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FE872" w14:textId="433F1AD5" w:rsidR="00ED1479" w:rsidRPr="006E68EA" w:rsidRDefault="006E68EA" w:rsidP="006E68EA">
      <w:pPr>
        <w:tabs>
          <w:tab w:val="left" w:pos="2268"/>
          <w:tab w:val="left" w:pos="2410"/>
          <w:tab w:val="left" w:pos="8080"/>
        </w:tabs>
        <w:autoSpaceDE w:val="0"/>
        <w:autoSpaceDN w:val="0"/>
        <w:adjustRightInd w:val="0"/>
        <w:spacing w:before="240" w:after="240" w:line="360" w:lineRule="auto"/>
        <w:contextualSpacing/>
        <w:jc w:val="right"/>
        <w:rPr>
          <w:b/>
          <w:bCs/>
          <w:i/>
          <w:iCs/>
          <w:color w:val="000000"/>
        </w:rPr>
      </w:pPr>
      <w:r w:rsidRPr="006E68EA">
        <w:rPr>
          <w:b/>
          <w:bCs/>
          <w:i/>
          <w:iCs/>
          <w:color w:val="000000"/>
        </w:rPr>
        <w:t>https://doi.org/10.23913/ride.v15i29.2134</w:t>
      </w:r>
    </w:p>
    <w:p w14:paraId="6EB3975B" w14:textId="6B83D919" w:rsidR="00ED1479" w:rsidRDefault="00ED1479" w:rsidP="00ED1479">
      <w:pPr>
        <w:tabs>
          <w:tab w:val="left" w:pos="2268"/>
          <w:tab w:val="left" w:pos="2410"/>
          <w:tab w:val="left" w:pos="8080"/>
        </w:tabs>
        <w:autoSpaceDE w:val="0"/>
        <w:autoSpaceDN w:val="0"/>
        <w:adjustRightInd w:val="0"/>
        <w:spacing w:before="240" w:after="240" w:line="360" w:lineRule="auto"/>
        <w:jc w:val="right"/>
        <w:rPr>
          <w:b/>
          <w:bCs/>
          <w:lang w:val="es-MX"/>
        </w:rPr>
      </w:pPr>
      <w:r w:rsidRPr="00ED1479">
        <w:rPr>
          <w:b/>
          <w:bCs/>
          <w:i/>
          <w:iCs/>
          <w:color w:val="000000"/>
        </w:rPr>
        <w:t>Artículos científicos</w:t>
      </w:r>
    </w:p>
    <w:p w14:paraId="32252E0A" w14:textId="5BD1215C" w:rsidR="00C63ABD" w:rsidRPr="00ED1479" w:rsidRDefault="00ED1479" w:rsidP="00ED1479">
      <w:pPr>
        <w:tabs>
          <w:tab w:val="left" w:pos="2268"/>
          <w:tab w:val="left" w:pos="2410"/>
          <w:tab w:val="left" w:pos="8080"/>
        </w:tabs>
        <w:autoSpaceDE w:val="0"/>
        <w:autoSpaceDN w:val="0"/>
        <w:adjustRightInd w:val="0"/>
        <w:spacing w:line="276" w:lineRule="auto"/>
        <w:jc w:val="right"/>
        <w:rPr>
          <w:rFonts w:ascii="Calibri" w:eastAsiaTheme="minorHAnsi" w:hAnsi="Calibri" w:cs="Calibri"/>
          <w:b/>
          <w:i/>
          <w:iCs/>
          <w:sz w:val="32"/>
          <w:szCs w:val="32"/>
          <w:lang w:val="es-MX" w:eastAsia="en-US"/>
        </w:rPr>
      </w:pPr>
      <w:r w:rsidRPr="00ED1479">
        <w:rPr>
          <w:rFonts w:ascii="Calibri" w:eastAsiaTheme="minorHAnsi" w:hAnsi="Calibri" w:cs="Calibri"/>
          <w:b/>
          <w:i/>
          <w:iCs/>
          <w:sz w:val="32"/>
          <w:szCs w:val="32"/>
          <w:lang w:val="es-MX" w:eastAsia="en-US"/>
        </w:rPr>
        <w:t>Esperanza del cuadrado medio. Una explicación didáctica</w:t>
      </w:r>
    </w:p>
    <w:p w14:paraId="5763FA31" w14:textId="77777777" w:rsidR="00E627C1" w:rsidRPr="00ED1479" w:rsidRDefault="00E627C1" w:rsidP="00ED1479">
      <w:pPr>
        <w:tabs>
          <w:tab w:val="left" w:pos="2268"/>
          <w:tab w:val="left" w:pos="2410"/>
          <w:tab w:val="left" w:pos="8080"/>
        </w:tabs>
        <w:autoSpaceDE w:val="0"/>
        <w:autoSpaceDN w:val="0"/>
        <w:adjustRightInd w:val="0"/>
        <w:spacing w:line="276" w:lineRule="auto"/>
        <w:jc w:val="right"/>
        <w:rPr>
          <w:rFonts w:ascii="Calibri" w:eastAsiaTheme="minorHAnsi" w:hAnsi="Calibri" w:cs="Calibri"/>
          <w:b/>
          <w:i/>
          <w:iCs/>
          <w:lang w:val="es-MX" w:eastAsia="en-US"/>
        </w:rPr>
      </w:pPr>
    </w:p>
    <w:p w14:paraId="31820B5C" w14:textId="61C37B94" w:rsidR="00E627C1" w:rsidRPr="00ED1479" w:rsidRDefault="00ED1479" w:rsidP="00ED1479">
      <w:pPr>
        <w:tabs>
          <w:tab w:val="left" w:pos="2268"/>
          <w:tab w:val="left" w:pos="2410"/>
          <w:tab w:val="left" w:pos="8080"/>
        </w:tabs>
        <w:autoSpaceDE w:val="0"/>
        <w:autoSpaceDN w:val="0"/>
        <w:adjustRightInd w:val="0"/>
        <w:spacing w:line="276" w:lineRule="auto"/>
        <w:jc w:val="right"/>
        <w:rPr>
          <w:rFonts w:ascii="Calibri" w:eastAsiaTheme="minorHAnsi" w:hAnsi="Calibri" w:cs="Calibri"/>
          <w:b/>
          <w:i/>
          <w:iCs/>
          <w:sz w:val="28"/>
          <w:szCs w:val="28"/>
          <w:lang w:val="es-MX" w:eastAsia="en-US"/>
        </w:rPr>
      </w:pPr>
      <w:r w:rsidRPr="00ED1479">
        <w:rPr>
          <w:rFonts w:ascii="Calibri" w:eastAsiaTheme="minorHAnsi" w:hAnsi="Calibri" w:cs="Calibri"/>
          <w:b/>
          <w:i/>
          <w:iCs/>
          <w:sz w:val="28"/>
          <w:szCs w:val="28"/>
          <w:lang w:val="es-MX" w:eastAsia="en-US"/>
        </w:rPr>
        <w:t xml:space="preserve">Hope </w:t>
      </w:r>
      <w:proofErr w:type="spellStart"/>
      <w:r w:rsidRPr="00ED1479">
        <w:rPr>
          <w:rFonts w:ascii="Calibri" w:eastAsiaTheme="minorHAnsi" w:hAnsi="Calibri" w:cs="Calibri"/>
          <w:b/>
          <w:i/>
          <w:iCs/>
          <w:sz w:val="28"/>
          <w:szCs w:val="28"/>
          <w:lang w:val="es-MX" w:eastAsia="en-US"/>
        </w:rPr>
        <w:t>of</w:t>
      </w:r>
      <w:proofErr w:type="spellEnd"/>
      <w:r w:rsidRPr="00ED1479">
        <w:rPr>
          <w:rFonts w:ascii="Calibri" w:eastAsiaTheme="minorHAnsi" w:hAnsi="Calibri" w:cs="Calibri"/>
          <w:b/>
          <w:i/>
          <w:iCs/>
          <w:sz w:val="28"/>
          <w:szCs w:val="28"/>
          <w:lang w:val="es-MX" w:eastAsia="en-US"/>
        </w:rPr>
        <w:t xml:space="preserve"> </w:t>
      </w:r>
      <w:proofErr w:type="spellStart"/>
      <w:r w:rsidRPr="00ED1479">
        <w:rPr>
          <w:rFonts w:ascii="Calibri" w:eastAsiaTheme="minorHAnsi" w:hAnsi="Calibri" w:cs="Calibri"/>
          <w:b/>
          <w:i/>
          <w:iCs/>
          <w:sz w:val="28"/>
          <w:szCs w:val="28"/>
          <w:lang w:val="es-MX" w:eastAsia="en-US"/>
        </w:rPr>
        <w:t>the</w:t>
      </w:r>
      <w:proofErr w:type="spellEnd"/>
      <w:r w:rsidRPr="00ED1479">
        <w:rPr>
          <w:rFonts w:ascii="Calibri" w:eastAsiaTheme="minorHAnsi" w:hAnsi="Calibri" w:cs="Calibri"/>
          <w:b/>
          <w:i/>
          <w:iCs/>
          <w:sz w:val="28"/>
          <w:szCs w:val="28"/>
          <w:lang w:val="es-MX" w:eastAsia="en-US"/>
        </w:rPr>
        <w:t xml:space="preserve"> </w:t>
      </w:r>
      <w:proofErr w:type="spellStart"/>
      <w:r w:rsidRPr="00ED1479">
        <w:rPr>
          <w:rFonts w:ascii="Calibri" w:eastAsiaTheme="minorHAnsi" w:hAnsi="Calibri" w:cs="Calibri"/>
          <w:b/>
          <w:i/>
          <w:iCs/>
          <w:sz w:val="28"/>
          <w:szCs w:val="28"/>
          <w:lang w:val="es-MX" w:eastAsia="en-US"/>
        </w:rPr>
        <w:t>middle</w:t>
      </w:r>
      <w:proofErr w:type="spellEnd"/>
      <w:r w:rsidRPr="00ED1479">
        <w:rPr>
          <w:rFonts w:ascii="Calibri" w:eastAsiaTheme="minorHAnsi" w:hAnsi="Calibri" w:cs="Calibri"/>
          <w:b/>
          <w:i/>
          <w:iCs/>
          <w:sz w:val="28"/>
          <w:szCs w:val="28"/>
          <w:lang w:val="es-MX" w:eastAsia="en-US"/>
        </w:rPr>
        <w:t xml:space="preserve"> </w:t>
      </w:r>
      <w:proofErr w:type="spellStart"/>
      <w:r w:rsidRPr="00ED1479">
        <w:rPr>
          <w:rFonts w:ascii="Calibri" w:eastAsiaTheme="minorHAnsi" w:hAnsi="Calibri" w:cs="Calibri"/>
          <w:b/>
          <w:i/>
          <w:iCs/>
          <w:sz w:val="28"/>
          <w:szCs w:val="28"/>
          <w:lang w:val="es-MX" w:eastAsia="en-US"/>
        </w:rPr>
        <w:t>square</w:t>
      </w:r>
      <w:proofErr w:type="spellEnd"/>
      <w:r w:rsidRPr="00ED1479">
        <w:rPr>
          <w:rFonts w:ascii="Calibri" w:eastAsiaTheme="minorHAnsi" w:hAnsi="Calibri" w:cs="Calibri"/>
          <w:b/>
          <w:i/>
          <w:iCs/>
          <w:sz w:val="28"/>
          <w:szCs w:val="28"/>
          <w:lang w:val="es-MX" w:eastAsia="en-US"/>
        </w:rPr>
        <w:t xml:space="preserve">. A </w:t>
      </w:r>
      <w:proofErr w:type="spellStart"/>
      <w:r w:rsidRPr="00ED1479">
        <w:rPr>
          <w:rFonts w:ascii="Calibri" w:eastAsiaTheme="minorHAnsi" w:hAnsi="Calibri" w:cs="Calibri"/>
          <w:b/>
          <w:i/>
          <w:iCs/>
          <w:sz w:val="28"/>
          <w:szCs w:val="28"/>
          <w:lang w:val="es-MX" w:eastAsia="en-US"/>
        </w:rPr>
        <w:t>didactic</w:t>
      </w:r>
      <w:proofErr w:type="spellEnd"/>
      <w:r w:rsidRPr="00ED1479">
        <w:rPr>
          <w:rFonts w:ascii="Calibri" w:eastAsiaTheme="minorHAnsi" w:hAnsi="Calibri" w:cs="Calibri"/>
          <w:b/>
          <w:i/>
          <w:iCs/>
          <w:sz w:val="28"/>
          <w:szCs w:val="28"/>
          <w:lang w:val="es-MX" w:eastAsia="en-US"/>
        </w:rPr>
        <w:t xml:space="preserve"> </w:t>
      </w:r>
      <w:proofErr w:type="spellStart"/>
      <w:r w:rsidRPr="00ED1479">
        <w:rPr>
          <w:rFonts w:ascii="Calibri" w:eastAsiaTheme="minorHAnsi" w:hAnsi="Calibri" w:cs="Calibri"/>
          <w:b/>
          <w:i/>
          <w:iCs/>
          <w:sz w:val="28"/>
          <w:szCs w:val="28"/>
          <w:lang w:val="es-MX" w:eastAsia="en-US"/>
        </w:rPr>
        <w:t>explanation</w:t>
      </w:r>
      <w:proofErr w:type="spellEnd"/>
    </w:p>
    <w:p w14:paraId="710F83E9" w14:textId="77777777" w:rsidR="00ED1479" w:rsidRPr="00ED1479" w:rsidRDefault="00ED1479" w:rsidP="00ED1479">
      <w:pPr>
        <w:tabs>
          <w:tab w:val="left" w:pos="2268"/>
          <w:tab w:val="left" w:pos="2410"/>
          <w:tab w:val="left" w:pos="8080"/>
        </w:tabs>
        <w:autoSpaceDE w:val="0"/>
        <w:autoSpaceDN w:val="0"/>
        <w:adjustRightInd w:val="0"/>
        <w:spacing w:line="276" w:lineRule="auto"/>
        <w:jc w:val="right"/>
        <w:rPr>
          <w:rFonts w:ascii="Calibri" w:eastAsiaTheme="minorHAnsi" w:hAnsi="Calibri" w:cs="Calibri"/>
          <w:b/>
          <w:i/>
          <w:iCs/>
          <w:lang w:val="es-MX" w:eastAsia="en-US"/>
        </w:rPr>
      </w:pPr>
    </w:p>
    <w:p w14:paraId="09D52605" w14:textId="5DD76785" w:rsidR="00ED1479" w:rsidRPr="00ED1479" w:rsidRDefault="00ED1479" w:rsidP="00ED1479">
      <w:pPr>
        <w:tabs>
          <w:tab w:val="left" w:pos="2268"/>
          <w:tab w:val="left" w:pos="2410"/>
          <w:tab w:val="left" w:pos="8080"/>
        </w:tabs>
        <w:autoSpaceDE w:val="0"/>
        <w:autoSpaceDN w:val="0"/>
        <w:adjustRightInd w:val="0"/>
        <w:spacing w:line="276" w:lineRule="auto"/>
        <w:jc w:val="right"/>
        <w:rPr>
          <w:rFonts w:ascii="Calibri" w:eastAsiaTheme="minorHAnsi" w:hAnsi="Calibri" w:cs="Calibri"/>
          <w:b/>
          <w:i/>
          <w:iCs/>
          <w:sz w:val="28"/>
          <w:szCs w:val="28"/>
          <w:lang w:val="es-MX" w:eastAsia="en-US"/>
        </w:rPr>
      </w:pPr>
      <w:proofErr w:type="spellStart"/>
      <w:r w:rsidRPr="00ED1479">
        <w:rPr>
          <w:rFonts w:ascii="Calibri" w:eastAsiaTheme="minorHAnsi" w:hAnsi="Calibri" w:cs="Calibri"/>
          <w:b/>
          <w:i/>
          <w:iCs/>
          <w:sz w:val="28"/>
          <w:szCs w:val="28"/>
          <w:lang w:val="es-MX" w:eastAsia="en-US"/>
        </w:rPr>
        <w:t>Esperança</w:t>
      </w:r>
      <w:proofErr w:type="spellEnd"/>
      <w:r w:rsidRPr="00ED1479">
        <w:rPr>
          <w:rFonts w:ascii="Calibri" w:eastAsiaTheme="minorHAnsi" w:hAnsi="Calibri" w:cs="Calibri"/>
          <w:b/>
          <w:i/>
          <w:iCs/>
          <w:sz w:val="28"/>
          <w:szCs w:val="28"/>
          <w:lang w:val="es-MX" w:eastAsia="en-US"/>
        </w:rPr>
        <w:t xml:space="preserve"> do </w:t>
      </w:r>
      <w:proofErr w:type="spellStart"/>
      <w:r w:rsidRPr="00ED1479">
        <w:rPr>
          <w:rFonts w:ascii="Calibri" w:eastAsiaTheme="minorHAnsi" w:hAnsi="Calibri" w:cs="Calibri"/>
          <w:b/>
          <w:i/>
          <w:iCs/>
          <w:sz w:val="28"/>
          <w:szCs w:val="28"/>
          <w:lang w:val="es-MX" w:eastAsia="en-US"/>
        </w:rPr>
        <w:t>quadrado</w:t>
      </w:r>
      <w:proofErr w:type="spellEnd"/>
      <w:r w:rsidRPr="00ED1479">
        <w:rPr>
          <w:rFonts w:ascii="Calibri" w:eastAsiaTheme="minorHAnsi" w:hAnsi="Calibri" w:cs="Calibri"/>
          <w:b/>
          <w:i/>
          <w:iCs/>
          <w:sz w:val="28"/>
          <w:szCs w:val="28"/>
          <w:lang w:val="es-MX" w:eastAsia="en-US"/>
        </w:rPr>
        <w:t xml:space="preserve"> </w:t>
      </w:r>
      <w:proofErr w:type="spellStart"/>
      <w:r w:rsidRPr="00ED1479">
        <w:rPr>
          <w:rFonts w:ascii="Calibri" w:eastAsiaTheme="minorHAnsi" w:hAnsi="Calibri" w:cs="Calibri"/>
          <w:b/>
          <w:i/>
          <w:iCs/>
          <w:sz w:val="28"/>
          <w:szCs w:val="28"/>
          <w:lang w:val="es-MX" w:eastAsia="en-US"/>
        </w:rPr>
        <w:t>médio</w:t>
      </w:r>
      <w:proofErr w:type="spellEnd"/>
      <w:r w:rsidRPr="00ED1479">
        <w:rPr>
          <w:rFonts w:ascii="Calibri" w:eastAsiaTheme="minorHAnsi" w:hAnsi="Calibri" w:cs="Calibri"/>
          <w:b/>
          <w:i/>
          <w:iCs/>
          <w:sz w:val="28"/>
          <w:szCs w:val="28"/>
          <w:lang w:val="es-MX" w:eastAsia="en-US"/>
        </w:rPr>
        <w:t xml:space="preserve">. </w:t>
      </w:r>
      <w:proofErr w:type="spellStart"/>
      <w:r w:rsidRPr="00ED1479">
        <w:rPr>
          <w:rFonts w:ascii="Calibri" w:eastAsiaTheme="minorHAnsi" w:hAnsi="Calibri" w:cs="Calibri"/>
          <w:b/>
          <w:i/>
          <w:iCs/>
          <w:sz w:val="28"/>
          <w:szCs w:val="28"/>
          <w:lang w:val="es-MX" w:eastAsia="en-US"/>
        </w:rPr>
        <w:t>Uma</w:t>
      </w:r>
      <w:proofErr w:type="spellEnd"/>
      <w:r w:rsidRPr="00ED1479">
        <w:rPr>
          <w:rFonts w:ascii="Calibri" w:eastAsiaTheme="minorHAnsi" w:hAnsi="Calibri" w:cs="Calibri"/>
          <w:b/>
          <w:i/>
          <w:iCs/>
          <w:sz w:val="28"/>
          <w:szCs w:val="28"/>
          <w:lang w:val="es-MX" w:eastAsia="en-US"/>
        </w:rPr>
        <w:t xml:space="preserve"> </w:t>
      </w:r>
      <w:proofErr w:type="spellStart"/>
      <w:r w:rsidRPr="00ED1479">
        <w:rPr>
          <w:rFonts w:ascii="Calibri" w:eastAsiaTheme="minorHAnsi" w:hAnsi="Calibri" w:cs="Calibri"/>
          <w:b/>
          <w:i/>
          <w:iCs/>
          <w:sz w:val="28"/>
          <w:szCs w:val="28"/>
          <w:lang w:val="es-MX" w:eastAsia="en-US"/>
        </w:rPr>
        <w:t>explicação</w:t>
      </w:r>
      <w:proofErr w:type="spellEnd"/>
      <w:r w:rsidRPr="00ED1479">
        <w:rPr>
          <w:rFonts w:ascii="Calibri" w:eastAsiaTheme="minorHAnsi" w:hAnsi="Calibri" w:cs="Calibri"/>
          <w:b/>
          <w:i/>
          <w:iCs/>
          <w:sz w:val="28"/>
          <w:szCs w:val="28"/>
          <w:lang w:val="es-MX" w:eastAsia="en-US"/>
        </w:rPr>
        <w:t xml:space="preserve"> </w:t>
      </w:r>
      <w:proofErr w:type="spellStart"/>
      <w:r w:rsidRPr="00ED1479">
        <w:rPr>
          <w:rFonts w:ascii="Calibri" w:eastAsiaTheme="minorHAnsi" w:hAnsi="Calibri" w:cs="Calibri"/>
          <w:b/>
          <w:i/>
          <w:iCs/>
          <w:sz w:val="28"/>
          <w:szCs w:val="28"/>
          <w:lang w:val="es-MX" w:eastAsia="en-US"/>
        </w:rPr>
        <w:t>didática</w:t>
      </w:r>
      <w:proofErr w:type="spellEnd"/>
    </w:p>
    <w:p w14:paraId="64FA8EED" w14:textId="77777777" w:rsidR="00390889" w:rsidRPr="00B42B6F" w:rsidRDefault="00390889" w:rsidP="0077653B">
      <w:pPr>
        <w:tabs>
          <w:tab w:val="left" w:pos="2268"/>
          <w:tab w:val="left" w:pos="2410"/>
          <w:tab w:val="left" w:pos="8080"/>
        </w:tabs>
        <w:autoSpaceDE w:val="0"/>
        <w:autoSpaceDN w:val="0"/>
        <w:adjustRightInd w:val="0"/>
        <w:jc w:val="right"/>
        <w:rPr>
          <w:b/>
          <w:bCs/>
          <w:sz w:val="20"/>
          <w:lang w:val="es-MX"/>
        </w:rPr>
      </w:pPr>
    </w:p>
    <w:p w14:paraId="7B4A1760" w14:textId="77777777" w:rsidR="00C63ABD" w:rsidRDefault="00390889" w:rsidP="00ED1479">
      <w:pPr>
        <w:tabs>
          <w:tab w:val="left" w:pos="2268"/>
          <w:tab w:val="left" w:pos="2410"/>
          <w:tab w:val="left" w:pos="8080"/>
        </w:tabs>
        <w:autoSpaceDE w:val="0"/>
        <w:autoSpaceDN w:val="0"/>
        <w:adjustRightInd w:val="0"/>
        <w:spacing w:line="276" w:lineRule="auto"/>
        <w:jc w:val="right"/>
        <w:rPr>
          <w:rFonts w:asciiTheme="minorHAnsi" w:hAnsiTheme="minorHAnsi" w:cstheme="minorHAnsi"/>
          <w:b/>
          <w:bCs/>
          <w:szCs w:val="32"/>
          <w:lang w:val="es-MX"/>
        </w:rPr>
      </w:pPr>
      <w:r w:rsidRPr="00ED1479">
        <w:rPr>
          <w:rFonts w:asciiTheme="minorHAnsi" w:hAnsiTheme="minorHAnsi" w:cstheme="minorHAnsi"/>
          <w:b/>
          <w:bCs/>
          <w:szCs w:val="32"/>
          <w:lang w:val="es-MX"/>
        </w:rPr>
        <w:t>Cienfuegos Velasco</w:t>
      </w:r>
      <w:r w:rsidR="0077518E" w:rsidRPr="00ED1479">
        <w:rPr>
          <w:rFonts w:asciiTheme="minorHAnsi" w:hAnsiTheme="minorHAnsi" w:cstheme="minorHAnsi"/>
          <w:b/>
          <w:bCs/>
          <w:szCs w:val="32"/>
          <w:lang w:val="es-MX"/>
        </w:rPr>
        <w:t xml:space="preserve"> María de los </w:t>
      </w:r>
      <w:r w:rsidR="00EA7535" w:rsidRPr="00ED1479">
        <w:rPr>
          <w:rFonts w:asciiTheme="minorHAnsi" w:hAnsiTheme="minorHAnsi" w:cstheme="minorHAnsi"/>
          <w:b/>
          <w:bCs/>
          <w:szCs w:val="32"/>
          <w:lang w:val="es-MX"/>
        </w:rPr>
        <w:t>Ángeles</w:t>
      </w:r>
    </w:p>
    <w:p w14:paraId="44871892" w14:textId="77777777" w:rsidR="0090109B" w:rsidRPr="00ED1479" w:rsidRDefault="0090109B" w:rsidP="0090109B">
      <w:pPr>
        <w:tabs>
          <w:tab w:val="left" w:pos="2268"/>
          <w:tab w:val="left" w:pos="2410"/>
          <w:tab w:val="left" w:pos="8080"/>
        </w:tabs>
        <w:autoSpaceDE w:val="0"/>
        <w:autoSpaceDN w:val="0"/>
        <w:adjustRightInd w:val="0"/>
        <w:spacing w:line="276" w:lineRule="auto"/>
        <w:jc w:val="right"/>
        <w:rPr>
          <w:szCs w:val="32"/>
          <w:lang w:val="es-MX"/>
        </w:rPr>
      </w:pPr>
      <w:r w:rsidRPr="00ED1479">
        <w:rPr>
          <w:szCs w:val="32"/>
          <w:lang w:val="es-MX"/>
        </w:rPr>
        <w:t>Universidad Autónoma del Estado de México, Unidad Académica Profesional Chimalhuacán, México</w:t>
      </w:r>
    </w:p>
    <w:p w14:paraId="646FB2B0" w14:textId="77777777" w:rsidR="00E627C1" w:rsidRPr="00ED1479" w:rsidRDefault="00E627C1" w:rsidP="00ED1479">
      <w:pPr>
        <w:tabs>
          <w:tab w:val="left" w:pos="2268"/>
          <w:tab w:val="left" w:pos="2410"/>
          <w:tab w:val="left" w:pos="8080"/>
        </w:tabs>
        <w:autoSpaceDE w:val="0"/>
        <w:autoSpaceDN w:val="0"/>
        <w:adjustRightInd w:val="0"/>
        <w:spacing w:line="276" w:lineRule="auto"/>
        <w:jc w:val="right"/>
        <w:rPr>
          <w:rFonts w:asciiTheme="minorHAnsi" w:hAnsiTheme="minorHAnsi" w:cstheme="minorHAnsi"/>
          <w:color w:val="FF0000"/>
          <w:szCs w:val="32"/>
          <w:lang w:val="es-MX"/>
        </w:rPr>
      </w:pPr>
      <w:r w:rsidRPr="00ED1479">
        <w:rPr>
          <w:rFonts w:asciiTheme="minorHAnsi" w:hAnsiTheme="minorHAnsi" w:cstheme="minorHAnsi"/>
          <w:color w:val="FF0000"/>
          <w:szCs w:val="32"/>
          <w:lang w:val="es-MX"/>
        </w:rPr>
        <w:t>angelescien@hotmail.com</w:t>
      </w:r>
    </w:p>
    <w:p w14:paraId="2C4E5D10" w14:textId="77777777" w:rsidR="00E627C1" w:rsidRPr="00ED1479" w:rsidRDefault="00CB5977" w:rsidP="00ED1479">
      <w:pPr>
        <w:spacing w:after="160" w:line="276" w:lineRule="auto"/>
        <w:jc w:val="right"/>
        <w:rPr>
          <w:rFonts w:eastAsia="Calibri"/>
          <w:kern w:val="2"/>
          <w:lang w:val="es-MX" w:eastAsia="en-US"/>
        </w:rPr>
      </w:pPr>
      <w:hyperlink r:id="rId8" w:history="1">
        <w:r w:rsidRPr="00ED1479">
          <w:rPr>
            <w:rFonts w:eastAsia="Calibri"/>
            <w:kern w:val="2"/>
            <w:lang w:val="es-MX" w:eastAsia="en-US"/>
          </w:rPr>
          <w:t>https://orcid.org/0000-0002-8423-8088</w:t>
        </w:r>
      </w:hyperlink>
    </w:p>
    <w:p w14:paraId="144CCC66" w14:textId="77777777" w:rsidR="00AF1250" w:rsidRPr="00AF1250" w:rsidRDefault="00AF1250" w:rsidP="0077653B">
      <w:pPr>
        <w:autoSpaceDE w:val="0"/>
        <w:autoSpaceDN w:val="0"/>
        <w:adjustRightInd w:val="0"/>
        <w:spacing w:line="360" w:lineRule="auto"/>
        <w:rPr>
          <w:rFonts w:asciiTheme="minorHAnsi" w:hAnsiTheme="minorHAnsi" w:cstheme="minorHAnsi"/>
          <w:b/>
          <w:bCs/>
          <w:lang w:val="es-MX"/>
        </w:rPr>
      </w:pPr>
    </w:p>
    <w:p w14:paraId="5554F937" w14:textId="7E155AE4" w:rsidR="00C92B6C" w:rsidRPr="00ED1479" w:rsidRDefault="00C92B6C" w:rsidP="0077653B">
      <w:pPr>
        <w:autoSpaceDE w:val="0"/>
        <w:autoSpaceDN w:val="0"/>
        <w:adjustRightInd w:val="0"/>
        <w:spacing w:line="360" w:lineRule="auto"/>
        <w:rPr>
          <w:rFonts w:asciiTheme="minorHAnsi" w:hAnsiTheme="minorHAnsi" w:cstheme="minorHAnsi"/>
          <w:b/>
          <w:bCs/>
          <w:sz w:val="28"/>
          <w:szCs w:val="28"/>
          <w:lang w:val="es-MX"/>
        </w:rPr>
      </w:pPr>
      <w:r w:rsidRPr="00ED1479">
        <w:rPr>
          <w:rFonts w:asciiTheme="minorHAnsi" w:hAnsiTheme="minorHAnsi" w:cstheme="minorHAnsi"/>
          <w:b/>
          <w:bCs/>
          <w:sz w:val="28"/>
          <w:szCs w:val="28"/>
          <w:lang w:val="es-MX"/>
        </w:rPr>
        <w:t>Resumen</w:t>
      </w:r>
    </w:p>
    <w:p w14:paraId="17EB6D85" w14:textId="79652016" w:rsidR="00552F97" w:rsidRPr="00B42B6F" w:rsidRDefault="00C92B6C" w:rsidP="00ED1479">
      <w:pPr>
        <w:autoSpaceDE w:val="0"/>
        <w:autoSpaceDN w:val="0"/>
        <w:adjustRightInd w:val="0"/>
        <w:spacing w:line="360" w:lineRule="auto"/>
        <w:jc w:val="both"/>
        <w:rPr>
          <w:lang w:val="es-MX"/>
        </w:rPr>
      </w:pPr>
      <w:r w:rsidRPr="00B42B6F">
        <w:rPr>
          <w:lang w:val="es-MX"/>
        </w:rPr>
        <w:t xml:space="preserve">La Esperanza </w:t>
      </w:r>
      <w:r w:rsidR="00D93BB1" w:rsidRPr="00B42B6F">
        <w:rPr>
          <w:lang w:val="es-MX"/>
        </w:rPr>
        <w:t xml:space="preserve">del </w:t>
      </w:r>
      <w:r w:rsidR="00301D3D" w:rsidRPr="00B42B6F">
        <w:rPr>
          <w:lang w:val="es-MX"/>
        </w:rPr>
        <w:t>C</w:t>
      </w:r>
      <w:r w:rsidR="00D93BB1" w:rsidRPr="00B42B6F">
        <w:rPr>
          <w:lang w:val="es-MX"/>
        </w:rPr>
        <w:t xml:space="preserve">uadrado </w:t>
      </w:r>
      <w:r w:rsidR="00301D3D" w:rsidRPr="00B42B6F">
        <w:rPr>
          <w:lang w:val="es-MX"/>
        </w:rPr>
        <w:t>M</w:t>
      </w:r>
      <w:r w:rsidR="00D93BB1" w:rsidRPr="00B42B6F">
        <w:rPr>
          <w:lang w:val="es-MX"/>
        </w:rPr>
        <w:t>edio</w:t>
      </w:r>
      <w:r w:rsidR="00301D3D" w:rsidRPr="00B42B6F">
        <w:rPr>
          <w:lang w:val="es-MX"/>
        </w:rPr>
        <w:t xml:space="preserve"> (ECM)</w:t>
      </w:r>
      <w:r w:rsidR="0015046E" w:rsidRPr="00B42B6F">
        <w:rPr>
          <w:lang w:val="es-MX"/>
        </w:rPr>
        <w:t xml:space="preserve"> es un referente que</w:t>
      </w:r>
      <w:r w:rsidR="00D93BB1" w:rsidRPr="00B42B6F">
        <w:rPr>
          <w:lang w:val="es-MX"/>
        </w:rPr>
        <w:t xml:space="preserve"> se considera importante en el análisis de varianza</w:t>
      </w:r>
      <w:r w:rsidR="009926D6" w:rsidRPr="00B42B6F">
        <w:rPr>
          <w:lang w:val="es-MX"/>
        </w:rPr>
        <w:t xml:space="preserve">; su utilidad radica en </w:t>
      </w:r>
      <w:r w:rsidR="00D93BB1" w:rsidRPr="00B42B6F">
        <w:rPr>
          <w:lang w:val="es-MX"/>
        </w:rPr>
        <w:t xml:space="preserve">el análisis de variaciones entre grupos en diseños de investigación vía experimento. </w:t>
      </w:r>
      <w:r w:rsidR="009926D6" w:rsidRPr="00B42B6F">
        <w:rPr>
          <w:lang w:val="es-MX"/>
        </w:rPr>
        <w:t xml:space="preserve">Dicho análisis debe considerar </w:t>
      </w:r>
      <w:r w:rsidR="00C71009" w:rsidRPr="00B42B6F">
        <w:rPr>
          <w:lang w:val="es-MX"/>
        </w:rPr>
        <w:t>las nociones de factor</w:t>
      </w:r>
      <w:r w:rsidR="00CC7559" w:rsidRPr="00B42B6F">
        <w:rPr>
          <w:lang w:val="es-MX"/>
        </w:rPr>
        <w:t xml:space="preserve"> fijo, aleatorio, cruzado o anidado, así como los modelos identificados. Esto </w:t>
      </w:r>
      <w:r w:rsidR="009926D6" w:rsidRPr="00B42B6F">
        <w:rPr>
          <w:lang w:val="es-MX"/>
        </w:rPr>
        <w:t xml:space="preserve">permitirá generar la ECM </w:t>
      </w:r>
      <w:r w:rsidR="00C71009" w:rsidRPr="00B42B6F">
        <w:rPr>
          <w:lang w:val="es-MX"/>
        </w:rPr>
        <w:t>que, a su</w:t>
      </w:r>
      <w:r w:rsidR="00832C34" w:rsidRPr="00B42B6F">
        <w:rPr>
          <w:lang w:val="es-MX"/>
        </w:rPr>
        <w:t xml:space="preserve"> </w:t>
      </w:r>
      <w:r w:rsidR="00C71009" w:rsidRPr="00B42B6F">
        <w:rPr>
          <w:lang w:val="es-MX"/>
        </w:rPr>
        <w:t xml:space="preserve">vez, ayudará a realizar los contrastes de hipótesis necesarios para resolver el modelo. De esta manera, </w:t>
      </w:r>
      <w:r w:rsidR="009926D6" w:rsidRPr="00B42B6F">
        <w:rPr>
          <w:lang w:val="es-MX"/>
        </w:rPr>
        <w:t xml:space="preserve">decidir sobre el rechazo </w:t>
      </w:r>
      <w:r w:rsidR="00C71009" w:rsidRPr="00B42B6F">
        <w:rPr>
          <w:lang w:val="es-MX"/>
        </w:rPr>
        <w:t>o no</w:t>
      </w:r>
      <w:r w:rsidR="009926D6" w:rsidRPr="00B42B6F">
        <w:rPr>
          <w:lang w:val="es-MX"/>
        </w:rPr>
        <w:t xml:space="preserve"> de la hipótesis planteada </w:t>
      </w:r>
      <w:r w:rsidR="00C71009" w:rsidRPr="00B42B6F">
        <w:rPr>
          <w:lang w:val="es-MX"/>
        </w:rPr>
        <w:t xml:space="preserve">es clave en las conclusiones que se presenten en la investigación que se </w:t>
      </w:r>
      <w:r w:rsidR="00CC7559" w:rsidRPr="00B42B6F">
        <w:rPr>
          <w:lang w:val="es-MX"/>
        </w:rPr>
        <w:t>desarrolla.</w:t>
      </w:r>
      <w:r w:rsidR="00C71009" w:rsidRPr="00B42B6F">
        <w:rPr>
          <w:lang w:val="es-MX"/>
        </w:rPr>
        <w:t xml:space="preserve"> </w:t>
      </w:r>
      <w:r w:rsidR="00832C34" w:rsidRPr="00B42B6F">
        <w:rPr>
          <w:lang w:val="es-MX"/>
        </w:rPr>
        <w:t>Es un estudio documental que explora</w:t>
      </w:r>
      <w:r w:rsidR="00194BCE" w:rsidRPr="00B42B6F">
        <w:rPr>
          <w:lang w:val="es-MX"/>
        </w:rPr>
        <w:t xml:space="preserve"> y explica el proceso de la </w:t>
      </w:r>
      <w:r w:rsidR="00832C34" w:rsidRPr="00B42B6F">
        <w:rPr>
          <w:lang w:val="es-MX"/>
        </w:rPr>
        <w:t xml:space="preserve">ECM y responde a la pregunta ¿cómo ofrecer </w:t>
      </w:r>
      <w:r w:rsidR="0015046E" w:rsidRPr="00B42B6F">
        <w:rPr>
          <w:lang w:val="es-MX"/>
        </w:rPr>
        <w:t xml:space="preserve">una explicación didáctica a través de exposición de reglas y sus aplicaciones para el cálculo de la </w:t>
      </w:r>
      <w:r w:rsidR="00832C34" w:rsidRPr="00B42B6F">
        <w:rPr>
          <w:lang w:val="es-MX"/>
        </w:rPr>
        <w:t>ECM? Se concluye haciendo énfasis en la importancia de seguir recomendaciones y reglas para obtener la ECM.</w:t>
      </w:r>
    </w:p>
    <w:p w14:paraId="3DD55518" w14:textId="77777777" w:rsidR="007A7AB2" w:rsidRPr="00B42B6F" w:rsidRDefault="003F1B4D" w:rsidP="0077653B">
      <w:pPr>
        <w:autoSpaceDE w:val="0"/>
        <w:autoSpaceDN w:val="0"/>
        <w:adjustRightInd w:val="0"/>
        <w:spacing w:line="360" w:lineRule="auto"/>
        <w:jc w:val="both"/>
        <w:rPr>
          <w:lang w:val="es-MX"/>
        </w:rPr>
      </w:pPr>
      <w:r w:rsidRPr="00ED1479">
        <w:rPr>
          <w:rFonts w:asciiTheme="minorHAnsi" w:hAnsiTheme="minorHAnsi" w:cstheme="minorHAnsi"/>
          <w:b/>
          <w:bCs/>
          <w:sz w:val="28"/>
          <w:szCs w:val="28"/>
          <w:lang w:val="es-MX"/>
        </w:rPr>
        <w:t>Palabras Claves:</w:t>
      </w:r>
      <w:r w:rsidRPr="00B42B6F">
        <w:rPr>
          <w:lang w:val="es-MX"/>
        </w:rPr>
        <w:t xml:space="preserve"> Esperanza d</w:t>
      </w:r>
      <w:r w:rsidR="00301D3D" w:rsidRPr="00B42B6F">
        <w:rPr>
          <w:lang w:val="es-MX"/>
        </w:rPr>
        <w:t xml:space="preserve">e </w:t>
      </w:r>
      <w:r w:rsidRPr="00B42B6F">
        <w:rPr>
          <w:lang w:val="es-MX"/>
        </w:rPr>
        <w:t xml:space="preserve">los </w:t>
      </w:r>
      <w:r w:rsidR="00301D3D" w:rsidRPr="00B42B6F">
        <w:rPr>
          <w:lang w:val="es-MX"/>
        </w:rPr>
        <w:t>C</w:t>
      </w:r>
      <w:r w:rsidRPr="00B42B6F">
        <w:rPr>
          <w:lang w:val="es-MX"/>
        </w:rPr>
        <w:t xml:space="preserve">uadrados </w:t>
      </w:r>
      <w:r w:rsidR="00301D3D" w:rsidRPr="00B42B6F">
        <w:rPr>
          <w:lang w:val="es-MX"/>
        </w:rPr>
        <w:t>M</w:t>
      </w:r>
      <w:r w:rsidRPr="00B42B6F">
        <w:rPr>
          <w:lang w:val="es-MX"/>
        </w:rPr>
        <w:t xml:space="preserve">edios, </w:t>
      </w:r>
      <w:r w:rsidR="00CA06A4" w:rsidRPr="00B42B6F">
        <w:rPr>
          <w:lang w:val="es-MX"/>
        </w:rPr>
        <w:t xml:space="preserve">aleatorio y modelos aleatorios. </w:t>
      </w:r>
    </w:p>
    <w:p w14:paraId="3C2E4206" w14:textId="77777777" w:rsidR="007A7AB2" w:rsidRDefault="007A7AB2" w:rsidP="0077653B">
      <w:pPr>
        <w:autoSpaceDE w:val="0"/>
        <w:autoSpaceDN w:val="0"/>
        <w:adjustRightInd w:val="0"/>
        <w:spacing w:line="360" w:lineRule="auto"/>
        <w:ind w:firstLine="720"/>
        <w:jc w:val="both"/>
        <w:rPr>
          <w:lang w:val="es-MX"/>
        </w:rPr>
      </w:pPr>
    </w:p>
    <w:p w14:paraId="56C7A00D" w14:textId="77777777" w:rsidR="00AF1250" w:rsidRDefault="00AF1250" w:rsidP="0077653B">
      <w:pPr>
        <w:autoSpaceDE w:val="0"/>
        <w:autoSpaceDN w:val="0"/>
        <w:adjustRightInd w:val="0"/>
        <w:spacing w:line="360" w:lineRule="auto"/>
        <w:ind w:firstLine="720"/>
        <w:jc w:val="both"/>
        <w:rPr>
          <w:lang w:val="es-MX"/>
        </w:rPr>
      </w:pPr>
    </w:p>
    <w:p w14:paraId="04AFED1C" w14:textId="77777777" w:rsidR="00AF1250" w:rsidRDefault="00AF1250" w:rsidP="0077653B">
      <w:pPr>
        <w:autoSpaceDE w:val="0"/>
        <w:autoSpaceDN w:val="0"/>
        <w:adjustRightInd w:val="0"/>
        <w:spacing w:line="360" w:lineRule="auto"/>
        <w:ind w:firstLine="720"/>
        <w:jc w:val="both"/>
        <w:rPr>
          <w:lang w:val="es-MX"/>
        </w:rPr>
      </w:pPr>
    </w:p>
    <w:p w14:paraId="56AE68F9" w14:textId="77777777" w:rsidR="00AF1250" w:rsidRDefault="00AF1250" w:rsidP="0077653B">
      <w:pPr>
        <w:autoSpaceDE w:val="0"/>
        <w:autoSpaceDN w:val="0"/>
        <w:adjustRightInd w:val="0"/>
        <w:spacing w:line="360" w:lineRule="auto"/>
        <w:ind w:firstLine="720"/>
        <w:jc w:val="both"/>
        <w:rPr>
          <w:lang w:val="es-MX"/>
        </w:rPr>
      </w:pPr>
    </w:p>
    <w:p w14:paraId="5B52FC1A" w14:textId="77777777" w:rsidR="00AF1250" w:rsidRDefault="00AF1250" w:rsidP="0077653B">
      <w:pPr>
        <w:autoSpaceDE w:val="0"/>
        <w:autoSpaceDN w:val="0"/>
        <w:adjustRightInd w:val="0"/>
        <w:spacing w:line="360" w:lineRule="auto"/>
        <w:ind w:firstLine="720"/>
        <w:jc w:val="both"/>
        <w:rPr>
          <w:lang w:val="es-MX"/>
        </w:rPr>
      </w:pPr>
    </w:p>
    <w:p w14:paraId="55A7C4E2" w14:textId="6BBD4F54" w:rsidR="00301D3D" w:rsidRPr="00ED1479" w:rsidRDefault="00ED1479" w:rsidP="00ED1479">
      <w:pPr>
        <w:spacing w:line="360" w:lineRule="auto"/>
        <w:rPr>
          <w:rFonts w:asciiTheme="minorHAnsi" w:hAnsiTheme="minorHAnsi" w:cstheme="minorHAnsi"/>
          <w:b/>
          <w:bCs/>
          <w:sz w:val="28"/>
          <w:szCs w:val="28"/>
          <w:lang w:val="es-MX"/>
        </w:rPr>
      </w:pPr>
      <w:proofErr w:type="spellStart"/>
      <w:r>
        <w:rPr>
          <w:rFonts w:asciiTheme="minorHAnsi" w:hAnsiTheme="minorHAnsi" w:cstheme="minorHAnsi"/>
          <w:b/>
          <w:bCs/>
          <w:sz w:val="28"/>
          <w:szCs w:val="28"/>
          <w:lang w:val="es-MX"/>
        </w:rPr>
        <w:lastRenderedPageBreak/>
        <w:t>Abstract</w:t>
      </w:r>
      <w:proofErr w:type="spellEnd"/>
    </w:p>
    <w:p w14:paraId="6FB56E4C" w14:textId="77777777" w:rsidR="00ED1479" w:rsidRDefault="00194BCE" w:rsidP="00ED1479">
      <w:pPr>
        <w:spacing w:line="360" w:lineRule="auto"/>
        <w:jc w:val="both"/>
      </w:pPr>
      <w:proofErr w:type="spellStart"/>
      <w:r w:rsidRPr="00ED1479">
        <w:t>The</w:t>
      </w:r>
      <w:proofErr w:type="spellEnd"/>
      <w:r w:rsidRPr="00ED1479">
        <w:t xml:space="preserve"> Mean Square </w:t>
      </w:r>
      <w:proofErr w:type="spellStart"/>
      <w:r w:rsidRPr="00ED1479">
        <w:t>Expectancy</w:t>
      </w:r>
      <w:proofErr w:type="spellEnd"/>
      <w:r w:rsidRPr="00ED1479">
        <w:t xml:space="preserve"> (MSE) </w:t>
      </w:r>
      <w:proofErr w:type="spellStart"/>
      <w:r w:rsidRPr="00ED1479">
        <w:t>is</w:t>
      </w:r>
      <w:proofErr w:type="spellEnd"/>
      <w:r w:rsidRPr="00ED1479">
        <w:t xml:space="preserve"> a </w:t>
      </w:r>
      <w:proofErr w:type="spellStart"/>
      <w:r w:rsidRPr="00ED1479">
        <w:t>reference</w:t>
      </w:r>
      <w:proofErr w:type="spellEnd"/>
      <w:r w:rsidRPr="00ED1479">
        <w:t xml:space="preserve"> </w:t>
      </w:r>
      <w:proofErr w:type="spellStart"/>
      <w:r w:rsidRPr="00ED1479">
        <w:t>that</w:t>
      </w:r>
      <w:proofErr w:type="spellEnd"/>
      <w:r w:rsidRPr="00ED1479">
        <w:t xml:space="preserve"> </w:t>
      </w:r>
      <w:proofErr w:type="spellStart"/>
      <w:r w:rsidRPr="00ED1479">
        <w:t>is</w:t>
      </w:r>
      <w:proofErr w:type="spellEnd"/>
      <w:r w:rsidRPr="00ED1479">
        <w:t xml:space="preserve"> </w:t>
      </w:r>
      <w:proofErr w:type="spellStart"/>
      <w:r w:rsidRPr="00ED1479">
        <w:t>considered</w:t>
      </w:r>
      <w:proofErr w:type="spellEnd"/>
      <w:r w:rsidRPr="00ED1479">
        <w:t xml:space="preserve"> </w:t>
      </w:r>
      <w:proofErr w:type="spellStart"/>
      <w:r w:rsidRPr="00ED1479">
        <w:t>important</w:t>
      </w:r>
      <w:proofErr w:type="spellEnd"/>
      <w:r w:rsidRPr="00ED1479">
        <w:t xml:space="preserve"> in </w:t>
      </w:r>
      <w:proofErr w:type="spellStart"/>
      <w:r w:rsidRPr="00ED1479">
        <w:t>the</w:t>
      </w:r>
      <w:proofErr w:type="spellEnd"/>
      <w:r w:rsidRPr="00ED1479">
        <w:t xml:space="preserve"> </w:t>
      </w:r>
      <w:proofErr w:type="spellStart"/>
      <w:r w:rsidRPr="00ED1479">
        <w:t>analysis</w:t>
      </w:r>
      <w:proofErr w:type="spellEnd"/>
      <w:r w:rsidRPr="00ED1479">
        <w:t xml:space="preserve"> </w:t>
      </w:r>
      <w:proofErr w:type="spellStart"/>
      <w:r w:rsidRPr="00ED1479">
        <w:t>of</w:t>
      </w:r>
      <w:proofErr w:type="spellEnd"/>
      <w:r w:rsidRPr="00ED1479">
        <w:t xml:space="preserve"> </w:t>
      </w:r>
      <w:proofErr w:type="spellStart"/>
      <w:r w:rsidRPr="00ED1479">
        <w:t>variance</w:t>
      </w:r>
      <w:proofErr w:type="spellEnd"/>
      <w:r w:rsidRPr="00ED1479">
        <w:t xml:space="preserve">; </w:t>
      </w:r>
      <w:proofErr w:type="spellStart"/>
      <w:r w:rsidRPr="00ED1479">
        <w:t>Its</w:t>
      </w:r>
      <w:proofErr w:type="spellEnd"/>
      <w:r w:rsidRPr="00ED1479">
        <w:t xml:space="preserve"> </w:t>
      </w:r>
      <w:proofErr w:type="spellStart"/>
      <w:r w:rsidRPr="00ED1479">
        <w:t>usefulness</w:t>
      </w:r>
      <w:proofErr w:type="spellEnd"/>
      <w:r w:rsidRPr="00ED1479">
        <w:t xml:space="preserve"> </w:t>
      </w:r>
      <w:proofErr w:type="spellStart"/>
      <w:r w:rsidRPr="00ED1479">
        <w:t>lies</w:t>
      </w:r>
      <w:proofErr w:type="spellEnd"/>
      <w:r w:rsidRPr="00ED1479">
        <w:t xml:space="preserve"> in </w:t>
      </w:r>
      <w:proofErr w:type="spellStart"/>
      <w:r w:rsidRPr="00ED1479">
        <w:t>the</w:t>
      </w:r>
      <w:proofErr w:type="spellEnd"/>
      <w:r w:rsidRPr="00ED1479">
        <w:t xml:space="preserve"> </w:t>
      </w:r>
      <w:proofErr w:type="spellStart"/>
      <w:r w:rsidRPr="00ED1479">
        <w:t>analysis</w:t>
      </w:r>
      <w:proofErr w:type="spellEnd"/>
      <w:r w:rsidRPr="00ED1479">
        <w:t xml:space="preserve"> </w:t>
      </w:r>
      <w:proofErr w:type="spellStart"/>
      <w:r w:rsidRPr="00ED1479">
        <w:t>of</w:t>
      </w:r>
      <w:proofErr w:type="spellEnd"/>
      <w:r w:rsidRPr="00ED1479">
        <w:t xml:space="preserve"> </w:t>
      </w:r>
      <w:proofErr w:type="spellStart"/>
      <w:r w:rsidRPr="00ED1479">
        <w:t>variations</w:t>
      </w:r>
      <w:proofErr w:type="spellEnd"/>
      <w:r w:rsidRPr="00ED1479">
        <w:t xml:space="preserve"> </w:t>
      </w:r>
      <w:proofErr w:type="spellStart"/>
      <w:r w:rsidRPr="00ED1479">
        <w:t>between</w:t>
      </w:r>
      <w:proofErr w:type="spellEnd"/>
      <w:r w:rsidRPr="00ED1479">
        <w:t xml:space="preserve"> </w:t>
      </w:r>
      <w:proofErr w:type="spellStart"/>
      <w:r w:rsidRPr="00ED1479">
        <w:t>groups</w:t>
      </w:r>
      <w:proofErr w:type="spellEnd"/>
      <w:r w:rsidRPr="00ED1479">
        <w:t xml:space="preserve"> in experimental </w:t>
      </w:r>
      <w:proofErr w:type="spellStart"/>
      <w:r w:rsidRPr="00ED1479">
        <w:t>research</w:t>
      </w:r>
      <w:proofErr w:type="spellEnd"/>
      <w:r w:rsidRPr="00ED1479">
        <w:t xml:space="preserve"> </w:t>
      </w:r>
      <w:proofErr w:type="spellStart"/>
      <w:r w:rsidRPr="00ED1479">
        <w:t>designs</w:t>
      </w:r>
      <w:proofErr w:type="spellEnd"/>
      <w:r w:rsidRPr="00ED1479">
        <w:t xml:space="preserve">. Said </w:t>
      </w:r>
      <w:proofErr w:type="spellStart"/>
      <w:r w:rsidRPr="00ED1479">
        <w:t>analysis</w:t>
      </w:r>
      <w:proofErr w:type="spellEnd"/>
      <w:r w:rsidRPr="00ED1479">
        <w:t xml:space="preserve"> </w:t>
      </w:r>
      <w:proofErr w:type="spellStart"/>
      <w:r w:rsidRPr="00ED1479">
        <w:t>must</w:t>
      </w:r>
      <w:proofErr w:type="spellEnd"/>
      <w:r w:rsidRPr="00ED1479">
        <w:t xml:space="preserve"> </w:t>
      </w:r>
      <w:proofErr w:type="spellStart"/>
      <w:r w:rsidRPr="00ED1479">
        <w:t>consider</w:t>
      </w:r>
      <w:proofErr w:type="spellEnd"/>
      <w:r w:rsidRPr="00ED1479">
        <w:t xml:space="preserve"> </w:t>
      </w:r>
      <w:proofErr w:type="spellStart"/>
      <w:r w:rsidRPr="00ED1479">
        <w:t>the</w:t>
      </w:r>
      <w:proofErr w:type="spellEnd"/>
      <w:r w:rsidRPr="00ED1479">
        <w:t xml:space="preserve"> </w:t>
      </w:r>
      <w:proofErr w:type="spellStart"/>
      <w:r w:rsidRPr="00ED1479">
        <w:t>notions</w:t>
      </w:r>
      <w:proofErr w:type="spellEnd"/>
      <w:r w:rsidRPr="00ED1479">
        <w:t xml:space="preserve"> </w:t>
      </w:r>
      <w:proofErr w:type="spellStart"/>
      <w:r w:rsidRPr="00ED1479">
        <w:t>of</w:t>
      </w:r>
      <w:proofErr w:type="spellEnd"/>
      <w:r w:rsidRPr="00ED1479">
        <w:t xml:space="preserve"> </w:t>
      </w:r>
      <w:proofErr w:type="spellStart"/>
      <w:r w:rsidRPr="00ED1479">
        <w:t>fixed</w:t>
      </w:r>
      <w:proofErr w:type="spellEnd"/>
      <w:r w:rsidRPr="00ED1479">
        <w:t xml:space="preserve">, </w:t>
      </w:r>
      <w:proofErr w:type="spellStart"/>
      <w:r w:rsidRPr="00ED1479">
        <w:t>random</w:t>
      </w:r>
      <w:proofErr w:type="spellEnd"/>
      <w:r w:rsidRPr="00ED1479">
        <w:t xml:space="preserve">, </w:t>
      </w:r>
      <w:proofErr w:type="spellStart"/>
      <w:r w:rsidRPr="00ED1479">
        <w:t>crossed</w:t>
      </w:r>
      <w:proofErr w:type="spellEnd"/>
      <w:r w:rsidRPr="00ED1479">
        <w:t xml:space="preserve"> or </w:t>
      </w:r>
      <w:proofErr w:type="spellStart"/>
      <w:r w:rsidRPr="00ED1479">
        <w:t>nested</w:t>
      </w:r>
      <w:proofErr w:type="spellEnd"/>
      <w:r w:rsidRPr="00ED1479">
        <w:t xml:space="preserve"> factor, as </w:t>
      </w:r>
      <w:proofErr w:type="spellStart"/>
      <w:r w:rsidRPr="00ED1479">
        <w:t>well</w:t>
      </w:r>
      <w:proofErr w:type="spellEnd"/>
      <w:r w:rsidRPr="00ED1479">
        <w:t xml:space="preserve"> as </w:t>
      </w:r>
      <w:proofErr w:type="spellStart"/>
      <w:r w:rsidRPr="00ED1479">
        <w:t>the</w:t>
      </w:r>
      <w:proofErr w:type="spellEnd"/>
      <w:r w:rsidRPr="00ED1479">
        <w:t xml:space="preserve"> </w:t>
      </w:r>
      <w:proofErr w:type="spellStart"/>
      <w:r w:rsidRPr="00ED1479">
        <w:t>identified</w:t>
      </w:r>
      <w:proofErr w:type="spellEnd"/>
      <w:r w:rsidRPr="00ED1479">
        <w:t xml:space="preserve"> </w:t>
      </w:r>
      <w:proofErr w:type="spellStart"/>
      <w:r w:rsidRPr="00ED1479">
        <w:t>models</w:t>
      </w:r>
      <w:proofErr w:type="spellEnd"/>
      <w:r w:rsidRPr="00ED1479">
        <w:t xml:space="preserve">. </w:t>
      </w:r>
      <w:proofErr w:type="spellStart"/>
      <w:r w:rsidRPr="00ED1479">
        <w:t>This</w:t>
      </w:r>
      <w:proofErr w:type="spellEnd"/>
      <w:r w:rsidRPr="00ED1479">
        <w:t xml:space="preserve"> </w:t>
      </w:r>
      <w:proofErr w:type="spellStart"/>
      <w:r w:rsidRPr="00ED1479">
        <w:t>will</w:t>
      </w:r>
      <w:proofErr w:type="spellEnd"/>
      <w:r w:rsidRPr="00ED1479">
        <w:t xml:space="preserve"> </w:t>
      </w:r>
      <w:proofErr w:type="spellStart"/>
      <w:r w:rsidRPr="00ED1479">
        <w:t>allow</w:t>
      </w:r>
      <w:proofErr w:type="spellEnd"/>
      <w:r w:rsidRPr="00ED1479">
        <w:t xml:space="preserve"> </w:t>
      </w:r>
      <w:proofErr w:type="spellStart"/>
      <w:r w:rsidRPr="00ED1479">
        <w:t>the</w:t>
      </w:r>
      <w:proofErr w:type="spellEnd"/>
      <w:r w:rsidRPr="00ED1479">
        <w:t xml:space="preserve"> MSE </w:t>
      </w:r>
      <w:proofErr w:type="spellStart"/>
      <w:r w:rsidRPr="00ED1479">
        <w:t>to</w:t>
      </w:r>
      <w:proofErr w:type="spellEnd"/>
      <w:r w:rsidRPr="00ED1479">
        <w:t xml:space="preserve"> be </w:t>
      </w:r>
      <w:proofErr w:type="spellStart"/>
      <w:r w:rsidRPr="00ED1479">
        <w:t>generated</w:t>
      </w:r>
      <w:proofErr w:type="spellEnd"/>
      <w:r w:rsidRPr="00ED1479">
        <w:t xml:space="preserve"> </w:t>
      </w:r>
      <w:proofErr w:type="spellStart"/>
      <w:r w:rsidRPr="00ED1479">
        <w:t>which</w:t>
      </w:r>
      <w:proofErr w:type="spellEnd"/>
      <w:r w:rsidRPr="00ED1479">
        <w:t xml:space="preserve">, in </w:t>
      </w:r>
      <w:proofErr w:type="spellStart"/>
      <w:r w:rsidRPr="00ED1479">
        <w:t>turn</w:t>
      </w:r>
      <w:proofErr w:type="spellEnd"/>
      <w:r w:rsidRPr="00ED1479">
        <w:t xml:space="preserve">, </w:t>
      </w:r>
      <w:proofErr w:type="spellStart"/>
      <w:r w:rsidRPr="00ED1479">
        <w:t>will</w:t>
      </w:r>
      <w:proofErr w:type="spellEnd"/>
      <w:r w:rsidRPr="00ED1479">
        <w:t xml:space="preserve"> </w:t>
      </w:r>
      <w:proofErr w:type="spellStart"/>
      <w:r w:rsidRPr="00ED1479">
        <w:t>help</w:t>
      </w:r>
      <w:proofErr w:type="spellEnd"/>
      <w:r w:rsidRPr="00ED1479">
        <w:t xml:space="preserve"> </w:t>
      </w:r>
      <w:proofErr w:type="spellStart"/>
      <w:r w:rsidRPr="00ED1479">
        <w:t>to</w:t>
      </w:r>
      <w:proofErr w:type="spellEnd"/>
      <w:r w:rsidRPr="00ED1479">
        <w:t xml:space="preserve"> </w:t>
      </w:r>
      <w:proofErr w:type="spellStart"/>
      <w:r w:rsidRPr="00ED1479">
        <w:t>carry</w:t>
      </w:r>
      <w:proofErr w:type="spellEnd"/>
      <w:r w:rsidRPr="00ED1479">
        <w:t xml:space="preserve"> </w:t>
      </w:r>
      <w:proofErr w:type="spellStart"/>
      <w:r w:rsidRPr="00ED1479">
        <w:t>out</w:t>
      </w:r>
      <w:proofErr w:type="spellEnd"/>
      <w:r w:rsidRPr="00ED1479">
        <w:t xml:space="preserve"> </w:t>
      </w:r>
      <w:proofErr w:type="spellStart"/>
      <w:r w:rsidRPr="00ED1479">
        <w:t>the</w:t>
      </w:r>
      <w:proofErr w:type="spellEnd"/>
      <w:r w:rsidRPr="00ED1479">
        <w:t xml:space="preserve"> </w:t>
      </w:r>
      <w:proofErr w:type="spellStart"/>
      <w:r w:rsidRPr="00ED1479">
        <w:t>hypothesis</w:t>
      </w:r>
      <w:proofErr w:type="spellEnd"/>
      <w:r w:rsidRPr="00ED1479">
        <w:t xml:space="preserve"> </w:t>
      </w:r>
      <w:proofErr w:type="spellStart"/>
      <w:r w:rsidRPr="00ED1479">
        <w:t>tests</w:t>
      </w:r>
      <w:proofErr w:type="spellEnd"/>
      <w:r w:rsidRPr="00ED1479">
        <w:t xml:space="preserve"> </w:t>
      </w:r>
      <w:proofErr w:type="spellStart"/>
      <w:r w:rsidRPr="00ED1479">
        <w:t>necessary</w:t>
      </w:r>
      <w:proofErr w:type="spellEnd"/>
      <w:r w:rsidRPr="00ED1479">
        <w:t xml:space="preserve"> </w:t>
      </w:r>
      <w:proofErr w:type="spellStart"/>
      <w:r w:rsidRPr="00ED1479">
        <w:t>to</w:t>
      </w:r>
      <w:proofErr w:type="spellEnd"/>
      <w:r w:rsidRPr="00ED1479">
        <w:t xml:space="preserve"> </w:t>
      </w:r>
      <w:proofErr w:type="spellStart"/>
      <w:r w:rsidRPr="00ED1479">
        <w:t>solve</w:t>
      </w:r>
      <w:proofErr w:type="spellEnd"/>
      <w:r w:rsidRPr="00ED1479">
        <w:t xml:space="preserve"> </w:t>
      </w:r>
      <w:proofErr w:type="spellStart"/>
      <w:r w:rsidRPr="00ED1479">
        <w:t>the</w:t>
      </w:r>
      <w:proofErr w:type="spellEnd"/>
      <w:r w:rsidRPr="00ED1479">
        <w:t xml:space="preserve"> </w:t>
      </w:r>
      <w:proofErr w:type="spellStart"/>
      <w:r w:rsidRPr="00ED1479">
        <w:t>model</w:t>
      </w:r>
      <w:proofErr w:type="spellEnd"/>
      <w:r w:rsidRPr="00ED1479">
        <w:t xml:space="preserve">. In </w:t>
      </w:r>
      <w:proofErr w:type="spellStart"/>
      <w:r w:rsidRPr="00ED1479">
        <w:t>this</w:t>
      </w:r>
      <w:proofErr w:type="spellEnd"/>
      <w:r w:rsidRPr="00ED1479">
        <w:t xml:space="preserve"> </w:t>
      </w:r>
      <w:proofErr w:type="spellStart"/>
      <w:r w:rsidRPr="00ED1479">
        <w:t>way</w:t>
      </w:r>
      <w:proofErr w:type="spellEnd"/>
      <w:r w:rsidRPr="00ED1479">
        <w:t xml:space="preserve">, </w:t>
      </w:r>
      <w:proofErr w:type="spellStart"/>
      <w:r w:rsidRPr="00ED1479">
        <w:t>deciding</w:t>
      </w:r>
      <w:proofErr w:type="spellEnd"/>
      <w:r w:rsidRPr="00ED1479">
        <w:t xml:space="preserve"> </w:t>
      </w:r>
      <w:proofErr w:type="spellStart"/>
      <w:r w:rsidRPr="00ED1479">
        <w:t>whether</w:t>
      </w:r>
      <w:proofErr w:type="spellEnd"/>
      <w:r w:rsidRPr="00ED1479">
        <w:t xml:space="preserve"> </w:t>
      </w:r>
      <w:proofErr w:type="spellStart"/>
      <w:r w:rsidRPr="00ED1479">
        <w:t>or</w:t>
      </w:r>
      <w:proofErr w:type="spellEnd"/>
      <w:r w:rsidRPr="00ED1479">
        <w:t xml:space="preserve"> </w:t>
      </w:r>
      <w:proofErr w:type="spellStart"/>
      <w:r w:rsidRPr="00ED1479">
        <w:t>not</w:t>
      </w:r>
      <w:proofErr w:type="spellEnd"/>
      <w:r w:rsidRPr="00ED1479">
        <w:t xml:space="preserve"> </w:t>
      </w:r>
      <w:proofErr w:type="spellStart"/>
      <w:r w:rsidRPr="00ED1479">
        <w:t>to</w:t>
      </w:r>
      <w:proofErr w:type="spellEnd"/>
      <w:r w:rsidRPr="00ED1479">
        <w:t xml:space="preserve"> </w:t>
      </w:r>
      <w:proofErr w:type="spellStart"/>
      <w:r w:rsidRPr="00ED1479">
        <w:t>reject</w:t>
      </w:r>
      <w:proofErr w:type="spellEnd"/>
      <w:r w:rsidRPr="00ED1479">
        <w:t xml:space="preserve"> </w:t>
      </w:r>
      <w:proofErr w:type="spellStart"/>
      <w:r w:rsidRPr="00ED1479">
        <w:t>the</w:t>
      </w:r>
      <w:proofErr w:type="spellEnd"/>
      <w:r w:rsidRPr="00ED1479">
        <w:t xml:space="preserve"> </w:t>
      </w:r>
      <w:proofErr w:type="spellStart"/>
      <w:r w:rsidRPr="00ED1479">
        <w:t>proposed</w:t>
      </w:r>
      <w:proofErr w:type="spellEnd"/>
      <w:r w:rsidRPr="00ED1479">
        <w:t xml:space="preserve"> </w:t>
      </w:r>
      <w:proofErr w:type="spellStart"/>
      <w:r w:rsidRPr="00ED1479">
        <w:t>hypothesis</w:t>
      </w:r>
      <w:proofErr w:type="spellEnd"/>
      <w:r w:rsidRPr="00ED1479">
        <w:t xml:space="preserve"> </w:t>
      </w:r>
      <w:proofErr w:type="spellStart"/>
      <w:r w:rsidRPr="00ED1479">
        <w:t>is</w:t>
      </w:r>
      <w:proofErr w:type="spellEnd"/>
      <w:r w:rsidRPr="00ED1479">
        <w:t xml:space="preserve"> </w:t>
      </w:r>
      <w:proofErr w:type="spellStart"/>
      <w:r w:rsidRPr="00ED1479">
        <w:t>key</w:t>
      </w:r>
      <w:proofErr w:type="spellEnd"/>
      <w:r w:rsidRPr="00ED1479">
        <w:t xml:space="preserve"> </w:t>
      </w:r>
      <w:proofErr w:type="spellStart"/>
      <w:r w:rsidRPr="00ED1479">
        <w:t>to</w:t>
      </w:r>
      <w:proofErr w:type="spellEnd"/>
      <w:r w:rsidRPr="00ED1479">
        <w:t xml:space="preserve"> </w:t>
      </w:r>
      <w:proofErr w:type="spellStart"/>
      <w:r w:rsidRPr="00ED1479">
        <w:t>the</w:t>
      </w:r>
      <w:proofErr w:type="spellEnd"/>
      <w:r w:rsidRPr="00ED1479">
        <w:t xml:space="preserve"> </w:t>
      </w:r>
      <w:proofErr w:type="spellStart"/>
      <w:r w:rsidRPr="00ED1479">
        <w:t>conclusions</w:t>
      </w:r>
      <w:proofErr w:type="spellEnd"/>
      <w:r w:rsidRPr="00ED1479">
        <w:t xml:space="preserve"> </w:t>
      </w:r>
      <w:proofErr w:type="spellStart"/>
      <w:r w:rsidRPr="00ED1479">
        <w:t>presented</w:t>
      </w:r>
      <w:proofErr w:type="spellEnd"/>
      <w:r w:rsidRPr="00ED1479">
        <w:t xml:space="preserve"> in </w:t>
      </w:r>
      <w:proofErr w:type="spellStart"/>
      <w:r w:rsidRPr="00ED1479">
        <w:t>the</w:t>
      </w:r>
      <w:proofErr w:type="spellEnd"/>
      <w:r w:rsidRPr="00ED1479">
        <w:t xml:space="preserve"> </w:t>
      </w:r>
      <w:proofErr w:type="spellStart"/>
      <w:r w:rsidRPr="00ED1479">
        <w:t>research</w:t>
      </w:r>
      <w:proofErr w:type="spellEnd"/>
      <w:r w:rsidRPr="00ED1479">
        <w:t xml:space="preserve"> </w:t>
      </w:r>
      <w:proofErr w:type="spellStart"/>
      <w:r w:rsidRPr="00ED1479">
        <w:t>that</w:t>
      </w:r>
      <w:proofErr w:type="spellEnd"/>
      <w:r w:rsidRPr="00ED1479">
        <w:t xml:space="preserve"> </w:t>
      </w:r>
      <w:proofErr w:type="spellStart"/>
      <w:r w:rsidRPr="00ED1479">
        <w:t>is</w:t>
      </w:r>
      <w:proofErr w:type="spellEnd"/>
      <w:r w:rsidRPr="00ED1479">
        <w:t xml:space="preserve"> </w:t>
      </w:r>
      <w:proofErr w:type="spellStart"/>
      <w:r w:rsidRPr="00ED1479">
        <w:t>developed</w:t>
      </w:r>
      <w:proofErr w:type="spellEnd"/>
      <w:r w:rsidRPr="00ED1479">
        <w:t xml:space="preserve">. </w:t>
      </w:r>
      <w:proofErr w:type="spellStart"/>
      <w:r w:rsidRPr="00ED1479">
        <w:t>It</w:t>
      </w:r>
      <w:proofErr w:type="spellEnd"/>
      <w:r w:rsidRPr="00ED1479">
        <w:t xml:space="preserve"> </w:t>
      </w:r>
      <w:proofErr w:type="spellStart"/>
      <w:r w:rsidRPr="00ED1479">
        <w:t>is</w:t>
      </w:r>
      <w:proofErr w:type="spellEnd"/>
      <w:r w:rsidRPr="00ED1479">
        <w:t xml:space="preserve"> a </w:t>
      </w:r>
      <w:proofErr w:type="spellStart"/>
      <w:r w:rsidRPr="00ED1479">
        <w:t>documentary</w:t>
      </w:r>
      <w:proofErr w:type="spellEnd"/>
      <w:r w:rsidRPr="00ED1479">
        <w:t xml:space="preserve"> </w:t>
      </w:r>
      <w:proofErr w:type="spellStart"/>
      <w:r w:rsidRPr="00ED1479">
        <w:t>study</w:t>
      </w:r>
      <w:proofErr w:type="spellEnd"/>
      <w:r w:rsidRPr="00ED1479">
        <w:t xml:space="preserve"> </w:t>
      </w:r>
      <w:proofErr w:type="spellStart"/>
      <w:r w:rsidRPr="00ED1479">
        <w:t>that</w:t>
      </w:r>
      <w:proofErr w:type="spellEnd"/>
      <w:r w:rsidRPr="00ED1479">
        <w:t xml:space="preserve"> explores and </w:t>
      </w:r>
      <w:proofErr w:type="spellStart"/>
      <w:r w:rsidRPr="00ED1479">
        <w:t>explains</w:t>
      </w:r>
      <w:proofErr w:type="spellEnd"/>
      <w:r w:rsidRPr="00ED1479">
        <w:t xml:space="preserve"> </w:t>
      </w:r>
      <w:proofErr w:type="spellStart"/>
      <w:r w:rsidRPr="00ED1479">
        <w:t>the</w:t>
      </w:r>
      <w:proofErr w:type="spellEnd"/>
      <w:r w:rsidRPr="00ED1479">
        <w:t xml:space="preserve"> MSE </w:t>
      </w:r>
      <w:proofErr w:type="spellStart"/>
      <w:r w:rsidRPr="00ED1479">
        <w:t>process</w:t>
      </w:r>
      <w:proofErr w:type="spellEnd"/>
      <w:r w:rsidRPr="00ED1479">
        <w:t xml:space="preserve"> and </w:t>
      </w:r>
      <w:proofErr w:type="spellStart"/>
      <w:r w:rsidRPr="00ED1479">
        <w:t>answers</w:t>
      </w:r>
      <w:proofErr w:type="spellEnd"/>
      <w:r w:rsidRPr="00ED1479">
        <w:t xml:space="preserve"> </w:t>
      </w:r>
      <w:proofErr w:type="spellStart"/>
      <w:r w:rsidRPr="00ED1479">
        <w:t>the</w:t>
      </w:r>
      <w:proofErr w:type="spellEnd"/>
      <w:r w:rsidRPr="00ED1479">
        <w:t xml:space="preserve"> </w:t>
      </w:r>
      <w:proofErr w:type="spellStart"/>
      <w:r w:rsidRPr="00ED1479">
        <w:t>question</w:t>
      </w:r>
      <w:proofErr w:type="spellEnd"/>
      <w:r w:rsidRPr="00ED1479">
        <w:t xml:space="preserve">: </w:t>
      </w:r>
      <w:proofErr w:type="spellStart"/>
      <w:proofErr w:type="gramStart"/>
      <w:r w:rsidRPr="00ED1479">
        <w:t>how</w:t>
      </w:r>
      <w:proofErr w:type="spellEnd"/>
      <w:r w:rsidRPr="00ED1479">
        <w:t xml:space="preserve"> </w:t>
      </w:r>
      <w:proofErr w:type="spellStart"/>
      <w:r w:rsidRPr="00ED1479">
        <w:t>to</w:t>
      </w:r>
      <w:proofErr w:type="spellEnd"/>
      <w:r w:rsidRPr="00ED1479">
        <w:t xml:space="preserve"> </w:t>
      </w:r>
      <w:proofErr w:type="spellStart"/>
      <w:r w:rsidRPr="00ED1479">
        <w:t>offer</w:t>
      </w:r>
      <w:proofErr w:type="spellEnd"/>
      <w:r w:rsidRPr="00ED1479">
        <w:t xml:space="preserve"> a </w:t>
      </w:r>
      <w:proofErr w:type="spellStart"/>
      <w:r w:rsidRPr="00ED1479">
        <w:t>didactic</w:t>
      </w:r>
      <w:proofErr w:type="spellEnd"/>
      <w:r w:rsidRPr="00ED1479">
        <w:t xml:space="preserve"> </w:t>
      </w:r>
      <w:proofErr w:type="spellStart"/>
      <w:r w:rsidRPr="00ED1479">
        <w:t>explanation</w:t>
      </w:r>
      <w:proofErr w:type="spellEnd"/>
      <w:r w:rsidRPr="00ED1479">
        <w:t xml:space="preserve"> </w:t>
      </w:r>
      <w:proofErr w:type="spellStart"/>
      <w:r w:rsidRPr="00ED1479">
        <w:t>through</w:t>
      </w:r>
      <w:proofErr w:type="spellEnd"/>
      <w:r w:rsidRPr="00ED1479">
        <w:t xml:space="preserve"> </w:t>
      </w:r>
      <w:proofErr w:type="spellStart"/>
      <w:r w:rsidRPr="00ED1479">
        <w:t>the</w:t>
      </w:r>
      <w:proofErr w:type="spellEnd"/>
      <w:r w:rsidRPr="00ED1479">
        <w:t xml:space="preserve"> </w:t>
      </w:r>
      <w:proofErr w:type="spellStart"/>
      <w:r w:rsidRPr="00ED1479">
        <w:t>presentation</w:t>
      </w:r>
      <w:proofErr w:type="spellEnd"/>
      <w:r w:rsidRPr="00ED1479">
        <w:t xml:space="preserve"> </w:t>
      </w:r>
      <w:proofErr w:type="spellStart"/>
      <w:r w:rsidRPr="00ED1479">
        <w:t>of</w:t>
      </w:r>
      <w:proofErr w:type="spellEnd"/>
      <w:r w:rsidRPr="00ED1479">
        <w:t xml:space="preserve"> rules and </w:t>
      </w:r>
      <w:proofErr w:type="spellStart"/>
      <w:r w:rsidRPr="00ED1479">
        <w:t>their</w:t>
      </w:r>
      <w:proofErr w:type="spellEnd"/>
      <w:r w:rsidRPr="00ED1479">
        <w:t xml:space="preserve"> </w:t>
      </w:r>
      <w:proofErr w:type="spellStart"/>
      <w:r w:rsidRPr="00ED1479">
        <w:t>applications</w:t>
      </w:r>
      <w:proofErr w:type="spellEnd"/>
      <w:r w:rsidRPr="00ED1479">
        <w:t xml:space="preserve"> </w:t>
      </w:r>
      <w:proofErr w:type="spellStart"/>
      <w:r w:rsidRPr="00ED1479">
        <w:t>for</w:t>
      </w:r>
      <w:proofErr w:type="spellEnd"/>
      <w:r w:rsidRPr="00ED1479">
        <w:t xml:space="preserve"> </w:t>
      </w:r>
      <w:proofErr w:type="spellStart"/>
      <w:r w:rsidRPr="00ED1479">
        <w:t>the</w:t>
      </w:r>
      <w:proofErr w:type="spellEnd"/>
      <w:r w:rsidRPr="00ED1479">
        <w:t xml:space="preserve"> </w:t>
      </w:r>
      <w:proofErr w:type="spellStart"/>
      <w:r w:rsidRPr="00ED1479">
        <w:t>calculation</w:t>
      </w:r>
      <w:proofErr w:type="spellEnd"/>
      <w:r w:rsidRPr="00ED1479">
        <w:t xml:space="preserve"> </w:t>
      </w:r>
      <w:proofErr w:type="spellStart"/>
      <w:r w:rsidRPr="00ED1479">
        <w:t>of</w:t>
      </w:r>
      <w:proofErr w:type="spellEnd"/>
      <w:r w:rsidRPr="00ED1479">
        <w:t xml:space="preserve"> </w:t>
      </w:r>
      <w:proofErr w:type="spellStart"/>
      <w:r w:rsidRPr="00ED1479">
        <w:t>the</w:t>
      </w:r>
      <w:proofErr w:type="spellEnd"/>
      <w:r w:rsidRPr="00ED1479">
        <w:t xml:space="preserve"> MSE?</w:t>
      </w:r>
      <w:proofErr w:type="gramEnd"/>
      <w:r w:rsidRPr="00ED1479">
        <w:t xml:space="preserve"> </w:t>
      </w:r>
      <w:proofErr w:type="spellStart"/>
      <w:r w:rsidRPr="00ED1479">
        <w:t>It</w:t>
      </w:r>
      <w:proofErr w:type="spellEnd"/>
      <w:r w:rsidRPr="00ED1479">
        <w:t xml:space="preserve"> </w:t>
      </w:r>
      <w:proofErr w:type="spellStart"/>
      <w:r w:rsidRPr="00ED1479">
        <w:t>concludes</w:t>
      </w:r>
      <w:proofErr w:type="spellEnd"/>
      <w:r w:rsidRPr="00ED1479">
        <w:t xml:space="preserve"> </w:t>
      </w:r>
      <w:proofErr w:type="spellStart"/>
      <w:r w:rsidRPr="00ED1479">
        <w:t>by</w:t>
      </w:r>
      <w:proofErr w:type="spellEnd"/>
      <w:r w:rsidRPr="00ED1479">
        <w:t xml:space="preserve"> </w:t>
      </w:r>
      <w:proofErr w:type="spellStart"/>
      <w:r w:rsidRPr="00ED1479">
        <w:t>emphasizing</w:t>
      </w:r>
      <w:proofErr w:type="spellEnd"/>
      <w:r w:rsidRPr="00ED1479">
        <w:t xml:space="preserve"> </w:t>
      </w:r>
      <w:proofErr w:type="spellStart"/>
      <w:r w:rsidRPr="00ED1479">
        <w:t>the</w:t>
      </w:r>
      <w:proofErr w:type="spellEnd"/>
      <w:r w:rsidRPr="00ED1479">
        <w:t xml:space="preserve"> </w:t>
      </w:r>
      <w:proofErr w:type="spellStart"/>
      <w:r w:rsidRPr="00ED1479">
        <w:t>importance</w:t>
      </w:r>
      <w:proofErr w:type="spellEnd"/>
      <w:r w:rsidRPr="00ED1479">
        <w:t xml:space="preserve"> </w:t>
      </w:r>
      <w:proofErr w:type="spellStart"/>
      <w:r w:rsidRPr="00ED1479">
        <w:t>of</w:t>
      </w:r>
      <w:proofErr w:type="spellEnd"/>
      <w:r w:rsidRPr="00ED1479">
        <w:t xml:space="preserve"> </w:t>
      </w:r>
      <w:proofErr w:type="spellStart"/>
      <w:r w:rsidRPr="00ED1479">
        <w:t>following</w:t>
      </w:r>
      <w:proofErr w:type="spellEnd"/>
      <w:r w:rsidRPr="00ED1479">
        <w:t xml:space="preserve"> </w:t>
      </w:r>
      <w:proofErr w:type="spellStart"/>
      <w:r w:rsidRPr="00ED1479">
        <w:t>recommendations</w:t>
      </w:r>
      <w:proofErr w:type="spellEnd"/>
      <w:r w:rsidRPr="00ED1479">
        <w:t xml:space="preserve"> and rules </w:t>
      </w:r>
      <w:proofErr w:type="spellStart"/>
      <w:r w:rsidRPr="00ED1479">
        <w:t>to</w:t>
      </w:r>
      <w:proofErr w:type="spellEnd"/>
      <w:r w:rsidRPr="00ED1479">
        <w:t xml:space="preserve"> </w:t>
      </w:r>
      <w:proofErr w:type="spellStart"/>
      <w:r w:rsidRPr="00ED1479">
        <w:t>obtain</w:t>
      </w:r>
      <w:proofErr w:type="spellEnd"/>
      <w:r w:rsidRPr="00ED1479">
        <w:t xml:space="preserve"> </w:t>
      </w:r>
      <w:proofErr w:type="spellStart"/>
      <w:r w:rsidRPr="00ED1479">
        <w:t>the</w:t>
      </w:r>
      <w:proofErr w:type="spellEnd"/>
      <w:r w:rsidRPr="00ED1479">
        <w:t xml:space="preserve"> MSE.</w:t>
      </w:r>
      <w:r w:rsidR="00ED1479">
        <w:br/>
      </w:r>
      <w:proofErr w:type="spellStart"/>
      <w:r w:rsidR="00CA06A4" w:rsidRPr="00ED1479">
        <w:rPr>
          <w:rFonts w:asciiTheme="minorHAnsi" w:hAnsiTheme="minorHAnsi" w:cstheme="minorHAnsi"/>
          <w:b/>
          <w:bCs/>
          <w:sz w:val="28"/>
          <w:szCs w:val="28"/>
          <w:lang w:val="es-MX"/>
        </w:rPr>
        <w:t>Keywords</w:t>
      </w:r>
      <w:proofErr w:type="spellEnd"/>
      <w:r w:rsidR="00CA06A4" w:rsidRPr="00ED1479">
        <w:rPr>
          <w:rFonts w:asciiTheme="minorHAnsi" w:hAnsiTheme="minorHAnsi" w:cstheme="minorHAnsi"/>
          <w:b/>
          <w:bCs/>
          <w:sz w:val="28"/>
          <w:szCs w:val="28"/>
          <w:lang w:val="es-MX"/>
        </w:rPr>
        <w:t>:</w:t>
      </w:r>
      <w:r w:rsidR="00CA06A4" w:rsidRPr="00ED1479">
        <w:t xml:space="preserve"> </w:t>
      </w:r>
      <w:proofErr w:type="spellStart"/>
      <w:r w:rsidR="00CA06A4" w:rsidRPr="00ED1479">
        <w:t>Expectancy</w:t>
      </w:r>
      <w:proofErr w:type="spellEnd"/>
      <w:r w:rsidR="00CA06A4" w:rsidRPr="00ED1479">
        <w:t xml:space="preserve"> </w:t>
      </w:r>
      <w:proofErr w:type="spellStart"/>
      <w:r w:rsidR="00CA06A4" w:rsidRPr="00ED1479">
        <w:t>of</w:t>
      </w:r>
      <w:proofErr w:type="spellEnd"/>
      <w:r w:rsidR="00CA06A4" w:rsidRPr="00ED1479">
        <w:t xml:space="preserve"> Mean </w:t>
      </w:r>
      <w:proofErr w:type="spellStart"/>
      <w:r w:rsidR="00CA06A4" w:rsidRPr="00ED1479">
        <w:t>Squares</w:t>
      </w:r>
      <w:proofErr w:type="spellEnd"/>
      <w:r w:rsidR="00CA06A4" w:rsidRPr="00ED1479">
        <w:t xml:space="preserve">, </w:t>
      </w:r>
      <w:proofErr w:type="spellStart"/>
      <w:r w:rsidR="00CA06A4" w:rsidRPr="00ED1479">
        <w:t>random</w:t>
      </w:r>
      <w:proofErr w:type="spellEnd"/>
      <w:r w:rsidR="00CA06A4" w:rsidRPr="00ED1479">
        <w:t xml:space="preserve"> and </w:t>
      </w:r>
      <w:proofErr w:type="spellStart"/>
      <w:r w:rsidR="00CA06A4" w:rsidRPr="00ED1479">
        <w:t>random</w:t>
      </w:r>
      <w:proofErr w:type="spellEnd"/>
      <w:r w:rsidR="00CA06A4" w:rsidRPr="00ED1479">
        <w:t xml:space="preserve"> </w:t>
      </w:r>
      <w:proofErr w:type="spellStart"/>
      <w:r w:rsidR="00CA06A4" w:rsidRPr="00ED1479">
        <w:t>models</w:t>
      </w:r>
      <w:proofErr w:type="spellEnd"/>
      <w:r w:rsidR="00ED1479">
        <w:t>.</w:t>
      </w:r>
    </w:p>
    <w:p w14:paraId="48F66E3E" w14:textId="77777777" w:rsidR="00ED1479" w:rsidRDefault="00ED1479" w:rsidP="00ED1479">
      <w:pPr>
        <w:spacing w:line="360" w:lineRule="auto"/>
        <w:jc w:val="both"/>
      </w:pPr>
    </w:p>
    <w:p w14:paraId="08553AC2" w14:textId="6683E220" w:rsidR="00ED1479" w:rsidRPr="00ED1479" w:rsidRDefault="00ED1479" w:rsidP="00ED1479">
      <w:pPr>
        <w:spacing w:line="360" w:lineRule="auto"/>
        <w:jc w:val="both"/>
        <w:rPr>
          <w:rFonts w:asciiTheme="minorHAnsi" w:hAnsiTheme="minorHAnsi" w:cstheme="minorHAnsi"/>
          <w:b/>
          <w:bCs/>
          <w:sz w:val="28"/>
          <w:szCs w:val="28"/>
          <w:lang w:val="es-MX"/>
        </w:rPr>
      </w:pPr>
      <w:r w:rsidRPr="00ED1479">
        <w:rPr>
          <w:rFonts w:asciiTheme="minorHAnsi" w:hAnsiTheme="minorHAnsi" w:cstheme="minorHAnsi"/>
          <w:b/>
          <w:bCs/>
          <w:sz w:val="28"/>
          <w:szCs w:val="28"/>
          <w:lang w:val="es-MX"/>
        </w:rPr>
        <w:t>Resumo</w:t>
      </w:r>
    </w:p>
    <w:p w14:paraId="226894DC" w14:textId="77777777" w:rsidR="00ED1479" w:rsidRDefault="00ED1479" w:rsidP="00ED1479">
      <w:pPr>
        <w:spacing w:line="360" w:lineRule="auto"/>
        <w:jc w:val="both"/>
      </w:pPr>
      <w:r>
        <w:t xml:space="preserve">A Expectativa </w:t>
      </w:r>
      <w:proofErr w:type="spellStart"/>
      <w:r>
        <w:t>Quadrática</w:t>
      </w:r>
      <w:proofErr w:type="spellEnd"/>
      <w:r>
        <w:t xml:space="preserve"> </w:t>
      </w:r>
      <w:proofErr w:type="spellStart"/>
      <w:r>
        <w:t>Média</w:t>
      </w:r>
      <w:proofErr w:type="spellEnd"/>
      <w:r>
        <w:t xml:space="preserve"> (MSE) </w:t>
      </w:r>
      <w:proofErr w:type="spellStart"/>
      <w:r>
        <w:t>é</w:t>
      </w:r>
      <w:proofErr w:type="spellEnd"/>
      <w:r>
        <w:t xml:space="preserve"> </w:t>
      </w:r>
      <w:proofErr w:type="spellStart"/>
      <w:r>
        <w:t>uma</w:t>
      </w:r>
      <w:proofErr w:type="spellEnd"/>
      <w:r>
        <w:t xml:space="preserve"> </w:t>
      </w:r>
      <w:proofErr w:type="spellStart"/>
      <w:r>
        <w:t>referência</w:t>
      </w:r>
      <w:proofErr w:type="spellEnd"/>
      <w:r>
        <w:t xml:space="preserve"> considerada importante </w:t>
      </w:r>
      <w:proofErr w:type="spellStart"/>
      <w:r>
        <w:t>na</w:t>
      </w:r>
      <w:proofErr w:type="spellEnd"/>
      <w:r>
        <w:t xml:space="preserve"> </w:t>
      </w:r>
      <w:proofErr w:type="spellStart"/>
      <w:r>
        <w:t>análise</w:t>
      </w:r>
      <w:proofErr w:type="spellEnd"/>
      <w:r>
        <w:t xml:space="preserve"> de </w:t>
      </w:r>
      <w:proofErr w:type="spellStart"/>
      <w:r>
        <w:t>variância</w:t>
      </w:r>
      <w:proofErr w:type="spellEnd"/>
      <w:r>
        <w:t xml:space="preserve">; </w:t>
      </w:r>
      <w:proofErr w:type="spellStart"/>
      <w:r>
        <w:t>Sua</w:t>
      </w:r>
      <w:proofErr w:type="spellEnd"/>
      <w:r>
        <w:t xml:space="preserve"> </w:t>
      </w:r>
      <w:proofErr w:type="spellStart"/>
      <w:r>
        <w:t>utilidade</w:t>
      </w:r>
      <w:proofErr w:type="spellEnd"/>
      <w:r>
        <w:t xml:space="preserve"> reside </w:t>
      </w:r>
      <w:proofErr w:type="spellStart"/>
      <w:r>
        <w:t>na</w:t>
      </w:r>
      <w:proofErr w:type="spellEnd"/>
      <w:r>
        <w:t xml:space="preserve"> </w:t>
      </w:r>
      <w:proofErr w:type="spellStart"/>
      <w:r>
        <w:t>análise</w:t>
      </w:r>
      <w:proofErr w:type="spellEnd"/>
      <w:r>
        <w:t xml:space="preserve"> de </w:t>
      </w:r>
      <w:proofErr w:type="spellStart"/>
      <w:r>
        <w:t>variações</w:t>
      </w:r>
      <w:proofErr w:type="spellEnd"/>
      <w:r>
        <w:t xml:space="preserve"> entre grupos em </w:t>
      </w:r>
      <w:proofErr w:type="spellStart"/>
      <w:r>
        <w:t>projetos</w:t>
      </w:r>
      <w:proofErr w:type="spellEnd"/>
      <w:r>
        <w:t xml:space="preserve"> de pesquisa experimental. Esta </w:t>
      </w:r>
      <w:proofErr w:type="spellStart"/>
      <w:r>
        <w:t>análise</w:t>
      </w:r>
      <w:proofErr w:type="spellEnd"/>
      <w:r>
        <w:t xml:space="preserve"> </w:t>
      </w:r>
      <w:proofErr w:type="spellStart"/>
      <w:r>
        <w:t>deverá</w:t>
      </w:r>
      <w:proofErr w:type="spellEnd"/>
      <w:r>
        <w:t xml:space="preserve"> considerar as </w:t>
      </w:r>
      <w:proofErr w:type="spellStart"/>
      <w:r>
        <w:t>noções</w:t>
      </w:r>
      <w:proofErr w:type="spellEnd"/>
      <w:r>
        <w:t xml:space="preserve"> de fator </w:t>
      </w:r>
      <w:proofErr w:type="spellStart"/>
      <w:r>
        <w:t>fixo</w:t>
      </w:r>
      <w:proofErr w:type="spellEnd"/>
      <w:r>
        <w:t xml:space="preserve">, </w:t>
      </w:r>
      <w:proofErr w:type="spellStart"/>
      <w:r>
        <w:t>aleatório</w:t>
      </w:r>
      <w:proofErr w:type="spellEnd"/>
      <w:r>
        <w:t xml:space="preserve">, cruzado </w:t>
      </w:r>
      <w:proofErr w:type="spellStart"/>
      <w:r>
        <w:t>ou</w:t>
      </w:r>
      <w:proofErr w:type="spellEnd"/>
      <w:r>
        <w:t xml:space="preserve"> </w:t>
      </w:r>
      <w:proofErr w:type="spellStart"/>
      <w:r>
        <w:t>aninhado</w:t>
      </w:r>
      <w:proofErr w:type="spellEnd"/>
      <w:r>
        <w:t xml:space="preserve">, </w:t>
      </w:r>
      <w:proofErr w:type="spellStart"/>
      <w:r>
        <w:t>bem</w:t>
      </w:r>
      <w:proofErr w:type="spellEnd"/>
      <w:r>
        <w:t xml:space="preserve"> como os modelos identificados. </w:t>
      </w:r>
      <w:proofErr w:type="spellStart"/>
      <w:r>
        <w:t>Isto</w:t>
      </w:r>
      <w:proofErr w:type="spellEnd"/>
      <w:r>
        <w:t xml:space="preserve"> permitirá a </w:t>
      </w:r>
      <w:proofErr w:type="spellStart"/>
      <w:r>
        <w:t>geração</w:t>
      </w:r>
      <w:proofErr w:type="spellEnd"/>
      <w:r>
        <w:t xml:space="preserve"> do ECM que, por </w:t>
      </w:r>
      <w:proofErr w:type="spellStart"/>
      <w:r>
        <w:t>sua</w:t>
      </w:r>
      <w:proofErr w:type="spellEnd"/>
      <w:r>
        <w:t xml:space="preserve"> vez, </w:t>
      </w:r>
      <w:proofErr w:type="spellStart"/>
      <w:r>
        <w:t>ajudará</w:t>
      </w:r>
      <w:proofErr w:type="spellEnd"/>
      <w:r>
        <w:t xml:space="preserve"> a realizar os testes de </w:t>
      </w:r>
      <w:proofErr w:type="spellStart"/>
      <w:r>
        <w:t>hipóteses</w:t>
      </w:r>
      <w:proofErr w:type="spellEnd"/>
      <w:r>
        <w:t xml:space="preserve"> </w:t>
      </w:r>
      <w:proofErr w:type="spellStart"/>
      <w:r>
        <w:t>necessários</w:t>
      </w:r>
      <w:proofErr w:type="spellEnd"/>
      <w:r>
        <w:t xml:space="preserve"> à </w:t>
      </w:r>
      <w:proofErr w:type="spellStart"/>
      <w:r>
        <w:t>resolução</w:t>
      </w:r>
      <w:proofErr w:type="spellEnd"/>
      <w:r>
        <w:t xml:space="preserve"> do modelo. </w:t>
      </w:r>
      <w:proofErr w:type="spellStart"/>
      <w:r>
        <w:t>Desta</w:t>
      </w:r>
      <w:proofErr w:type="spellEnd"/>
      <w:r>
        <w:t xml:space="preserve"> forma, decidir se </w:t>
      </w:r>
      <w:proofErr w:type="spellStart"/>
      <w:r>
        <w:t>rejeita</w:t>
      </w:r>
      <w:proofErr w:type="spellEnd"/>
      <w:r>
        <w:t xml:space="preserve"> </w:t>
      </w:r>
      <w:proofErr w:type="spellStart"/>
      <w:r>
        <w:t>ou</w:t>
      </w:r>
      <w:proofErr w:type="spellEnd"/>
      <w:r>
        <w:t xml:space="preserve"> </w:t>
      </w:r>
      <w:proofErr w:type="spellStart"/>
      <w:r>
        <w:t>não</w:t>
      </w:r>
      <w:proofErr w:type="spellEnd"/>
      <w:r>
        <w:t xml:space="preserve"> a </w:t>
      </w:r>
      <w:proofErr w:type="spellStart"/>
      <w:r>
        <w:t>hipótese</w:t>
      </w:r>
      <w:proofErr w:type="spellEnd"/>
      <w:r>
        <w:t xml:space="preserve"> </w:t>
      </w:r>
      <w:proofErr w:type="spellStart"/>
      <w:r>
        <w:t>proposta</w:t>
      </w:r>
      <w:proofErr w:type="spellEnd"/>
      <w:r>
        <w:t xml:space="preserve"> é fundamental para as </w:t>
      </w:r>
      <w:proofErr w:type="spellStart"/>
      <w:r>
        <w:t>conclusões</w:t>
      </w:r>
      <w:proofErr w:type="spellEnd"/>
      <w:r>
        <w:t xml:space="preserve"> </w:t>
      </w:r>
      <w:proofErr w:type="spellStart"/>
      <w:r>
        <w:t>apresentadas</w:t>
      </w:r>
      <w:proofErr w:type="spellEnd"/>
      <w:r>
        <w:t xml:space="preserve"> </w:t>
      </w:r>
      <w:proofErr w:type="spellStart"/>
      <w:r>
        <w:t>na</w:t>
      </w:r>
      <w:proofErr w:type="spellEnd"/>
      <w:r>
        <w:t xml:space="preserve"> </w:t>
      </w:r>
      <w:proofErr w:type="spellStart"/>
      <w:r>
        <w:t>investigação</w:t>
      </w:r>
      <w:proofErr w:type="spellEnd"/>
      <w:r>
        <w:t xml:space="preserve"> que se </w:t>
      </w:r>
      <w:proofErr w:type="spellStart"/>
      <w:r>
        <w:t>desenvolve</w:t>
      </w:r>
      <w:proofErr w:type="spellEnd"/>
      <w:r>
        <w:t xml:space="preserve">. É </w:t>
      </w:r>
      <w:proofErr w:type="spellStart"/>
      <w:r>
        <w:t>um</w:t>
      </w:r>
      <w:proofErr w:type="spellEnd"/>
      <w:r>
        <w:t xml:space="preserve"> </w:t>
      </w:r>
      <w:proofErr w:type="spellStart"/>
      <w:r>
        <w:t>estudo</w:t>
      </w:r>
      <w:proofErr w:type="spellEnd"/>
      <w:r>
        <w:t xml:space="preserve"> documental que explora </w:t>
      </w:r>
      <w:proofErr w:type="gramStart"/>
      <w:r>
        <w:t>e</w:t>
      </w:r>
      <w:proofErr w:type="gramEnd"/>
      <w:r>
        <w:t xml:space="preserve"> explica o </w:t>
      </w:r>
      <w:proofErr w:type="spellStart"/>
      <w:r>
        <w:t>processo</w:t>
      </w:r>
      <w:proofErr w:type="spellEnd"/>
      <w:r>
        <w:t xml:space="preserve"> de EQM e responde à </w:t>
      </w:r>
      <w:proofErr w:type="spellStart"/>
      <w:r>
        <w:t>questão</w:t>
      </w:r>
      <w:proofErr w:type="spellEnd"/>
      <w:r>
        <w:t xml:space="preserve">: como </w:t>
      </w:r>
      <w:proofErr w:type="spellStart"/>
      <w:r>
        <w:t>oferecer</w:t>
      </w:r>
      <w:proofErr w:type="spellEnd"/>
      <w:r>
        <w:t xml:space="preserve"> </w:t>
      </w:r>
      <w:proofErr w:type="spellStart"/>
      <w:r>
        <w:t>uma</w:t>
      </w:r>
      <w:proofErr w:type="spellEnd"/>
      <w:r>
        <w:t xml:space="preserve"> </w:t>
      </w:r>
      <w:proofErr w:type="spellStart"/>
      <w:r>
        <w:t>explicação</w:t>
      </w:r>
      <w:proofErr w:type="spellEnd"/>
      <w:r>
        <w:t xml:space="preserve"> </w:t>
      </w:r>
      <w:proofErr w:type="spellStart"/>
      <w:r>
        <w:t>didática</w:t>
      </w:r>
      <w:proofErr w:type="spellEnd"/>
      <w:r>
        <w:t xml:space="preserve"> </w:t>
      </w:r>
      <w:proofErr w:type="spellStart"/>
      <w:r>
        <w:t>através</w:t>
      </w:r>
      <w:proofErr w:type="spellEnd"/>
      <w:r>
        <w:t xml:space="preserve"> da </w:t>
      </w:r>
      <w:proofErr w:type="spellStart"/>
      <w:r>
        <w:t>apresentação</w:t>
      </w:r>
      <w:proofErr w:type="spellEnd"/>
      <w:r>
        <w:t xml:space="preserve"> de </w:t>
      </w:r>
      <w:proofErr w:type="spellStart"/>
      <w:r>
        <w:t>regras</w:t>
      </w:r>
      <w:proofErr w:type="spellEnd"/>
      <w:r>
        <w:t xml:space="preserve"> e </w:t>
      </w:r>
      <w:proofErr w:type="spellStart"/>
      <w:r>
        <w:t>suas</w:t>
      </w:r>
      <w:proofErr w:type="spellEnd"/>
      <w:r>
        <w:t xml:space="preserve"> </w:t>
      </w:r>
      <w:proofErr w:type="spellStart"/>
      <w:r>
        <w:t>aplicações</w:t>
      </w:r>
      <w:proofErr w:type="spellEnd"/>
      <w:r>
        <w:t xml:space="preserve"> para o cálculo da EQM? </w:t>
      </w:r>
      <w:proofErr w:type="spellStart"/>
      <w:r>
        <w:t>Conclui</w:t>
      </w:r>
      <w:proofErr w:type="spellEnd"/>
      <w:r>
        <w:t xml:space="preserve"> enfatizando a </w:t>
      </w:r>
      <w:proofErr w:type="spellStart"/>
      <w:r>
        <w:t>importância</w:t>
      </w:r>
      <w:proofErr w:type="spellEnd"/>
      <w:r>
        <w:t xml:space="preserve"> de seguir </w:t>
      </w:r>
      <w:proofErr w:type="spellStart"/>
      <w:r>
        <w:t>recomendações</w:t>
      </w:r>
      <w:proofErr w:type="spellEnd"/>
      <w:r>
        <w:t xml:space="preserve"> e </w:t>
      </w:r>
      <w:proofErr w:type="spellStart"/>
      <w:r>
        <w:t>regras</w:t>
      </w:r>
      <w:proofErr w:type="spellEnd"/>
      <w:r>
        <w:t xml:space="preserve"> para </w:t>
      </w:r>
      <w:proofErr w:type="spellStart"/>
      <w:r>
        <w:t>obter</w:t>
      </w:r>
      <w:proofErr w:type="spellEnd"/>
      <w:r>
        <w:t xml:space="preserve"> a EQM.</w:t>
      </w:r>
    </w:p>
    <w:p w14:paraId="0E00A9A1" w14:textId="212377F1" w:rsidR="00ED1479" w:rsidRDefault="00ED1479" w:rsidP="00ED1479">
      <w:pPr>
        <w:spacing w:line="360" w:lineRule="auto"/>
        <w:jc w:val="both"/>
      </w:pPr>
      <w:proofErr w:type="spellStart"/>
      <w:r w:rsidRPr="00ED1479">
        <w:rPr>
          <w:rFonts w:asciiTheme="minorHAnsi" w:hAnsiTheme="minorHAnsi" w:cstheme="minorHAnsi"/>
          <w:b/>
          <w:bCs/>
          <w:sz w:val="28"/>
          <w:szCs w:val="28"/>
          <w:lang w:val="es-MX"/>
        </w:rPr>
        <w:t>Palavras</w:t>
      </w:r>
      <w:proofErr w:type="spellEnd"/>
      <w:r w:rsidRPr="00ED1479">
        <w:rPr>
          <w:rFonts w:asciiTheme="minorHAnsi" w:hAnsiTheme="minorHAnsi" w:cstheme="minorHAnsi"/>
          <w:b/>
          <w:bCs/>
          <w:sz w:val="28"/>
          <w:szCs w:val="28"/>
          <w:lang w:val="es-MX"/>
        </w:rPr>
        <w:t>-chave:</w:t>
      </w:r>
      <w:r>
        <w:t xml:space="preserve"> Expectativa de </w:t>
      </w:r>
      <w:proofErr w:type="spellStart"/>
      <w:r>
        <w:t>Quadrados</w:t>
      </w:r>
      <w:proofErr w:type="spellEnd"/>
      <w:r>
        <w:t xml:space="preserve"> </w:t>
      </w:r>
      <w:proofErr w:type="spellStart"/>
      <w:r>
        <w:t>Médios</w:t>
      </w:r>
      <w:proofErr w:type="spellEnd"/>
      <w:r>
        <w:t xml:space="preserve">, modelos </w:t>
      </w:r>
      <w:proofErr w:type="spellStart"/>
      <w:r>
        <w:t>aleatórios</w:t>
      </w:r>
      <w:proofErr w:type="spellEnd"/>
      <w:r>
        <w:t xml:space="preserve"> e </w:t>
      </w:r>
      <w:proofErr w:type="spellStart"/>
      <w:r>
        <w:t>aleatórios</w:t>
      </w:r>
      <w:proofErr w:type="spellEnd"/>
      <w:r>
        <w:t>.</w:t>
      </w:r>
    </w:p>
    <w:p w14:paraId="10EF542B" w14:textId="4B44B15F" w:rsidR="00ED1479" w:rsidRPr="004334EF" w:rsidRDefault="00ED1479" w:rsidP="00ED1479">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Agosto</w:t>
      </w:r>
      <w:r w:rsidRPr="00906375">
        <w:rPr>
          <w:rFonts w:ascii="Times New Roman" w:hAnsi="Times New Roman"/>
          <w:color w:val="000000"/>
          <w:sz w:val="24"/>
        </w:rPr>
        <w:t xml:space="preserve"> 2024</w:t>
      </w:r>
    </w:p>
    <w:p w14:paraId="487CBC0E" w14:textId="77777777" w:rsidR="00ED1479" w:rsidRPr="009D6616" w:rsidRDefault="00000000" w:rsidP="00ED1479">
      <w:pPr>
        <w:spacing w:line="360" w:lineRule="auto"/>
        <w:jc w:val="both"/>
        <w:rPr>
          <w:bCs/>
          <w:lang w:eastAsia="es-MX"/>
        </w:rPr>
      </w:pPr>
      <w:r>
        <w:rPr>
          <w:noProof/>
        </w:rPr>
        <w:pict w14:anchorId="4F4E7BC7">
          <v:rect id="_x0000_i1025" style="width:441.9pt;height:.05pt" o:hralign="center" o:hrstd="t" o:hr="t" fillcolor="#a0a0a0" stroked="f"/>
        </w:pict>
      </w:r>
    </w:p>
    <w:p w14:paraId="0D154687" w14:textId="77777777" w:rsidR="00AF1250" w:rsidRDefault="00AF1250" w:rsidP="00ED1479">
      <w:pPr>
        <w:spacing w:line="360" w:lineRule="auto"/>
        <w:jc w:val="center"/>
        <w:rPr>
          <w:b/>
          <w:bCs/>
          <w:sz w:val="32"/>
          <w:szCs w:val="32"/>
          <w:lang w:val="es-MX"/>
        </w:rPr>
      </w:pPr>
    </w:p>
    <w:p w14:paraId="0D3D7275" w14:textId="77777777" w:rsidR="00AF1250" w:rsidRDefault="00AF1250" w:rsidP="00ED1479">
      <w:pPr>
        <w:spacing w:line="360" w:lineRule="auto"/>
        <w:jc w:val="center"/>
        <w:rPr>
          <w:b/>
          <w:bCs/>
          <w:sz w:val="32"/>
          <w:szCs w:val="32"/>
          <w:lang w:val="es-MX"/>
        </w:rPr>
      </w:pPr>
    </w:p>
    <w:p w14:paraId="4469480F" w14:textId="77777777" w:rsidR="00AF1250" w:rsidRDefault="00AF1250" w:rsidP="00ED1479">
      <w:pPr>
        <w:spacing w:line="360" w:lineRule="auto"/>
        <w:jc w:val="center"/>
        <w:rPr>
          <w:b/>
          <w:bCs/>
          <w:sz w:val="32"/>
          <w:szCs w:val="32"/>
          <w:lang w:val="es-MX"/>
        </w:rPr>
      </w:pPr>
    </w:p>
    <w:p w14:paraId="06552C4A" w14:textId="095CB3C5" w:rsidR="00480062" w:rsidRPr="00ED1479" w:rsidRDefault="00C92B6C" w:rsidP="00ED1479">
      <w:pPr>
        <w:spacing w:line="360" w:lineRule="auto"/>
        <w:jc w:val="center"/>
        <w:rPr>
          <w:b/>
          <w:bCs/>
          <w:sz w:val="32"/>
          <w:szCs w:val="32"/>
          <w:lang w:val="es-MX"/>
        </w:rPr>
      </w:pPr>
      <w:r w:rsidRPr="00ED1479">
        <w:rPr>
          <w:b/>
          <w:bCs/>
          <w:sz w:val="32"/>
          <w:szCs w:val="32"/>
          <w:lang w:val="es-MX"/>
        </w:rPr>
        <w:lastRenderedPageBreak/>
        <w:t>Introducción</w:t>
      </w:r>
    </w:p>
    <w:p w14:paraId="0C90BD12" w14:textId="77777777" w:rsidR="00C106DC" w:rsidRPr="00B42B6F" w:rsidRDefault="00223D66" w:rsidP="0077653B">
      <w:pPr>
        <w:autoSpaceDE w:val="0"/>
        <w:autoSpaceDN w:val="0"/>
        <w:adjustRightInd w:val="0"/>
        <w:spacing w:line="360" w:lineRule="auto"/>
        <w:ind w:firstLine="720"/>
        <w:jc w:val="both"/>
        <w:rPr>
          <w:lang w:val="es-MX"/>
        </w:rPr>
      </w:pPr>
      <w:r w:rsidRPr="00B42B6F">
        <w:rPr>
          <w:lang w:val="es-MX"/>
        </w:rPr>
        <w:t>E</w:t>
      </w:r>
      <w:r w:rsidR="00C63ABD" w:rsidRPr="00B42B6F">
        <w:rPr>
          <w:lang w:val="es-MX"/>
        </w:rPr>
        <w:t xml:space="preserve">n el presente </w:t>
      </w:r>
      <w:r w:rsidRPr="00B42B6F">
        <w:rPr>
          <w:lang w:val="es-MX"/>
        </w:rPr>
        <w:t>escrito</w:t>
      </w:r>
      <w:r w:rsidR="00C63ABD" w:rsidRPr="00B42B6F">
        <w:rPr>
          <w:lang w:val="es-MX"/>
        </w:rPr>
        <w:t xml:space="preserve"> se desarrolla el tema Esperanza de los Cuadrados Medios (ECM)</w:t>
      </w:r>
      <w:r w:rsidR="009E3AAA" w:rsidRPr="00B42B6F">
        <w:rPr>
          <w:i/>
          <w:iCs/>
          <w:lang w:val="es-MX"/>
        </w:rPr>
        <w:t xml:space="preserve">, </w:t>
      </w:r>
      <w:r w:rsidR="00A312EC" w:rsidRPr="00B42B6F">
        <w:rPr>
          <w:lang w:val="es-MX"/>
        </w:rPr>
        <w:t xml:space="preserve">el cual </w:t>
      </w:r>
      <w:r w:rsidR="00C63ABD" w:rsidRPr="00B42B6F">
        <w:rPr>
          <w:lang w:val="es-MX"/>
        </w:rPr>
        <w:t>requiere</w:t>
      </w:r>
      <w:r w:rsidR="009616DF" w:rsidRPr="00B42B6F">
        <w:rPr>
          <w:lang w:val="es-MX"/>
        </w:rPr>
        <w:t xml:space="preserve"> aprendizajes previos del</w:t>
      </w:r>
      <w:r w:rsidR="00C63ABD" w:rsidRPr="00B42B6F">
        <w:rPr>
          <w:lang w:val="es-MX"/>
        </w:rPr>
        <w:t xml:space="preserve"> modelo estadístico con todas sus implicaciones: </w:t>
      </w:r>
      <w:r w:rsidR="002A708A" w:rsidRPr="00B42B6F">
        <w:rPr>
          <w:lang w:val="es-MX"/>
        </w:rPr>
        <w:t>c</w:t>
      </w:r>
      <w:r w:rsidR="00C63ABD" w:rsidRPr="00B42B6F">
        <w:rPr>
          <w:lang w:val="es-MX"/>
        </w:rPr>
        <w:t xml:space="preserve">oncepto de población o universo, manejo de variables, escalas de medición, suposiciones del modelo </w:t>
      </w:r>
      <w:r w:rsidR="00CE33AB" w:rsidRPr="00B42B6F">
        <w:rPr>
          <w:lang w:val="es-MX"/>
        </w:rPr>
        <w:t xml:space="preserve">como de </w:t>
      </w:r>
      <w:r w:rsidR="00C63ABD" w:rsidRPr="00B42B6F">
        <w:rPr>
          <w:lang w:val="es-MX"/>
        </w:rPr>
        <w:t>normalidad, homogeneidad de varianzas, independencia de los errores</w:t>
      </w:r>
      <w:r w:rsidR="009616DF" w:rsidRPr="00B42B6F">
        <w:rPr>
          <w:lang w:val="es-MX"/>
        </w:rPr>
        <w:t xml:space="preserve">; en sí, son </w:t>
      </w:r>
      <w:r w:rsidR="00C63ABD" w:rsidRPr="00B42B6F">
        <w:rPr>
          <w:lang w:val="es-MX"/>
        </w:rPr>
        <w:t xml:space="preserve">conocimientos estadísticos relacionados con la metodología de la </w:t>
      </w:r>
      <w:r w:rsidR="00331F73" w:rsidRPr="00B42B6F">
        <w:rPr>
          <w:lang w:val="es-MX"/>
        </w:rPr>
        <w:t>investigación</w:t>
      </w:r>
      <w:r w:rsidR="009616DF" w:rsidRPr="00B42B6F">
        <w:rPr>
          <w:lang w:val="es-MX"/>
        </w:rPr>
        <w:t xml:space="preserve"> y, en este caso la ECM es de uso, en particular, en la investigación experimental.</w:t>
      </w:r>
    </w:p>
    <w:p w14:paraId="27B21922" w14:textId="164BE607" w:rsidR="00C106DC" w:rsidRPr="00B42B6F" w:rsidRDefault="00A312EC" w:rsidP="0077653B">
      <w:pPr>
        <w:autoSpaceDE w:val="0"/>
        <w:autoSpaceDN w:val="0"/>
        <w:adjustRightInd w:val="0"/>
        <w:spacing w:line="360" w:lineRule="auto"/>
        <w:ind w:firstLine="720"/>
        <w:jc w:val="both"/>
        <w:rPr>
          <w:lang w:val="es-MX"/>
        </w:rPr>
      </w:pPr>
      <w:r w:rsidRPr="00B42B6F">
        <w:rPr>
          <w:lang w:val="es-MX"/>
        </w:rPr>
        <w:t xml:space="preserve">Se especifica que la </w:t>
      </w:r>
      <w:r w:rsidR="00C63ABD" w:rsidRPr="00B42B6F">
        <w:rPr>
          <w:lang w:val="es-MX"/>
        </w:rPr>
        <w:t>ECM, ha sido de uso casi exclusivo de los genetistas</w:t>
      </w:r>
      <w:r w:rsidR="0000133D" w:rsidRPr="00B42B6F">
        <w:rPr>
          <w:lang w:val="es-MX"/>
        </w:rPr>
        <w:t>; e</w:t>
      </w:r>
      <w:r w:rsidR="00C63ABD" w:rsidRPr="00B42B6F">
        <w:rPr>
          <w:lang w:val="es-MX"/>
        </w:rPr>
        <w:t xml:space="preserve">sto es así porque en genética es muy frecuente en sus modelos la presencia de variables o factores aleatorios.  </w:t>
      </w:r>
      <w:r w:rsidR="00225247" w:rsidRPr="00B42B6F">
        <w:rPr>
          <w:lang w:val="es-MX"/>
        </w:rPr>
        <w:t>Su uso</w:t>
      </w:r>
      <w:r w:rsidR="00335F06" w:rsidRPr="00B42B6F">
        <w:rPr>
          <w:lang w:val="es-MX"/>
        </w:rPr>
        <w:t xml:space="preserve"> se </w:t>
      </w:r>
      <w:r w:rsidR="00C63ABD" w:rsidRPr="00B42B6F">
        <w:rPr>
          <w:lang w:val="es-MX"/>
        </w:rPr>
        <w:t>requiere en ciertas circunstancias especiales</w:t>
      </w:r>
      <w:r w:rsidR="00480062" w:rsidRPr="00B42B6F">
        <w:rPr>
          <w:lang w:val="es-MX"/>
        </w:rPr>
        <w:t xml:space="preserve">; por </w:t>
      </w:r>
      <w:r w:rsidR="00225247" w:rsidRPr="00B42B6F">
        <w:rPr>
          <w:lang w:val="es-MX"/>
        </w:rPr>
        <w:t>ejemplo, cuando</w:t>
      </w:r>
      <w:r w:rsidR="00C63ABD" w:rsidRPr="00B42B6F">
        <w:rPr>
          <w:lang w:val="es-MX"/>
        </w:rPr>
        <w:t xml:space="preserve"> se hace muestreo en las unidades experimentales de un diseño </w:t>
      </w:r>
      <w:r w:rsidR="002A708A" w:rsidRPr="008C039B">
        <w:rPr>
          <w:lang w:val="es-MX"/>
        </w:rPr>
        <w:t>de</w:t>
      </w:r>
      <w:r w:rsidR="002A708A" w:rsidRPr="00B42B6F">
        <w:rPr>
          <w:lang w:val="es-MX"/>
        </w:rPr>
        <w:t xml:space="preserve"> </w:t>
      </w:r>
      <w:r w:rsidR="00C63ABD" w:rsidRPr="00B42B6F">
        <w:rPr>
          <w:lang w:val="es-MX"/>
        </w:rPr>
        <w:t>bloques completos al azar y también</w:t>
      </w:r>
      <w:r w:rsidR="001E439A" w:rsidRPr="00B42B6F">
        <w:rPr>
          <w:lang w:val="es-MX"/>
        </w:rPr>
        <w:t>,</w:t>
      </w:r>
      <w:r w:rsidR="00C63ABD" w:rsidRPr="00B42B6F">
        <w:rPr>
          <w:lang w:val="es-MX"/>
        </w:rPr>
        <w:t xml:space="preserve"> cuando en ciertas circunstancias que se presentan al describir el proceso de recuperación de la información ínter bloque en los diseño</w:t>
      </w:r>
      <w:r w:rsidR="00D94C78" w:rsidRPr="00B42B6F">
        <w:rPr>
          <w:lang w:val="es-MX"/>
        </w:rPr>
        <w:t>s</w:t>
      </w:r>
      <w:r w:rsidR="009616DF" w:rsidRPr="00B42B6F">
        <w:rPr>
          <w:lang w:val="es-MX"/>
        </w:rPr>
        <w:t xml:space="preserve"> </w:t>
      </w:r>
      <w:r w:rsidR="00C63ABD" w:rsidRPr="00B42B6F">
        <w:rPr>
          <w:lang w:val="es-MX"/>
        </w:rPr>
        <w:t xml:space="preserve">bloques incompletos </w:t>
      </w:r>
      <w:bookmarkStart w:id="0" w:name="_Hlk157617833"/>
      <w:r w:rsidR="00480062" w:rsidRPr="00B42B6F">
        <w:rPr>
          <w:lang w:val="es-MX"/>
        </w:rPr>
        <w:t>(Martínez, 1988)</w:t>
      </w:r>
      <w:r w:rsidR="00225247" w:rsidRPr="00B42B6F">
        <w:rPr>
          <w:lang w:val="es-MX"/>
        </w:rPr>
        <w:t>.</w:t>
      </w:r>
      <w:bookmarkEnd w:id="0"/>
    </w:p>
    <w:p w14:paraId="767AECAA" w14:textId="06DD0ABF" w:rsidR="00C63ABD" w:rsidRPr="00B42B6F" w:rsidRDefault="008C4916" w:rsidP="0077653B">
      <w:pPr>
        <w:autoSpaceDE w:val="0"/>
        <w:autoSpaceDN w:val="0"/>
        <w:adjustRightInd w:val="0"/>
        <w:spacing w:line="360" w:lineRule="auto"/>
        <w:ind w:right="-1" w:firstLine="720"/>
        <w:jc w:val="both"/>
        <w:rPr>
          <w:lang w:val="es-MX"/>
        </w:rPr>
      </w:pPr>
      <w:r w:rsidRPr="00B42B6F">
        <w:rPr>
          <w:lang w:val="es-MX"/>
        </w:rPr>
        <w:t xml:space="preserve">Se afirma lo anterior </w:t>
      </w:r>
      <w:r w:rsidR="00C63ABD" w:rsidRPr="00B42B6F">
        <w:rPr>
          <w:lang w:val="es-MX"/>
        </w:rPr>
        <w:t>porque las observaciones muestrales en las unidades experimentales no están aleatorizadas; es decir, las muestras en las unidades experimentales no son independientes, lo cual tiene repercusiones en la estructura de los modelos,</w:t>
      </w:r>
      <w:r w:rsidR="00D400D8" w:rsidRPr="00B42B6F">
        <w:rPr>
          <w:lang w:val="es-MX"/>
        </w:rPr>
        <w:t xml:space="preserve"> como es la generación de </w:t>
      </w:r>
      <w:r w:rsidR="00C63ABD" w:rsidRPr="00B42B6F">
        <w:rPr>
          <w:lang w:val="es-MX"/>
        </w:rPr>
        <w:t>un E</w:t>
      </w:r>
      <w:r w:rsidR="00B27BA1" w:rsidRPr="00B42B6F">
        <w:rPr>
          <w:lang w:val="es-MX"/>
        </w:rPr>
        <w:t>rror de Restricción</w:t>
      </w:r>
      <w:r w:rsidR="00D400D8" w:rsidRPr="00B42B6F">
        <w:rPr>
          <w:lang w:val="es-MX"/>
        </w:rPr>
        <w:t xml:space="preserve"> (EdeR</w:t>
      </w:r>
      <w:r w:rsidR="00EA7A73" w:rsidRPr="00B42B6F">
        <w:rPr>
          <w:lang w:val="es-MX"/>
        </w:rPr>
        <w:t xml:space="preserve">); </w:t>
      </w:r>
      <w:r w:rsidR="008C039B">
        <w:rPr>
          <w:lang w:val="es-MX"/>
        </w:rPr>
        <w:t>o sea,</w:t>
      </w:r>
      <w:r w:rsidR="002A708A" w:rsidRPr="00B42B6F">
        <w:rPr>
          <w:lang w:val="es-MX"/>
        </w:rPr>
        <w:t xml:space="preserve"> </w:t>
      </w:r>
      <w:r w:rsidR="005541E2" w:rsidRPr="00B42B6F">
        <w:rPr>
          <w:lang w:val="es-MX"/>
        </w:rPr>
        <w:t xml:space="preserve">el modelo presenta restricción para su buen </w:t>
      </w:r>
      <w:r w:rsidR="00B6217F" w:rsidRPr="00B42B6F">
        <w:rPr>
          <w:lang w:val="es-MX"/>
        </w:rPr>
        <w:t>funcionamiento</w:t>
      </w:r>
      <w:r w:rsidR="005541E2" w:rsidRPr="00B42B6F">
        <w:rPr>
          <w:lang w:val="es-MX"/>
        </w:rPr>
        <w:t xml:space="preserve"> de aleatorizar los </w:t>
      </w:r>
      <w:r w:rsidR="00B6217F" w:rsidRPr="00B42B6F">
        <w:rPr>
          <w:lang w:val="es-MX"/>
        </w:rPr>
        <w:t>bloques</w:t>
      </w:r>
      <w:r w:rsidR="005541E2" w:rsidRPr="00B42B6F">
        <w:rPr>
          <w:lang w:val="es-MX"/>
        </w:rPr>
        <w:t xml:space="preserve"> y</w:t>
      </w:r>
      <w:r w:rsidR="00D400D8" w:rsidRPr="00B42B6F">
        <w:rPr>
          <w:lang w:val="es-MX"/>
        </w:rPr>
        <w:t>,</w:t>
      </w:r>
      <w:r w:rsidR="005541E2" w:rsidRPr="00B42B6F">
        <w:rPr>
          <w:lang w:val="es-MX"/>
        </w:rPr>
        <w:t xml:space="preserve"> al no estar aleatorizados surge e</w:t>
      </w:r>
      <w:r w:rsidR="00D400D8" w:rsidRPr="00B42B6F">
        <w:rPr>
          <w:lang w:val="es-MX"/>
        </w:rPr>
        <w:t>se</w:t>
      </w:r>
      <w:r w:rsidR="005541E2" w:rsidRPr="00B42B6F">
        <w:rPr>
          <w:lang w:val="es-MX"/>
        </w:rPr>
        <w:t xml:space="preserve"> EdeR</w:t>
      </w:r>
      <w:r w:rsidR="002A708A" w:rsidRPr="00B42B6F">
        <w:rPr>
          <w:lang w:val="es-MX"/>
        </w:rPr>
        <w:t xml:space="preserve"> </w:t>
      </w:r>
      <w:r w:rsidR="00C63ABD" w:rsidRPr="00B42B6F">
        <w:rPr>
          <w:lang w:val="es-MX"/>
        </w:rPr>
        <w:t>y desde luego la ECM</w:t>
      </w:r>
      <w:r w:rsidR="00D400D8" w:rsidRPr="00B42B6F">
        <w:rPr>
          <w:lang w:val="es-MX"/>
        </w:rPr>
        <w:t xml:space="preserve"> funciona</w:t>
      </w:r>
      <w:r w:rsidR="00C63ABD" w:rsidRPr="00B42B6F">
        <w:rPr>
          <w:lang w:val="es-MX"/>
        </w:rPr>
        <w:t xml:space="preserve"> para </w:t>
      </w:r>
      <w:r w:rsidR="00D400D8" w:rsidRPr="00B42B6F">
        <w:rPr>
          <w:lang w:val="es-MX"/>
        </w:rPr>
        <w:t>ver la variación entre los grupos</w:t>
      </w:r>
      <w:r w:rsidR="00F83602" w:rsidRPr="00B42B6F">
        <w:rPr>
          <w:lang w:val="es-MX"/>
        </w:rPr>
        <w:t>; desconocerla conlleva a no dar una adecuada interpretación de resultados</w:t>
      </w:r>
      <w:r w:rsidR="00D400D8" w:rsidRPr="00B42B6F">
        <w:rPr>
          <w:lang w:val="es-MX"/>
        </w:rPr>
        <w:t xml:space="preserve"> y </w:t>
      </w:r>
      <w:r w:rsidR="00F83602" w:rsidRPr="00B42B6F">
        <w:rPr>
          <w:lang w:val="es-MX"/>
        </w:rPr>
        <w:t xml:space="preserve">no </w:t>
      </w:r>
      <w:r w:rsidR="00C63ABD" w:rsidRPr="00B42B6F">
        <w:rPr>
          <w:lang w:val="es-MX"/>
        </w:rPr>
        <w:t>saber qu</w:t>
      </w:r>
      <w:r w:rsidR="008C039B" w:rsidRPr="008C039B">
        <w:rPr>
          <w:lang w:val="es-MX"/>
        </w:rPr>
        <w:t>é</w:t>
      </w:r>
      <w:r w:rsidR="00C63ABD" w:rsidRPr="00B42B6F">
        <w:rPr>
          <w:lang w:val="es-MX"/>
        </w:rPr>
        <w:t xml:space="preserve"> </w:t>
      </w:r>
      <w:r w:rsidR="002C407B" w:rsidRPr="00B42B6F">
        <w:rPr>
          <w:lang w:val="es-MX"/>
        </w:rPr>
        <w:t xml:space="preserve">hipótesis </w:t>
      </w:r>
      <w:r w:rsidR="00C63ABD" w:rsidRPr="00B42B6F">
        <w:rPr>
          <w:lang w:val="es-MX"/>
        </w:rPr>
        <w:t xml:space="preserve">rechazar y </w:t>
      </w:r>
      <w:r w:rsidR="008C039B" w:rsidRPr="008C039B">
        <w:rPr>
          <w:lang w:val="es-MX"/>
        </w:rPr>
        <w:t xml:space="preserve">cuál </w:t>
      </w:r>
      <w:r w:rsidR="00C63ABD" w:rsidRPr="00B42B6F">
        <w:rPr>
          <w:lang w:val="es-MX"/>
        </w:rPr>
        <w:t>no rechazar.</w:t>
      </w:r>
      <w:r w:rsidR="00D94C78" w:rsidRPr="00B42B6F">
        <w:rPr>
          <w:lang w:val="es-MX"/>
        </w:rPr>
        <w:t xml:space="preserve"> (Martínez, 1988).</w:t>
      </w:r>
    </w:p>
    <w:p w14:paraId="64D62241" w14:textId="77777777" w:rsidR="00345D6C" w:rsidRPr="00B42B6F" w:rsidRDefault="00C63ABD" w:rsidP="0077653B">
      <w:pPr>
        <w:pStyle w:val="Sangradetextonormal"/>
        <w:widowControl/>
        <w:spacing w:line="360" w:lineRule="auto"/>
        <w:ind w:left="0" w:right="-1" w:firstLine="720"/>
        <w:rPr>
          <w:sz w:val="24"/>
          <w:lang w:val="es-MX"/>
        </w:rPr>
      </w:pPr>
      <w:r w:rsidRPr="00B42B6F">
        <w:rPr>
          <w:sz w:val="24"/>
          <w:lang w:val="es-MX"/>
        </w:rPr>
        <w:t xml:space="preserve">El uso de </w:t>
      </w:r>
      <w:smartTag w:uri="urn:schemas-microsoft-com:office:smarttags" w:element="PersonName">
        <w:smartTagPr>
          <w:attr w:name="ProductID" w:val="la ECM"/>
        </w:smartTagPr>
        <w:r w:rsidRPr="00B42B6F">
          <w:rPr>
            <w:sz w:val="24"/>
            <w:lang w:val="es-MX"/>
          </w:rPr>
          <w:t>la ECM</w:t>
        </w:r>
      </w:smartTag>
      <w:r w:rsidRPr="00B42B6F">
        <w:rPr>
          <w:sz w:val="24"/>
          <w:lang w:val="es-MX"/>
        </w:rPr>
        <w:t xml:space="preserve"> no sólo se debe a la presencia de factores aleatorios en el </w:t>
      </w:r>
      <w:r w:rsidR="0000133D" w:rsidRPr="00B42B6F">
        <w:rPr>
          <w:sz w:val="24"/>
          <w:lang w:val="es-MX"/>
        </w:rPr>
        <w:t>modelo,</w:t>
      </w:r>
      <w:r w:rsidRPr="00B42B6F">
        <w:rPr>
          <w:sz w:val="24"/>
          <w:lang w:val="es-MX"/>
        </w:rPr>
        <w:t xml:space="preserve"> sino que principalmente a que los tratamientos por su </w:t>
      </w:r>
      <w:r w:rsidR="0000133D" w:rsidRPr="00B42B6F">
        <w:rPr>
          <w:sz w:val="24"/>
          <w:lang w:val="es-MX"/>
        </w:rPr>
        <w:t>ubicación sistemática</w:t>
      </w:r>
      <w:r w:rsidRPr="00B42B6F">
        <w:rPr>
          <w:sz w:val="24"/>
          <w:lang w:val="es-MX"/>
        </w:rPr>
        <w:t xml:space="preserve"> dentro de los bloques, por alguna circunstancia no han sido aleatorizados y también a que los bloques tampoco están aleatorizados, lo que ocurre principalmente en el sector agropecuario y también en otras áreas del conocimiento como en zootecnia, biología, medicina, en la industria. Sin embargo, la concepción de que los bloques están aleatorizados, se arrastra erróneamente desde Fisher (1936)</w:t>
      </w:r>
      <w:r w:rsidR="008C4916" w:rsidRPr="00B42B6F">
        <w:rPr>
          <w:sz w:val="24"/>
          <w:lang w:val="es-MX"/>
        </w:rPr>
        <w:t>.</w:t>
      </w:r>
    </w:p>
    <w:p w14:paraId="05ECF20E" w14:textId="77777777" w:rsidR="00C106DC" w:rsidRPr="00B42B6F" w:rsidRDefault="00C63ABD" w:rsidP="0077653B">
      <w:pPr>
        <w:autoSpaceDE w:val="0"/>
        <w:autoSpaceDN w:val="0"/>
        <w:adjustRightInd w:val="0"/>
        <w:spacing w:line="360" w:lineRule="auto"/>
        <w:ind w:firstLine="720"/>
        <w:jc w:val="both"/>
        <w:rPr>
          <w:lang w:val="es-MX"/>
        </w:rPr>
      </w:pPr>
      <w:r w:rsidRPr="00B42B6F">
        <w:rPr>
          <w:lang w:val="es-MX"/>
        </w:rPr>
        <w:t xml:space="preserve">Consecuentemente, la presencia de factores </w:t>
      </w:r>
      <w:r w:rsidR="0000133D" w:rsidRPr="00B42B6F">
        <w:rPr>
          <w:lang w:val="es-MX"/>
        </w:rPr>
        <w:t>aleatorios y</w:t>
      </w:r>
      <w:r w:rsidRPr="00B42B6F">
        <w:rPr>
          <w:lang w:val="es-MX"/>
        </w:rPr>
        <w:t xml:space="preserve"> la no aleatorización de uno o más de dichos factores incluyendo a los bloques, </w:t>
      </w:r>
      <w:r w:rsidR="0000133D" w:rsidRPr="00B42B6F">
        <w:rPr>
          <w:lang w:val="es-MX"/>
        </w:rPr>
        <w:t>conduce en</w:t>
      </w:r>
      <w:r w:rsidRPr="00B42B6F">
        <w:rPr>
          <w:lang w:val="es-MX"/>
        </w:rPr>
        <w:t xml:space="preserve"> ambos casos al uso del E</w:t>
      </w:r>
      <w:r w:rsidR="00F83602" w:rsidRPr="00B42B6F">
        <w:rPr>
          <w:lang w:val="es-MX"/>
        </w:rPr>
        <w:t>deR</w:t>
      </w:r>
      <w:r w:rsidR="00B27BA1" w:rsidRPr="00B42B6F">
        <w:rPr>
          <w:lang w:val="es-MX"/>
        </w:rPr>
        <w:t xml:space="preserve"> y a</w:t>
      </w:r>
      <w:r w:rsidRPr="00B42B6F">
        <w:rPr>
          <w:lang w:val="es-MX"/>
        </w:rPr>
        <w:t xml:space="preserve"> </w:t>
      </w:r>
      <w:smartTag w:uri="urn:schemas-microsoft-com:office:smarttags" w:element="PersonName">
        <w:smartTagPr>
          <w:attr w:name="ProductID" w:val="la ECM"/>
        </w:smartTagPr>
        <w:r w:rsidRPr="00B42B6F">
          <w:rPr>
            <w:lang w:val="es-MX"/>
          </w:rPr>
          <w:t>la ECM</w:t>
        </w:r>
      </w:smartTag>
      <w:r w:rsidRPr="00B42B6F">
        <w:rPr>
          <w:lang w:val="es-MX"/>
        </w:rPr>
        <w:t xml:space="preserve"> y</w:t>
      </w:r>
      <w:r w:rsidR="002C407B" w:rsidRPr="00B42B6F">
        <w:rPr>
          <w:lang w:val="es-MX"/>
        </w:rPr>
        <w:t>,</w:t>
      </w:r>
      <w:r w:rsidRPr="00B42B6F">
        <w:rPr>
          <w:lang w:val="es-MX"/>
        </w:rPr>
        <w:t xml:space="preserve"> a los proyectos de investigación pseudo experimentales (observacionales y </w:t>
      </w:r>
      <w:r w:rsidRPr="00B42B6F">
        <w:rPr>
          <w:lang w:val="es-MX"/>
        </w:rPr>
        <w:lastRenderedPageBreak/>
        <w:t xml:space="preserve">comparativos). Ello permite hacer pruebas de hipótesis adecuadas (saber qué rechazar y qué no rechazar). </w:t>
      </w:r>
    </w:p>
    <w:p w14:paraId="6E0EBFC6" w14:textId="77777777" w:rsidR="00C106DC" w:rsidRPr="00B42B6F" w:rsidRDefault="00C63ABD" w:rsidP="0077653B">
      <w:pPr>
        <w:autoSpaceDE w:val="0"/>
        <w:autoSpaceDN w:val="0"/>
        <w:adjustRightInd w:val="0"/>
        <w:spacing w:line="360" w:lineRule="auto"/>
        <w:ind w:firstLine="720"/>
        <w:jc w:val="both"/>
        <w:rPr>
          <w:lang w:val="es-MX"/>
        </w:rPr>
      </w:pPr>
      <w:r w:rsidRPr="00B42B6F">
        <w:rPr>
          <w:lang w:val="es-MX"/>
        </w:rPr>
        <w:t xml:space="preserve">Cuando los tratamientos han sido debidamente aleatorizados no es necesario el </w:t>
      </w:r>
      <w:r w:rsidR="00EA7A73" w:rsidRPr="00B42B6F">
        <w:rPr>
          <w:lang w:val="es-MX"/>
        </w:rPr>
        <w:t>EdeR</w:t>
      </w:r>
      <w:r w:rsidRPr="00B42B6F">
        <w:rPr>
          <w:lang w:val="es-MX"/>
        </w:rPr>
        <w:t xml:space="preserve">. La manipulación o transformación del material de investigación también es necesaria para que exista el experimento. Sin embargo, aunque este último se dé, no habiendo aleatorización el experimento deja de serlo.  </w:t>
      </w:r>
    </w:p>
    <w:p w14:paraId="46E01414" w14:textId="77777777" w:rsidR="00C63ABD" w:rsidRPr="00B42B6F" w:rsidRDefault="00C63ABD" w:rsidP="0077653B">
      <w:pPr>
        <w:autoSpaceDE w:val="0"/>
        <w:autoSpaceDN w:val="0"/>
        <w:adjustRightInd w:val="0"/>
        <w:spacing w:line="360" w:lineRule="auto"/>
        <w:ind w:firstLine="720"/>
        <w:jc w:val="both"/>
        <w:rPr>
          <w:lang w:val="es-MX"/>
        </w:rPr>
      </w:pPr>
      <w:r w:rsidRPr="00B42B6F">
        <w:rPr>
          <w:lang w:val="es-MX"/>
        </w:rPr>
        <w:t>¿Contemplan esta situación los genetistas e investigadores en general cuando hacen investigación? Porqu</w:t>
      </w:r>
      <w:r w:rsidR="00C106DC" w:rsidRPr="00B42B6F">
        <w:rPr>
          <w:lang w:val="es-MX"/>
        </w:rPr>
        <w:t>é</w:t>
      </w:r>
      <w:r w:rsidRPr="00B42B6F">
        <w:rPr>
          <w:lang w:val="es-MX"/>
        </w:rPr>
        <w:t xml:space="preserve"> se puede estar trabajando con experimentos cuando en realidad no lo son. ¿En cuántas tesis académicas se usan estas técnicas y en cuántas no se usan debiendo usarse? Percatarse de esta situación, es </w:t>
      </w:r>
      <w:r w:rsidR="0000133D" w:rsidRPr="00B42B6F">
        <w:rPr>
          <w:lang w:val="es-MX"/>
        </w:rPr>
        <w:t xml:space="preserve">necesario. </w:t>
      </w:r>
    </w:p>
    <w:p w14:paraId="1D6F1491" w14:textId="77777777" w:rsidR="008B41DF" w:rsidRPr="00B42B6F" w:rsidRDefault="008B41DF" w:rsidP="0077653B">
      <w:pPr>
        <w:autoSpaceDE w:val="0"/>
        <w:autoSpaceDN w:val="0"/>
        <w:adjustRightInd w:val="0"/>
        <w:spacing w:line="360" w:lineRule="auto"/>
        <w:jc w:val="both"/>
        <w:rPr>
          <w:lang w:val="es-MX"/>
        </w:rPr>
      </w:pPr>
    </w:p>
    <w:p w14:paraId="4974B539" w14:textId="77777777" w:rsidR="00390889" w:rsidRPr="00B42B6F" w:rsidRDefault="00C63ABD" w:rsidP="0090109B">
      <w:pPr>
        <w:autoSpaceDE w:val="0"/>
        <w:autoSpaceDN w:val="0"/>
        <w:adjustRightInd w:val="0"/>
        <w:spacing w:line="360" w:lineRule="auto"/>
        <w:jc w:val="center"/>
        <w:rPr>
          <w:b/>
          <w:bCs/>
          <w:lang w:val="es-MX"/>
        </w:rPr>
      </w:pPr>
      <w:r w:rsidRPr="00B42B6F">
        <w:rPr>
          <w:b/>
          <w:bCs/>
          <w:lang w:val="es-MX"/>
        </w:rPr>
        <w:t>Conceptos metodológicos fundamentales</w:t>
      </w:r>
    </w:p>
    <w:p w14:paraId="1D592E8A" w14:textId="68F1F396" w:rsidR="00390889" w:rsidRPr="00B42B6F" w:rsidRDefault="006C1523" w:rsidP="0090109B">
      <w:pPr>
        <w:autoSpaceDE w:val="0"/>
        <w:autoSpaceDN w:val="0"/>
        <w:adjustRightInd w:val="0"/>
        <w:spacing w:line="360" w:lineRule="auto"/>
        <w:ind w:firstLine="360"/>
        <w:jc w:val="both"/>
        <w:rPr>
          <w:lang w:val="es-MX"/>
        </w:rPr>
      </w:pPr>
      <w:r w:rsidRPr="00B42B6F">
        <w:rPr>
          <w:lang w:val="es-MX"/>
        </w:rPr>
        <w:t>Es necesario que la m</w:t>
      </w:r>
      <w:r w:rsidR="00C63ABD" w:rsidRPr="00B42B6F">
        <w:rPr>
          <w:lang w:val="es-MX"/>
        </w:rPr>
        <w:t>etodología y la estadística, se</w:t>
      </w:r>
      <w:r w:rsidRPr="00B42B6F">
        <w:rPr>
          <w:lang w:val="es-MX"/>
        </w:rPr>
        <w:t xml:space="preserve">an </w:t>
      </w:r>
      <w:r w:rsidR="00C63ABD" w:rsidRPr="00B42B6F">
        <w:rPr>
          <w:lang w:val="es-MX"/>
        </w:rPr>
        <w:t>enseñad</w:t>
      </w:r>
      <w:r w:rsidRPr="00B42B6F">
        <w:rPr>
          <w:lang w:val="es-MX"/>
        </w:rPr>
        <w:t>as</w:t>
      </w:r>
      <w:r w:rsidR="00C63ABD" w:rsidRPr="00B42B6F">
        <w:rPr>
          <w:lang w:val="es-MX"/>
        </w:rPr>
        <w:t xml:space="preserve"> en forma dependiente</w:t>
      </w:r>
      <w:r w:rsidR="00D94C78" w:rsidRPr="00B42B6F">
        <w:rPr>
          <w:lang w:val="es-MX"/>
        </w:rPr>
        <w:t>, según sea el tipo de investigación</w:t>
      </w:r>
      <w:r w:rsidR="00C63ABD" w:rsidRPr="00B42B6F">
        <w:rPr>
          <w:lang w:val="es-MX"/>
        </w:rPr>
        <w:t>. Asesores, docentes</w:t>
      </w:r>
      <w:r w:rsidR="00C106DC" w:rsidRPr="00B42B6F">
        <w:rPr>
          <w:lang w:val="es-MX"/>
        </w:rPr>
        <w:t xml:space="preserve">, </w:t>
      </w:r>
      <w:r w:rsidR="00C63ABD" w:rsidRPr="00B42B6F">
        <w:rPr>
          <w:lang w:val="es-MX"/>
        </w:rPr>
        <w:t>metodólogos</w:t>
      </w:r>
      <w:r w:rsidR="00C106DC" w:rsidRPr="00B42B6F">
        <w:rPr>
          <w:lang w:val="es-MX"/>
        </w:rPr>
        <w:t>, estadísticos e investigadores en general</w:t>
      </w:r>
      <w:r w:rsidR="00C63ABD" w:rsidRPr="00B42B6F">
        <w:rPr>
          <w:lang w:val="es-MX"/>
        </w:rPr>
        <w:t xml:space="preserve"> </w:t>
      </w:r>
      <w:r w:rsidRPr="00B42B6F">
        <w:rPr>
          <w:lang w:val="es-MX"/>
        </w:rPr>
        <w:t xml:space="preserve">deben trabajar </w:t>
      </w:r>
      <w:r w:rsidR="00C63ABD" w:rsidRPr="00B42B6F">
        <w:rPr>
          <w:lang w:val="es-MX"/>
        </w:rPr>
        <w:t>las técnicas estadísticas y su aplicación a los procedimientos metodológicos</w:t>
      </w:r>
      <w:r w:rsidR="00C106DC" w:rsidRPr="00B42B6F">
        <w:rPr>
          <w:lang w:val="es-MX"/>
        </w:rPr>
        <w:t xml:space="preserve">, </w:t>
      </w:r>
      <w:r w:rsidRPr="00B42B6F">
        <w:rPr>
          <w:lang w:val="es-MX"/>
        </w:rPr>
        <w:t xml:space="preserve">con ello se aplica </w:t>
      </w:r>
      <w:r w:rsidR="00C63ABD" w:rsidRPr="00B42B6F">
        <w:rPr>
          <w:lang w:val="es-MX"/>
        </w:rPr>
        <w:t>correctamente las técnicas metodológicas a la estadística.</w:t>
      </w:r>
      <w:r w:rsidR="00B3228D" w:rsidRPr="00B42B6F">
        <w:rPr>
          <w:lang w:val="es-MX"/>
        </w:rPr>
        <w:t xml:space="preserve"> </w:t>
      </w:r>
      <w:r w:rsidRPr="00B42B6F">
        <w:rPr>
          <w:lang w:val="es-MX"/>
        </w:rPr>
        <w:t xml:space="preserve">Por lo cual se </w:t>
      </w:r>
      <w:r w:rsidR="00C63ABD" w:rsidRPr="00B42B6F">
        <w:rPr>
          <w:lang w:val="es-MX"/>
        </w:rPr>
        <w:t>puntualiza brevemente en lo siguiente:</w:t>
      </w:r>
    </w:p>
    <w:p w14:paraId="015B2E04" w14:textId="77777777" w:rsidR="00C63ABD" w:rsidRPr="00B42B6F" w:rsidRDefault="00C63ABD" w:rsidP="0077653B">
      <w:pPr>
        <w:numPr>
          <w:ilvl w:val="0"/>
          <w:numId w:val="9"/>
        </w:numPr>
        <w:autoSpaceDE w:val="0"/>
        <w:autoSpaceDN w:val="0"/>
        <w:adjustRightInd w:val="0"/>
        <w:spacing w:line="360" w:lineRule="auto"/>
        <w:jc w:val="both"/>
        <w:rPr>
          <w:lang w:val="es-MX"/>
        </w:rPr>
      </w:pPr>
      <w:r w:rsidRPr="00B42B6F">
        <w:rPr>
          <w:lang w:val="es-MX"/>
        </w:rPr>
        <w:t xml:space="preserve">Practicar el buen uso de la estadística y de la investigación en general y en particular la investigación vía </w:t>
      </w:r>
      <w:r w:rsidR="00021D6F" w:rsidRPr="00B42B6F">
        <w:rPr>
          <w:lang w:val="es-MX"/>
        </w:rPr>
        <w:t>experimento (</w:t>
      </w:r>
      <w:r w:rsidR="00EA7A73" w:rsidRPr="00B42B6F">
        <w:rPr>
          <w:lang w:val="es-MX"/>
        </w:rPr>
        <w:t>Tabla</w:t>
      </w:r>
      <w:r w:rsidR="00C106DC" w:rsidRPr="00B42B6F">
        <w:rPr>
          <w:lang w:val="es-MX"/>
        </w:rPr>
        <w:t xml:space="preserve"> 1),</w:t>
      </w:r>
      <w:r w:rsidRPr="00B42B6F">
        <w:rPr>
          <w:lang w:val="es-MX"/>
        </w:rPr>
        <w:t xml:space="preserve"> y así en el resto de los diez tipos o proyectos de investigación</w:t>
      </w:r>
      <w:r w:rsidR="00C106DC" w:rsidRPr="00B42B6F">
        <w:rPr>
          <w:lang w:val="es-MX"/>
        </w:rPr>
        <w:t xml:space="preserve"> (</w:t>
      </w:r>
      <w:r w:rsidR="00EA7A73" w:rsidRPr="00B42B6F">
        <w:rPr>
          <w:lang w:val="es-MX"/>
        </w:rPr>
        <w:t>Tabla</w:t>
      </w:r>
      <w:r w:rsidR="00C106DC" w:rsidRPr="00B42B6F">
        <w:rPr>
          <w:lang w:val="es-MX"/>
        </w:rPr>
        <w:t xml:space="preserve"> 2)</w:t>
      </w:r>
      <w:r w:rsidRPr="00B42B6F">
        <w:rPr>
          <w:lang w:val="es-MX"/>
        </w:rPr>
        <w:t xml:space="preserve">, </w:t>
      </w:r>
      <w:r w:rsidR="002D13B3" w:rsidRPr="00B42B6F">
        <w:rPr>
          <w:lang w:val="es-MX"/>
        </w:rPr>
        <w:t>con</w:t>
      </w:r>
      <w:r w:rsidRPr="00B42B6F">
        <w:rPr>
          <w:lang w:val="es-MX"/>
        </w:rPr>
        <w:t xml:space="preserve"> los pasos metodológicos que se requieran.</w:t>
      </w:r>
    </w:p>
    <w:p w14:paraId="220106AD" w14:textId="77777777" w:rsidR="00C63ABD" w:rsidRPr="00B42B6F" w:rsidRDefault="00C63ABD" w:rsidP="0077653B">
      <w:pPr>
        <w:numPr>
          <w:ilvl w:val="0"/>
          <w:numId w:val="9"/>
        </w:numPr>
        <w:autoSpaceDE w:val="0"/>
        <w:autoSpaceDN w:val="0"/>
        <w:adjustRightInd w:val="0"/>
        <w:spacing w:line="360" w:lineRule="auto"/>
        <w:jc w:val="both"/>
        <w:rPr>
          <w:lang w:val="es-MX"/>
        </w:rPr>
      </w:pPr>
      <w:r w:rsidRPr="00B42B6F">
        <w:rPr>
          <w:lang w:val="es-MX"/>
        </w:rPr>
        <w:t>Manejo adecuado de la aleatorización y los bloques</w:t>
      </w:r>
      <w:r w:rsidR="008B41DF" w:rsidRPr="00B42B6F">
        <w:rPr>
          <w:lang w:val="es-MX"/>
        </w:rPr>
        <w:t>.</w:t>
      </w:r>
    </w:p>
    <w:p w14:paraId="1C69EFAC" w14:textId="77777777" w:rsidR="00345D6C" w:rsidRPr="00B42B6F" w:rsidRDefault="00C63ABD" w:rsidP="0077653B">
      <w:pPr>
        <w:numPr>
          <w:ilvl w:val="0"/>
          <w:numId w:val="9"/>
        </w:numPr>
        <w:autoSpaceDE w:val="0"/>
        <w:autoSpaceDN w:val="0"/>
        <w:adjustRightInd w:val="0"/>
        <w:spacing w:line="360" w:lineRule="auto"/>
        <w:jc w:val="both"/>
        <w:rPr>
          <w:lang w:val="es-MX"/>
        </w:rPr>
      </w:pPr>
      <w:r w:rsidRPr="00B42B6F">
        <w:rPr>
          <w:lang w:val="es-MX"/>
        </w:rPr>
        <w:t>Manejo adecuado del EdeR, ECM, factor de confusión, pruebas de hipótesis y muchas otras técnicas clásicas que se presentan muy frecuentemente en el campo de la investigación científica.</w:t>
      </w:r>
    </w:p>
    <w:p w14:paraId="271C49C7" w14:textId="77777777" w:rsidR="00C106DC" w:rsidRPr="00B42B6F" w:rsidRDefault="00B92CB1" w:rsidP="0077653B">
      <w:pPr>
        <w:autoSpaceDE w:val="0"/>
        <w:autoSpaceDN w:val="0"/>
        <w:adjustRightInd w:val="0"/>
        <w:spacing w:line="360" w:lineRule="auto"/>
        <w:ind w:firstLine="360"/>
        <w:jc w:val="both"/>
        <w:rPr>
          <w:lang w:val="es-MX"/>
        </w:rPr>
      </w:pPr>
      <w:r w:rsidRPr="00B42B6F">
        <w:rPr>
          <w:lang w:val="es-MX"/>
        </w:rPr>
        <w:t>A</w:t>
      </w:r>
      <w:r w:rsidR="00C63ABD" w:rsidRPr="00B42B6F">
        <w:rPr>
          <w:lang w:val="es-MX"/>
        </w:rPr>
        <w:t>lgunas aplicaciones y precisiones de tipo metodológico y estadístico inherentes a las tesis y proyectos de investigación, se derivan del contenido de lo que se llama matriz de investigación científica (</w:t>
      </w:r>
      <w:r w:rsidR="00EA7A73" w:rsidRPr="00B42B6F">
        <w:rPr>
          <w:lang w:val="es-MX"/>
        </w:rPr>
        <w:t>Tabla</w:t>
      </w:r>
      <w:r w:rsidR="00C63ABD" w:rsidRPr="00B42B6F">
        <w:rPr>
          <w:lang w:val="es-MX"/>
        </w:rPr>
        <w:t xml:space="preserve"> 2 y 3), fundamentadas en cuatro criterios dicotómicos (</w:t>
      </w:r>
      <w:r w:rsidR="00EA7A73" w:rsidRPr="00B42B6F">
        <w:rPr>
          <w:lang w:val="es-MX"/>
        </w:rPr>
        <w:t>Tablas</w:t>
      </w:r>
      <w:r w:rsidR="00C63ABD" w:rsidRPr="00B42B6F">
        <w:rPr>
          <w:lang w:val="es-MX"/>
        </w:rPr>
        <w:t xml:space="preserve"> 1</w:t>
      </w:r>
      <w:r w:rsidR="00B6217F" w:rsidRPr="00B42B6F">
        <w:rPr>
          <w:lang w:val="es-MX"/>
        </w:rPr>
        <w:t xml:space="preserve"> y 2</w:t>
      </w:r>
      <w:r w:rsidR="00C63ABD" w:rsidRPr="00B42B6F">
        <w:rPr>
          <w:lang w:val="es-MX"/>
        </w:rPr>
        <w:t>), que al ser combinados dan origen a los diez tipos o proyectos de investigación científica, temas que se describen brevemente enseguida.</w:t>
      </w:r>
    </w:p>
    <w:p w14:paraId="0347208A" w14:textId="77777777" w:rsidR="00345D6C" w:rsidRDefault="00345D6C" w:rsidP="0077653B">
      <w:pPr>
        <w:autoSpaceDE w:val="0"/>
        <w:autoSpaceDN w:val="0"/>
        <w:adjustRightInd w:val="0"/>
        <w:ind w:firstLine="720"/>
        <w:jc w:val="both"/>
        <w:rPr>
          <w:lang w:val="es-MX"/>
        </w:rPr>
      </w:pPr>
    </w:p>
    <w:p w14:paraId="576336CF" w14:textId="77777777" w:rsidR="00AF1250" w:rsidRDefault="00AF1250" w:rsidP="0077653B">
      <w:pPr>
        <w:autoSpaceDE w:val="0"/>
        <w:autoSpaceDN w:val="0"/>
        <w:adjustRightInd w:val="0"/>
        <w:ind w:firstLine="720"/>
        <w:jc w:val="both"/>
        <w:rPr>
          <w:lang w:val="es-MX"/>
        </w:rPr>
      </w:pPr>
    </w:p>
    <w:p w14:paraId="2720092A" w14:textId="77777777" w:rsidR="00AF1250" w:rsidRDefault="00AF1250" w:rsidP="0077653B">
      <w:pPr>
        <w:autoSpaceDE w:val="0"/>
        <w:autoSpaceDN w:val="0"/>
        <w:adjustRightInd w:val="0"/>
        <w:ind w:firstLine="720"/>
        <w:jc w:val="both"/>
        <w:rPr>
          <w:lang w:val="es-MX"/>
        </w:rPr>
      </w:pPr>
    </w:p>
    <w:p w14:paraId="598689D8" w14:textId="77777777" w:rsidR="00AF1250" w:rsidRDefault="00AF1250" w:rsidP="0077653B">
      <w:pPr>
        <w:autoSpaceDE w:val="0"/>
        <w:autoSpaceDN w:val="0"/>
        <w:adjustRightInd w:val="0"/>
        <w:ind w:firstLine="720"/>
        <w:jc w:val="both"/>
        <w:rPr>
          <w:lang w:val="es-MX"/>
        </w:rPr>
      </w:pPr>
    </w:p>
    <w:p w14:paraId="09EC5FB7" w14:textId="77777777" w:rsidR="00AF1250" w:rsidRDefault="00AF1250" w:rsidP="0077653B">
      <w:pPr>
        <w:autoSpaceDE w:val="0"/>
        <w:autoSpaceDN w:val="0"/>
        <w:adjustRightInd w:val="0"/>
        <w:ind w:firstLine="720"/>
        <w:jc w:val="both"/>
        <w:rPr>
          <w:lang w:val="es-MX"/>
        </w:rPr>
      </w:pPr>
    </w:p>
    <w:p w14:paraId="19973402" w14:textId="77777777" w:rsidR="00AF1250" w:rsidRPr="00B42B6F" w:rsidRDefault="00AF1250" w:rsidP="0077653B">
      <w:pPr>
        <w:autoSpaceDE w:val="0"/>
        <w:autoSpaceDN w:val="0"/>
        <w:adjustRightInd w:val="0"/>
        <w:ind w:firstLine="720"/>
        <w:jc w:val="both"/>
        <w:rPr>
          <w:lang w:val="es-MX"/>
        </w:rPr>
      </w:pPr>
    </w:p>
    <w:p w14:paraId="5806ED73" w14:textId="1D54D062" w:rsidR="00CC468C" w:rsidRDefault="00EA7A73" w:rsidP="007C1D00">
      <w:pPr>
        <w:autoSpaceDE w:val="0"/>
        <w:autoSpaceDN w:val="0"/>
        <w:adjustRightInd w:val="0"/>
        <w:spacing w:line="360" w:lineRule="auto"/>
        <w:jc w:val="center"/>
        <w:rPr>
          <w:lang w:val="es-MX"/>
        </w:rPr>
      </w:pPr>
      <w:r w:rsidRPr="0090109B">
        <w:rPr>
          <w:b/>
          <w:bCs/>
          <w:lang w:val="es-MX"/>
        </w:rPr>
        <w:lastRenderedPageBreak/>
        <w:t>Tabla</w:t>
      </w:r>
      <w:r w:rsidR="00C63ABD" w:rsidRPr="0090109B">
        <w:rPr>
          <w:b/>
          <w:bCs/>
          <w:lang w:val="es-MX"/>
        </w:rPr>
        <w:t xml:space="preserve"> 1.</w:t>
      </w:r>
      <w:r w:rsidR="00C63ABD" w:rsidRPr="00B42B6F">
        <w:rPr>
          <w:lang w:val="es-MX"/>
        </w:rPr>
        <w:t xml:space="preserve">    </w:t>
      </w:r>
      <w:r w:rsidR="00B3228D" w:rsidRPr="00B42B6F">
        <w:rPr>
          <w:lang w:val="es-MX"/>
        </w:rPr>
        <w:t xml:space="preserve">Cuatros </w:t>
      </w:r>
      <w:r w:rsidR="00C63ABD" w:rsidRPr="00B42B6F">
        <w:rPr>
          <w:lang w:val="es-MX"/>
        </w:rPr>
        <w:t>Criterios</w:t>
      </w:r>
      <w:r w:rsidR="00B3228D" w:rsidRPr="00B42B6F">
        <w:rPr>
          <w:lang w:val="es-MX"/>
        </w:rPr>
        <w:t xml:space="preserve"> en </w:t>
      </w:r>
      <w:r w:rsidR="00C63ABD" w:rsidRPr="00B42B6F">
        <w:rPr>
          <w:lang w:val="es-MX"/>
        </w:rPr>
        <w:t>que se clasifica la investigación científica</w:t>
      </w:r>
    </w:p>
    <w:tbl>
      <w:tblPr>
        <w:tblStyle w:val="Tablaconcuadrcula"/>
        <w:tblW w:w="0" w:type="auto"/>
        <w:tblLook w:val="04A0" w:firstRow="1" w:lastRow="0" w:firstColumn="1" w:lastColumn="0" w:noHBand="0" w:noVBand="1"/>
      </w:tblPr>
      <w:tblGrid>
        <w:gridCol w:w="1413"/>
        <w:gridCol w:w="3402"/>
        <w:gridCol w:w="4013"/>
      </w:tblGrid>
      <w:tr w:rsidR="00CC468C" w14:paraId="07F272C5" w14:textId="77777777" w:rsidTr="00FC66B4">
        <w:tc>
          <w:tcPr>
            <w:tcW w:w="1413" w:type="dxa"/>
          </w:tcPr>
          <w:p w14:paraId="018A19C2" w14:textId="577C5B16" w:rsidR="00CC468C" w:rsidRDefault="00CC468C" w:rsidP="00CC468C">
            <w:pPr>
              <w:autoSpaceDE w:val="0"/>
              <w:autoSpaceDN w:val="0"/>
              <w:adjustRightInd w:val="0"/>
              <w:spacing w:line="360" w:lineRule="auto"/>
              <w:jc w:val="center"/>
              <w:rPr>
                <w:lang w:val="es-MX"/>
              </w:rPr>
            </w:pPr>
            <w:r>
              <w:rPr>
                <w:lang w:val="es-MX"/>
              </w:rPr>
              <w:t>Número de criterio</w:t>
            </w:r>
          </w:p>
        </w:tc>
        <w:tc>
          <w:tcPr>
            <w:tcW w:w="3402" w:type="dxa"/>
          </w:tcPr>
          <w:p w14:paraId="2A0AD7A8" w14:textId="72FC452E" w:rsidR="00CC468C" w:rsidRDefault="00CC468C" w:rsidP="00CC468C">
            <w:pPr>
              <w:autoSpaceDE w:val="0"/>
              <w:autoSpaceDN w:val="0"/>
              <w:adjustRightInd w:val="0"/>
              <w:spacing w:line="360" w:lineRule="auto"/>
              <w:jc w:val="center"/>
              <w:rPr>
                <w:lang w:val="es-MX"/>
              </w:rPr>
            </w:pPr>
            <w:r>
              <w:rPr>
                <w:lang w:val="es-MX"/>
              </w:rPr>
              <w:t>Criterio dicotómico</w:t>
            </w:r>
          </w:p>
        </w:tc>
        <w:tc>
          <w:tcPr>
            <w:tcW w:w="4013" w:type="dxa"/>
          </w:tcPr>
          <w:p w14:paraId="7D001A00" w14:textId="1F88B3B2" w:rsidR="00CC468C" w:rsidRDefault="00CC468C" w:rsidP="00CC468C">
            <w:pPr>
              <w:autoSpaceDE w:val="0"/>
              <w:autoSpaceDN w:val="0"/>
              <w:adjustRightInd w:val="0"/>
              <w:spacing w:line="360" w:lineRule="auto"/>
              <w:jc w:val="center"/>
              <w:rPr>
                <w:lang w:val="es-MX"/>
              </w:rPr>
            </w:pPr>
            <w:r>
              <w:rPr>
                <w:lang w:val="es-MX"/>
              </w:rPr>
              <w:t>Características que definen al criterio</w:t>
            </w:r>
          </w:p>
        </w:tc>
      </w:tr>
      <w:tr w:rsidR="00CC468C" w14:paraId="605F3EB9" w14:textId="77777777" w:rsidTr="00FC66B4">
        <w:trPr>
          <w:trHeight w:val="1313"/>
        </w:trPr>
        <w:tc>
          <w:tcPr>
            <w:tcW w:w="1413" w:type="dxa"/>
          </w:tcPr>
          <w:p w14:paraId="7B2995B4" w14:textId="29419E88" w:rsidR="00CC468C" w:rsidRDefault="00CC468C" w:rsidP="00CC468C">
            <w:pPr>
              <w:autoSpaceDE w:val="0"/>
              <w:autoSpaceDN w:val="0"/>
              <w:adjustRightInd w:val="0"/>
              <w:spacing w:line="360" w:lineRule="auto"/>
              <w:jc w:val="center"/>
              <w:rPr>
                <w:lang w:val="es-MX"/>
              </w:rPr>
            </w:pPr>
            <w:r>
              <w:rPr>
                <w:lang w:val="es-MX"/>
              </w:rPr>
              <w:t>1</w:t>
            </w:r>
          </w:p>
        </w:tc>
        <w:tc>
          <w:tcPr>
            <w:tcW w:w="3402" w:type="dxa"/>
          </w:tcPr>
          <w:p w14:paraId="58BDD561" w14:textId="77777777" w:rsidR="00CC468C" w:rsidRDefault="00CC468C" w:rsidP="00CC468C">
            <w:pPr>
              <w:autoSpaceDE w:val="0"/>
              <w:autoSpaceDN w:val="0"/>
              <w:adjustRightInd w:val="0"/>
              <w:spacing w:line="360" w:lineRule="auto"/>
              <w:rPr>
                <w:lang w:val="es-MX"/>
              </w:rPr>
            </w:pPr>
            <w:r>
              <w:rPr>
                <w:lang w:val="es-MX"/>
              </w:rPr>
              <w:t xml:space="preserve">Observacional-Experimental </w:t>
            </w:r>
          </w:p>
          <w:p w14:paraId="056105B1" w14:textId="0D678DF6" w:rsidR="00CC468C" w:rsidRDefault="00CC468C" w:rsidP="00CC468C">
            <w:pPr>
              <w:autoSpaceDE w:val="0"/>
              <w:autoSpaceDN w:val="0"/>
              <w:adjustRightInd w:val="0"/>
              <w:spacing w:line="360" w:lineRule="auto"/>
              <w:rPr>
                <w:lang w:val="es-MX"/>
              </w:rPr>
            </w:pPr>
            <w:r>
              <w:rPr>
                <w:lang w:val="es-MX"/>
              </w:rPr>
              <w:t>Lo que define el investigador</w:t>
            </w:r>
          </w:p>
        </w:tc>
        <w:tc>
          <w:tcPr>
            <w:tcW w:w="4013" w:type="dxa"/>
          </w:tcPr>
          <w:p w14:paraId="76240EF8" w14:textId="03CD2188" w:rsidR="00CC468C" w:rsidRDefault="00CC468C" w:rsidP="00CC468C">
            <w:pPr>
              <w:autoSpaceDE w:val="0"/>
              <w:autoSpaceDN w:val="0"/>
              <w:adjustRightInd w:val="0"/>
              <w:spacing w:line="360" w:lineRule="auto"/>
              <w:jc w:val="center"/>
              <w:rPr>
                <w:lang w:val="es-MX"/>
              </w:rPr>
            </w:pPr>
            <w:r>
              <w:rPr>
                <w:lang w:val="es-MX"/>
              </w:rPr>
              <w:t>Ausencia – presencia (de aleatorización y manipulación al material de investigación)</w:t>
            </w:r>
          </w:p>
        </w:tc>
      </w:tr>
      <w:tr w:rsidR="00CC468C" w14:paraId="6BDD5666" w14:textId="77777777" w:rsidTr="00FC66B4">
        <w:tc>
          <w:tcPr>
            <w:tcW w:w="1413" w:type="dxa"/>
          </w:tcPr>
          <w:p w14:paraId="40F61826" w14:textId="556B8E10" w:rsidR="00CC468C" w:rsidRDefault="00CC468C" w:rsidP="00CC468C">
            <w:pPr>
              <w:autoSpaceDE w:val="0"/>
              <w:autoSpaceDN w:val="0"/>
              <w:adjustRightInd w:val="0"/>
              <w:spacing w:line="360" w:lineRule="auto"/>
              <w:jc w:val="center"/>
              <w:rPr>
                <w:lang w:val="es-MX"/>
              </w:rPr>
            </w:pPr>
            <w:r>
              <w:rPr>
                <w:lang w:val="es-MX"/>
              </w:rPr>
              <w:t>2</w:t>
            </w:r>
          </w:p>
        </w:tc>
        <w:tc>
          <w:tcPr>
            <w:tcW w:w="3402" w:type="dxa"/>
          </w:tcPr>
          <w:p w14:paraId="3C093495" w14:textId="5022A5B3" w:rsidR="00CC468C" w:rsidRDefault="00CC468C" w:rsidP="00CC468C">
            <w:pPr>
              <w:autoSpaceDE w:val="0"/>
              <w:autoSpaceDN w:val="0"/>
              <w:adjustRightInd w:val="0"/>
              <w:spacing w:line="360" w:lineRule="auto"/>
              <w:jc w:val="center"/>
              <w:rPr>
                <w:lang w:val="es-MX"/>
              </w:rPr>
            </w:pPr>
            <w:r>
              <w:rPr>
                <w:lang w:val="es-MX"/>
              </w:rPr>
              <w:t>Prospectivo-Retrospectivo</w:t>
            </w:r>
          </w:p>
        </w:tc>
        <w:tc>
          <w:tcPr>
            <w:tcW w:w="4013" w:type="dxa"/>
          </w:tcPr>
          <w:p w14:paraId="48331C9C" w14:textId="769219E5" w:rsidR="00CC468C" w:rsidRDefault="00CC468C" w:rsidP="00CC468C">
            <w:pPr>
              <w:autoSpaceDE w:val="0"/>
              <w:autoSpaceDN w:val="0"/>
              <w:adjustRightInd w:val="0"/>
              <w:spacing w:line="360" w:lineRule="auto"/>
              <w:jc w:val="center"/>
              <w:rPr>
                <w:lang w:val="es-MX"/>
              </w:rPr>
            </w:pPr>
            <w:r>
              <w:rPr>
                <w:lang w:val="es-MX"/>
              </w:rPr>
              <w:t>Presente y futuro – Pasado</w:t>
            </w:r>
          </w:p>
        </w:tc>
      </w:tr>
      <w:tr w:rsidR="00CC468C" w14:paraId="7B653E33" w14:textId="77777777" w:rsidTr="00FC66B4">
        <w:tc>
          <w:tcPr>
            <w:tcW w:w="1413" w:type="dxa"/>
          </w:tcPr>
          <w:p w14:paraId="25487D12" w14:textId="1A35E0AB" w:rsidR="00CC468C" w:rsidRDefault="00CC468C" w:rsidP="00CC468C">
            <w:pPr>
              <w:autoSpaceDE w:val="0"/>
              <w:autoSpaceDN w:val="0"/>
              <w:adjustRightInd w:val="0"/>
              <w:spacing w:line="360" w:lineRule="auto"/>
              <w:jc w:val="center"/>
              <w:rPr>
                <w:lang w:val="es-MX"/>
              </w:rPr>
            </w:pPr>
            <w:r>
              <w:rPr>
                <w:lang w:val="es-MX"/>
              </w:rPr>
              <w:t>3</w:t>
            </w:r>
          </w:p>
        </w:tc>
        <w:tc>
          <w:tcPr>
            <w:tcW w:w="3402" w:type="dxa"/>
          </w:tcPr>
          <w:p w14:paraId="61C87646" w14:textId="77777777" w:rsidR="00CC468C" w:rsidRDefault="00CC468C" w:rsidP="00CC468C">
            <w:pPr>
              <w:autoSpaceDE w:val="0"/>
              <w:autoSpaceDN w:val="0"/>
              <w:adjustRightInd w:val="0"/>
              <w:spacing w:line="360" w:lineRule="auto"/>
              <w:jc w:val="center"/>
              <w:rPr>
                <w:lang w:val="es-MX"/>
              </w:rPr>
            </w:pPr>
            <w:r>
              <w:rPr>
                <w:lang w:val="es-MX"/>
              </w:rPr>
              <w:t>Transversal-Longitudinal</w:t>
            </w:r>
          </w:p>
          <w:p w14:paraId="68F2D24F" w14:textId="41A0E14C" w:rsidR="00CC468C" w:rsidRDefault="00CC468C" w:rsidP="00CC468C">
            <w:pPr>
              <w:autoSpaceDE w:val="0"/>
              <w:autoSpaceDN w:val="0"/>
              <w:adjustRightInd w:val="0"/>
              <w:spacing w:line="360" w:lineRule="auto"/>
              <w:jc w:val="center"/>
              <w:rPr>
                <w:lang w:val="es-MX"/>
              </w:rPr>
            </w:pPr>
            <w:r>
              <w:rPr>
                <w:lang w:val="es-MX"/>
              </w:rPr>
              <w:t>Lo define el investigador</w:t>
            </w:r>
          </w:p>
        </w:tc>
        <w:tc>
          <w:tcPr>
            <w:tcW w:w="4013" w:type="dxa"/>
          </w:tcPr>
          <w:p w14:paraId="0440FAED" w14:textId="100E257B" w:rsidR="00CC468C" w:rsidRDefault="00FC66B4" w:rsidP="00CC468C">
            <w:pPr>
              <w:autoSpaceDE w:val="0"/>
              <w:autoSpaceDN w:val="0"/>
              <w:adjustRightInd w:val="0"/>
              <w:spacing w:line="360" w:lineRule="auto"/>
              <w:jc w:val="center"/>
              <w:rPr>
                <w:lang w:val="es-MX"/>
              </w:rPr>
            </w:pPr>
            <w:r>
              <w:rPr>
                <w:lang w:val="es-MX"/>
              </w:rPr>
              <w:t>Una medición</w:t>
            </w:r>
            <w:r w:rsidR="00CC468C">
              <w:rPr>
                <w:lang w:val="es-MX"/>
              </w:rPr>
              <w:t>-varias mediciones</w:t>
            </w:r>
          </w:p>
          <w:p w14:paraId="467B186F" w14:textId="014D73F8" w:rsidR="00CC468C" w:rsidRDefault="00CC468C" w:rsidP="00CC468C">
            <w:pPr>
              <w:autoSpaceDE w:val="0"/>
              <w:autoSpaceDN w:val="0"/>
              <w:adjustRightInd w:val="0"/>
              <w:spacing w:line="360" w:lineRule="auto"/>
              <w:jc w:val="center"/>
              <w:rPr>
                <w:lang w:val="es-MX"/>
              </w:rPr>
            </w:pPr>
            <w:r>
              <w:rPr>
                <w:lang w:val="es-MX"/>
              </w:rPr>
              <w:t>(evolución, seguimiento del fenómeno)</w:t>
            </w:r>
          </w:p>
        </w:tc>
      </w:tr>
      <w:tr w:rsidR="00CC468C" w14:paraId="1864664E" w14:textId="77777777" w:rsidTr="00FC66B4">
        <w:tc>
          <w:tcPr>
            <w:tcW w:w="1413" w:type="dxa"/>
          </w:tcPr>
          <w:p w14:paraId="76102F99" w14:textId="1FF8C655" w:rsidR="00CC468C" w:rsidRDefault="00CC468C" w:rsidP="00CC468C">
            <w:pPr>
              <w:autoSpaceDE w:val="0"/>
              <w:autoSpaceDN w:val="0"/>
              <w:adjustRightInd w:val="0"/>
              <w:spacing w:line="360" w:lineRule="auto"/>
              <w:jc w:val="center"/>
              <w:rPr>
                <w:lang w:val="es-MX"/>
              </w:rPr>
            </w:pPr>
            <w:r>
              <w:rPr>
                <w:lang w:val="es-MX"/>
              </w:rPr>
              <w:t>4</w:t>
            </w:r>
          </w:p>
        </w:tc>
        <w:tc>
          <w:tcPr>
            <w:tcW w:w="3402" w:type="dxa"/>
          </w:tcPr>
          <w:p w14:paraId="65FEF133" w14:textId="0CC7B829" w:rsidR="00CC468C" w:rsidRDefault="00CC468C" w:rsidP="00CC468C">
            <w:pPr>
              <w:autoSpaceDE w:val="0"/>
              <w:autoSpaceDN w:val="0"/>
              <w:adjustRightInd w:val="0"/>
              <w:spacing w:line="360" w:lineRule="auto"/>
              <w:jc w:val="center"/>
              <w:rPr>
                <w:lang w:val="es-MX"/>
              </w:rPr>
            </w:pPr>
            <w:proofErr w:type="spellStart"/>
            <w:r>
              <w:rPr>
                <w:lang w:val="es-MX"/>
              </w:rPr>
              <w:t>Monogrupal</w:t>
            </w:r>
            <w:proofErr w:type="spellEnd"/>
            <w:r>
              <w:rPr>
                <w:lang w:val="es-MX"/>
              </w:rPr>
              <w:t>-Comparativo</w:t>
            </w:r>
          </w:p>
        </w:tc>
        <w:tc>
          <w:tcPr>
            <w:tcW w:w="4013" w:type="dxa"/>
          </w:tcPr>
          <w:p w14:paraId="00780BAC" w14:textId="3B5BE342" w:rsidR="00CC468C" w:rsidRDefault="00CC468C" w:rsidP="00CC468C">
            <w:pPr>
              <w:autoSpaceDE w:val="0"/>
              <w:autoSpaceDN w:val="0"/>
              <w:adjustRightInd w:val="0"/>
              <w:spacing w:line="360" w:lineRule="auto"/>
              <w:jc w:val="center"/>
              <w:rPr>
                <w:lang w:val="es-MX"/>
              </w:rPr>
            </w:pPr>
            <w:r>
              <w:rPr>
                <w:lang w:val="es-MX"/>
              </w:rPr>
              <w:t>Una población o grupo – Más de un grup</w:t>
            </w:r>
            <w:r w:rsidR="00FC66B4">
              <w:rPr>
                <w:lang w:val="es-MX"/>
              </w:rPr>
              <w:t>o</w:t>
            </w:r>
          </w:p>
        </w:tc>
      </w:tr>
    </w:tbl>
    <w:p w14:paraId="14C6736F" w14:textId="0D9870BE" w:rsidR="00CC468C" w:rsidRDefault="009A542B" w:rsidP="00CC468C">
      <w:pPr>
        <w:autoSpaceDE w:val="0"/>
        <w:autoSpaceDN w:val="0"/>
        <w:adjustRightInd w:val="0"/>
        <w:spacing w:line="360" w:lineRule="auto"/>
        <w:jc w:val="center"/>
        <w:rPr>
          <w:lang w:val="es-MX"/>
        </w:rPr>
      </w:pPr>
      <w:r>
        <w:rPr>
          <w:lang w:val="es-MX"/>
        </w:rPr>
        <w:t>Fuente: (Méndez, 1984)</w:t>
      </w:r>
    </w:p>
    <w:p w14:paraId="36EA8346" w14:textId="77777777" w:rsidR="00CC468C" w:rsidRDefault="00CC468C" w:rsidP="00CC468C">
      <w:pPr>
        <w:autoSpaceDE w:val="0"/>
        <w:autoSpaceDN w:val="0"/>
        <w:adjustRightInd w:val="0"/>
        <w:spacing w:line="360" w:lineRule="auto"/>
        <w:jc w:val="center"/>
        <w:rPr>
          <w:lang w:val="es-MX"/>
        </w:rPr>
      </w:pPr>
    </w:p>
    <w:p w14:paraId="33ECBF0B" w14:textId="77777777" w:rsidR="007C1D00" w:rsidRDefault="007C1D00" w:rsidP="00CC468C">
      <w:pPr>
        <w:autoSpaceDE w:val="0"/>
        <w:autoSpaceDN w:val="0"/>
        <w:adjustRightInd w:val="0"/>
        <w:spacing w:line="360" w:lineRule="auto"/>
        <w:jc w:val="center"/>
        <w:rPr>
          <w:lang w:val="es-MX"/>
        </w:rPr>
      </w:pPr>
    </w:p>
    <w:p w14:paraId="22EB578A" w14:textId="77777777" w:rsidR="007C1D00" w:rsidRDefault="007C1D00" w:rsidP="00CC468C">
      <w:pPr>
        <w:autoSpaceDE w:val="0"/>
        <w:autoSpaceDN w:val="0"/>
        <w:adjustRightInd w:val="0"/>
        <w:spacing w:line="360" w:lineRule="auto"/>
        <w:jc w:val="center"/>
        <w:rPr>
          <w:lang w:val="es-MX"/>
        </w:rPr>
      </w:pPr>
    </w:p>
    <w:p w14:paraId="01A090D3" w14:textId="77777777" w:rsidR="007C1D00" w:rsidRDefault="007C1D00" w:rsidP="00CC468C">
      <w:pPr>
        <w:autoSpaceDE w:val="0"/>
        <w:autoSpaceDN w:val="0"/>
        <w:adjustRightInd w:val="0"/>
        <w:spacing w:line="360" w:lineRule="auto"/>
        <w:jc w:val="center"/>
        <w:rPr>
          <w:lang w:val="es-MX"/>
        </w:rPr>
      </w:pPr>
    </w:p>
    <w:p w14:paraId="50BB5205" w14:textId="77777777" w:rsidR="007C1D00" w:rsidRDefault="007C1D00" w:rsidP="00CC468C">
      <w:pPr>
        <w:autoSpaceDE w:val="0"/>
        <w:autoSpaceDN w:val="0"/>
        <w:adjustRightInd w:val="0"/>
        <w:spacing w:line="360" w:lineRule="auto"/>
        <w:jc w:val="center"/>
        <w:rPr>
          <w:lang w:val="es-MX"/>
        </w:rPr>
      </w:pPr>
    </w:p>
    <w:p w14:paraId="53FA9CAE" w14:textId="77777777" w:rsidR="007C1D00" w:rsidRDefault="007C1D00" w:rsidP="00CC468C">
      <w:pPr>
        <w:autoSpaceDE w:val="0"/>
        <w:autoSpaceDN w:val="0"/>
        <w:adjustRightInd w:val="0"/>
        <w:spacing w:line="360" w:lineRule="auto"/>
        <w:jc w:val="center"/>
        <w:rPr>
          <w:lang w:val="es-MX"/>
        </w:rPr>
      </w:pPr>
    </w:p>
    <w:p w14:paraId="18291B35" w14:textId="77777777" w:rsidR="007C1D00" w:rsidRDefault="007C1D00" w:rsidP="00CC468C">
      <w:pPr>
        <w:autoSpaceDE w:val="0"/>
        <w:autoSpaceDN w:val="0"/>
        <w:adjustRightInd w:val="0"/>
        <w:spacing w:line="360" w:lineRule="auto"/>
        <w:jc w:val="center"/>
        <w:rPr>
          <w:lang w:val="es-MX"/>
        </w:rPr>
      </w:pPr>
    </w:p>
    <w:p w14:paraId="7B09FE03" w14:textId="77777777" w:rsidR="007C1D00" w:rsidRDefault="007C1D00" w:rsidP="00CC468C">
      <w:pPr>
        <w:autoSpaceDE w:val="0"/>
        <w:autoSpaceDN w:val="0"/>
        <w:adjustRightInd w:val="0"/>
        <w:spacing w:line="360" w:lineRule="auto"/>
        <w:jc w:val="center"/>
        <w:rPr>
          <w:lang w:val="es-MX"/>
        </w:rPr>
      </w:pPr>
    </w:p>
    <w:p w14:paraId="6AF8492A" w14:textId="77777777" w:rsidR="007C1D00" w:rsidRDefault="007C1D00" w:rsidP="00CC468C">
      <w:pPr>
        <w:autoSpaceDE w:val="0"/>
        <w:autoSpaceDN w:val="0"/>
        <w:adjustRightInd w:val="0"/>
        <w:spacing w:line="360" w:lineRule="auto"/>
        <w:jc w:val="center"/>
        <w:rPr>
          <w:lang w:val="es-MX"/>
        </w:rPr>
      </w:pPr>
    </w:p>
    <w:p w14:paraId="0D085400" w14:textId="77777777" w:rsidR="007C1D00" w:rsidRDefault="007C1D00" w:rsidP="00CC468C">
      <w:pPr>
        <w:autoSpaceDE w:val="0"/>
        <w:autoSpaceDN w:val="0"/>
        <w:adjustRightInd w:val="0"/>
        <w:spacing w:line="360" w:lineRule="auto"/>
        <w:jc w:val="center"/>
        <w:rPr>
          <w:lang w:val="es-MX"/>
        </w:rPr>
      </w:pPr>
    </w:p>
    <w:p w14:paraId="5D01CA54" w14:textId="77777777" w:rsidR="007C1D00" w:rsidRDefault="007C1D00" w:rsidP="00CC468C">
      <w:pPr>
        <w:autoSpaceDE w:val="0"/>
        <w:autoSpaceDN w:val="0"/>
        <w:adjustRightInd w:val="0"/>
        <w:spacing w:line="360" w:lineRule="auto"/>
        <w:jc w:val="center"/>
        <w:rPr>
          <w:lang w:val="es-MX"/>
        </w:rPr>
      </w:pPr>
    </w:p>
    <w:p w14:paraId="4C9AEF87" w14:textId="77777777" w:rsidR="007C1D00" w:rsidRDefault="007C1D00" w:rsidP="00CC468C">
      <w:pPr>
        <w:autoSpaceDE w:val="0"/>
        <w:autoSpaceDN w:val="0"/>
        <w:adjustRightInd w:val="0"/>
        <w:spacing w:line="360" w:lineRule="auto"/>
        <w:jc w:val="center"/>
        <w:rPr>
          <w:lang w:val="es-MX"/>
        </w:rPr>
      </w:pPr>
    </w:p>
    <w:p w14:paraId="36FEC963" w14:textId="77777777" w:rsidR="007C1D00" w:rsidRDefault="007C1D00" w:rsidP="00CC468C">
      <w:pPr>
        <w:autoSpaceDE w:val="0"/>
        <w:autoSpaceDN w:val="0"/>
        <w:adjustRightInd w:val="0"/>
        <w:spacing w:line="360" w:lineRule="auto"/>
        <w:jc w:val="center"/>
        <w:rPr>
          <w:lang w:val="es-MX"/>
        </w:rPr>
      </w:pPr>
    </w:p>
    <w:p w14:paraId="5062CBF9" w14:textId="77777777" w:rsidR="007C1D00" w:rsidRDefault="007C1D00" w:rsidP="00CC468C">
      <w:pPr>
        <w:autoSpaceDE w:val="0"/>
        <w:autoSpaceDN w:val="0"/>
        <w:adjustRightInd w:val="0"/>
        <w:spacing w:line="360" w:lineRule="auto"/>
        <w:jc w:val="center"/>
        <w:rPr>
          <w:lang w:val="es-MX"/>
        </w:rPr>
      </w:pPr>
    </w:p>
    <w:p w14:paraId="70686101" w14:textId="77777777" w:rsidR="007C1D00" w:rsidRDefault="007C1D00" w:rsidP="00CC468C">
      <w:pPr>
        <w:autoSpaceDE w:val="0"/>
        <w:autoSpaceDN w:val="0"/>
        <w:adjustRightInd w:val="0"/>
        <w:spacing w:line="360" w:lineRule="auto"/>
        <w:jc w:val="center"/>
        <w:rPr>
          <w:lang w:val="es-MX"/>
        </w:rPr>
      </w:pPr>
    </w:p>
    <w:p w14:paraId="10B19F5C" w14:textId="77777777" w:rsidR="007C1D00" w:rsidRDefault="007C1D00" w:rsidP="00CC468C">
      <w:pPr>
        <w:autoSpaceDE w:val="0"/>
        <w:autoSpaceDN w:val="0"/>
        <w:adjustRightInd w:val="0"/>
        <w:spacing w:line="360" w:lineRule="auto"/>
        <w:jc w:val="center"/>
        <w:rPr>
          <w:lang w:val="es-MX"/>
        </w:rPr>
      </w:pPr>
    </w:p>
    <w:p w14:paraId="43371365" w14:textId="77777777" w:rsidR="007C1D00" w:rsidRDefault="007C1D00" w:rsidP="00CC468C">
      <w:pPr>
        <w:autoSpaceDE w:val="0"/>
        <w:autoSpaceDN w:val="0"/>
        <w:adjustRightInd w:val="0"/>
        <w:spacing w:line="360" w:lineRule="auto"/>
        <w:jc w:val="center"/>
        <w:rPr>
          <w:lang w:val="es-MX"/>
        </w:rPr>
      </w:pPr>
    </w:p>
    <w:p w14:paraId="3A0F5206" w14:textId="77777777" w:rsidR="007C1D00" w:rsidRDefault="007C1D00" w:rsidP="00CC468C">
      <w:pPr>
        <w:autoSpaceDE w:val="0"/>
        <w:autoSpaceDN w:val="0"/>
        <w:adjustRightInd w:val="0"/>
        <w:spacing w:line="360" w:lineRule="auto"/>
        <w:jc w:val="center"/>
        <w:rPr>
          <w:lang w:val="es-MX"/>
        </w:rPr>
      </w:pPr>
    </w:p>
    <w:p w14:paraId="0D2932F9" w14:textId="77777777" w:rsidR="007C1D00" w:rsidRDefault="007C1D00" w:rsidP="00CC468C">
      <w:pPr>
        <w:autoSpaceDE w:val="0"/>
        <w:autoSpaceDN w:val="0"/>
        <w:adjustRightInd w:val="0"/>
        <w:spacing w:line="360" w:lineRule="auto"/>
        <w:jc w:val="center"/>
        <w:rPr>
          <w:lang w:val="es-MX"/>
        </w:rPr>
      </w:pPr>
    </w:p>
    <w:p w14:paraId="794BD63F" w14:textId="77777777" w:rsidR="007C1D00" w:rsidRDefault="007C1D00" w:rsidP="00CC468C">
      <w:pPr>
        <w:autoSpaceDE w:val="0"/>
        <w:autoSpaceDN w:val="0"/>
        <w:adjustRightInd w:val="0"/>
        <w:spacing w:line="360" w:lineRule="auto"/>
        <w:jc w:val="center"/>
        <w:rPr>
          <w:lang w:val="es-MX"/>
        </w:rPr>
      </w:pPr>
    </w:p>
    <w:p w14:paraId="2AD11F48" w14:textId="77777777" w:rsidR="007C1D00" w:rsidRDefault="007C1D00" w:rsidP="00CC468C">
      <w:pPr>
        <w:autoSpaceDE w:val="0"/>
        <w:autoSpaceDN w:val="0"/>
        <w:adjustRightInd w:val="0"/>
        <w:spacing w:line="360" w:lineRule="auto"/>
        <w:jc w:val="center"/>
        <w:rPr>
          <w:lang w:val="es-MX"/>
        </w:rPr>
      </w:pPr>
    </w:p>
    <w:p w14:paraId="79D25FC9" w14:textId="3718365E" w:rsidR="00B3228D" w:rsidRPr="00B42B6F" w:rsidRDefault="00EA7A73" w:rsidP="00CC468C">
      <w:pPr>
        <w:autoSpaceDE w:val="0"/>
        <w:autoSpaceDN w:val="0"/>
        <w:adjustRightInd w:val="0"/>
        <w:spacing w:line="360" w:lineRule="auto"/>
        <w:jc w:val="center"/>
        <w:rPr>
          <w:lang w:val="es-MX"/>
        </w:rPr>
      </w:pPr>
      <w:r w:rsidRPr="0090109B">
        <w:rPr>
          <w:b/>
          <w:bCs/>
          <w:lang w:val="es-MX"/>
        </w:rPr>
        <w:lastRenderedPageBreak/>
        <w:t>Tabla</w:t>
      </w:r>
      <w:r w:rsidR="00390889" w:rsidRPr="0090109B">
        <w:rPr>
          <w:b/>
          <w:bCs/>
          <w:lang w:val="es-MX"/>
        </w:rPr>
        <w:t xml:space="preserve"> 2.</w:t>
      </w:r>
      <w:r w:rsidR="00390889" w:rsidRPr="00B42B6F">
        <w:rPr>
          <w:lang w:val="es-MX"/>
        </w:rPr>
        <w:t xml:space="preserve">  Matriz de investigación científica.</w:t>
      </w:r>
    </w:p>
    <w:tbl>
      <w:tblPr>
        <w:tblpPr w:leftFromText="141" w:rightFromText="141" w:vertAnchor="text" w:horzAnchor="margin" w:tblpX="-10" w:tblpY="26"/>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417"/>
        <w:gridCol w:w="1276"/>
        <w:gridCol w:w="1276"/>
        <w:gridCol w:w="1780"/>
        <w:gridCol w:w="1338"/>
      </w:tblGrid>
      <w:tr w:rsidR="00390889" w:rsidRPr="0090109B" w14:paraId="2C9B6C20" w14:textId="77777777" w:rsidTr="00D92CC4">
        <w:trPr>
          <w:cantSplit/>
        </w:trPr>
        <w:tc>
          <w:tcPr>
            <w:tcW w:w="8789" w:type="dxa"/>
            <w:gridSpan w:val="6"/>
          </w:tcPr>
          <w:p w14:paraId="69559B56" w14:textId="77777777" w:rsidR="005A3787" w:rsidRDefault="005A3787" w:rsidP="00D92CC4">
            <w:pPr>
              <w:autoSpaceDE w:val="0"/>
              <w:autoSpaceDN w:val="0"/>
              <w:adjustRightInd w:val="0"/>
              <w:jc w:val="center"/>
              <w:rPr>
                <w:lang w:val="es-MX"/>
              </w:rPr>
            </w:pPr>
          </w:p>
          <w:p w14:paraId="540E9CED" w14:textId="77777777" w:rsidR="005A3787" w:rsidRDefault="00390889" w:rsidP="00D92CC4">
            <w:pPr>
              <w:autoSpaceDE w:val="0"/>
              <w:autoSpaceDN w:val="0"/>
              <w:adjustRightInd w:val="0"/>
              <w:jc w:val="center"/>
              <w:rPr>
                <w:lang w:val="es-MX"/>
              </w:rPr>
            </w:pPr>
            <w:r w:rsidRPr="0090109B">
              <w:rPr>
                <w:lang w:val="es-MX"/>
              </w:rPr>
              <w:t>Combinación de los cuatro criterios de clasificación de la investigación, en diez tipos</w:t>
            </w:r>
            <w:r w:rsidR="005A3787">
              <w:rPr>
                <w:lang w:val="es-MX"/>
              </w:rPr>
              <w:t xml:space="preserve"> </w:t>
            </w:r>
            <w:r w:rsidRPr="0090109B">
              <w:rPr>
                <w:lang w:val="es-MX"/>
              </w:rPr>
              <w:t xml:space="preserve">de diseño estudios o proyectos de investigación científica (nombre común).  </w:t>
            </w:r>
          </w:p>
          <w:p w14:paraId="381C3148" w14:textId="1435190C" w:rsidR="00390889" w:rsidRPr="0090109B" w:rsidRDefault="00390889" w:rsidP="00D92CC4">
            <w:pPr>
              <w:autoSpaceDE w:val="0"/>
              <w:autoSpaceDN w:val="0"/>
              <w:adjustRightInd w:val="0"/>
              <w:jc w:val="center"/>
              <w:rPr>
                <w:lang w:val="es-MX"/>
              </w:rPr>
            </w:pPr>
            <w:r w:rsidRPr="0090109B">
              <w:rPr>
                <w:lang w:val="es-MX"/>
              </w:rPr>
              <w:t xml:space="preserve"> </w:t>
            </w:r>
          </w:p>
        </w:tc>
      </w:tr>
      <w:tr w:rsidR="00390889" w:rsidRPr="0090109B" w14:paraId="67ACA532" w14:textId="77777777" w:rsidTr="00D92CC4">
        <w:trPr>
          <w:cantSplit/>
        </w:trPr>
        <w:tc>
          <w:tcPr>
            <w:tcW w:w="8789" w:type="dxa"/>
            <w:gridSpan w:val="6"/>
          </w:tcPr>
          <w:p w14:paraId="3012718F" w14:textId="77777777" w:rsidR="0026148C" w:rsidRDefault="00390889" w:rsidP="00D92CC4">
            <w:pPr>
              <w:autoSpaceDE w:val="0"/>
              <w:autoSpaceDN w:val="0"/>
              <w:adjustRightInd w:val="0"/>
              <w:ind w:left="1560"/>
              <w:rPr>
                <w:lang w:val="es-MX"/>
              </w:rPr>
            </w:pPr>
            <w:r w:rsidRPr="0090109B">
              <w:rPr>
                <w:lang w:val="es-MX"/>
              </w:rPr>
              <w:t xml:space="preserve">                   </w:t>
            </w:r>
          </w:p>
          <w:p w14:paraId="33BDECD9" w14:textId="77777777" w:rsidR="0026148C" w:rsidRDefault="00390889" w:rsidP="00D92CC4">
            <w:pPr>
              <w:autoSpaceDE w:val="0"/>
              <w:autoSpaceDN w:val="0"/>
              <w:adjustRightInd w:val="0"/>
              <w:ind w:left="1560"/>
              <w:rPr>
                <w:lang w:val="es-MX"/>
              </w:rPr>
            </w:pPr>
            <w:r w:rsidRPr="0090109B">
              <w:rPr>
                <w:lang w:val="es-MX"/>
              </w:rPr>
              <w:t xml:space="preserve">  Criterios de clasificación dicotómica         </w:t>
            </w:r>
          </w:p>
          <w:p w14:paraId="618FE0B7" w14:textId="4E9B37F1" w:rsidR="00390889" w:rsidRPr="0090109B" w:rsidRDefault="00390889" w:rsidP="00D92CC4">
            <w:pPr>
              <w:autoSpaceDE w:val="0"/>
              <w:autoSpaceDN w:val="0"/>
              <w:adjustRightInd w:val="0"/>
              <w:ind w:left="1560"/>
              <w:rPr>
                <w:lang w:val="es-MX"/>
              </w:rPr>
            </w:pPr>
            <w:r w:rsidRPr="0090109B">
              <w:rPr>
                <w:lang w:val="es-MX"/>
              </w:rPr>
              <w:t xml:space="preserve">       </w:t>
            </w:r>
          </w:p>
        </w:tc>
      </w:tr>
      <w:tr w:rsidR="00390889" w:rsidRPr="0090109B" w14:paraId="1938A87E" w14:textId="77777777" w:rsidTr="00D92CC4">
        <w:trPr>
          <w:cantSplit/>
        </w:trPr>
        <w:tc>
          <w:tcPr>
            <w:tcW w:w="1702" w:type="dxa"/>
          </w:tcPr>
          <w:p w14:paraId="1E2D157C" w14:textId="77777777" w:rsidR="0026148C" w:rsidRDefault="0026148C" w:rsidP="00D92CC4">
            <w:pPr>
              <w:tabs>
                <w:tab w:val="left" w:pos="356"/>
              </w:tabs>
              <w:autoSpaceDE w:val="0"/>
              <w:autoSpaceDN w:val="0"/>
              <w:adjustRightInd w:val="0"/>
              <w:jc w:val="center"/>
              <w:rPr>
                <w:lang w:val="es-MX"/>
              </w:rPr>
            </w:pPr>
          </w:p>
          <w:p w14:paraId="3EEF2D08" w14:textId="18456896" w:rsidR="0026148C" w:rsidRDefault="0026148C" w:rsidP="00D92CC4">
            <w:pPr>
              <w:tabs>
                <w:tab w:val="left" w:pos="356"/>
              </w:tabs>
              <w:autoSpaceDE w:val="0"/>
              <w:autoSpaceDN w:val="0"/>
              <w:adjustRightInd w:val="0"/>
              <w:jc w:val="center"/>
              <w:rPr>
                <w:lang w:val="es-MX"/>
              </w:rPr>
            </w:pPr>
            <w:r>
              <w:rPr>
                <w:lang w:val="es-MX"/>
              </w:rPr>
              <w:t>1</w:t>
            </w:r>
          </w:p>
          <w:p w14:paraId="654A4B66" w14:textId="789F7481" w:rsidR="00390889" w:rsidRPr="0090109B" w:rsidRDefault="00390889" w:rsidP="00D92CC4">
            <w:pPr>
              <w:tabs>
                <w:tab w:val="left" w:pos="356"/>
              </w:tabs>
              <w:autoSpaceDE w:val="0"/>
              <w:autoSpaceDN w:val="0"/>
              <w:adjustRightInd w:val="0"/>
              <w:jc w:val="center"/>
              <w:rPr>
                <w:lang w:val="es-MX"/>
              </w:rPr>
            </w:pPr>
            <w:r w:rsidRPr="0090109B">
              <w:rPr>
                <w:lang w:val="es-MX"/>
              </w:rPr>
              <w:t xml:space="preserve">                </w:t>
            </w:r>
          </w:p>
        </w:tc>
        <w:tc>
          <w:tcPr>
            <w:tcW w:w="1417" w:type="dxa"/>
          </w:tcPr>
          <w:p w14:paraId="12F10826" w14:textId="77777777" w:rsidR="0026148C" w:rsidRDefault="0026148C" w:rsidP="00D92CC4">
            <w:pPr>
              <w:autoSpaceDE w:val="0"/>
              <w:autoSpaceDN w:val="0"/>
              <w:adjustRightInd w:val="0"/>
              <w:jc w:val="center"/>
              <w:rPr>
                <w:lang w:val="es-MX"/>
              </w:rPr>
            </w:pPr>
          </w:p>
          <w:p w14:paraId="6E3B78E5" w14:textId="39C9EF60" w:rsidR="00390889" w:rsidRPr="0090109B" w:rsidRDefault="00390889" w:rsidP="00D92CC4">
            <w:pPr>
              <w:autoSpaceDE w:val="0"/>
              <w:autoSpaceDN w:val="0"/>
              <w:adjustRightInd w:val="0"/>
              <w:jc w:val="center"/>
              <w:rPr>
                <w:lang w:val="es-MX"/>
              </w:rPr>
            </w:pPr>
            <w:r w:rsidRPr="0090109B">
              <w:rPr>
                <w:lang w:val="es-MX"/>
              </w:rPr>
              <w:t xml:space="preserve">2                                           </w:t>
            </w:r>
          </w:p>
        </w:tc>
        <w:tc>
          <w:tcPr>
            <w:tcW w:w="1276" w:type="dxa"/>
          </w:tcPr>
          <w:p w14:paraId="78753799" w14:textId="77777777" w:rsidR="0026148C" w:rsidRDefault="0026148C" w:rsidP="00D92CC4">
            <w:pPr>
              <w:autoSpaceDE w:val="0"/>
              <w:autoSpaceDN w:val="0"/>
              <w:adjustRightInd w:val="0"/>
              <w:jc w:val="center"/>
              <w:rPr>
                <w:lang w:val="es-MX"/>
              </w:rPr>
            </w:pPr>
          </w:p>
          <w:p w14:paraId="7A99D828" w14:textId="43D25E37" w:rsidR="00390889" w:rsidRPr="0090109B" w:rsidRDefault="00390889" w:rsidP="00D92CC4">
            <w:pPr>
              <w:autoSpaceDE w:val="0"/>
              <w:autoSpaceDN w:val="0"/>
              <w:adjustRightInd w:val="0"/>
              <w:jc w:val="center"/>
              <w:rPr>
                <w:lang w:val="es-MX"/>
              </w:rPr>
            </w:pPr>
            <w:r w:rsidRPr="0090109B">
              <w:rPr>
                <w:lang w:val="es-MX"/>
              </w:rPr>
              <w:t xml:space="preserve">3                          </w:t>
            </w:r>
          </w:p>
          <w:p w14:paraId="7B06772E" w14:textId="77777777" w:rsidR="00390889" w:rsidRPr="0090109B" w:rsidRDefault="00390889" w:rsidP="00D92CC4">
            <w:pPr>
              <w:autoSpaceDE w:val="0"/>
              <w:autoSpaceDN w:val="0"/>
              <w:adjustRightInd w:val="0"/>
              <w:jc w:val="center"/>
              <w:rPr>
                <w:lang w:val="es-MX"/>
              </w:rPr>
            </w:pPr>
            <w:r w:rsidRPr="0090109B">
              <w:rPr>
                <w:lang w:val="es-MX"/>
              </w:rPr>
              <w:t xml:space="preserve">                                        </w:t>
            </w:r>
          </w:p>
        </w:tc>
        <w:tc>
          <w:tcPr>
            <w:tcW w:w="1276" w:type="dxa"/>
          </w:tcPr>
          <w:p w14:paraId="715FCBE7" w14:textId="77777777" w:rsidR="0026148C" w:rsidRDefault="0026148C" w:rsidP="00D92CC4">
            <w:pPr>
              <w:autoSpaceDE w:val="0"/>
              <w:autoSpaceDN w:val="0"/>
              <w:adjustRightInd w:val="0"/>
              <w:jc w:val="center"/>
              <w:rPr>
                <w:lang w:val="es-MX"/>
              </w:rPr>
            </w:pPr>
          </w:p>
          <w:p w14:paraId="42171B45" w14:textId="43E2DDB2" w:rsidR="00390889" w:rsidRPr="0090109B" w:rsidRDefault="00390889" w:rsidP="00D92CC4">
            <w:pPr>
              <w:autoSpaceDE w:val="0"/>
              <w:autoSpaceDN w:val="0"/>
              <w:adjustRightInd w:val="0"/>
              <w:jc w:val="center"/>
              <w:rPr>
                <w:lang w:val="es-MX"/>
              </w:rPr>
            </w:pPr>
            <w:r w:rsidRPr="0090109B">
              <w:rPr>
                <w:lang w:val="es-MX"/>
              </w:rPr>
              <w:t xml:space="preserve">4                    </w:t>
            </w:r>
          </w:p>
          <w:p w14:paraId="0B7DEDC7" w14:textId="77777777" w:rsidR="00390889" w:rsidRPr="0090109B" w:rsidRDefault="00390889" w:rsidP="00D92CC4">
            <w:pPr>
              <w:autoSpaceDE w:val="0"/>
              <w:autoSpaceDN w:val="0"/>
              <w:adjustRightInd w:val="0"/>
              <w:jc w:val="center"/>
              <w:rPr>
                <w:lang w:val="es-MX"/>
              </w:rPr>
            </w:pPr>
            <w:r w:rsidRPr="0090109B">
              <w:rPr>
                <w:lang w:val="es-MX"/>
              </w:rPr>
              <w:t xml:space="preserve"> </w:t>
            </w:r>
          </w:p>
        </w:tc>
        <w:tc>
          <w:tcPr>
            <w:tcW w:w="3118" w:type="dxa"/>
            <w:gridSpan w:val="2"/>
          </w:tcPr>
          <w:p w14:paraId="3F4BDB8F" w14:textId="77777777" w:rsidR="0026148C" w:rsidRDefault="0026148C" w:rsidP="00D92CC4">
            <w:pPr>
              <w:autoSpaceDE w:val="0"/>
              <w:autoSpaceDN w:val="0"/>
              <w:adjustRightInd w:val="0"/>
              <w:ind w:left="4"/>
              <w:jc w:val="center"/>
              <w:rPr>
                <w:lang w:val="es-MX"/>
              </w:rPr>
            </w:pPr>
          </w:p>
          <w:p w14:paraId="7917983F" w14:textId="031E5FBF" w:rsidR="00390889" w:rsidRPr="0090109B" w:rsidRDefault="00935C38" w:rsidP="00D92CC4">
            <w:pPr>
              <w:autoSpaceDE w:val="0"/>
              <w:autoSpaceDN w:val="0"/>
              <w:adjustRightInd w:val="0"/>
              <w:ind w:left="4"/>
              <w:jc w:val="center"/>
              <w:rPr>
                <w:lang w:val="es-MX"/>
              </w:rPr>
            </w:pPr>
            <w:r w:rsidRPr="0090109B">
              <w:rPr>
                <w:lang w:val="es-MX"/>
              </w:rPr>
              <w:t>D</w:t>
            </w:r>
            <w:r w:rsidR="00390889" w:rsidRPr="0090109B">
              <w:rPr>
                <w:lang w:val="es-MX"/>
              </w:rPr>
              <w:t xml:space="preserve">e acuerdo </w:t>
            </w:r>
            <w:r w:rsidR="008F4C9B" w:rsidRPr="0090109B">
              <w:rPr>
                <w:lang w:val="es-MX"/>
              </w:rPr>
              <w:t>a</w:t>
            </w:r>
            <w:r w:rsidR="00B073FD" w:rsidRPr="0090109B">
              <w:rPr>
                <w:lang w:val="es-MX"/>
              </w:rPr>
              <w:t>l cuadro 1</w:t>
            </w:r>
            <w:r w:rsidR="00390889" w:rsidRPr="0090109B">
              <w:rPr>
                <w:lang w:val="es-MX"/>
              </w:rPr>
              <w:t xml:space="preserve">   </w:t>
            </w:r>
          </w:p>
        </w:tc>
      </w:tr>
      <w:tr w:rsidR="00390889" w:rsidRPr="0090109B" w14:paraId="280B2E25" w14:textId="77777777" w:rsidTr="00D92CC4">
        <w:tc>
          <w:tcPr>
            <w:tcW w:w="1702" w:type="dxa"/>
          </w:tcPr>
          <w:p w14:paraId="2DA4AA23"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Observacional</w:t>
            </w:r>
          </w:p>
          <w:p w14:paraId="211FDBAE"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w:t>
            </w:r>
          </w:p>
          <w:p w14:paraId="5E3B6951"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Experimental</w:t>
            </w:r>
          </w:p>
        </w:tc>
        <w:tc>
          <w:tcPr>
            <w:tcW w:w="1417" w:type="dxa"/>
          </w:tcPr>
          <w:p w14:paraId="284430BA" w14:textId="77777777" w:rsidR="00390889" w:rsidRPr="0026148C" w:rsidRDefault="00390889" w:rsidP="00D92CC4">
            <w:pPr>
              <w:autoSpaceDE w:val="0"/>
              <w:autoSpaceDN w:val="0"/>
              <w:adjustRightInd w:val="0"/>
              <w:ind w:right="-70"/>
              <w:jc w:val="center"/>
              <w:rPr>
                <w:sz w:val="22"/>
                <w:szCs w:val="22"/>
                <w:lang w:val="es-MX"/>
              </w:rPr>
            </w:pPr>
            <w:r w:rsidRPr="0026148C">
              <w:rPr>
                <w:sz w:val="22"/>
                <w:szCs w:val="22"/>
                <w:lang w:val="es-MX"/>
              </w:rPr>
              <w:t>Prospectivo</w:t>
            </w:r>
          </w:p>
          <w:p w14:paraId="5B0E236A" w14:textId="77777777" w:rsidR="00390889" w:rsidRPr="0026148C" w:rsidRDefault="00390889" w:rsidP="00D92CC4">
            <w:pPr>
              <w:autoSpaceDE w:val="0"/>
              <w:autoSpaceDN w:val="0"/>
              <w:adjustRightInd w:val="0"/>
              <w:ind w:right="-70"/>
              <w:jc w:val="center"/>
              <w:rPr>
                <w:sz w:val="22"/>
                <w:szCs w:val="22"/>
                <w:lang w:val="es-MX"/>
              </w:rPr>
            </w:pPr>
            <w:r w:rsidRPr="0026148C">
              <w:rPr>
                <w:sz w:val="22"/>
                <w:szCs w:val="22"/>
                <w:lang w:val="es-MX"/>
              </w:rPr>
              <w:t>o</w:t>
            </w:r>
          </w:p>
          <w:p w14:paraId="48717D2A" w14:textId="77777777" w:rsidR="00390889" w:rsidRPr="0026148C" w:rsidRDefault="00390889" w:rsidP="00D92CC4">
            <w:pPr>
              <w:pStyle w:val="Ttulo9"/>
              <w:widowControl/>
              <w:ind w:right="-70"/>
              <w:rPr>
                <w:b w:val="0"/>
                <w:bCs w:val="0"/>
                <w:szCs w:val="22"/>
                <w:lang w:val="es-MX"/>
              </w:rPr>
            </w:pPr>
            <w:r w:rsidRPr="0026148C">
              <w:rPr>
                <w:b w:val="0"/>
                <w:bCs w:val="0"/>
                <w:szCs w:val="22"/>
                <w:lang w:val="es-MX"/>
              </w:rPr>
              <w:t>Retrospectivo</w:t>
            </w:r>
          </w:p>
        </w:tc>
        <w:tc>
          <w:tcPr>
            <w:tcW w:w="1276" w:type="dxa"/>
          </w:tcPr>
          <w:p w14:paraId="44DB7E10" w14:textId="77777777" w:rsidR="00390889" w:rsidRPr="0026148C" w:rsidRDefault="00390889" w:rsidP="00D92CC4">
            <w:pPr>
              <w:autoSpaceDE w:val="0"/>
              <w:autoSpaceDN w:val="0"/>
              <w:adjustRightInd w:val="0"/>
              <w:ind w:left="-70" w:right="-70"/>
              <w:jc w:val="center"/>
              <w:rPr>
                <w:sz w:val="22"/>
                <w:szCs w:val="22"/>
                <w:lang w:val="es-MX"/>
              </w:rPr>
            </w:pPr>
            <w:r w:rsidRPr="0026148C">
              <w:rPr>
                <w:sz w:val="22"/>
                <w:szCs w:val="22"/>
                <w:lang w:val="es-MX"/>
              </w:rPr>
              <w:t>Longitudinal</w:t>
            </w:r>
          </w:p>
          <w:p w14:paraId="3380026E" w14:textId="77777777" w:rsidR="00390889" w:rsidRPr="0026148C" w:rsidRDefault="00390889" w:rsidP="00D92CC4">
            <w:pPr>
              <w:autoSpaceDE w:val="0"/>
              <w:autoSpaceDN w:val="0"/>
              <w:adjustRightInd w:val="0"/>
              <w:ind w:left="62" w:right="-70"/>
              <w:jc w:val="center"/>
              <w:rPr>
                <w:sz w:val="22"/>
                <w:szCs w:val="22"/>
                <w:lang w:val="es-MX"/>
              </w:rPr>
            </w:pPr>
            <w:r w:rsidRPr="0026148C">
              <w:rPr>
                <w:sz w:val="22"/>
                <w:szCs w:val="22"/>
                <w:lang w:val="es-MX"/>
              </w:rPr>
              <w:t>o</w:t>
            </w:r>
          </w:p>
          <w:p w14:paraId="50EA0EE6" w14:textId="77777777" w:rsidR="00390889" w:rsidRPr="0026148C" w:rsidRDefault="00390889" w:rsidP="00D92CC4">
            <w:pPr>
              <w:pStyle w:val="Ttulo6"/>
              <w:widowControl/>
              <w:ind w:right="-70" w:firstLine="70"/>
              <w:rPr>
                <w:b w:val="0"/>
                <w:bCs w:val="0"/>
                <w:color w:val="auto"/>
                <w:sz w:val="22"/>
                <w:szCs w:val="22"/>
                <w:lang w:val="es-MX"/>
              </w:rPr>
            </w:pPr>
            <w:r w:rsidRPr="0026148C">
              <w:rPr>
                <w:b w:val="0"/>
                <w:bCs w:val="0"/>
                <w:color w:val="auto"/>
                <w:sz w:val="22"/>
                <w:szCs w:val="22"/>
                <w:lang w:val="es-MX"/>
              </w:rPr>
              <w:t>Transversal</w:t>
            </w:r>
          </w:p>
        </w:tc>
        <w:tc>
          <w:tcPr>
            <w:tcW w:w="1276" w:type="dxa"/>
          </w:tcPr>
          <w:p w14:paraId="3E4A7EB2"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Monogrupal</w:t>
            </w:r>
          </w:p>
          <w:p w14:paraId="4AEB5724"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o</w:t>
            </w:r>
          </w:p>
          <w:p w14:paraId="417AF02C"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Comparativo</w:t>
            </w:r>
          </w:p>
        </w:tc>
        <w:tc>
          <w:tcPr>
            <w:tcW w:w="1780" w:type="dxa"/>
          </w:tcPr>
          <w:p w14:paraId="245C97A3"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 xml:space="preserve">Diseño, estudio </w:t>
            </w:r>
            <w:r w:rsidR="0000133D" w:rsidRPr="0026148C">
              <w:rPr>
                <w:sz w:val="22"/>
                <w:szCs w:val="22"/>
                <w:lang w:val="es-MX"/>
              </w:rPr>
              <w:t>o proyecto</w:t>
            </w:r>
            <w:r w:rsidRPr="0026148C">
              <w:rPr>
                <w:sz w:val="22"/>
                <w:szCs w:val="22"/>
                <w:lang w:val="es-MX"/>
              </w:rPr>
              <w:t>.</w:t>
            </w:r>
          </w:p>
          <w:p w14:paraId="0F31FEEA"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(Nombre común).</w:t>
            </w:r>
          </w:p>
        </w:tc>
        <w:tc>
          <w:tcPr>
            <w:tcW w:w="1338" w:type="dxa"/>
          </w:tcPr>
          <w:p w14:paraId="0C0D216A" w14:textId="77777777" w:rsidR="00390889" w:rsidRPr="0090109B" w:rsidRDefault="00390889" w:rsidP="00D92CC4">
            <w:pPr>
              <w:autoSpaceDE w:val="0"/>
              <w:autoSpaceDN w:val="0"/>
              <w:adjustRightInd w:val="0"/>
              <w:ind w:left="-70" w:right="-143"/>
              <w:jc w:val="center"/>
              <w:rPr>
                <w:lang w:val="es-MX"/>
              </w:rPr>
            </w:pPr>
            <w:r w:rsidRPr="0090109B">
              <w:rPr>
                <w:lang w:val="es-MX"/>
              </w:rPr>
              <w:t>Proyecto</w:t>
            </w:r>
          </w:p>
          <w:p w14:paraId="6EC7A124" w14:textId="77777777" w:rsidR="00390889" w:rsidRPr="0090109B" w:rsidRDefault="00390889" w:rsidP="00D92CC4">
            <w:pPr>
              <w:autoSpaceDE w:val="0"/>
              <w:autoSpaceDN w:val="0"/>
              <w:adjustRightInd w:val="0"/>
              <w:ind w:left="-70" w:right="-143"/>
              <w:jc w:val="center"/>
              <w:rPr>
                <w:lang w:val="es-MX"/>
              </w:rPr>
            </w:pPr>
            <w:r w:rsidRPr="0090109B">
              <w:rPr>
                <w:lang w:val="es-MX"/>
              </w:rPr>
              <w:t>y</w:t>
            </w:r>
          </w:p>
          <w:p w14:paraId="7B7DE6C6" w14:textId="77777777" w:rsidR="00390889" w:rsidRPr="0090109B" w:rsidRDefault="00390889" w:rsidP="00D92CC4">
            <w:pPr>
              <w:autoSpaceDE w:val="0"/>
              <w:autoSpaceDN w:val="0"/>
              <w:adjustRightInd w:val="0"/>
              <w:ind w:left="-70" w:right="-143"/>
              <w:jc w:val="center"/>
              <w:rPr>
                <w:lang w:val="es-MX"/>
              </w:rPr>
            </w:pPr>
            <w:r w:rsidRPr="0090109B">
              <w:rPr>
                <w:lang w:val="es-MX"/>
              </w:rPr>
              <w:t>clave</w:t>
            </w:r>
          </w:p>
        </w:tc>
      </w:tr>
      <w:tr w:rsidR="00390889" w:rsidRPr="0090109B" w14:paraId="2E151CA7" w14:textId="77777777" w:rsidTr="00D92CC4">
        <w:tc>
          <w:tcPr>
            <w:tcW w:w="1702" w:type="dxa"/>
          </w:tcPr>
          <w:p w14:paraId="4FF610CA"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Observacional</w:t>
            </w:r>
          </w:p>
        </w:tc>
        <w:tc>
          <w:tcPr>
            <w:tcW w:w="1417" w:type="dxa"/>
          </w:tcPr>
          <w:p w14:paraId="2DEEFCEF" w14:textId="77777777" w:rsidR="00390889" w:rsidRPr="0026148C" w:rsidRDefault="00390889" w:rsidP="00D92CC4">
            <w:pPr>
              <w:autoSpaceDE w:val="0"/>
              <w:autoSpaceDN w:val="0"/>
              <w:adjustRightInd w:val="0"/>
              <w:ind w:right="-70"/>
              <w:jc w:val="center"/>
              <w:rPr>
                <w:sz w:val="22"/>
                <w:szCs w:val="22"/>
                <w:lang w:val="es-MX"/>
              </w:rPr>
            </w:pPr>
            <w:r w:rsidRPr="0026148C">
              <w:rPr>
                <w:sz w:val="22"/>
                <w:szCs w:val="22"/>
                <w:lang w:val="es-MX"/>
              </w:rPr>
              <w:t>Prospectivo</w:t>
            </w:r>
          </w:p>
        </w:tc>
        <w:tc>
          <w:tcPr>
            <w:tcW w:w="1276" w:type="dxa"/>
          </w:tcPr>
          <w:p w14:paraId="446A37B6" w14:textId="77777777" w:rsidR="00390889" w:rsidRPr="0026148C" w:rsidRDefault="00390889" w:rsidP="00D92CC4">
            <w:pPr>
              <w:pStyle w:val="Ttulo5"/>
              <w:widowControl/>
              <w:ind w:right="-70"/>
              <w:rPr>
                <w:b w:val="0"/>
                <w:bCs w:val="0"/>
                <w:color w:val="auto"/>
                <w:sz w:val="22"/>
                <w:szCs w:val="22"/>
                <w:lang w:val="es-MX"/>
              </w:rPr>
            </w:pPr>
            <w:r w:rsidRPr="0026148C">
              <w:rPr>
                <w:b w:val="0"/>
                <w:bCs w:val="0"/>
                <w:color w:val="auto"/>
                <w:sz w:val="22"/>
                <w:szCs w:val="22"/>
                <w:lang w:val="es-MX"/>
              </w:rPr>
              <w:t>Transversal</w:t>
            </w:r>
          </w:p>
        </w:tc>
        <w:tc>
          <w:tcPr>
            <w:tcW w:w="1276" w:type="dxa"/>
          </w:tcPr>
          <w:p w14:paraId="39E8279F"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Monogrupal</w:t>
            </w:r>
          </w:p>
        </w:tc>
        <w:tc>
          <w:tcPr>
            <w:tcW w:w="1780" w:type="dxa"/>
          </w:tcPr>
          <w:p w14:paraId="1A44C4D3"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Encuesta. Monogrupal</w:t>
            </w:r>
          </w:p>
        </w:tc>
        <w:tc>
          <w:tcPr>
            <w:tcW w:w="1338" w:type="dxa"/>
          </w:tcPr>
          <w:p w14:paraId="5B3F7FC2" w14:textId="77777777" w:rsidR="00390889" w:rsidRPr="0090109B" w:rsidRDefault="008F4C9B" w:rsidP="00D92CC4">
            <w:pPr>
              <w:autoSpaceDE w:val="0"/>
              <w:autoSpaceDN w:val="0"/>
              <w:adjustRightInd w:val="0"/>
              <w:jc w:val="center"/>
              <w:rPr>
                <w:lang w:val="es-MX"/>
              </w:rPr>
            </w:pPr>
            <w:r w:rsidRPr="0090109B">
              <w:rPr>
                <w:lang w:val="es-MX"/>
              </w:rPr>
              <w:t xml:space="preserve">1 </w:t>
            </w:r>
            <w:proofErr w:type="gramStart"/>
            <w:r w:rsidRPr="0090109B">
              <w:rPr>
                <w:lang w:val="es-MX"/>
              </w:rPr>
              <w:t>D</w:t>
            </w:r>
            <w:proofErr w:type="gramEnd"/>
            <w:r w:rsidR="00390889" w:rsidRPr="0090109B">
              <w:rPr>
                <w:lang w:val="es-MX"/>
              </w:rPr>
              <w:t>-C</w:t>
            </w:r>
          </w:p>
        </w:tc>
      </w:tr>
      <w:tr w:rsidR="00390889" w:rsidRPr="0090109B" w14:paraId="7A6E6199" w14:textId="77777777" w:rsidTr="00D92CC4">
        <w:tc>
          <w:tcPr>
            <w:tcW w:w="1702" w:type="dxa"/>
          </w:tcPr>
          <w:p w14:paraId="7AF91113"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Observacional</w:t>
            </w:r>
          </w:p>
        </w:tc>
        <w:tc>
          <w:tcPr>
            <w:tcW w:w="1417" w:type="dxa"/>
          </w:tcPr>
          <w:p w14:paraId="40110103" w14:textId="77777777" w:rsidR="00390889" w:rsidRPr="0026148C" w:rsidRDefault="00390889" w:rsidP="00D92CC4">
            <w:pPr>
              <w:pStyle w:val="Ttulo9"/>
              <w:widowControl/>
              <w:ind w:right="-70"/>
              <w:rPr>
                <w:b w:val="0"/>
                <w:bCs w:val="0"/>
                <w:szCs w:val="22"/>
                <w:lang w:val="es-MX"/>
              </w:rPr>
            </w:pPr>
            <w:r w:rsidRPr="0026148C">
              <w:rPr>
                <w:b w:val="0"/>
                <w:bCs w:val="0"/>
                <w:szCs w:val="22"/>
                <w:lang w:val="es-MX"/>
              </w:rPr>
              <w:t>Retrospectivo</w:t>
            </w:r>
          </w:p>
        </w:tc>
        <w:tc>
          <w:tcPr>
            <w:tcW w:w="1276" w:type="dxa"/>
          </w:tcPr>
          <w:p w14:paraId="67609459" w14:textId="77777777" w:rsidR="00390889" w:rsidRPr="0026148C" w:rsidRDefault="00390889" w:rsidP="00D92CC4">
            <w:pPr>
              <w:pStyle w:val="Ttulo5"/>
              <w:widowControl/>
              <w:ind w:right="-70"/>
              <w:rPr>
                <w:b w:val="0"/>
                <w:bCs w:val="0"/>
                <w:color w:val="auto"/>
                <w:sz w:val="22"/>
                <w:szCs w:val="22"/>
                <w:lang w:val="es-MX"/>
              </w:rPr>
            </w:pPr>
            <w:r w:rsidRPr="0026148C">
              <w:rPr>
                <w:b w:val="0"/>
                <w:bCs w:val="0"/>
                <w:color w:val="auto"/>
                <w:sz w:val="22"/>
                <w:szCs w:val="22"/>
                <w:lang w:val="es-MX"/>
              </w:rPr>
              <w:t>Transversal</w:t>
            </w:r>
          </w:p>
        </w:tc>
        <w:tc>
          <w:tcPr>
            <w:tcW w:w="1276" w:type="dxa"/>
          </w:tcPr>
          <w:p w14:paraId="7F280660"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Monogrupal</w:t>
            </w:r>
          </w:p>
        </w:tc>
        <w:tc>
          <w:tcPr>
            <w:tcW w:w="1780" w:type="dxa"/>
          </w:tcPr>
          <w:p w14:paraId="3D898E3B"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Encuesta. Monogrupal</w:t>
            </w:r>
          </w:p>
        </w:tc>
        <w:tc>
          <w:tcPr>
            <w:tcW w:w="1338" w:type="dxa"/>
          </w:tcPr>
          <w:p w14:paraId="612242ED" w14:textId="77777777" w:rsidR="00390889" w:rsidRPr="0090109B" w:rsidRDefault="008F4C9B" w:rsidP="00D92CC4">
            <w:pPr>
              <w:autoSpaceDE w:val="0"/>
              <w:autoSpaceDN w:val="0"/>
              <w:adjustRightInd w:val="0"/>
              <w:jc w:val="center"/>
              <w:rPr>
                <w:lang w:val="es-MX"/>
              </w:rPr>
            </w:pPr>
            <w:r w:rsidRPr="0090109B">
              <w:rPr>
                <w:lang w:val="es-MX"/>
              </w:rPr>
              <w:t xml:space="preserve">2 </w:t>
            </w:r>
            <w:proofErr w:type="gramStart"/>
            <w:r w:rsidRPr="0090109B">
              <w:rPr>
                <w:lang w:val="es-MX"/>
              </w:rPr>
              <w:t>D</w:t>
            </w:r>
            <w:proofErr w:type="gramEnd"/>
            <w:r w:rsidR="00390889" w:rsidRPr="0090109B">
              <w:rPr>
                <w:lang w:val="es-MX"/>
              </w:rPr>
              <w:t>-C</w:t>
            </w:r>
          </w:p>
        </w:tc>
      </w:tr>
      <w:tr w:rsidR="00390889" w:rsidRPr="0090109B" w14:paraId="7C0DB172" w14:textId="77777777" w:rsidTr="00D92CC4">
        <w:tc>
          <w:tcPr>
            <w:tcW w:w="1702" w:type="dxa"/>
          </w:tcPr>
          <w:p w14:paraId="77A3332C"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Observacional</w:t>
            </w:r>
          </w:p>
        </w:tc>
        <w:tc>
          <w:tcPr>
            <w:tcW w:w="1417" w:type="dxa"/>
          </w:tcPr>
          <w:p w14:paraId="4AEF2448" w14:textId="77777777" w:rsidR="00390889" w:rsidRPr="0026148C" w:rsidRDefault="00390889" w:rsidP="00D92CC4">
            <w:pPr>
              <w:autoSpaceDE w:val="0"/>
              <w:autoSpaceDN w:val="0"/>
              <w:adjustRightInd w:val="0"/>
              <w:ind w:right="-70"/>
              <w:jc w:val="center"/>
              <w:rPr>
                <w:sz w:val="22"/>
                <w:szCs w:val="22"/>
                <w:lang w:val="es-MX"/>
              </w:rPr>
            </w:pPr>
            <w:r w:rsidRPr="0026148C">
              <w:rPr>
                <w:sz w:val="22"/>
                <w:szCs w:val="22"/>
                <w:lang w:val="es-MX"/>
              </w:rPr>
              <w:t>Prospectivo</w:t>
            </w:r>
          </w:p>
        </w:tc>
        <w:tc>
          <w:tcPr>
            <w:tcW w:w="1276" w:type="dxa"/>
          </w:tcPr>
          <w:p w14:paraId="534FBD64" w14:textId="77777777" w:rsidR="00390889" w:rsidRPr="0026148C" w:rsidRDefault="00390889" w:rsidP="00D92CC4">
            <w:pPr>
              <w:pStyle w:val="Ttulo5"/>
              <w:widowControl/>
              <w:ind w:right="-70"/>
              <w:rPr>
                <w:b w:val="0"/>
                <w:bCs w:val="0"/>
                <w:color w:val="auto"/>
                <w:sz w:val="22"/>
                <w:szCs w:val="22"/>
                <w:lang w:val="es-MX"/>
              </w:rPr>
            </w:pPr>
            <w:r w:rsidRPr="0026148C">
              <w:rPr>
                <w:b w:val="0"/>
                <w:bCs w:val="0"/>
                <w:color w:val="auto"/>
                <w:sz w:val="22"/>
                <w:szCs w:val="22"/>
                <w:lang w:val="es-MX"/>
              </w:rPr>
              <w:t>Transversal</w:t>
            </w:r>
          </w:p>
        </w:tc>
        <w:tc>
          <w:tcPr>
            <w:tcW w:w="1276" w:type="dxa"/>
          </w:tcPr>
          <w:p w14:paraId="35217A00"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Comparativo</w:t>
            </w:r>
          </w:p>
        </w:tc>
        <w:tc>
          <w:tcPr>
            <w:tcW w:w="1780" w:type="dxa"/>
          </w:tcPr>
          <w:p w14:paraId="60520F37"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Encuesta Comparativa</w:t>
            </w:r>
          </w:p>
        </w:tc>
        <w:tc>
          <w:tcPr>
            <w:tcW w:w="1338" w:type="dxa"/>
          </w:tcPr>
          <w:p w14:paraId="471E9A2E" w14:textId="77777777" w:rsidR="00390889" w:rsidRPr="0090109B" w:rsidRDefault="008F4C9B" w:rsidP="00D92CC4">
            <w:pPr>
              <w:autoSpaceDE w:val="0"/>
              <w:autoSpaceDN w:val="0"/>
              <w:adjustRightInd w:val="0"/>
              <w:jc w:val="center"/>
              <w:rPr>
                <w:lang w:val="es-MX"/>
              </w:rPr>
            </w:pPr>
            <w:r w:rsidRPr="0090109B">
              <w:rPr>
                <w:lang w:val="es-MX"/>
              </w:rPr>
              <w:t xml:space="preserve">3 </w:t>
            </w:r>
            <w:proofErr w:type="gramStart"/>
            <w:r w:rsidRPr="0090109B">
              <w:rPr>
                <w:lang w:val="es-MX"/>
              </w:rPr>
              <w:t>D</w:t>
            </w:r>
            <w:proofErr w:type="gramEnd"/>
            <w:r w:rsidR="00390889" w:rsidRPr="0090109B">
              <w:rPr>
                <w:lang w:val="es-MX"/>
              </w:rPr>
              <w:t>-B</w:t>
            </w:r>
          </w:p>
        </w:tc>
      </w:tr>
      <w:tr w:rsidR="00390889" w:rsidRPr="0090109B" w14:paraId="382C6D58" w14:textId="77777777" w:rsidTr="00D92CC4">
        <w:tc>
          <w:tcPr>
            <w:tcW w:w="1702" w:type="dxa"/>
          </w:tcPr>
          <w:p w14:paraId="345D6158"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Observacional</w:t>
            </w:r>
          </w:p>
        </w:tc>
        <w:tc>
          <w:tcPr>
            <w:tcW w:w="1417" w:type="dxa"/>
          </w:tcPr>
          <w:p w14:paraId="7D6C3B6A" w14:textId="77777777" w:rsidR="00390889" w:rsidRPr="0026148C" w:rsidRDefault="00390889" w:rsidP="00D92CC4">
            <w:pPr>
              <w:pStyle w:val="Ttulo9"/>
              <w:widowControl/>
              <w:ind w:right="-70"/>
              <w:rPr>
                <w:b w:val="0"/>
                <w:bCs w:val="0"/>
                <w:szCs w:val="22"/>
                <w:lang w:val="es-MX"/>
              </w:rPr>
            </w:pPr>
            <w:r w:rsidRPr="0026148C">
              <w:rPr>
                <w:b w:val="0"/>
                <w:bCs w:val="0"/>
                <w:szCs w:val="22"/>
                <w:lang w:val="es-MX"/>
              </w:rPr>
              <w:t>Retrospectivo</w:t>
            </w:r>
          </w:p>
        </w:tc>
        <w:tc>
          <w:tcPr>
            <w:tcW w:w="1276" w:type="dxa"/>
          </w:tcPr>
          <w:p w14:paraId="3C305887" w14:textId="77777777" w:rsidR="00390889" w:rsidRPr="0026148C" w:rsidRDefault="00390889" w:rsidP="00D92CC4">
            <w:pPr>
              <w:pStyle w:val="Ttulo5"/>
              <w:widowControl/>
              <w:ind w:right="-70"/>
              <w:rPr>
                <w:b w:val="0"/>
                <w:bCs w:val="0"/>
                <w:color w:val="auto"/>
                <w:sz w:val="22"/>
                <w:szCs w:val="22"/>
                <w:lang w:val="es-MX"/>
              </w:rPr>
            </w:pPr>
            <w:r w:rsidRPr="0026148C">
              <w:rPr>
                <w:b w:val="0"/>
                <w:bCs w:val="0"/>
                <w:color w:val="auto"/>
                <w:sz w:val="22"/>
                <w:szCs w:val="22"/>
                <w:lang w:val="es-MX"/>
              </w:rPr>
              <w:t>Transversal</w:t>
            </w:r>
          </w:p>
        </w:tc>
        <w:tc>
          <w:tcPr>
            <w:tcW w:w="1276" w:type="dxa"/>
          </w:tcPr>
          <w:p w14:paraId="25C1192C"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Comparativo</w:t>
            </w:r>
          </w:p>
        </w:tc>
        <w:tc>
          <w:tcPr>
            <w:tcW w:w="1780" w:type="dxa"/>
          </w:tcPr>
          <w:p w14:paraId="7BEF7690"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Encuesta. Comparativa</w:t>
            </w:r>
          </w:p>
        </w:tc>
        <w:tc>
          <w:tcPr>
            <w:tcW w:w="1338" w:type="dxa"/>
          </w:tcPr>
          <w:p w14:paraId="2CA45A64" w14:textId="77777777" w:rsidR="00390889" w:rsidRPr="0090109B" w:rsidRDefault="008F4C9B" w:rsidP="00D92CC4">
            <w:pPr>
              <w:autoSpaceDE w:val="0"/>
              <w:autoSpaceDN w:val="0"/>
              <w:adjustRightInd w:val="0"/>
              <w:jc w:val="center"/>
              <w:rPr>
                <w:lang w:val="es-MX"/>
              </w:rPr>
            </w:pPr>
            <w:r w:rsidRPr="0090109B">
              <w:rPr>
                <w:lang w:val="es-MX"/>
              </w:rPr>
              <w:t xml:space="preserve">4 </w:t>
            </w:r>
            <w:proofErr w:type="gramStart"/>
            <w:r w:rsidRPr="0090109B">
              <w:rPr>
                <w:lang w:val="es-MX"/>
              </w:rPr>
              <w:t>D</w:t>
            </w:r>
            <w:proofErr w:type="gramEnd"/>
            <w:r w:rsidR="00390889" w:rsidRPr="0090109B">
              <w:rPr>
                <w:lang w:val="es-MX"/>
              </w:rPr>
              <w:t>-B</w:t>
            </w:r>
          </w:p>
        </w:tc>
      </w:tr>
      <w:tr w:rsidR="00390889" w:rsidRPr="0090109B" w14:paraId="3430CB77" w14:textId="77777777" w:rsidTr="00D92CC4">
        <w:tc>
          <w:tcPr>
            <w:tcW w:w="1702" w:type="dxa"/>
          </w:tcPr>
          <w:p w14:paraId="1B6B9998"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Observacional</w:t>
            </w:r>
          </w:p>
        </w:tc>
        <w:tc>
          <w:tcPr>
            <w:tcW w:w="1417" w:type="dxa"/>
          </w:tcPr>
          <w:p w14:paraId="09F020C8" w14:textId="77777777" w:rsidR="00390889" w:rsidRPr="0026148C" w:rsidRDefault="00390889" w:rsidP="00D92CC4">
            <w:pPr>
              <w:pStyle w:val="Ttulo9"/>
              <w:widowControl/>
              <w:ind w:right="-70"/>
              <w:rPr>
                <w:b w:val="0"/>
                <w:bCs w:val="0"/>
                <w:szCs w:val="22"/>
                <w:lang w:val="es-MX"/>
              </w:rPr>
            </w:pPr>
            <w:r w:rsidRPr="0026148C">
              <w:rPr>
                <w:b w:val="0"/>
                <w:bCs w:val="0"/>
                <w:szCs w:val="22"/>
                <w:lang w:val="es-MX"/>
              </w:rPr>
              <w:t>Retrospectivo</w:t>
            </w:r>
          </w:p>
        </w:tc>
        <w:tc>
          <w:tcPr>
            <w:tcW w:w="1276" w:type="dxa"/>
          </w:tcPr>
          <w:p w14:paraId="5C2653D9" w14:textId="77777777" w:rsidR="00390889" w:rsidRPr="0026148C" w:rsidRDefault="00390889" w:rsidP="00D92CC4">
            <w:pPr>
              <w:pStyle w:val="Ttulo7"/>
              <w:widowControl/>
              <w:ind w:right="-70"/>
              <w:jc w:val="center"/>
              <w:rPr>
                <w:b w:val="0"/>
                <w:bCs w:val="0"/>
                <w:color w:val="auto"/>
                <w:sz w:val="22"/>
                <w:szCs w:val="22"/>
                <w:lang w:val="es-MX"/>
              </w:rPr>
            </w:pPr>
            <w:r w:rsidRPr="0026148C">
              <w:rPr>
                <w:b w:val="0"/>
                <w:bCs w:val="0"/>
                <w:color w:val="auto"/>
                <w:sz w:val="22"/>
                <w:szCs w:val="22"/>
                <w:lang w:val="es-MX"/>
              </w:rPr>
              <w:t>Longitudinal</w:t>
            </w:r>
          </w:p>
        </w:tc>
        <w:tc>
          <w:tcPr>
            <w:tcW w:w="1276" w:type="dxa"/>
          </w:tcPr>
          <w:p w14:paraId="456B98B4"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Monogrupal</w:t>
            </w:r>
          </w:p>
        </w:tc>
        <w:tc>
          <w:tcPr>
            <w:tcW w:w="1780" w:type="dxa"/>
          </w:tcPr>
          <w:p w14:paraId="4BCE084F"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Revisión de caso</w:t>
            </w:r>
          </w:p>
        </w:tc>
        <w:tc>
          <w:tcPr>
            <w:tcW w:w="1338" w:type="dxa"/>
          </w:tcPr>
          <w:p w14:paraId="3A218D26" w14:textId="77777777" w:rsidR="00390889" w:rsidRPr="0090109B" w:rsidRDefault="008F4C9B" w:rsidP="00D92CC4">
            <w:pPr>
              <w:autoSpaceDE w:val="0"/>
              <w:autoSpaceDN w:val="0"/>
              <w:adjustRightInd w:val="0"/>
              <w:jc w:val="center"/>
              <w:rPr>
                <w:lang w:val="es-MX"/>
              </w:rPr>
            </w:pPr>
            <w:r w:rsidRPr="0090109B">
              <w:rPr>
                <w:lang w:val="es-MX"/>
              </w:rPr>
              <w:t>5 C</w:t>
            </w:r>
          </w:p>
        </w:tc>
      </w:tr>
      <w:tr w:rsidR="00390889" w:rsidRPr="0090109B" w14:paraId="71F17F5E" w14:textId="77777777" w:rsidTr="00D92CC4">
        <w:tc>
          <w:tcPr>
            <w:tcW w:w="1702" w:type="dxa"/>
          </w:tcPr>
          <w:p w14:paraId="4EFA53D8"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Observacional</w:t>
            </w:r>
          </w:p>
        </w:tc>
        <w:tc>
          <w:tcPr>
            <w:tcW w:w="1417" w:type="dxa"/>
          </w:tcPr>
          <w:p w14:paraId="746F6779" w14:textId="77777777" w:rsidR="00390889" w:rsidRPr="0026148C" w:rsidRDefault="00390889" w:rsidP="00D92CC4">
            <w:pPr>
              <w:pStyle w:val="Ttulo9"/>
              <w:widowControl/>
              <w:ind w:right="-70"/>
              <w:rPr>
                <w:b w:val="0"/>
                <w:bCs w:val="0"/>
                <w:szCs w:val="22"/>
                <w:lang w:val="es-MX"/>
              </w:rPr>
            </w:pPr>
            <w:r w:rsidRPr="0026148C">
              <w:rPr>
                <w:b w:val="0"/>
                <w:bCs w:val="0"/>
                <w:szCs w:val="22"/>
                <w:lang w:val="es-MX"/>
              </w:rPr>
              <w:t>Retrospectivo</w:t>
            </w:r>
          </w:p>
        </w:tc>
        <w:tc>
          <w:tcPr>
            <w:tcW w:w="1276" w:type="dxa"/>
          </w:tcPr>
          <w:p w14:paraId="70E17D46" w14:textId="77777777" w:rsidR="00390889" w:rsidRPr="0026148C" w:rsidRDefault="00390889" w:rsidP="00D92CC4">
            <w:pPr>
              <w:pStyle w:val="Ttulo7"/>
              <w:widowControl/>
              <w:ind w:right="-70"/>
              <w:jc w:val="center"/>
              <w:rPr>
                <w:b w:val="0"/>
                <w:bCs w:val="0"/>
                <w:color w:val="auto"/>
                <w:sz w:val="22"/>
                <w:szCs w:val="22"/>
                <w:lang w:val="es-MX"/>
              </w:rPr>
            </w:pPr>
            <w:r w:rsidRPr="0026148C">
              <w:rPr>
                <w:b w:val="0"/>
                <w:bCs w:val="0"/>
                <w:color w:val="auto"/>
                <w:sz w:val="22"/>
                <w:szCs w:val="22"/>
                <w:lang w:val="es-MX"/>
              </w:rPr>
              <w:t>Longitudinal</w:t>
            </w:r>
          </w:p>
        </w:tc>
        <w:tc>
          <w:tcPr>
            <w:tcW w:w="1276" w:type="dxa"/>
          </w:tcPr>
          <w:p w14:paraId="158FCB10"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Comparativo</w:t>
            </w:r>
          </w:p>
          <w:p w14:paraId="486DD631"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Efecto-causa</w:t>
            </w:r>
          </w:p>
        </w:tc>
        <w:tc>
          <w:tcPr>
            <w:tcW w:w="1780" w:type="dxa"/>
          </w:tcPr>
          <w:p w14:paraId="38BEE42D"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 xml:space="preserve">Casos </w:t>
            </w:r>
            <w:r w:rsidR="008F4C9B" w:rsidRPr="0026148C">
              <w:rPr>
                <w:sz w:val="22"/>
                <w:szCs w:val="22"/>
                <w:lang w:val="es-MX"/>
              </w:rPr>
              <w:t>y controles</w:t>
            </w:r>
          </w:p>
        </w:tc>
        <w:tc>
          <w:tcPr>
            <w:tcW w:w="1338" w:type="dxa"/>
          </w:tcPr>
          <w:p w14:paraId="0E446C0A" w14:textId="77777777" w:rsidR="00390889" w:rsidRPr="0090109B" w:rsidRDefault="00390889" w:rsidP="00D92CC4">
            <w:pPr>
              <w:autoSpaceDE w:val="0"/>
              <w:autoSpaceDN w:val="0"/>
              <w:adjustRightInd w:val="0"/>
              <w:jc w:val="center"/>
              <w:rPr>
                <w:lang w:val="es-MX"/>
              </w:rPr>
            </w:pPr>
            <w:r w:rsidRPr="0090109B">
              <w:rPr>
                <w:lang w:val="es-MX"/>
              </w:rPr>
              <w:t>6-B</w:t>
            </w:r>
          </w:p>
        </w:tc>
      </w:tr>
      <w:tr w:rsidR="00390889" w:rsidRPr="0090109B" w14:paraId="00727E0F" w14:textId="77777777" w:rsidTr="00D92CC4">
        <w:tc>
          <w:tcPr>
            <w:tcW w:w="1702" w:type="dxa"/>
          </w:tcPr>
          <w:p w14:paraId="58B01AC7" w14:textId="77777777" w:rsidR="00390889" w:rsidRPr="0026148C" w:rsidRDefault="00390889" w:rsidP="00D92CC4">
            <w:pPr>
              <w:pStyle w:val="Ttulo4"/>
              <w:widowControl/>
              <w:ind w:left="0" w:right="-70"/>
              <w:rPr>
                <w:b w:val="0"/>
                <w:bCs w:val="0"/>
                <w:color w:val="auto"/>
                <w:szCs w:val="22"/>
                <w:lang w:val="es-MX"/>
              </w:rPr>
            </w:pPr>
            <w:r w:rsidRPr="0026148C">
              <w:rPr>
                <w:b w:val="0"/>
                <w:bCs w:val="0"/>
                <w:color w:val="auto"/>
                <w:szCs w:val="22"/>
                <w:lang w:val="es-MX"/>
              </w:rPr>
              <w:t>Observacional</w:t>
            </w:r>
          </w:p>
        </w:tc>
        <w:tc>
          <w:tcPr>
            <w:tcW w:w="1417" w:type="dxa"/>
          </w:tcPr>
          <w:p w14:paraId="77003834" w14:textId="77777777" w:rsidR="00390889" w:rsidRPr="0026148C" w:rsidRDefault="00390889" w:rsidP="00D92CC4">
            <w:pPr>
              <w:autoSpaceDE w:val="0"/>
              <w:autoSpaceDN w:val="0"/>
              <w:adjustRightInd w:val="0"/>
              <w:ind w:right="-70"/>
              <w:jc w:val="center"/>
              <w:rPr>
                <w:sz w:val="22"/>
                <w:szCs w:val="22"/>
                <w:lang w:val="es-MX"/>
              </w:rPr>
            </w:pPr>
            <w:r w:rsidRPr="0026148C">
              <w:rPr>
                <w:sz w:val="22"/>
                <w:szCs w:val="22"/>
                <w:lang w:val="es-MX"/>
              </w:rPr>
              <w:t>Retrospectivo</w:t>
            </w:r>
          </w:p>
        </w:tc>
        <w:tc>
          <w:tcPr>
            <w:tcW w:w="1276" w:type="dxa"/>
          </w:tcPr>
          <w:p w14:paraId="5E792304" w14:textId="77777777" w:rsidR="00390889" w:rsidRPr="0026148C" w:rsidRDefault="00390889" w:rsidP="00D92CC4">
            <w:pPr>
              <w:pStyle w:val="Ttulo7"/>
              <w:widowControl/>
              <w:ind w:right="-70"/>
              <w:jc w:val="center"/>
              <w:rPr>
                <w:b w:val="0"/>
                <w:bCs w:val="0"/>
                <w:color w:val="auto"/>
                <w:sz w:val="22"/>
                <w:szCs w:val="22"/>
                <w:lang w:val="es-MX"/>
              </w:rPr>
            </w:pPr>
            <w:r w:rsidRPr="0026148C">
              <w:rPr>
                <w:b w:val="0"/>
                <w:bCs w:val="0"/>
                <w:color w:val="auto"/>
                <w:sz w:val="22"/>
                <w:szCs w:val="22"/>
                <w:lang w:val="es-MX"/>
              </w:rPr>
              <w:t>Longitudinal</w:t>
            </w:r>
          </w:p>
        </w:tc>
        <w:tc>
          <w:tcPr>
            <w:tcW w:w="1276" w:type="dxa"/>
          </w:tcPr>
          <w:p w14:paraId="684141AB"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Comparativo</w:t>
            </w:r>
          </w:p>
          <w:p w14:paraId="2A812892"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Causa-efecto</w:t>
            </w:r>
          </w:p>
        </w:tc>
        <w:tc>
          <w:tcPr>
            <w:tcW w:w="1780" w:type="dxa"/>
          </w:tcPr>
          <w:p w14:paraId="37FE2EA6"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Perspectiva histórica</w:t>
            </w:r>
          </w:p>
        </w:tc>
        <w:tc>
          <w:tcPr>
            <w:tcW w:w="1338" w:type="dxa"/>
          </w:tcPr>
          <w:p w14:paraId="2D506654" w14:textId="77777777" w:rsidR="00390889" w:rsidRPr="0090109B" w:rsidRDefault="008F4C9B" w:rsidP="00D92CC4">
            <w:pPr>
              <w:autoSpaceDE w:val="0"/>
              <w:autoSpaceDN w:val="0"/>
              <w:adjustRightInd w:val="0"/>
              <w:jc w:val="center"/>
              <w:rPr>
                <w:lang w:val="es-MX"/>
              </w:rPr>
            </w:pPr>
            <w:r w:rsidRPr="0090109B">
              <w:rPr>
                <w:lang w:val="es-MX"/>
              </w:rPr>
              <w:t>7 B</w:t>
            </w:r>
          </w:p>
        </w:tc>
      </w:tr>
      <w:tr w:rsidR="00390889" w:rsidRPr="0090109B" w14:paraId="42B78381" w14:textId="77777777" w:rsidTr="00D92CC4">
        <w:tc>
          <w:tcPr>
            <w:tcW w:w="1702" w:type="dxa"/>
          </w:tcPr>
          <w:p w14:paraId="435ABB3F"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Observacional</w:t>
            </w:r>
          </w:p>
        </w:tc>
        <w:tc>
          <w:tcPr>
            <w:tcW w:w="1417" w:type="dxa"/>
          </w:tcPr>
          <w:p w14:paraId="0ACE49C4" w14:textId="77777777" w:rsidR="00390889" w:rsidRPr="0026148C" w:rsidRDefault="00390889" w:rsidP="00D92CC4">
            <w:pPr>
              <w:autoSpaceDE w:val="0"/>
              <w:autoSpaceDN w:val="0"/>
              <w:adjustRightInd w:val="0"/>
              <w:ind w:right="-70"/>
              <w:jc w:val="center"/>
              <w:rPr>
                <w:sz w:val="22"/>
                <w:szCs w:val="22"/>
                <w:lang w:val="es-MX"/>
              </w:rPr>
            </w:pPr>
            <w:r w:rsidRPr="0026148C">
              <w:rPr>
                <w:sz w:val="22"/>
                <w:szCs w:val="22"/>
                <w:lang w:val="es-MX"/>
              </w:rPr>
              <w:t>Prospectivo</w:t>
            </w:r>
          </w:p>
        </w:tc>
        <w:tc>
          <w:tcPr>
            <w:tcW w:w="1276" w:type="dxa"/>
          </w:tcPr>
          <w:p w14:paraId="26F09608" w14:textId="77777777" w:rsidR="00390889" w:rsidRPr="0026148C" w:rsidRDefault="00390889" w:rsidP="00D92CC4">
            <w:pPr>
              <w:pStyle w:val="Ttulo7"/>
              <w:widowControl/>
              <w:ind w:right="-70"/>
              <w:jc w:val="center"/>
              <w:rPr>
                <w:b w:val="0"/>
                <w:bCs w:val="0"/>
                <w:color w:val="auto"/>
                <w:sz w:val="22"/>
                <w:szCs w:val="22"/>
                <w:lang w:val="es-MX"/>
              </w:rPr>
            </w:pPr>
            <w:r w:rsidRPr="0026148C">
              <w:rPr>
                <w:b w:val="0"/>
                <w:bCs w:val="0"/>
                <w:color w:val="auto"/>
                <w:sz w:val="22"/>
                <w:szCs w:val="22"/>
                <w:lang w:val="es-MX"/>
              </w:rPr>
              <w:t>Longitudinal</w:t>
            </w:r>
          </w:p>
        </w:tc>
        <w:tc>
          <w:tcPr>
            <w:tcW w:w="1276" w:type="dxa"/>
          </w:tcPr>
          <w:p w14:paraId="76B882BA"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Monogrupal</w:t>
            </w:r>
          </w:p>
        </w:tc>
        <w:tc>
          <w:tcPr>
            <w:tcW w:w="1780" w:type="dxa"/>
          </w:tcPr>
          <w:p w14:paraId="1F7C00E6"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Una cohorte</w:t>
            </w:r>
          </w:p>
        </w:tc>
        <w:tc>
          <w:tcPr>
            <w:tcW w:w="1338" w:type="dxa"/>
          </w:tcPr>
          <w:p w14:paraId="733B3D9C" w14:textId="77777777" w:rsidR="00390889" w:rsidRPr="0090109B" w:rsidRDefault="008F4C9B" w:rsidP="00D92CC4">
            <w:pPr>
              <w:autoSpaceDE w:val="0"/>
              <w:autoSpaceDN w:val="0"/>
              <w:adjustRightInd w:val="0"/>
              <w:jc w:val="center"/>
              <w:rPr>
                <w:lang w:val="es-MX"/>
              </w:rPr>
            </w:pPr>
            <w:r w:rsidRPr="0090109B">
              <w:rPr>
                <w:lang w:val="es-MX"/>
              </w:rPr>
              <w:t>8 C</w:t>
            </w:r>
          </w:p>
        </w:tc>
      </w:tr>
      <w:tr w:rsidR="00390889" w:rsidRPr="0090109B" w14:paraId="5082927F" w14:textId="77777777" w:rsidTr="00D92CC4">
        <w:tc>
          <w:tcPr>
            <w:tcW w:w="1702" w:type="dxa"/>
          </w:tcPr>
          <w:p w14:paraId="153CD331"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Observacional</w:t>
            </w:r>
          </w:p>
        </w:tc>
        <w:tc>
          <w:tcPr>
            <w:tcW w:w="1417" w:type="dxa"/>
          </w:tcPr>
          <w:p w14:paraId="597EC4C8" w14:textId="77777777" w:rsidR="00390889" w:rsidRPr="0026148C" w:rsidRDefault="00390889" w:rsidP="00D92CC4">
            <w:pPr>
              <w:autoSpaceDE w:val="0"/>
              <w:autoSpaceDN w:val="0"/>
              <w:adjustRightInd w:val="0"/>
              <w:ind w:right="-70"/>
              <w:jc w:val="center"/>
              <w:rPr>
                <w:sz w:val="22"/>
                <w:szCs w:val="22"/>
                <w:lang w:val="es-MX"/>
              </w:rPr>
            </w:pPr>
            <w:r w:rsidRPr="0026148C">
              <w:rPr>
                <w:sz w:val="22"/>
                <w:szCs w:val="22"/>
                <w:lang w:val="es-MX"/>
              </w:rPr>
              <w:t>Prospectivo</w:t>
            </w:r>
          </w:p>
        </w:tc>
        <w:tc>
          <w:tcPr>
            <w:tcW w:w="1276" w:type="dxa"/>
          </w:tcPr>
          <w:p w14:paraId="6F501F85" w14:textId="77777777" w:rsidR="00390889" w:rsidRPr="0026148C" w:rsidRDefault="00390889" w:rsidP="00D92CC4">
            <w:pPr>
              <w:pStyle w:val="Ttulo8"/>
              <w:widowControl/>
              <w:ind w:right="-70"/>
              <w:jc w:val="center"/>
              <w:rPr>
                <w:b w:val="0"/>
                <w:bCs w:val="0"/>
                <w:color w:val="auto"/>
                <w:sz w:val="22"/>
                <w:szCs w:val="22"/>
                <w:lang w:val="es-MX"/>
              </w:rPr>
            </w:pPr>
            <w:r w:rsidRPr="0026148C">
              <w:rPr>
                <w:b w:val="0"/>
                <w:bCs w:val="0"/>
                <w:color w:val="auto"/>
                <w:sz w:val="22"/>
                <w:szCs w:val="22"/>
                <w:lang w:val="es-MX"/>
              </w:rPr>
              <w:t>Longitudinal</w:t>
            </w:r>
          </w:p>
        </w:tc>
        <w:tc>
          <w:tcPr>
            <w:tcW w:w="1276" w:type="dxa"/>
          </w:tcPr>
          <w:p w14:paraId="6FD61C9C" w14:textId="77777777" w:rsidR="00390889" w:rsidRPr="0026148C" w:rsidRDefault="00390889" w:rsidP="00D92CC4">
            <w:pPr>
              <w:autoSpaceDE w:val="0"/>
              <w:autoSpaceDN w:val="0"/>
              <w:adjustRightInd w:val="0"/>
              <w:ind w:left="-70" w:right="-86"/>
              <w:jc w:val="center"/>
              <w:rPr>
                <w:sz w:val="22"/>
                <w:szCs w:val="22"/>
                <w:lang w:val="es-MX"/>
              </w:rPr>
            </w:pPr>
            <w:r w:rsidRPr="0026148C">
              <w:rPr>
                <w:sz w:val="22"/>
                <w:szCs w:val="22"/>
                <w:lang w:val="es-MX"/>
              </w:rPr>
              <w:t>Comparativo</w:t>
            </w:r>
          </w:p>
        </w:tc>
        <w:tc>
          <w:tcPr>
            <w:tcW w:w="1780" w:type="dxa"/>
          </w:tcPr>
          <w:p w14:paraId="04149113" w14:textId="77777777" w:rsidR="00390889" w:rsidRPr="0026148C" w:rsidRDefault="00390889" w:rsidP="00D92CC4">
            <w:pPr>
              <w:autoSpaceDE w:val="0"/>
              <w:autoSpaceDN w:val="0"/>
              <w:adjustRightInd w:val="0"/>
              <w:ind w:left="-70"/>
              <w:jc w:val="center"/>
              <w:rPr>
                <w:sz w:val="22"/>
                <w:szCs w:val="22"/>
                <w:lang w:val="es-MX"/>
              </w:rPr>
            </w:pPr>
            <w:r w:rsidRPr="0026148C">
              <w:rPr>
                <w:sz w:val="22"/>
                <w:szCs w:val="22"/>
                <w:lang w:val="es-MX"/>
              </w:rPr>
              <w:t>Varias cohortes</w:t>
            </w:r>
          </w:p>
        </w:tc>
        <w:tc>
          <w:tcPr>
            <w:tcW w:w="1338" w:type="dxa"/>
          </w:tcPr>
          <w:p w14:paraId="240E37E2" w14:textId="77777777" w:rsidR="00390889" w:rsidRPr="0090109B" w:rsidRDefault="00390889" w:rsidP="00D92CC4">
            <w:pPr>
              <w:autoSpaceDE w:val="0"/>
              <w:autoSpaceDN w:val="0"/>
              <w:adjustRightInd w:val="0"/>
              <w:jc w:val="center"/>
              <w:rPr>
                <w:lang w:val="es-MX"/>
              </w:rPr>
            </w:pPr>
            <w:r w:rsidRPr="0090109B">
              <w:rPr>
                <w:lang w:val="es-MX"/>
              </w:rPr>
              <w:t>9- B</w:t>
            </w:r>
          </w:p>
        </w:tc>
      </w:tr>
      <w:tr w:rsidR="00390889" w:rsidRPr="0090109B" w14:paraId="06E0F789" w14:textId="77777777" w:rsidTr="00D92CC4">
        <w:tc>
          <w:tcPr>
            <w:tcW w:w="1702" w:type="dxa"/>
          </w:tcPr>
          <w:p w14:paraId="3C3AF139" w14:textId="77777777" w:rsidR="00390889" w:rsidRPr="0026148C" w:rsidRDefault="00390889" w:rsidP="00D92CC4">
            <w:pPr>
              <w:autoSpaceDE w:val="0"/>
              <w:autoSpaceDN w:val="0"/>
              <w:adjustRightInd w:val="0"/>
              <w:ind w:left="-142" w:right="-70"/>
              <w:jc w:val="center"/>
              <w:rPr>
                <w:sz w:val="22"/>
                <w:szCs w:val="22"/>
                <w:lang w:val="es-MX"/>
              </w:rPr>
            </w:pPr>
            <w:r w:rsidRPr="0026148C">
              <w:rPr>
                <w:sz w:val="22"/>
                <w:szCs w:val="22"/>
                <w:lang w:val="es-MX"/>
              </w:rPr>
              <w:t>Experimental</w:t>
            </w:r>
          </w:p>
        </w:tc>
        <w:tc>
          <w:tcPr>
            <w:tcW w:w="1417" w:type="dxa"/>
          </w:tcPr>
          <w:p w14:paraId="3C44DE71" w14:textId="77777777" w:rsidR="00390889" w:rsidRPr="0026148C" w:rsidRDefault="00390889" w:rsidP="00D92CC4">
            <w:pPr>
              <w:autoSpaceDE w:val="0"/>
              <w:autoSpaceDN w:val="0"/>
              <w:adjustRightInd w:val="0"/>
              <w:ind w:right="-70"/>
              <w:jc w:val="center"/>
              <w:rPr>
                <w:sz w:val="22"/>
                <w:szCs w:val="22"/>
                <w:lang w:val="es-MX"/>
              </w:rPr>
            </w:pPr>
            <w:r w:rsidRPr="0026148C">
              <w:rPr>
                <w:sz w:val="22"/>
                <w:szCs w:val="22"/>
                <w:lang w:val="es-MX"/>
              </w:rPr>
              <w:t>Prospectivo</w:t>
            </w:r>
          </w:p>
        </w:tc>
        <w:tc>
          <w:tcPr>
            <w:tcW w:w="1276" w:type="dxa"/>
          </w:tcPr>
          <w:p w14:paraId="39165A83" w14:textId="77777777" w:rsidR="00390889" w:rsidRPr="0026148C" w:rsidRDefault="00390889" w:rsidP="00D92CC4">
            <w:pPr>
              <w:pStyle w:val="Ttulo7"/>
              <w:widowControl/>
              <w:ind w:right="-70"/>
              <w:jc w:val="center"/>
              <w:rPr>
                <w:b w:val="0"/>
                <w:bCs w:val="0"/>
                <w:color w:val="auto"/>
                <w:sz w:val="22"/>
                <w:szCs w:val="22"/>
                <w:lang w:val="es-MX"/>
              </w:rPr>
            </w:pPr>
            <w:r w:rsidRPr="0026148C">
              <w:rPr>
                <w:b w:val="0"/>
                <w:bCs w:val="0"/>
                <w:color w:val="auto"/>
                <w:sz w:val="22"/>
                <w:szCs w:val="22"/>
                <w:lang w:val="es-MX"/>
              </w:rPr>
              <w:t>Longitudinal</w:t>
            </w:r>
          </w:p>
          <w:p w14:paraId="299B15AE" w14:textId="77777777" w:rsidR="00390889" w:rsidRPr="0026148C" w:rsidRDefault="00390889" w:rsidP="00D92CC4">
            <w:pPr>
              <w:jc w:val="center"/>
              <w:rPr>
                <w:sz w:val="22"/>
                <w:szCs w:val="22"/>
                <w:lang w:val="es-MX"/>
              </w:rPr>
            </w:pPr>
            <w:r w:rsidRPr="0026148C">
              <w:rPr>
                <w:sz w:val="22"/>
                <w:szCs w:val="22"/>
                <w:lang w:val="es-MX"/>
              </w:rPr>
              <w:t>Transversal</w:t>
            </w:r>
          </w:p>
        </w:tc>
        <w:tc>
          <w:tcPr>
            <w:tcW w:w="1276" w:type="dxa"/>
          </w:tcPr>
          <w:p w14:paraId="3D9B6FA1" w14:textId="77777777" w:rsidR="00390889" w:rsidRPr="0026148C" w:rsidRDefault="00390889" w:rsidP="00D92CC4">
            <w:pPr>
              <w:autoSpaceDE w:val="0"/>
              <w:autoSpaceDN w:val="0"/>
              <w:adjustRightInd w:val="0"/>
              <w:ind w:right="-86"/>
              <w:jc w:val="center"/>
              <w:rPr>
                <w:sz w:val="22"/>
                <w:szCs w:val="22"/>
                <w:lang w:val="es-MX"/>
              </w:rPr>
            </w:pPr>
            <w:r w:rsidRPr="0026148C">
              <w:rPr>
                <w:sz w:val="22"/>
                <w:szCs w:val="22"/>
                <w:lang w:val="es-MX"/>
              </w:rPr>
              <w:t>Comparativo</w:t>
            </w:r>
          </w:p>
        </w:tc>
        <w:tc>
          <w:tcPr>
            <w:tcW w:w="1780" w:type="dxa"/>
          </w:tcPr>
          <w:p w14:paraId="0F164EE7" w14:textId="77777777" w:rsidR="00390889" w:rsidRPr="0026148C" w:rsidRDefault="00390889" w:rsidP="00D92CC4">
            <w:pPr>
              <w:pStyle w:val="Ttulo1"/>
              <w:widowControl/>
              <w:jc w:val="center"/>
              <w:rPr>
                <w:i w:val="0"/>
                <w:iCs w:val="0"/>
                <w:szCs w:val="22"/>
                <w:lang w:val="es-MX"/>
              </w:rPr>
            </w:pPr>
            <w:r w:rsidRPr="0026148C">
              <w:rPr>
                <w:i w:val="0"/>
                <w:iCs w:val="0"/>
                <w:szCs w:val="22"/>
                <w:lang w:val="es-MX"/>
              </w:rPr>
              <w:t>Experimento</w:t>
            </w:r>
          </w:p>
        </w:tc>
        <w:tc>
          <w:tcPr>
            <w:tcW w:w="1338" w:type="dxa"/>
          </w:tcPr>
          <w:p w14:paraId="65DDBE78" w14:textId="77777777" w:rsidR="00390889" w:rsidRPr="0090109B" w:rsidRDefault="00390889" w:rsidP="00D92CC4">
            <w:pPr>
              <w:autoSpaceDE w:val="0"/>
              <w:autoSpaceDN w:val="0"/>
              <w:adjustRightInd w:val="0"/>
              <w:jc w:val="center"/>
              <w:rPr>
                <w:lang w:val="es-MX"/>
              </w:rPr>
            </w:pPr>
            <w:r w:rsidRPr="0090109B">
              <w:rPr>
                <w:lang w:val="es-MX"/>
              </w:rPr>
              <w:t>10-A</w:t>
            </w:r>
          </w:p>
        </w:tc>
      </w:tr>
    </w:tbl>
    <w:p w14:paraId="012C686A" w14:textId="3B7E60D1" w:rsidR="0077518E" w:rsidRDefault="0077518E" w:rsidP="004D63E6">
      <w:pPr>
        <w:autoSpaceDE w:val="0"/>
        <w:autoSpaceDN w:val="0"/>
        <w:adjustRightInd w:val="0"/>
        <w:jc w:val="center"/>
        <w:rPr>
          <w:strike/>
          <w:color w:val="FF0000"/>
          <w:szCs w:val="32"/>
          <w:lang w:val="es-MX"/>
        </w:rPr>
      </w:pPr>
      <w:r w:rsidRPr="0090109B">
        <w:rPr>
          <w:szCs w:val="32"/>
          <w:lang w:val="es-MX"/>
        </w:rPr>
        <w:t>Fuente</w:t>
      </w:r>
      <w:r w:rsidR="00F73510">
        <w:rPr>
          <w:szCs w:val="32"/>
          <w:lang w:val="es-MX"/>
        </w:rPr>
        <w:t xml:space="preserve">: </w:t>
      </w:r>
      <w:r w:rsidRPr="0090109B">
        <w:rPr>
          <w:szCs w:val="32"/>
          <w:lang w:val="es-MX"/>
        </w:rPr>
        <w:t>Méndez (1984)</w:t>
      </w:r>
    </w:p>
    <w:p w14:paraId="4275D0AE" w14:textId="77777777" w:rsidR="00F73510" w:rsidRPr="0090109B" w:rsidRDefault="00F73510" w:rsidP="00F73510">
      <w:pPr>
        <w:autoSpaceDE w:val="0"/>
        <w:autoSpaceDN w:val="0"/>
        <w:adjustRightInd w:val="0"/>
        <w:rPr>
          <w:strike/>
          <w:color w:val="FF0000"/>
          <w:szCs w:val="32"/>
          <w:lang w:val="es-MX"/>
        </w:rPr>
      </w:pPr>
    </w:p>
    <w:p w14:paraId="01BCA2AD" w14:textId="77777777" w:rsidR="00935C38" w:rsidRPr="00B42B6F" w:rsidRDefault="00935C38" w:rsidP="0077653B">
      <w:pPr>
        <w:pStyle w:val="Descripcin"/>
        <w:spacing w:before="0" w:after="0" w:line="360" w:lineRule="auto"/>
        <w:jc w:val="both"/>
        <w:rPr>
          <w:b w:val="0"/>
          <w:bCs w:val="0"/>
          <w:sz w:val="24"/>
          <w:szCs w:val="24"/>
          <w:lang w:val="es-MX"/>
        </w:rPr>
      </w:pPr>
      <w:r w:rsidRPr="00B42B6F">
        <w:rPr>
          <w:b w:val="0"/>
          <w:bCs w:val="0"/>
          <w:sz w:val="24"/>
          <w:szCs w:val="24"/>
          <w:lang w:val="es-MX"/>
        </w:rPr>
        <w:t>E</w:t>
      </w:r>
      <w:r w:rsidR="00C63ABD" w:rsidRPr="00B42B6F">
        <w:rPr>
          <w:b w:val="0"/>
          <w:bCs w:val="0"/>
          <w:sz w:val="24"/>
          <w:szCs w:val="24"/>
          <w:lang w:val="es-MX"/>
        </w:rPr>
        <w:t>l protocolo</w:t>
      </w:r>
      <w:r w:rsidRPr="00B42B6F">
        <w:rPr>
          <w:b w:val="0"/>
          <w:bCs w:val="0"/>
          <w:sz w:val="24"/>
          <w:szCs w:val="24"/>
          <w:lang w:val="es-MX"/>
        </w:rPr>
        <w:t xml:space="preserve"> 1 y 2 son a la vez D (encuesta) y C (no experimento no pseudo experimento).</w:t>
      </w:r>
    </w:p>
    <w:p w14:paraId="3CB989F2" w14:textId="77777777" w:rsidR="00C63ABD" w:rsidRPr="00B42B6F" w:rsidRDefault="00935C38" w:rsidP="0077653B">
      <w:pPr>
        <w:pStyle w:val="Descripcin"/>
        <w:spacing w:before="0" w:after="0" w:line="360" w:lineRule="auto"/>
        <w:jc w:val="both"/>
        <w:rPr>
          <w:b w:val="0"/>
          <w:bCs w:val="0"/>
          <w:sz w:val="24"/>
          <w:szCs w:val="24"/>
          <w:lang w:val="es-MX"/>
        </w:rPr>
      </w:pPr>
      <w:r w:rsidRPr="00B42B6F">
        <w:rPr>
          <w:b w:val="0"/>
          <w:bCs w:val="0"/>
          <w:sz w:val="24"/>
          <w:szCs w:val="24"/>
          <w:lang w:val="es-MX"/>
        </w:rPr>
        <w:t>El protocolo 3</w:t>
      </w:r>
      <w:r w:rsidR="00C63ABD" w:rsidRPr="00B42B6F">
        <w:rPr>
          <w:b w:val="0"/>
          <w:bCs w:val="0"/>
          <w:sz w:val="24"/>
          <w:szCs w:val="24"/>
          <w:lang w:val="es-MX"/>
        </w:rPr>
        <w:t xml:space="preserve"> y 4, son a la vez D (encuesta) y B (pseudo experimento)</w:t>
      </w:r>
      <w:r w:rsidR="00767094" w:rsidRPr="00B42B6F">
        <w:rPr>
          <w:b w:val="0"/>
          <w:bCs w:val="0"/>
          <w:sz w:val="24"/>
          <w:szCs w:val="24"/>
          <w:lang w:val="es-MX"/>
        </w:rPr>
        <w:t>.</w:t>
      </w:r>
    </w:p>
    <w:p w14:paraId="34EDE8DD" w14:textId="77777777" w:rsidR="00767094" w:rsidRPr="00B42B6F" w:rsidRDefault="00767094" w:rsidP="0077653B">
      <w:pPr>
        <w:spacing w:line="360" w:lineRule="auto"/>
        <w:jc w:val="both"/>
        <w:rPr>
          <w:lang w:val="es-MX"/>
        </w:rPr>
      </w:pPr>
      <w:r w:rsidRPr="00B42B6F">
        <w:rPr>
          <w:lang w:val="es-MX"/>
        </w:rPr>
        <w:t>El protocolo 5 y 8 es C (no experimento ni pseudo experimento).</w:t>
      </w:r>
    </w:p>
    <w:p w14:paraId="260B3436" w14:textId="77777777" w:rsidR="009C51A8" w:rsidRPr="00B42B6F" w:rsidRDefault="00767094" w:rsidP="0077653B">
      <w:pPr>
        <w:spacing w:line="360" w:lineRule="auto"/>
        <w:jc w:val="both"/>
        <w:rPr>
          <w:lang w:val="es-MX"/>
        </w:rPr>
      </w:pPr>
      <w:r w:rsidRPr="00B42B6F">
        <w:rPr>
          <w:lang w:val="es-MX"/>
        </w:rPr>
        <w:t xml:space="preserve">El protocolo 6,7 y </w:t>
      </w:r>
      <w:r w:rsidR="00AF2A21" w:rsidRPr="00B42B6F">
        <w:rPr>
          <w:lang w:val="es-MX"/>
        </w:rPr>
        <w:t>9 son</w:t>
      </w:r>
      <w:r w:rsidRPr="00B42B6F">
        <w:rPr>
          <w:lang w:val="es-MX"/>
        </w:rPr>
        <w:t xml:space="preserve"> </w:t>
      </w:r>
      <w:r w:rsidR="00CD54C4" w:rsidRPr="00B42B6F">
        <w:rPr>
          <w:lang w:val="es-MX"/>
        </w:rPr>
        <w:t>B (pseudo experimento)</w:t>
      </w:r>
    </w:p>
    <w:p w14:paraId="16DED1DD" w14:textId="77777777" w:rsidR="003B6A6E" w:rsidRDefault="00CD54C4" w:rsidP="0077653B">
      <w:pPr>
        <w:jc w:val="both"/>
        <w:rPr>
          <w:lang w:val="es-MX"/>
        </w:rPr>
      </w:pPr>
      <w:r w:rsidRPr="00B42B6F">
        <w:rPr>
          <w:lang w:val="es-MX"/>
        </w:rPr>
        <w:t>El Protocolo 10 es A (experimento).</w:t>
      </w:r>
    </w:p>
    <w:p w14:paraId="5B7B58D3" w14:textId="77777777" w:rsidR="0090109B" w:rsidRDefault="0090109B" w:rsidP="0077653B">
      <w:pPr>
        <w:jc w:val="both"/>
        <w:rPr>
          <w:lang w:val="es-MX"/>
        </w:rPr>
      </w:pPr>
    </w:p>
    <w:p w14:paraId="23797A52" w14:textId="77777777" w:rsidR="0090109B" w:rsidRDefault="0090109B" w:rsidP="0077653B">
      <w:pPr>
        <w:jc w:val="both"/>
        <w:rPr>
          <w:lang w:val="es-MX"/>
        </w:rPr>
      </w:pPr>
    </w:p>
    <w:p w14:paraId="3CEE7E8B" w14:textId="77777777" w:rsidR="0090109B" w:rsidRDefault="0090109B" w:rsidP="0077653B">
      <w:pPr>
        <w:jc w:val="both"/>
        <w:rPr>
          <w:lang w:val="es-MX"/>
        </w:rPr>
      </w:pPr>
    </w:p>
    <w:p w14:paraId="5F3ABDE6" w14:textId="77777777" w:rsidR="0090109B" w:rsidRDefault="0090109B" w:rsidP="0077653B">
      <w:pPr>
        <w:jc w:val="both"/>
        <w:rPr>
          <w:lang w:val="es-MX"/>
        </w:rPr>
      </w:pPr>
    </w:p>
    <w:p w14:paraId="2B10174A" w14:textId="77777777" w:rsidR="0090109B" w:rsidRDefault="0090109B" w:rsidP="0077653B">
      <w:pPr>
        <w:jc w:val="both"/>
        <w:rPr>
          <w:lang w:val="es-MX"/>
        </w:rPr>
      </w:pPr>
    </w:p>
    <w:p w14:paraId="5976D11F" w14:textId="168CB4C0" w:rsidR="0090109B" w:rsidRDefault="0090109B" w:rsidP="0077653B">
      <w:pPr>
        <w:jc w:val="both"/>
        <w:rPr>
          <w:lang w:val="es-MX"/>
        </w:rPr>
      </w:pPr>
    </w:p>
    <w:p w14:paraId="2EFEF3DB" w14:textId="05DDE4B1" w:rsidR="0026148C" w:rsidRDefault="0026148C" w:rsidP="0077653B">
      <w:pPr>
        <w:jc w:val="both"/>
        <w:rPr>
          <w:lang w:val="es-MX"/>
        </w:rPr>
      </w:pPr>
    </w:p>
    <w:p w14:paraId="2C9AFC65" w14:textId="50D17AF8" w:rsidR="0026148C" w:rsidRDefault="0026148C" w:rsidP="0077653B">
      <w:pPr>
        <w:jc w:val="both"/>
        <w:rPr>
          <w:lang w:val="es-MX"/>
        </w:rPr>
      </w:pPr>
    </w:p>
    <w:p w14:paraId="0F67527D" w14:textId="77777777" w:rsidR="0026148C" w:rsidRDefault="0026148C" w:rsidP="0077653B">
      <w:pPr>
        <w:jc w:val="both"/>
        <w:rPr>
          <w:lang w:val="es-MX"/>
        </w:rPr>
      </w:pPr>
    </w:p>
    <w:p w14:paraId="2C78ABFD" w14:textId="789B7A68" w:rsidR="00C63ABD" w:rsidRPr="00B42B6F" w:rsidRDefault="00EA7A73" w:rsidP="0090109B">
      <w:pPr>
        <w:autoSpaceDE w:val="0"/>
        <w:autoSpaceDN w:val="0"/>
        <w:adjustRightInd w:val="0"/>
        <w:jc w:val="center"/>
        <w:rPr>
          <w:lang w:val="es-MX"/>
        </w:rPr>
      </w:pPr>
      <w:r w:rsidRPr="0090109B">
        <w:rPr>
          <w:b/>
          <w:bCs/>
          <w:lang w:val="es-MX"/>
        </w:rPr>
        <w:lastRenderedPageBreak/>
        <w:t>Tabla</w:t>
      </w:r>
      <w:r w:rsidR="00C63ABD" w:rsidRPr="0090109B">
        <w:rPr>
          <w:b/>
          <w:bCs/>
          <w:lang w:val="es-MX"/>
        </w:rPr>
        <w:t xml:space="preserve"> 3</w:t>
      </w:r>
      <w:r w:rsidR="00995AF3" w:rsidRPr="0090109B">
        <w:rPr>
          <w:b/>
          <w:bCs/>
          <w:lang w:val="es-MX"/>
        </w:rPr>
        <w:t>.</w:t>
      </w:r>
      <w:r w:rsidR="002D13B3" w:rsidRPr="00B42B6F">
        <w:rPr>
          <w:lang w:val="es-MX"/>
        </w:rPr>
        <w:t xml:space="preserve"> Subdivisión de la matriz de investigación científica</w:t>
      </w:r>
      <w:r w:rsidR="00075AF6" w:rsidRPr="00B42B6F">
        <w:rPr>
          <w:lang w:val="es-MX"/>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6"/>
        <w:gridCol w:w="1956"/>
        <w:gridCol w:w="2497"/>
      </w:tblGrid>
      <w:tr w:rsidR="00C63ABD" w:rsidRPr="0090109B" w14:paraId="06363977" w14:textId="77777777" w:rsidTr="00D92CC4">
        <w:tc>
          <w:tcPr>
            <w:tcW w:w="8789" w:type="dxa"/>
            <w:gridSpan w:val="3"/>
          </w:tcPr>
          <w:p w14:paraId="2C6AC53B" w14:textId="53C16151" w:rsidR="003553B1" w:rsidRPr="0090109B" w:rsidRDefault="00C63ABD" w:rsidP="005A3787">
            <w:pPr>
              <w:autoSpaceDE w:val="0"/>
              <w:autoSpaceDN w:val="0"/>
              <w:adjustRightInd w:val="0"/>
              <w:jc w:val="center"/>
              <w:rPr>
                <w:szCs w:val="32"/>
                <w:lang w:val="es-MX"/>
              </w:rPr>
            </w:pPr>
            <w:r w:rsidRPr="0090109B">
              <w:rPr>
                <w:szCs w:val="32"/>
                <w:lang w:val="es-MX"/>
              </w:rPr>
              <w:t xml:space="preserve">En función </w:t>
            </w:r>
            <w:r w:rsidR="0000133D" w:rsidRPr="0090109B">
              <w:rPr>
                <w:szCs w:val="32"/>
                <w:lang w:val="es-MX"/>
              </w:rPr>
              <w:t>del cuadro</w:t>
            </w:r>
            <w:r w:rsidRPr="0090109B">
              <w:rPr>
                <w:szCs w:val="32"/>
                <w:lang w:val="es-MX"/>
              </w:rPr>
              <w:t xml:space="preserve"> 2: criterio dicotómico monogrupal-comparativo y</w:t>
            </w:r>
          </w:p>
          <w:p w14:paraId="171D2461" w14:textId="77777777" w:rsidR="00C63ABD" w:rsidRPr="0090109B" w:rsidRDefault="00C63ABD" w:rsidP="0077653B">
            <w:pPr>
              <w:autoSpaceDE w:val="0"/>
              <w:autoSpaceDN w:val="0"/>
              <w:adjustRightInd w:val="0"/>
              <w:ind w:right="-143"/>
              <w:jc w:val="center"/>
              <w:rPr>
                <w:szCs w:val="32"/>
                <w:lang w:val="es-MX"/>
              </w:rPr>
            </w:pPr>
            <w:r w:rsidRPr="0090109B">
              <w:rPr>
                <w:szCs w:val="32"/>
                <w:lang w:val="es-MX"/>
              </w:rPr>
              <w:t xml:space="preserve">criterio observacional-experimental;    </w:t>
            </w:r>
          </w:p>
          <w:p w14:paraId="54095CB4" w14:textId="77777777" w:rsidR="00C63ABD" w:rsidRPr="0090109B" w:rsidRDefault="00C63ABD" w:rsidP="0077653B">
            <w:pPr>
              <w:pStyle w:val="Textoindependiente2"/>
              <w:widowControl/>
              <w:ind w:right="-143"/>
              <w:rPr>
                <w:b w:val="0"/>
                <w:bCs w:val="0"/>
                <w:sz w:val="24"/>
                <w:szCs w:val="32"/>
                <w:lang w:val="es-MX"/>
              </w:rPr>
            </w:pPr>
            <w:r w:rsidRPr="0090109B">
              <w:rPr>
                <w:b w:val="0"/>
                <w:bCs w:val="0"/>
                <w:sz w:val="24"/>
                <w:szCs w:val="32"/>
                <w:lang w:val="es-MX"/>
              </w:rPr>
              <w:t xml:space="preserve">resulta una nueva clasificación de la investigación. Cuatro nuevos proyectos:            </w:t>
            </w:r>
          </w:p>
        </w:tc>
      </w:tr>
      <w:tr w:rsidR="00C63ABD" w:rsidRPr="0090109B" w14:paraId="6EB50977" w14:textId="77777777" w:rsidTr="00D92CC4">
        <w:tc>
          <w:tcPr>
            <w:tcW w:w="4336" w:type="dxa"/>
          </w:tcPr>
          <w:p w14:paraId="69473610" w14:textId="77777777" w:rsidR="00C63ABD" w:rsidRPr="0090109B" w:rsidRDefault="00C63ABD" w:rsidP="0077653B">
            <w:pPr>
              <w:autoSpaceDE w:val="0"/>
              <w:autoSpaceDN w:val="0"/>
              <w:adjustRightInd w:val="0"/>
              <w:jc w:val="center"/>
              <w:rPr>
                <w:szCs w:val="32"/>
                <w:lang w:val="es-MX"/>
              </w:rPr>
            </w:pPr>
            <w:r w:rsidRPr="0090109B">
              <w:rPr>
                <w:szCs w:val="32"/>
                <w:lang w:val="es-MX"/>
              </w:rPr>
              <w:t xml:space="preserve">Nueva clasificación de la  </w:t>
            </w:r>
          </w:p>
          <w:p w14:paraId="6BF1E79D" w14:textId="77777777" w:rsidR="00C63ABD" w:rsidRPr="0090109B" w:rsidRDefault="00C63ABD" w:rsidP="0077653B">
            <w:pPr>
              <w:pStyle w:val="Textoindependiente2"/>
              <w:widowControl/>
              <w:rPr>
                <w:b w:val="0"/>
                <w:bCs w:val="0"/>
                <w:sz w:val="24"/>
                <w:szCs w:val="32"/>
                <w:lang w:val="es-MX"/>
              </w:rPr>
            </w:pPr>
            <w:r w:rsidRPr="0090109B">
              <w:rPr>
                <w:b w:val="0"/>
                <w:bCs w:val="0"/>
                <w:sz w:val="24"/>
                <w:szCs w:val="32"/>
                <w:lang w:val="es-MX"/>
              </w:rPr>
              <w:t>Investigación.</w:t>
            </w:r>
          </w:p>
          <w:p w14:paraId="3A4F7024" w14:textId="77777777" w:rsidR="00C63ABD" w:rsidRPr="0090109B" w:rsidRDefault="00C63ABD" w:rsidP="0077653B">
            <w:pPr>
              <w:autoSpaceDE w:val="0"/>
              <w:autoSpaceDN w:val="0"/>
              <w:adjustRightInd w:val="0"/>
              <w:jc w:val="center"/>
              <w:rPr>
                <w:szCs w:val="32"/>
                <w:lang w:val="es-MX"/>
              </w:rPr>
            </w:pPr>
            <w:r w:rsidRPr="0090109B">
              <w:rPr>
                <w:szCs w:val="32"/>
                <w:lang w:val="es-MX"/>
              </w:rPr>
              <w:t>Nuevo tipo de proyectos.</w:t>
            </w:r>
          </w:p>
        </w:tc>
        <w:tc>
          <w:tcPr>
            <w:tcW w:w="1956" w:type="dxa"/>
          </w:tcPr>
          <w:p w14:paraId="148DE388" w14:textId="77777777" w:rsidR="00C63ABD" w:rsidRPr="0090109B" w:rsidRDefault="00C63ABD" w:rsidP="0077653B">
            <w:pPr>
              <w:autoSpaceDE w:val="0"/>
              <w:autoSpaceDN w:val="0"/>
              <w:adjustRightInd w:val="0"/>
              <w:jc w:val="center"/>
              <w:rPr>
                <w:szCs w:val="32"/>
                <w:lang w:val="es-MX"/>
              </w:rPr>
            </w:pPr>
            <w:r w:rsidRPr="0090109B">
              <w:rPr>
                <w:szCs w:val="32"/>
                <w:lang w:val="es-MX"/>
              </w:rPr>
              <w:t>Cantidad de cada clasificación.</w:t>
            </w:r>
          </w:p>
          <w:p w14:paraId="225E92B4" w14:textId="77777777" w:rsidR="00C63ABD" w:rsidRPr="0090109B" w:rsidRDefault="00C63ABD" w:rsidP="0077653B">
            <w:pPr>
              <w:autoSpaceDE w:val="0"/>
              <w:autoSpaceDN w:val="0"/>
              <w:adjustRightInd w:val="0"/>
              <w:jc w:val="center"/>
              <w:rPr>
                <w:szCs w:val="32"/>
                <w:lang w:val="es-MX"/>
              </w:rPr>
            </w:pPr>
            <w:r w:rsidRPr="0090109B">
              <w:rPr>
                <w:szCs w:val="32"/>
                <w:lang w:val="es-MX"/>
              </w:rPr>
              <w:t>Tipo de criterio.</w:t>
            </w:r>
          </w:p>
        </w:tc>
        <w:tc>
          <w:tcPr>
            <w:tcW w:w="2497" w:type="dxa"/>
          </w:tcPr>
          <w:p w14:paraId="212EC302" w14:textId="77777777" w:rsidR="00C63ABD" w:rsidRPr="0090109B" w:rsidRDefault="00C63ABD" w:rsidP="0077653B">
            <w:pPr>
              <w:autoSpaceDE w:val="0"/>
              <w:autoSpaceDN w:val="0"/>
              <w:adjustRightInd w:val="0"/>
              <w:jc w:val="center"/>
              <w:rPr>
                <w:szCs w:val="32"/>
                <w:lang w:val="es-MX"/>
              </w:rPr>
            </w:pPr>
            <w:r w:rsidRPr="0090109B">
              <w:rPr>
                <w:szCs w:val="32"/>
                <w:lang w:val="es-MX"/>
              </w:rPr>
              <w:t>Número de proyecto(s) y</w:t>
            </w:r>
          </w:p>
          <w:p w14:paraId="19FBDF5F" w14:textId="77777777" w:rsidR="00C63ABD" w:rsidRPr="0090109B" w:rsidRDefault="00C63ABD" w:rsidP="0077653B">
            <w:pPr>
              <w:autoSpaceDE w:val="0"/>
              <w:autoSpaceDN w:val="0"/>
              <w:adjustRightInd w:val="0"/>
              <w:jc w:val="center"/>
              <w:rPr>
                <w:szCs w:val="32"/>
                <w:lang w:val="es-MX"/>
              </w:rPr>
            </w:pPr>
            <w:r w:rsidRPr="0090109B">
              <w:rPr>
                <w:szCs w:val="32"/>
                <w:lang w:val="es-MX"/>
              </w:rPr>
              <w:t>clave(s)</w:t>
            </w:r>
          </w:p>
        </w:tc>
      </w:tr>
      <w:tr w:rsidR="00C63ABD" w:rsidRPr="0090109B" w14:paraId="06FBB0BC" w14:textId="77777777" w:rsidTr="00D92CC4">
        <w:tc>
          <w:tcPr>
            <w:tcW w:w="4336" w:type="dxa"/>
          </w:tcPr>
          <w:p w14:paraId="3238FEC9" w14:textId="77777777" w:rsidR="00C63ABD" w:rsidRPr="0090109B" w:rsidRDefault="00C63ABD" w:rsidP="0077653B">
            <w:pPr>
              <w:pStyle w:val="Textoindependiente"/>
              <w:widowControl/>
              <w:rPr>
                <w:sz w:val="24"/>
                <w:szCs w:val="32"/>
                <w:lang w:val="es-MX"/>
              </w:rPr>
            </w:pPr>
            <w:r w:rsidRPr="0090109B">
              <w:rPr>
                <w:sz w:val="24"/>
                <w:szCs w:val="32"/>
                <w:lang w:val="es-MX"/>
              </w:rPr>
              <w:t xml:space="preserve">1. Experimento (A). </w:t>
            </w:r>
          </w:p>
        </w:tc>
        <w:tc>
          <w:tcPr>
            <w:tcW w:w="1956" w:type="dxa"/>
          </w:tcPr>
          <w:p w14:paraId="4F9335DE" w14:textId="77777777" w:rsidR="00C63ABD" w:rsidRPr="0090109B" w:rsidRDefault="00C63ABD" w:rsidP="0077653B">
            <w:pPr>
              <w:tabs>
                <w:tab w:val="left" w:pos="1550"/>
              </w:tabs>
              <w:autoSpaceDE w:val="0"/>
              <w:autoSpaceDN w:val="0"/>
              <w:adjustRightInd w:val="0"/>
              <w:rPr>
                <w:szCs w:val="32"/>
                <w:lang w:val="es-MX"/>
              </w:rPr>
            </w:pPr>
            <w:r w:rsidRPr="0090109B">
              <w:rPr>
                <w:szCs w:val="32"/>
                <w:lang w:val="es-MX"/>
              </w:rPr>
              <w:t xml:space="preserve"> Comparativos:  1  </w:t>
            </w:r>
          </w:p>
        </w:tc>
        <w:tc>
          <w:tcPr>
            <w:tcW w:w="2497" w:type="dxa"/>
          </w:tcPr>
          <w:p w14:paraId="5D865F1D" w14:textId="5C32C721" w:rsidR="00C63ABD" w:rsidRPr="0090109B" w:rsidRDefault="00C63ABD" w:rsidP="0026148C">
            <w:pPr>
              <w:autoSpaceDE w:val="0"/>
              <w:autoSpaceDN w:val="0"/>
              <w:adjustRightInd w:val="0"/>
              <w:ind w:left="-70" w:right="-143"/>
              <w:jc w:val="center"/>
              <w:rPr>
                <w:szCs w:val="32"/>
                <w:lang w:val="es-MX"/>
              </w:rPr>
            </w:pPr>
            <w:r w:rsidRPr="0090109B">
              <w:rPr>
                <w:szCs w:val="32"/>
                <w:lang w:val="es-MX"/>
              </w:rPr>
              <w:t>10</w:t>
            </w:r>
            <w:r w:rsidR="00E057B1" w:rsidRPr="0090109B">
              <w:rPr>
                <w:szCs w:val="32"/>
                <w:lang w:val="es-MX"/>
              </w:rPr>
              <w:t>-</w:t>
            </w:r>
            <w:r w:rsidR="00CD54C4" w:rsidRPr="0090109B">
              <w:rPr>
                <w:szCs w:val="32"/>
                <w:lang w:val="es-MX"/>
              </w:rPr>
              <w:t>A</w:t>
            </w:r>
          </w:p>
        </w:tc>
      </w:tr>
      <w:tr w:rsidR="00C63ABD" w:rsidRPr="0090109B" w14:paraId="5AD8E4B2" w14:textId="77777777" w:rsidTr="00D92CC4">
        <w:tc>
          <w:tcPr>
            <w:tcW w:w="4336" w:type="dxa"/>
          </w:tcPr>
          <w:p w14:paraId="00B7BD92" w14:textId="77777777" w:rsidR="00C63ABD" w:rsidRPr="0090109B" w:rsidRDefault="00C63ABD" w:rsidP="0077653B">
            <w:pPr>
              <w:pStyle w:val="Textoindependiente"/>
              <w:widowControl/>
              <w:rPr>
                <w:sz w:val="24"/>
                <w:szCs w:val="32"/>
                <w:lang w:val="es-MX"/>
              </w:rPr>
            </w:pPr>
            <w:r w:rsidRPr="0090109B">
              <w:rPr>
                <w:sz w:val="24"/>
                <w:szCs w:val="32"/>
                <w:lang w:val="es-MX"/>
              </w:rPr>
              <w:t>2. Pseudo</w:t>
            </w:r>
            <w:r w:rsidR="00CD54C4" w:rsidRPr="0090109B">
              <w:rPr>
                <w:sz w:val="24"/>
                <w:szCs w:val="32"/>
                <w:lang w:val="es-MX"/>
              </w:rPr>
              <w:t xml:space="preserve"> </w:t>
            </w:r>
            <w:r w:rsidRPr="0090109B">
              <w:rPr>
                <w:sz w:val="24"/>
                <w:szCs w:val="32"/>
                <w:lang w:val="es-MX"/>
              </w:rPr>
              <w:t xml:space="preserve">experimento (B). </w:t>
            </w:r>
          </w:p>
        </w:tc>
        <w:tc>
          <w:tcPr>
            <w:tcW w:w="1956" w:type="dxa"/>
          </w:tcPr>
          <w:p w14:paraId="23F03008" w14:textId="77777777" w:rsidR="00C63ABD" w:rsidRPr="0090109B" w:rsidRDefault="00C63ABD" w:rsidP="0077653B">
            <w:pPr>
              <w:tabs>
                <w:tab w:val="left" w:pos="1190"/>
                <w:tab w:val="left" w:pos="1550"/>
                <w:tab w:val="left" w:pos="1730"/>
              </w:tabs>
              <w:autoSpaceDE w:val="0"/>
              <w:autoSpaceDN w:val="0"/>
              <w:adjustRightInd w:val="0"/>
              <w:ind w:left="12"/>
              <w:rPr>
                <w:szCs w:val="32"/>
                <w:lang w:val="es-MX"/>
              </w:rPr>
            </w:pPr>
            <w:r w:rsidRPr="0090109B">
              <w:rPr>
                <w:szCs w:val="32"/>
                <w:lang w:val="es-MX"/>
              </w:rPr>
              <w:t>Comparativos:  5</w:t>
            </w:r>
          </w:p>
        </w:tc>
        <w:tc>
          <w:tcPr>
            <w:tcW w:w="2497" w:type="dxa"/>
          </w:tcPr>
          <w:p w14:paraId="506F59E7" w14:textId="230E2717" w:rsidR="00C63ABD" w:rsidRPr="0090109B" w:rsidRDefault="00C63ABD" w:rsidP="0026148C">
            <w:pPr>
              <w:autoSpaceDE w:val="0"/>
              <w:autoSpaceDN w:val="0"/>
              <w:adjustRightInd w:val="0"/>
              <w:ind w:left="-70" w:right="-143"/>
              <w:jc w:val="center"/>
              <w:rPr>
                <w:szCs w:val="32"/>
                <w:lang w:val="es-MX"/>
              </w:rPr>
            </w:pPr>
            <w:r w:rsidRPr="0090109B">
              <w:rPr>
                <w:szCs w:val="32"/>
                <w:lang w:val="es-MX"/>
              </w:rPr>
              <w:t>3, 4, 6, 7, 9</w:t>
            </w:r>
            <w:r w:rsidR="00645E1B" w:rsidRPr="0090109B">
              <w:rPr>
                <w:szCs w:val="32"/>
                <w:lang w:val="es-MX"/>
              </w:rPr>
              <w:t>-</w:t>
            </w:r>
            <w:r w:rsidRPr="0090109B">
              <w:rPr>
                <w:szCs w:val="32"/>
                <w:lang w:val="es-MX"/>
              </w:rPr>
              <w:t>B</w:t>
            </w:r>
          </w:p>
        </w:tc>
      </w:tr>
      <w:tr w:rsidR="00C63ABD" w:rsidRPr="0090109B" w14:paraId="36587994" w14:textId="77777777" w:rsidTr="00D92CC4">
        <w:tc>
          <w:tcPr>
            <w:tcW w:w="4336" w:type="dxa"/>
          </w:tcPr>
          <w:p w14:paraId="4DCA66DE" w14:textId="77777777" w:rsidR="00C63ABD" w:rsidRPr="0090109B" w:rsidRDefault="00C63ABD" w:rsidP="0077653B">
            <w:pPr>
              <w:pStyle w:val="Textoindependiente"/>
              <w:widowControl/>
              <w:rPr>
                <w:sz w:val="24"/>
                <w:szCs w:val="32"/>
                <w:lang w:val="es-MX"/>
              </w:rPr>
            </w:pPr>
            <w:r w:rsidRPr="0090109B">
              <w:rPr>
                <w:sz w:val="24"/>
                <w:szCs w:val="32"/>
                <w:lang w:val="es-MX"/>
              </w:rPr>
              <w:t>3. No experimentos ni pseudo experimentos (C)</w:t>
            </w:r>
          </w:p>
        </w:tc>
        <w:tc>
          <w:tcPr>
            <w:tcW w:w="1956" w:type="dxa"/>
          </w:tcPr>
          <w:p w14:paraId="68D92332" w14:textId="77777777" w:rsidR="00C63ABD" w:rsidRPr="0090109B" w:rsidRDefault="00C63ABD" w:rsidP="0077653B">
            <w:pPr>
              <w:autoSpaceDE w:val="0"/>
              <w:autoSpaceDN w:val="0"/>
              <w:adjustRightInd w:val="0"/>
              <w:ind w:left="20"/>
              <w:rPr>
                <w:szCs w:val="32"/>
                <w:lang w:val="es-MX"/>
              </w:rPr>
            </w:pPr>
            <w:r w:rsidRPr="0090109B">
              <w:rPr>
                <w:szCs w:val="32"/>
                <w:lang w:val="es-MX"/>
              </w:rPr>
              <w:t>Monogrupales:  4</w:t>
            </w:r>
          </w:p>
        </w:tc>
        <w:tc>
          <w:tcPr>
            <w:tcW w:w="2497" w:type="dxa"/>
          </w:tcPr>
          <w:p w14:paraId="6D28191E" w14:textId="77777777" w:rsidR="00C63ABD" w:rsidRPr="0090109B" w:rsidRDefault="00C63ABD" w:rsidP="0026148C">
            <w:pPr>
              <w:autoSpaceDE w:val="0"/>
              <w:autoSpaceDN w:val="0"/>
              <w:adjustRightInd w:val="0"/>
              <w:ind w:left="-70" w:right="-143"/>
              <w:jc w:val="center"/>
              <w:rPr>
                <w:szCs w:val="32"/>
                <w:lang w:val="es-MX"/>
              </w:rPr>
            </w:pPr>
            <w:r w:rsidRPr="0090109B">
              <w:rPr>
                <w:szCs w:val="32"/>
                <w:lang w:val="es-MX"/>
              </w:rPr>
              <w:t>1, 2, 5, 8</w:t>
            </w:r>
            <w:r w:rsidR="00645E1B" w:rsidRPr="0090109B">
              <w:rPr>
                <w:szCs w:val="32"/>
                <w:lang w:val="es-MX"/>
              </w:rPr>
              <w:t>-</w:t>
            </w:r>
            <w:r w:rsidRPr="0090109B">
              <w:rPr>
                <w:szCs w:val="32"/>
                <w:lang w:val="es-MX"/>
              </w:rPr>
              <w:t xml:space="preserve"> C</w:t>
            </w:r>
          </w:p>
        </w:tc>
      </w:tr>
      <w:tr w:rsidR="00C63ABD" w:rsidRPr="0090109B" w14:paraId="32052B17" w14:textId="77777777" w:rsidTr="00D92CC4">
        <w:tc>
          <w:tcPr>
            <w:tcW w:w="4336" w:type="dxa"/>
          </w:tcPr>
          <w:p w14:paraId="7B3CE8F8" w14:textId="77777777" w:rsidR="00C63ABD" w:rsidRPr="0090109B" w:rsidRDefault="00C63ABD" w:rsidP="0077653B">
            <w:pPr>
              <w:pStyle w:val="Textoindependiente"/>
              <w:widowControl/>
              <w:rPr>
                <w:sz w:val="24"/>
                <w:szCs w:val="32"/>
                <w:lang w:val="es-MX"/>
              </w:rPr>
            </w:pPr>
            <w:r w:rsidRPr="0090109B">
              <w:rPr>
                <w:sz w:val="24"/>
                <w:szCs w:val="32"/>
                <w:lang w:val="es-MX"/>
              </w:rPr>
              <w:t>4. Encuestas (D).</w:t>
            </w:r>
          </w:p>
          <w:p w14:paraId="6AC279DD" w14:textId="77777777" w:rsidR="00C63ABD" w:rsidRPr="0090109B" w:rsidRDefault="00C63ABD" w:rsidP="0077653B">
            <w:pPr>
              <w:pStyle w:val="Textoindependiente"/>
              <w:widowControl/>
              <w:rPr>
                <w:sz w:val="24"/>
                <w:szCs w:val="32"/>
                <w:lang w:val="es-MX"/>
              </w:rPr>
            </w:pPr>
          </w:p>
        </w:tc>
        <w:tc>
          <w:tcPr>
            <w:tcW w:w="1956" w:type="dxa"/>
          </w:tcPr>
          <w:p w14:paraId="41C9F238" w14:textId="77777777" w:rsidR="00C63ABD" w:rsidRPr="0090109B" w:rsidRDefault="00C63ABD" w:rsidP="0077653B">
            <w:pPr>
              <w:pStyle w:val="Textoindependiente"/>
              <w:widowControl/>
              <w:rPr>
                <w:sz w:val="24"/>
                <w:szCs w:val="32"/>
                <w:lang w:val="es-MX"/>
              </w:rPr>
            </w:pPr>
            <w:r w:rsidRPr="0090109B">
              <w:rPr>
                <w:sz w:val="24"/>
                <w:szCs w:val="32"/>
                <w:lang w:val="es-MX"/>
              </w:rPr>
              <w:t>Monogrupales:  2 Comparativos:   2</w:t>
            </w:r>
          </w:p>
        </w:tc>
        <w:tc>
          <w:tcPr>
            <w:tcW w:w="2497" w:type="dxa"/>
          </w:tcPr>
          <w:p w14:paraId="7B5E2D80" w14:textId="77777777" w:rsidR="00C63ABD" w:rsidRPr="0090109B" w:rsidRDefault="00C63ABD" w:rsidP="0026148C">
            <w:pPr>
              <w:autoSpaceDE w:val="0"/>
              <w:autoSpaceDN w:val="0"/>
              <w:adjustRightInd w:val="0"/>
              <w:ind w:left="-70" w:right="-143"/>
              <w:jc w:val="center"/>
              <w:rPr>
                <w:szCs w:val="32"/>
                <w:lang w:val="es-MX"/>
              </w:rPr>
            </w:pPr>
            <w:r w:rsidRPr="0090109B">
              <w:rPr>
                <w:szCs w:val="32"/>
                <w:lang w:val="es-MX"/>
              </w:rPr>
              <w:t>1, 2</w:t>
            </w:r>
            <w:r w:rsidR="00645E1B" w:rsidRPr="0090109B">
              <w:rPr>
                <w:szCs w:val="32"/>
                <w:lang w:val="es-MX"/>
              </w:rPr>
              <w:t>-</w:t>
            </w:r>
            <w:r w:rsidRPr="0090109B">
              <w:rPr>
                <w:szCs w:val="32"/>
                <w:lang w:val="es-MX"/>
              </w:rPr>
              <w:t xml:space="preserve"> D</w:t>
            </w:r>
          </w:p>
          <w:p w14:paraId="67047B90" w14:textId="77777777" w:rsidR="00C63ABD" w:rsidRPr="0090109B" w:rsidRDefault="00C63ABD" w:rsidP="0026148C">
            <w:pPr>
              <w:autoSpaceDE w:val="0"/>
              <w:autoSpaceDN w:val="0"/>
              <w:adjustRightInd w:val="0"/>
              <w:ind w:left="-70" w:right="-143"/>
              <w:jc w:val="center"/>
              <w:rPr>
                <w:szCs w:val="32"/>
                <w:lang w:val="es-MX"/>
              </w:rPr>
            </w:pPr>
            <w:r w:rsidRPr="0090109B">
              <w:rPr>
                <w:szCs w:val="32"/>
                <w:lang w:val="es-MX"/>
              </w:rPr>
              <w:t>3, 4</w:t>
            </w:r>
            <w:r w:rsidR="00645E1B" w:rsidRPr="0090109B">
              <w:rPr>
                <w:szCs w:val="32"/>
                <w:lang w:val="es-MX"/>
              </w:rPr>
              <w:t>-</w:t>
            </w:r>
            <w:r w:rsidRPr="0090109B">
              <w:rPr>
                <w:szCs w:val="32"/>
                <w:lang w:val="es-MX"/>
              </w:rPr>
              <w:t>D</w:t>
            </w:r>
          </w:p>
        </w:tc>
      </w:tr>
      <w:tr w:rsidR="00C63ABD" w:rsidRPr="0090109B" w14:paraId="3678472C" w14:textId="77777777" w:rsidTr="00D92CC4">
        <w:tc>
          <w:tcPr>
            <w:tcW w:w="4336" w:type="dxa"/>
          </w:tcPr>
          <w:p w14:paraId="0B52DACA" w14:textId="77777777" w:rsidR="00C63ABD" w:rsidRPr="0090109B" w:rsidRDefault="00C63ABD" w:rsidP="0077653B">
            <w:pPr>
              <w:autoSpaceDE w:val="0"/>
              <w:autoSpaceDN w:val="0"/>
              <w:adjustRightInd w:val="0"/>
              <w:rPr>
                <w:b/>
                <w:bCs/>
                <w:szCs w:val="32"/>
                <w:lang w:val="es-MX"/>
              </w:rPr>
            </w:pPr>
          </w:p>
        </w:tc>
        <w:tc>
          <w:tcPr>
            <w:tcW w:w="1956" w:type="dxa"/>
          </w:tcPr>
          <w:p w14:paraId="04A02B2A" w14:textId="77777777" w:rsidR="00C63ABD" w:rsidRPr="0090109B" w:rsidRDefault="00C63ABD" w:rsidP="0077653B">
            <w:pPr>
              <w:pStyle w:val="Textoindependiente"/>
              <w:widowControl/>
              <w:tabs>
                <w:tab w:val="left" w:pos="1370"/>
                <w:tab w:val="left" w:pos="1550"/>
              </w:tabs>
              <w:rPr>
                <w:sz w:val="24"/>
                <w:szCs w:val="32"/>
                <w:lang w:val="es-MX"/>
              </w:rPr>
            </w:pPr>
            <w:r w:rsidRPr="0090109B">
              <w:rPr>
                <w:sz w:val="24"/>
                <w:szCs w:val="32"/>
                <w:lang w:val="es-MX"/>
              </w:rPr>
              <w:t>Total:                14</w:t>
            </w:r>
          </w:p>
        </w:tc>
        <w:tc>
          <w:tcPr>
            <w:tcW w:w="2497" w:type="dxa"/>
          </w:tcPr>
          <w:p w14:paraId="0FA48B14" w14:textId="77777777" w:rsidR="00C63ABD" w:rsidRPr="0090109B" w:rsidRDefault="00C63ABD" w:rsidP="0077653B">
            <w:pPr>
              <w:autoSpaceDE w:val="0"/>
              <w:autoSpaceDN w:val="0"/>
              <w:adjustRightInd w:val="0"/>
              <w:rPr>
                <w:szCs w:val="32"/>
                <w:lang w:val="es-MX"/>
              </w:rPr>
            </w:pPr>
            <w:r w:rsidRPr="0090109B">
              <w:rPr>
                <w:szCs w:val="32"/>
                <w:lang w:val="es-MX"/>
              </w:rPr>
              <w:t>Total: 14</w:t>
            </w:r>
          </w:p>
        </w:tc>
      </w:tr>
    </w:tbl>
    <w:p w14:paraId="3F4F32B5" w14:textId="6F8BD951" w:rsidR="00AF14C3" w:rsidRPr="004D63E6" w:rsidRDefault="00495C4F" w:rsidP="004D63E6">
      <w:pPr>
        <w:autoSpaceDE w:val="0"/>
        <w:autoSpaceDN w:val="0"/>
        <w:adjustRightInd w:val="0"/>
        <w:spacing w:line="360" w:lineRule="auto"/>
        <w:jc w:val="center"/>
        <w:rPr>
          <w:strike/>
          <w:color w:val="FF0000"/>
          <w:lang w:val="es-MX"/>
        </w:rPr>
      </w:pPr>
      <w:r w:rsidRPr="004D63E6">
        <w:rPr>
          <w:lang w:val="es-MX"/>
        </w:rPr>
        <w:t>Fuente:</w:t>
      </w:r>
      <w:r w:rsidR="00AF14C3" w:rsidRPr="004D63E6">
        <w:rPr>
          <w:color w:val="0000FF"/>
          <w:lang w:val="es-MX"/>
        </w:rPr>
        <w:t xml:space="preserve"> </w:t>
      </w:r>
      <w:r w:rsidR="00AF14C3" w:rsidRPr="004D63E6">
        <w:rPr>
          <w:lang w:val="es-MX"/>
        </w:rPr>
        <w:t>Cienfuegos</w:t>
      </w:r>
      <w:r w:rsidR="00AF14C3" w:rsidRPr="004D63E6">
        <w:rPr>
          <w:color w:val="0000FF"/>
          <w:lang w:val="es-MX"/>
        </w:rPr>
        <w:t xml:space="preserve"> </w:t>
      </w:r>
      <w:r w:rsidR="00AF14C3" w:rsidRPr="004D63E6">
        <w:rPr>
          <w:lang w:val="es-MX"/>
        </w:rPr>
        <w:t>(1990)</w:t>
      </w:r>
    </w:p>
    <w:p w14:paraId="643E3E4D" w14:textId="1173D3B4" w:rsidR="00390889" w:rsidRPr="00B42B6F" w:rsidRDefault="00390889" w:rsidP="0077653B">
      <w:pPr>
        <w:autoSpaceDE w:val="0"/>
        <w:autoSpaceDN w:val="0"/>
        <w:adjustRightInd w:val="0"/>
        <w:spacing w:line="360" w:lineRule="auto"/>
        <w:rPr>
          <w:bCs/>
          <w:lang w:val="es-MX"/>
        </w:rPr>
      </w:pPr>
      <w:r w:rsidRPr="00B42B6F">
        <w:rPr>
          <w:sz w:val="22"/>
          <w:lang w:val="es-MX"/>
        </w:rPr>
        <w:t xml:space="preserve"> </w:t>
      </w:r>
      <w:r w:rsidR="00C63ABD" w:rsidRPr="00B42B6F">
        <w:rPr>
          <w:lang w:val="es-MX"/>
        </w:rPr>
        <w:t>Son</w:t>
      </w:r>
      <w:r w:rsidR="00C63ABD" w:rsidRPr="00B42B6F">
        <w:rPr>
          <w:bCs/>
          <w:lang w:val="es-MX"/>
        </w:rPr>
        <w:t xml:space="preserve"> 14</w:t>
      </w:r>
      <w:r w:rsidR="005A3787">
        <w:rPr>
          <w:bCs/>
          <w:lang w:val="es-MX"/>
        </w:rPr>
        <w:t xml:space="preserve"> proyectos,</w:t>
      </w:r>
      <w:r w:rsidR="00C63ABD" w:rsidRPr="00B42B6F">
        <w:rPr>
          <w:bCs/>
          <w:lang w:val="es-MX"/>
        </w:rPr>
        <w:t xml:space="preserve"> en esta nueva clasificación (</w:t>
      </w:r>
      <w:r w:rsidR="00EA7A73" w:rsidRPr="00B42B6F">
        <w:rPr>
          <w:bCs/>
          <w:lang w:val="es-MX"/>
        </w:rPr>
        <w:t>Tabla</w:t>
      </w:r>
      <w:r w:rsidR="00C63ABD" w:rsidRPr="00B42B6F">
        <w:rPr>
          <w:bCs/>
          <w:lang w:val="es-MX"/>
        </w:rPr>
        <w:t xml:space="preserve"> 3</w:t>
      </w:r>
      <w:r w:rsidR="0000133D" w:rsidRPr="00B42B6F">
        <w:rPr>
          <w:bCs/>
          <w:lang w:val="es-MX"/>
        </w:rPr>
        <w:t>), en</w:t>
      </w:r>
      <w:r w:rsidR="00C63ABD" w:rsidRPr="00B42B6F">
        <w:rPr>
          <w:bCs/>
          <w:lang w:val="es-MX"/>
        </w:rPr>
        <w:t xml:space="preserve"> lugar de 10</w:t>
      </w:r>
      <w:r w:rsidR="00645E1B" w:rsidRPr="00B42B6F">
        <w:rPr>
          <w:bCs/>
          <w:lang w:val="es-MX"/>
        </w:rPr>
        <w:t xml:space="preserve"> </w:t>
      </w:r>
      <w:r w:rsidR="005A3787">
        <w:rPr>
          <w:bCs/>
          <w:lang w:val="es-MX"/>
        </w:rPr>
        <w:t>(</w:t>
      </w:r>
      <w:r w:rsidR="00EA7A73" w:rsidRPr="00B42B6F">
        <w:rPr>
          <w:bCs/>
          <w:lang w:val="es-MX"/>
        </w:rPr>
        <w:t>Tabla</w:t>
      </w:r>
      <w:r w:rsidR="00E057B1" w:rsidRPr="00B42B6F">
        <w:rPr>
          <w:bCs/>
          <w:lang w:val="es-MX"/>
        </w:rPr>
        <w:t xml:space="preserve"> </w:t>
      </w:r>
      <w:r w:rsidR="00645E1B" w:rsidRPr="00B42B6F">
        <w:rPr>
          <w:bCs/>
          <w:lang w:val="es-MX"/>
        </w:rPr>
        <w:t>2), porque:</w:t>
      </w:r>
      <w:r w:rsidR="00C63ABD" w:rsidRPr="00B42B6F">
        <w:rPr>
          <w:bCs/>
          <w:lang w:val="es-MX"/>
        </w:rPr>
        <w:t xml:space="preserve">  </w:t>
      </w:r>
    </w:p>
    <w:p w14:paraId="42E8F859" w14:textId="77777777" w:rsidR="00C63ABD" w:rsidRPr="00B42B6F" w:rsidRDefault="003553B1" w:rsidP="0077653B">
      <w:pPr>
        <w:numPr>
          <w:ilvl w:val="0"/>
          <w:numId w:val="7"/>
        </w:numPr>
        <w:autoSpaceDE w:val="0"/>
        <w:autoSpaceDN w:val="0"/>
        <w:adjustRightInd w:val="0"/>
        <w:spacing w:line="360" w:lineRule="auto"/>
        <w:ind w:left="540"/>
        <w:rPr>
          <w:bCs/>
          <w:lang w:val="es-MX"/>
        </w:rPr>
      </w:pPr>
      <w:r w:rsidRPr="00B42B6F">
        <w:rPr>
          <w:bCs/>
          <w:lang w:val="es-MX"/>
        </w:rPr>
        <w:t>Un proyecto es experimento (A), y comparativo.</w:t>
      </w:r>
    </w:p>
    <w:p w14:paraId="7E8C4924" w14:textId="77777777" w:rsidR="003553B1" w:rsidRPr="00B42B6F" w:rsidRDefault="003553B1" w:rsidP="0077653B">
      <w:pPr>
        <w:numPr>
          <w:ilvl w:val="0"/>
          <w:numId w:val="7"/>
        </w:numPr>
        <w:autoSpaceDE w:val="0"/>
        <w:autoSpaceDN w:val="0"/>
        <w:adjustRightInd w:val="0"/>
        <w:spacing w:line="360" w:lineRule="auto"/>
        <w:ind w:left="540"/>
        <w:rPr>
          <w:bCs/>
          <w:lang w:val="es-MX"/>
        </w:rPr>
      </w:pPr>
      <w:r w:rsidRPr="00B42B6F">
        <w:rPr>
          <w:bCs/>
          <w:lang w:val="es-MX"/>
        </w:rPr>
        <w:t>Cinco Proyectos son pseudo experimentos (B) y</w:t>
      </w:r>
      <w:r w:rsidR="00935C38" w:rsidRPr="00B42B6F">
        <w:rPr>
          <w:bCs/>
          <w:lang w:val="es-MX"/>
        </w:rPr>
        <w:t>,</w:t>
      </w:r>
      <w:r w:rsidRPr="00B42B6F">
        <w:rPr>
          <w:bCs/>
          <w:lang w:val="es-MX"/>
        </w:rPr>
        <w:t xml:space="preserve"> además, </w:t>
      </w:r>
      <w:r w:rsidR="00E057B1" w:rsidRPr="00B42B6F">
        <w:rPr>
          <w:bCs/>
          <w:lang w:val="es-MX"/>
        </w:rPr>
        <w:t>comparativos</w:t>
      </w:r>
      <w:r w:rsidRPr="00B42B6F">
        <w:rPr>
          <w:bCs/>
          <w:lang w:val="es-MX"/>
        </w:rPr>
        <w:t>.</w:t>
      </w:r>
    </w:p>
    <w:p w14:paraId="66DEEFF9" w14:textId="77777777" w:rsidR="003553B1" w:rsidRPr="00B42B6F" w:rsidRDefault="003553B1" w:rsidP="0077653B">
      <w:pPr>
        <w:numPr>
          <w:ilvl w:val="0"/>
          <w:numId w:val="7"/>
        </w:numPr>
        <w:autoSpaceDE w:val="0"/>
        <w:autoSpaceDN w:val="0"/>
        <w:adjustRightInd w:val="0"/>
        <w:spacing w:line="360" w:lineRule="auto"/>
        <w:ind w:left="709" w:hanging="169"/>
        <w:rPr>
          <w:bCs/>
          <w:lang w:val="es-MX"/>
        </w:rPr>
      </w:pPr>
      <w:r w:rsidRPr="00B42B6F">
        <w:rPr>
          <w:bCs/>
          <w:lang w:val="es-MX"/>
        </w:rPr>
        <w:t>Hay cuatro</w:t>
      </w:r>
      <w:r w:rsidR="00E057B1" w:rsidRPr="00B42B6F">
        <w:rPr>
          <w:bCs/>
          <w:lang w:val="es-MX"/>
        </w:rPr>
        <w:t>,</w:t>
      </w:r>
      <w:r w:rsidRPr="00B42B6F">
        <w:rPr>
          <w:bCs/>
          <w:lang w:val="es-MX"/>
        </w:rPr>
        <w:t xml:space="preserve"> no experimentos ni pseudo experimentos (</w:t>
      </w:r>
      <w:r w:rsidR="00E057B1" w:rsidRPr="00B42B6F">
        <w:rPr>
          <w:bCs/>
          <w:lang w:val="es-MX"/>
        </w:rPr>
        <w:t>C), además monogrupales</w:t>
      </w:r>
    </w:p>
    <w:p w14:paraId="11A91414" w14:textId="77777777" w:rsidR="003B6A6E" w:rsidRPr="00B42B6F" w:rsidRDefault="00E057B1" w:rsidP="0077653B">
      <w:pPr>
        <w:numPr>
          <w:ilvl w:val="0"/>
          <w:numId w:val="7"/>
        </w:numPr>
        <w:autoSpaceDE w:val="0"/>
        <w:autoSpaceDN w:val="0"/>
        <w:adjustRightInd w:val="0"/>
        <w:spacing w:line="360" w:lineRule="auto"/>
        <w:ind w:left="540"/>
        <w:rPr>
          <w:bCs/>
          <w:lang w:val="es-MX"/>
        </w:rPr>
      </w:pPr>
      <w:r w:rsidRPr="00B42B6F">
        <w:rPr>
          <w:bCs/>
          <w:lang w:val="es-MX"/>
        </w:rPr>
        <w:t>Dos son encuestas (D) monogrupales y dos comparativas.</w:t>
      </w:r>
    </w:p>
    <w:p w14:paraId="1E73F6F8" w14:textId="5295F893" w:rsidR="003B6A6E" w:rsidRPr="00B42B6F" w:rsidRDefault="0028320E" w:rsidP="0077653B">
      <w:pPr>
        <w:autoSpaceDE w:val="0"/>
        <w:autoSpaceDN w:val="0"/>
        <w:adjustRightInd w:val="0"/>
        <w:spacing w:line="360" w:lineRule="auto"/>
        <w:ind w:firstLine="540"/>
        <w:jc w:val="both"/>
        <w:rPr>
          <w:lang w:val="es-MX"/>
        </w:rPr>
      </w:pPr>
      <w:r w:rsidRPr="00B42B6F">
        <w:rPr>
          <w:lang w:val="es-MX"/>
        </w:rPr>
        <w:t xml:space="preserve">Ahora bien, si </w:t>
      </w:r>
      <w:r w:rsidR="00876A2E" w:rsidRPr="00B42B6F">
        <w:rPr>
          <w:lang w:val="es-MX"/>
        </w:rPr>
        <w:t>i</w:t>
      </w:r>
      <w:r w:rsidR="00C63ABD" w:rsidRPr="00B42B6F">
        <w:rPr>
          <w:lang w:val="es-MX"/>
        </w:rPr>
        <w:t>nvestigación</w:t>
      </w:r>
      <w:r w:rsidRPr="00B42B6F">
        <w:rPr>
          <w:lang w:val="es-MX"/>
        </w:rPr>
        <w:t xml:space="preserve"> conlleva </w:t>
      </w:r>
      <w:r w:rsidR="0000133D" w:rsidRPr="00B42B6F">
        <w:rPr>
          <w:lang w:val="es-MX"/>
        </w:rPr>
        <w:t>a investigar</w:t>
      </w:r>
      <w:r w:rsidRPr="00B42B6F">
        <w:rPr>
          <w:lang w:val="es-MX"/>
        </w:rPr>
        <w:t>, entonces</w:t>
      </w:r>
      <w:r w:rsidR="000871C9" w:rsidRPr="00B42B6F">
        <w:rPr>
          <w:lang w:val="es-MX"/>
        </w:rPr>
        <w:t xml:space="preserve"> </w:t>
      </w:r>
      <w:r w:rsidR="00876A2E" w:rsidRPr="00B42B6F">
        <w:rPr>
          <w:lang w:val="es-MX"/>
        </w:rPr>
        <w:t>e</w:t>
      </w:r>
      <w:r w:rsidR="00C63ABD" w:rsidRPr="00B42B6F">
        <w:rPr>
          <w:lang w:val="es-MX"/>
        </w:rPr>
        <w:t>xperimentación</w:t>
      </w:r>
      <w:r w:rsidRPr="00B42B6F">
        <w:rPr>
          <w:lang w:val="es-MX"/>
        </w:rPr>
        <w:t xml:space="preserve"> a e</w:t>
      </w:r>
      <w:r w:rsidR="00C63ABD" w:rsidRPr="00B42B6F">
        <w:rPr>
          <w:lang w:val="es-MX"/>
        </w:rPr>
        <w:t>xperimentar</w:t>
      </w:r>
      <w:r w:rsidR="00876A2E" w:rsidRPr="00B42B6F">
        <w:rPr>
          <w:lang w:val="es-MX"/>
        </w:rPr>
        <w:t xml:space="preserve">. Veamos: </w:t>
      </w:r>
      <w:r w:rsidR="00C63ABD" w:rsidRPr="00B42B6F">
        <w:rPr>
          <w:lang w:val="es-MX"/>
        </w:rPr>
        <w:t xml:space="preserve">El primero (investigación), se encuentra presente en </w:t>
      </w:r>
      <w:r w:rsidR="00F73510">
        <w:rPr>
          <w:lang w:val="es-MX"/>
        </w:rPr>
        <w:t xml:space="preserve">toda </w:t>
      </w:r>
      <w:r w:rsidR="00EA7A73" w:rsidRPr="00B42B6F">
        <w:rPr>
          <w:lang w:val="es-MX"/>
        </w:rPr>
        <w:t xml:space="preserve">la Tabla </w:t>
      </w:r>
      <w:r w:rsidR="00C63ABD" w:rsidRPr="00B42B6F">
        <w:rPr>
          <w:lang w:val="es-MX"/>
        </w:rPr>
        <w:t xml:space="preserve">2 (los diez proyectos), cuyo nombre común se encuentra en la columna 5. </w:t>
      </w:r>
      <w:r w:rsidR="00876A2E" w:rsidRPr="00B42B6F">
        <w:rPr>
          <w:lang w:val="es-MX"/>
        </w:rPr>
        <w:t xml:space="preserve">El </w:t>
      </w:r>
      <w:r w:rsidR="00C63ABD" w:rsidRPr="00B42B6F">
        <w:rPr>
          <w:lang w:val="es-MX"/>
        </w:rPr>
        <w:t xml:space="preserve">segundo (experimentación), en la </w:t>
      </w:r>
      <w:r w:rsidR="00B073FD" w:rsidRPr="00B42B6F">
        <w:rPr>
          <w:lang w:val="es-MX"/>
        </w:rPr>
        <w:t xml:space="preserve">parte inferior del cuadro 2 </w:t>
      </w:r>
      <w:r w:rsidR="00C63ABD" w:rsidRPr="00B42B6F">
        <w:rPr>
          <w:lang w:val="es-MX"/>
        </w:rPr>
        <w:t>(el experimento).</w:t>
      </w:r>
      <w:r w:rsidR="00473EB7" w:rsidRPr="00B42B6F">
        <w:rPr>
          <w:i/>
          <w:iCs/>
          <w:color w:val="0000FF"/>
          <w:lang w:val="es-MX"/>
        </w:rPr>
        <w:t xml:space="preserve"> </w:t>
      </w:r>
      <w:r w:rsidR="00473EB7" w:rsidRPr="00B42B6F">
        <w:rPr>
          <w:lang w:val="es-MX"/>
        </w:rPr>
        <w:t>Es decir, c</w:t>
      </w:r>
      <w:r w:rsidR="00C63ABD" w:rsidRPr="00B42B6F">
        <w:rPr>
          <w:lang w:val="es-MX"/>
        </w:rPr>
        <w:t xml:space="preserve">uando </w:t>
      </w:r>
      <w:r w:rsidR="000871C9" w:rsidRPr="00B42B6F">
        <w:rPr>
          <w:lang w:val="es-MX"/>
        </w:rPr>
        <w:t xml:space="preserve">se ejecuta </w:t>
      </w:r>
      <w:r w:rsidR="00C63ABD" w:rsidRPr="00B42B6F">
        <w:rPr>
          <w:lang w:val="es-MX"/>
        </w:rPr>
        <w:t>experimento</w:t>
      </w:r>
      <w:r w:rsidR="000871C9" w:rsidRPr="00B42B6F">
        <w:rPr>
          <w:lang w:val="es-MX"/>
        </w:rPr>
        <w:t xml:space="preserve"> se hace </w:t>
      </w:r>
      <w:r w:rsidR="00C63ABD" w:rsidRPr="00B42B6F">
        <w:rPr>
          <w:lang w:val="es-MX"/>
        </w:rPr>
        <w:t xml:space="preserve">investigación; pero, la investigación puede hacerse o no con experimentos. </w:t>
      </w:r>
      <w:r w:rsidR="00E07F73" w:rsidRPr="00B42B6F">
        <w:rPr>
          <w:lang w:val="es-MX"/>
        </w:rPr>
        <w:t>Es importante diferenciar el concepto de investigación al de experimentación y aplicar este, para casos en que el proyecto sea realmente experimento.</w:t>
      </w:r>
    </w:p>
    <w:p w14:paraId="61D6484E" w14:textId="77777777" w:rsidR="00E613DE" w:rsidRPr="00B42B6F" w:rsidRDefault="00E07F73" w:rsidP="0077653B">
      <w:pPr>
        <w:autoSpaceDE w:val="0"/>
        <w:autoSpaceDN w:val="0"/>
        <w:adjustRightInd w:val="0"/>
        <w:spacing w:line="360" w:lineRule="auto"/>
        <w:ind w:firstLine="540"/>
        <w:jc w:val="both"/>
        <w:rPr>
          <w:lang w:val="es-MX"/>
        </w:rPr>
      </w:pPr>
      <w:r w:rsidRPr="00B42B6F">
        <w:rPr>
          <w:lang w:val="es-MX"/>
        </w:rPr>
        <w:t xml:space="preserve">El experimento debe </w:t>
      </w:r>
      <w:r w:rsidR="00C63ABD" w:rsidRPr="00B42B6F">
        <w:rPr>
          <w:lang w:val="es-MX"/>
        </w:rPr>
        <w:t>cumplir con el requisito de aleatorizar tratamientos y con la manipulación, transformación o modificación del material de investigación.</w:t>
      </w:r>
      <w:r w:rsidR="00876A2E" w:rsidRPr="00B42B6F">
        <w:rPr>
          <w:lang w:val="es-MX"/>
        </w:rPr>
        <w:t xml:space="preserve"> </w:t>
      </w:r>
      <w:r w:rsidR="001142E3" w:rsidRPr="00B42B6F">
        <w:rPr>
          <w:lang w:val="es-MX"/>
        </w:rPr>
        <w:t xml:space="preserve">Aleatorizar significa dar a cada participante o tratamiento la misma probabilidad de ser incluido en el experimento.  Debe quedar claro que </w:t>
      </w:r>
      <w:r w:rsidR="003B6A6E" w:rsidRPr="00B42B6F">
        <w:rPr>
          <w:lang w:val="es-MX"/>
        </w:rPr>
        <w:t>l</w:t>
      </w:r>
      <w:r w:rsidR="00C63ABD" w:rsidRPr="00B42B6F">
        <w:rPr>
          <w:lang w:val="es-MX"/>
        </w:rPr>
        <w:t>o experimental se refiere al criterio</w:t>
      </w:r>
      <w:r w:rsidR="003B6A6E" w:rsidRPr="00B42B6F">
        <w:rPr>
          <w:lang w:val="es-MX"/>
        </w:rPr>
        <w:t>, e</w:t>
      </w:r>
      <w:r w:rsidR="00C63ABD" w:rsidRPr="00B42B6F">
        <w:rPr>
          <w:lang w:val="es-MX"/>
        </w:rPr>
        <w:t>l experimento al nombre del proyecto</w:t>
      </w:r>
      <w:r w:rsidR="00E613DE" w:rsidRPr="00B42B6F">
        <w:rPr>
          <w:lang w:val="es-MX"/>
        </w:rPr>
        <w:t xml:space="preserve"> y lo </w:t>
      </w:r>
      <w:r w:rsidR="002C7DD5" w:rsidRPr="00B42B6F">
        <w:rPr>
          <w:lang w:val="es-MX"/>
        </w:rPr>
        <w:t>observacional se</w:t>
      </w:r>
      <w:r w:rsidR="00C63ABD" w:rsidRPr="00B42B6F">
        <w:rPr>
          <w:lang w:val="es-MX"/>
        </w:rPr>
        <w:t xml:space="preserve"> refiere al criterio, </w:t>
      </w:r>
      <w:r w:rsidR="00345D6C" w:rsidRPr="00B42B6F">
        <w:rPr>
          <w:lang w:val="es-MX"/>
        </w:rPr>
        <w:t xml:space="preserve">resultando nueve </w:t>
      </w:r>
      <w:r w:rsidR="00C63ABD" w:rsidRPr="00B42B6F">
        <w:rPr>
          <w:lang w:val="es-MX"/>
        </w:rPr>
        <w:t>tipos de proyectos.</w:t>
      </w:r>
    </w:p>
    <w:p w14:paraId="74A0CBB9" w14:textId="77777777" w:rsidR="006851B2" w:rsidRPr="00B42B6F" w:rsidRDefault="00E613DE" w:rsidP="0077653B">
      <w:pPr>
        <w:autoSpaceDE w:val="0"/>
        <w:autoSpaceDN w:val="0"/>
        <w:adjustRightInd w:val="0"/>
        <w:spacing w:line="360" w:lineRule="auto"/>
        <w:ind w:firstLine="540"/>
        <w:jc w:val="both"/>
        <w:rPr>
          <w:lang w:val="es-MX"/>
        </w:rPr>
      </w:pPr>
      <w:r w:rsidRPr="00B42B6F">
        <w:rPr>
          <w:lang w:val="es-MX"/>
        </w:rPr>
        <w:t xml:space="preserve">Sí no hay aleatorización no existe el experimento. Esto lleva al criterio observacional y en particular (como estudio comparativo) al pseudo experimento; lleva también al EdeR, ECM y, consecuentemente a la manera de realizar pruebas de hipótesis, para saber qué </w:t>
      </w:r>
      <w:r w:rsidRPr="00B42B6F">
        <w:rPr>
          <w:lang w:val="es-MX"/>
        </w:rPr>
        <w:lastRenderedPageBreak/>
        <w:t>rechazar, qué no rechazar. La aleatorización, es una característica inseparable del experimento</w:t>
      </w:r>
      <w:r w:rsidR="006851B2" w:rsidRPr="00B42B6F">
        <w:rPr>
          <w:lang w:val="es-MX"/>
        </w:rPr>
        <w:t>.</w:t>
      </w:r>
    </w:p>
    <w:p w14:paraId="57B46DEB" w14:textId="77777777" w:rsidR="00D730AC" w:rsidRPr="00B42B6F" w:rsidRDefault="006851B2" w:rsidP="0077653B">
      <w:pPr>
        <w:autoSpaceDE w:val="0"/>
        <w:autoSpaceDN w:val="0"/>
        <w:adjustRightInd w:val="0"/>
        <w:spacing w:line="360" w:lineRule="auto"/>
        <w:ind w:firstLine="540"/>
        <w:jc w:val="both"/>
        <w:rPr>
          <w:lang w:val="es-MX"/>
        </w:rPr>
      </w:pPr>
      <w:r w:rsidRPr="00B42B6F">
        <w:rPr>
          <w:lang w:val="es-MX"/>
        </w:rPr>
        <w:t>P</w:t>
      </w:r>
      <w:r w:rsidR="000871C9" w:rsidRPr="00B42B6F">
        <w:rPr>
          <w:lang w:val="es-MX"/>
        </w:rPr>
        <w:t>or otro lado, s</w:t>
      </w:r>
      <w:r w:rsidR="00C63ABD" w:rsidRPr="00B42B6F">
        <w:rPr>
          <w:lang w:val="es-MX"/>
        </w:rPr>
        <w:t>ólo en los proyectos comparativos (dos o más poblaciones) se presentan factores de confusión. Su contraparte es el criterio monogrupal. Ambos criterios (comparativo y monogrupal), los define y determina el investigador.</w:t>
      </w:r>
      <w:r w:rsidR="001142E3" w:rsidRPr="00B42B6F">
        <w:rPr>
          <w:lang w:val="es-MX"/>
        </w:rPr>
        <w:t xml:space="preserve"> </w:t>
      </w:r>
    </w:p>
    <w:p w14:paraId="3FE9B7FF" w14:textId="77777777" w:rsidR="00C63ABD" w:rsidRPr="00B42B6F" w:rsidRDefault="00C63ABD" w:rsidP="0077653B">
      <w:pPr>
        <w:autoSpaceDE w:val="0"/>
        <w:autoSpaceDN w:val="0"/>
        <w:adjustRightInd w:val="0"/>
        <w:spacing w:line="360" w:lineRule="auto"/>
        <w:ind w:firstLine="540"/>
        <w:jc w:val="both"/>
        <w:rPr>
          <w:lang w:val="es-MX"/>
        </w:rPr>
      </w:pPr>
      <w:r w:rsidRPr="00B42B6F">
        <w:rPr>
          <w:lang w:val="es-MX"/>
        </w:rPr>
        <w:t xml:space="preserve">Otros autores le llaman al criterio monogrupal, criterio descriptivo, interpretándolo como el hecho de estudiar una población, cuando su función más importante es el de describir. Al respecto, lo descriptivo no es privativo de </w:t>
      </w:r>
      <w:r w:rsidR="0000133D" w:rsidRPr="00B42B6F">
        <w:rPr>
          <w:lang w:val="es-MX"/>
        </w:rPr>
        <w:t>un grupo</w:t>
      </w:r>
      <w:r w:rsidRPr="00B42B6F">
        <w:rPr>
          <w:lang w:val="es-MX"/>
        </w:rPr>
        <w:t>, de una población</w:t>
      </w:r>
      <w:r w:rsidR="00737868" w:rsidRPr="00B42B6F">
        <w:rPr>
          <w:lang w:val="es-MX"/>
        </w:rPr>
        <w:t>, l</w:t>
      </w:r>
      <w:r w:rsidRPr="00B42B6F">
        <w:rPr>
          <w:lang w:val="es-MX"/>
        </w:rPr>
        <w:t xml:space="preserve">os proyectos comparativos también se describen. En </w:t>
      </w:r>
      <w:r w:rsidR="0000133D" w:rsidRPr="00B42B6F">
        <w:rPr>
          <w:lang w:val="es-MX"/>
        </w:rPr>
        <w:t>cambio,</w:t>
      </w:r>
      <w:r w:rsidRPr="00B42B6F">
        <w:rPr>
          <w:lang w:val="es-MX"/>
        </w:rPr>
        <w:t xml:space="preserve"> el criterio monogrupal (de monogrupo), se explica por sí solo.</w:t>
      </w:r>
      <w:r w:rsidR="00E613DE" w:rsidRPr="00B42B6F">
        <w:rPr>
          <w:lang w:val="es-MX"/>
        </w:rPr>
        <w:t xml:space="preserve"> Lo anterior en forma breve y resumida, constituye la materia prima necesaria y suficiente</w:t>
      </w:r>
      <w:r w:rsidR="00E613DE" w:rsidRPr="00B42B6F">
        <w:rPr>
          <w:i/>
          <w:iCs/>
          <w:color w:val="0000FF"/>
          <w:lang w:val="es-MX"/>
        </w:rPr>
        <w:t>,</w:t>
      </w:r>
      <w:r w:rsidR="00E613DE" w:rsidRPr="00B42B6F">
        <w:rPr>
          <w:lang w:val="es-MX"/>
        </w:rPr>
        <w:t xml:space="preserve"> para que el lector asimile el tema ECM, cuyas reglas se tratan enseguida</w:t>
      </w:r>
      <w:r w:rsidR="00473EB7" w:rsidRPr="00B42B6F">
        <w:rPr>
          <w:lang w:val="es-MX"/>
        </w:rPr>
        <w:t>.</w:t>
      </w:r>
    </w:p>
    <w:p w14:paraId="0444937F" w14:textId="77777777" w:rsidR="00C63ABD" w:rsidRPr="00B42B6F" w:rsidRDefault="00C63ABD" w:rsidP="0077653B">
      <w:pPr>
        <w:autoSpaceDE w:val="0"/>
        <w:autoSpaceDN w:val="0"/>
        <w:adjustRightInd w:val="0"/>
        <w:spacing w:line="360" w:lineRule="auto"/>
        <w:rPr>
          <w:i/>
          <w:iCs/>
          <w:color w:val="0000FF"/>
          <w:sz w:val="20"/>
          <w:lang w:val="es-MX"/>
        </w:rPr>
      </w:pPr>
    </w:p>
    <w:p w14:paraId="55DB2B27" w14:textId="77777777" w:rsidR="00C63ABD" w:rsidRPr="00B42B6F" w:rsidRDefault="00C63ABD" w:rsidP="0090109B">
      <w:pPr>
        <w:autoSpaceDE w:val="0"/>
        <w:autoSpaceDN w:val="0"/>
        <w:adjustRightInd w:val="0"/>
        <w:spacing w:line="360" w:lineRule="auto"/>
        <w:jc w:val="center"/>
        <w:rPr>
          <w:b/>
          <w:bCs/>
          <w:lang w:val="es-MX"/>
        </w:rPr>
      </w:pPr>
      <w:r w:rsidRPr="00B42B6F">
        <w:rPr>
          <w:b/>
          <w:bCs/>
          <w:lang w:val="es-MX"/>
        </w:rPr>
        <w:t xml:space="preserve">Reglas para calcular la ECM: </w:t>
      </w:r>
      <w:r w:rsidR="0000133D" w:rsidRPr="00B42B6F">
        <w:rPr>
          <w:b/>
          <w:bCs/>
          <w:lang w:val="es-MX"/>
        </w:rPr>
        <w:t>Valores Esperados</w:t>
      </w:r>
      <w:r w:rsidRPr="00B42B6F">
        <w:rPr>
          <w:b/>
          <w:bCs/>
          <w:lang w:val="es-MX"/>
        </w:rPr>
        <w:t xml:space="preserve"> (VE</w:t>
      </w:r>
      <w:r w:rsidR="0000133D" w:rsidRPr="00B42B6F">
        <w:rPr>
          <w:b/>
          <w:bCs/>
          <w:lang w:val="es-MX"/>
        </w:rPr>
        <w:t>), Componentes</w:t>
      </w:r>
      <w:r w:rsidRPr="00B42B6F">
        <w:rPr>
          <w:b/>
          <w:bCs/>
          <w:lang w:val="es-MX"/>
        </w:rPr>
        <w:t xml:space="preserve"> de Varianza (CV)</w:t>
      </w:r>
    </w:p>
    <w:p w14:paraId="541363F7" w14:textId="78D73CB4" w:rsidR="00C63ABD" w:rsidRPr="00B42B6F" w:rsidRDefault="00C63ABD" w:rsidP="0077653B">
      <w:pPr>
        <w:autoSpaceDE w:val="0"/>
        <w:autoSpaceDN w:val="0"/>
        <w:adjustRightInd w:val="0"/>
        <w:spacing w:line="360" w:lineRule="auto"/>
        <w:ind w:firstLine="720"/>
        <w:jc w:val="both"/>
        <w:rPr>
          <w:lang w:val="es-MX"/>
        </w:rPr>
      </w:pPr>
      <w:r w:rsidRPr="00B42B6F">
        <w:rPr>
          <w:lang w:val="es-MX"/>
        </w:rPr>
        <w:t>Se presentan reglas fáciles</w:t>
      </w:r>
      <w:r w:rsidRPr="00B42B6F">
        <w:rPr>
          <w:i/>
          <w:iCs/>
          <w:color w:val="0000FF"/>
          <w:lang w:val="es-MX"/>
        </w:rPr>
        <w:t xml:space="preserve"> </w:t>
      </w:r>
      <w:r w:rsidRPr="00B42B6F">
        <w:rPr>
          <w:lang w:val="es-MX"/>
        </w:rPr>
        <w:t>para calcular ECM, que hasta el momento ha sido común en la práctica de la investigación, el uso de modelos fijos, para probar hipótesis mediante el cociente de cuadrados medios: Relación del Cuadrado Medio del factor bajo hipótesis (como numerador</w:t>
      </w:r>
      <w:r w:rsidR="0000133D" w:rsidRPr="00B42B6F">
        <w:rPr>
          <w:lang w:val="es-MX"/>
        </w:rPr>
        <w:t>), al</w:t>
      </w:r>
      <w:r w:rsidRPr="00B42B6F">
        <w:rPr>
          <w:lang w:val="es-MX"/>
        </w:rPr>
        <w:t xml:space="preserve"> cuadrado medio </w:t>
      </w:r>
      <w:r w:rsidR="0000133D" w:rsidRPr="00B42B6F">
        <w:rPr>
          <w:lang w:val="es-MX"/>
        </w:rPr>
        <w:t>del</w:t>
      </w:r>
      <w:r w:rsidR="0000133D" w:rsidRPr="00B42B6F">
        <w:rPr>
          <w:i/>
          <w:iCs/>
          <w:color w:val="0000FF"/>
          <w:lang w:val="es-MX"/>
        </w:rPr>
        <w:t xml:space="preserve"> </w:t>
      </w:r>
      <w:r w:rsidR="0000133D" w:rsidRPr="00B42B6F">
        <w:rPr>
          <w:lang w:val="es-MX"/>
        </w:rPr>
        <w:t>error</w:t>
      </w:r>
      <w:r w:rsidRPr="00B42B6F">
        <w:rPr>
          <w:lang w:val="es-MX"/>
        </w:rPr>
        <w:t xml:space="preserve"> del modelo completo (como denominador). Relación que se llama F calculada (</w:t>
      </w:r>
      <w:proofErr w:type="spellStart"/>
      <w:r w:rsidRPr="00B42B6F">
        <w:rPr>
          <w:lang w:val="es-MX"/>
        </w:rPr>
        <w:t>F</w:t>
      </w:r>
      <w:r w:rsidRPr="00B42B6F">
        <w:rPr>
          <w:vertAlign w:val="subscript"/>
          <w:lang w:val="es-MX"/>
        </w:rPr>
        <w:t>c</w:t>
      </w:r>
      <w:proofErr w:type="spellEnd"/>
      <w:r w:rsidRPr="00B42B6F">
        <w:rPr>
          <w:lang w:val="es-MX"/>
        </w:rPr>
        <w:t>). Matemáticamente se expresa así</w:t>
      </w:r>
      <w:r w:rsidR="003B6A6E" w:rsidRPr="00B42B6F">
        <w:rPr>
          <w:lang w:val="es-MX"/>
        </w:rPr>
        <w:t>:</w:t>
      </w:r>
    </w:p>
    <w:p w14:paraId="06EECAAF" w14:textId="77777777" w:rsidR="00C63ABD" w:rsidRPr="00B42B6F" w:rsidRDefault="00C63ABD" w:rsidP="0077653B">
      <w:pPr>
        <w:autoSpaceDE w:val="0"/>
        <w:autoSpaceDN w:val="0"/>
        <w:adjustRightInd w:val="0"/>
        <w:rPr>
          <w:sz w:val="20"/>
          <w:lang w:val="es-MX"/>
        </w:rPr>
      </w:pPr>
    </w:p>
    <w:p w14:paraId="11E247C9" w14:textId="77777777" w:rsidR="00C63ABD" w:rsidRPr="00B42B6F" w:rsidRDefault="00C63ABD" w:rsidP="0077653B">
      <w:pPr>
        <w:autoSpaceDE w:val="0"/>
        <w:autoSpaceDN w:val="0"/>
        <w:adjustRightInd w:val="0"/>
        <w:ind w:left="1560"/>
        <w:rPr>
          <w:sz w:val="20"/>
          <w:lang w:val="es-MX"/>
        </w:rPr>
      </w:pPr>
      <w:r w:rsidRPr="00B42B6F">
        <w:rPr>
          <w:sz w:val="20"/>
          <w:lang w:val="es-MX"/>
        </w:rPr>
        <w:t xml:space="preserve">     CM (del factor bajo </w:t>
      </w:r>
      <w:r w:rsidR="00CB6D15" w:rsidRPr="00B42B6F">
        <w:rPr>
          <w:sz w:val="20"/>
          <w:lang w:val="es-MX"/>
        </w:rPr>
        <w:t xml:space="preserve">hipótesis)  </w:t>
      </w:r>
      <w:r w:rsidR="00FE4897" w:rsidRPr="00B42B6F">
        <w:rPr>
          <w:sz w:val="20"/>
          <w:lang w:val="es-MX"/>
        </w:rPr>
        <w:t xml:space="preserve"> </w:t>
      </w:r>
      <w:r w:rsidR="009C51A8" w:rsidRPr="00B42B6F">
        <w:rPr>
          <w:sz w:val="20"/>
          <w:lang w:val="es-MX"/>
        </w:rPr>
        <w:t xml:space="preserve"> CM</w:t>
      </w:r>
      <w:r w:rsidRPr="00B42B6F">
        <w:rPr>
          <w:sz w:val="20"/>
          <w:lang w:val="es-MX"/>
        </w:rPr>
        <w:t xml:space="preserve">/Ho        </w:t>
      </w:r>
      <w:proofErr w:type="spellStart"/>
      <w:r w:rsidRPr="00B42B6F">
        <w:rPr>
          <w:sz w:val="20"/>
          <w:lang w:val="es-MX"/>
        </w:rPr>
        <w:t>Gl</w:t>
      </w:r>
      <w:proofErr w:type="spellEnd"/>
      <w:r w:rsidRPr="00B42B6F">
        <w:rPr>
          <w:sz w:val="20"/>
          <w:lang w:val="es-MX"/>
        </w:rPr>
        <w:t>. (numerador)</w:t>
      </w:r>
    </w:p>
    <w:p w14:paraId="30E8A3F1" w14:textId="77777777" w:rsidR="00C63ABD" w:rsidRPr="00B42B6F" w:rsidRDefault="00C63ABD" w:rsidP="0077653B">
      <w:pPr>
        <w:autoSpaceDE w:val="0"/>
        <w:autoSpaceDN w:val="0"/>
        <w:adjustRightInd w:val="0"/>
        <w:rPr>
          <w:sz w:val="20"/>
          <w:lang w:val="es-MX"/>
        </w:rPr>
      </w:pPr>
      <w:r w:rsidRPr="00B42B6F">
        <w:rPr>
          <w:sz w:val="20"/>
          <w:lang w:val="es-MX"/>
        </w:rPr>
        <w:t xml:space="preserve">                            </w:t>
      </w:r>
      <w:proofErr w:type="spellStart"/>
      <w:r w:rsidRPr="00B42B6F">
        <w:rPr>
          <w:sz w:val="20"/>
          <w:lang w:val="es-MX"/>
        </w:rPr>
        <w:t>Fc</w:t>
      </w:r>
      <w:proofErr w:type="spellEnd"/>
      <w:r w:rsidRPr="00B42B6F">
        <w:rPr>
          <w:sz w:val="20"/>
          <w:lang w:val="es-MX"/>
        </w:rPr>
        <w:t xml:space="preserve"> = -----------------------------------   </w:t>
      </w:r>
      <w:r w:rsidR="009C51A8" w:rsidRPr="00B42B6F">
        <w:rPr>
          <w:sz w:val="20"/>
          <w:lang w:val="es-MX"/>
        </w:rPr>
        <w:t>= ---------</w:t>
      </w:r>
      <w:r w:rsidRPr="00B42B6F">
        <w:rPr>
          <w:sz w:val="20"/>
          <w:lang w:val="es-MX"/>
        </w:rPr>
        <w:t xml:space="preserve"> </w:t>
      </w:r>
      <w:r w:rsidRPr="00B42B6F">
        <w:rPr>
          <w:sz w:val="20"/>
          <w:lang w:val="es-MX"/>
        </w:rPr>
        <w:sym w:font="Symbol" w:char="F07E"/>
      </w:r>
      <w:r w:rsidRPr="00B42B6F">
        <w:rPr>
          <w:sz w:val="20"/>
          <w:lang w:val="es-MX"/>
        </w:rPr>
        <w:t xml:space="preserve"> </w:t>
      </w:r>
      <w:proofErr w:type="spellStart"/>
      <w:r w:rsidRPr="00B42B6F">
        <w:rPr>
          <w:sz w:val="20"/>
          <w:lang w:val="es-MX"/>
        </w:rPr>
        <w:t>F</w:t>
      </w:r>
      <w:r w:rsidRPr="00B42B6F">
        <w:rPr>
          <w:sz w:val="20"/>
          <w:vertAlign w:val="subscript"/>
          <w:lang w:val="es-MX"/>
        </w:rPr>
        <w:t>tablas</w:t>
      </w:r>
      <w:proofErr w:type="spellEnd"/>
      <w:r w:rsidRPr="00B42B6F">
        <w:rPr>
          <w:sz w:val="20"/>
          <w:lang w:val="es-MX"/>
        </w:rPr>
        <w:t xml:space="preserve">                                       </w:t>
      </w:r>
    </w:p>
    <w:p w14:paraId="67E617AF" w14:textId="77777777" w:rsidR="00C63ABD" w:rsidRPr="00B42B6F" w:rsidRDefault="00C63ABD" w:rsidP="0077653B">
      <w:pPr>
        <w:autoSpaceDE w:val="0"/>
        <w:autoSpaceDN w:val="0"/>
        <w:adjustRightInd w:val="0"/>
        <w:rPr>
          <w:sz w:val="20"/>
          <w:lang w:val="es-MX"/>
        </w:rPr>
      </w:pPr>
      <w:r w:rsidRPr="00B42B6F">
        <w:rPr>
          <w:sz w:val="20"/>
          <w:lang w:val="es-MX"/>
        </w:rPr>
        <w:t xml:space="preserve">                                    CME (del modelo </w:t>
      </w:r>
      <w:r w:rsidR="00CB6D15" w:rsidRPr="00B42B6F">
        <w:rPr>
          <w:sz w:val="20"/>
          <w:lang w:val="es-MX"/>
        </w:rPr>
        <w:t xml:space="preserve">completo)  </w:t>
      </w:r>
      <w:r w:rsidR="0000133D" w:rsidRPr="00B42B6F">
        <w:rPr>
          <w:sz w:val="20"/>
          <w:lang w:val="es-MX"/>
        </w:rPr>
        <w:t xml:space="preserve"> </w:t>
      </w:r>
      <w:r w:rsidR="00FE4897" w:rsidRPr="00B42B6F">
        <w:rPr>
          <w:sz w:val="20"/>
          <w:lang w:val="es-MX"/>
        </w:rPr>
        <w:t xml:space="preserve">  </w:t>
      </w:r>
      <w:r w:rsidR="0000133D" w:rsidRPr="00B42B6F">
        <w:rPr>
          <w:sz w:val="20"/>
          <w:lang w:val="es-MX"/>
        </w:rPr>
        <w:t xml:space="preserve"> </w:t>
      </w:r>
      <w:r w:rsidRPr="00B42B6F">
        <w:rPr>
          <w:sz w:val="20"/>
          <w:lang w:val="es-MX"/>
        </w:rPr>
        <w:t xml:space="preserve">CME            </w:t>
      </w:r>
      <w:proofErr w:type="spellStart"/>
      <w:r w:rsidRPr="00B42B6F">
        <w:rPr>
          <w:sz w:val="20"/>
          <w:lang w:val="es-MX"/>
        </w:rPr>
        <w:t>Gl</w:t>
      </w:r>
      <w:proofErr w:type="spellEnd"/>
      <w:r w:rsidRPr="00B42B6F">
        <w:rPr>
          <w:sz w:val="20"/>
          <w:lang w:val="es-MX"/>
        </w:rPr>
        <w:t>. (denominador)</w:t>
      </w:r>
    </w:p>
    <w:p w14:paraId="01278B31" w14:textId="77777777" w:rsidR="00C63ABD" w:rsidRPr="00B42B6F" w:rsidRDefault="00C63ABD" w:rsidP="0077653B">
      <w:pPr>
        <w:autoSpaceDE w:val="0"/>
        <w:autoSpaceDN w:val="0"/>
        <w:adjustRightInd w:val="0"/>
        <w:spacing w:line="360" w:lineRule="auto"/>
        <w:rPr>
          <w:sz w:val="20"/>
          <w:lang w:val="es-MX"/>
        </w:rPr>
      </w:pPr>
    </w:p>
    <w:p w14:paraId="65137884" w14:textId="77777777" w:rsidR="00B3046C" w:rsidRPr="00B42B6F" w:rsidRDefault="00C63ABD" w:rsidP="0077653B">
      <w:pPr>
        <w:pStyle w:val="Sangradetextonormal"/>
        <w:widowControl/>
        <w:spacing w:line="360" w:lineRule="auto"/>
        <w:ind w:left="0" w:firstLine="720"/>
        <w:rPr>
          <w:sz w:val="24"/>
          <w:lang w:val="es-MX"/>
        </w:rPr>
      </w:pPr>
      <w:r w:rsidRPr="00B42B6F">
        <w:rPr>
          <w:sz w:val="24"/>
          <w:lang w:val="es-MX"/>
        </w:rPr>
        <w:t xml:space="preserve">El valor </w:t>
      </w:r>
      <w:proofErr w:type="spellStart"/>
      <w:r w:rsidRPr="00B42B6F">
        <w:rPr>
          <w:sz w:val="24"/>
          <w:lang w:val="es-MX"/>
        </w:rPr>
        <w:t>Fc</w:t>
      </w:r>
      <w:proofErr w:type="spellEnd"/>
      <w:r w:rsidRPr="00B42B6F">
        <w:rPr>
          <w:i/>
          <w:iCs/>
          <w:sz w:val="24"/>
          <w:lang w:val="es-MX"/>
        </w:rPr>
        <w:t>,</w:t>
      </w:r>
      <w:r w:rsidRPr="00B42B6F">
        <w:rPr>
          <w:sz w:val="24"/>
          <w:lang w:val="es-MX"/>
        </w:rPr>
        <w:t xml:space="preserve"> se compara con el valor F de tablas</w:t>
      </w:r>
      <w:r w:rsidRPr="00B42B6F">
        <w:rPr>
          <w:i/>
          <w:iCs/>
          <w:sz w:val="24"/>
          <w:lang w:val="es-MX"/>
        </w:rPr>
        <w:t>,</w:t>
      </w:r>
      <w:r w:rsidRPr="00B42B6F">
        <w:rPr>
          <w:sz w:val="24"/>
          <w:lang w:val="es-MX"/>
        </w:rPr>
        <w:t xml:space="preserve"> entrando con los grados de libertad del numerador, grados de libertad</w:t>
      </w:r>
      <w:r w:rsidR="007C0D18" w:rsidRPr="00B42B6F">
        <w:rPr>
          <w:sz w:val="24"/>
          <w:lang w:val="es-MX"/>
        </w:rPr>
        <w:t xml:space="preserve"> (</w:t>
      </w:r>
      <w:proofErr w:type="spellStart"/>
      <w:r w:rsidR="007C0D18" w:rsidRPr="00B42B6F">
        <w:rPr>
          <w:sz w:val="24"/>
          <w:lang w:val="es-MX"/>
        </w:rPr>
        <w:t>Gl</w:t>
      </w:r>
      <w:proofErr w:type="spellEnd"/>
      <w:r w:rsidR="007C0D18" w:rsidRPr="00B42B6F">
        <w:rPr>
          <w:sz w:val="24"/>
          <w:lang w:val="es-MX"/>
        </w:rPr>
        <w:t>)</w:t>
      </w:r>
      <w:r w:rsidRPr="00B42B6F">
        <w:rPr>
          <w:sz w:val="24"/>
          <w:lang w:val="es-MX"/>
        </w:rPr>
        <w:t xml:space="preserve"> del denominador y cierto nivel</w:t>
      </w:r>
      <w:r w:rsidRPr="00B42B6F">
        <w:rPr>
          <w:i/>
          <w:iCs/>
          <w:sz w:val="24"/>
          <w:lang w:val="es-MX"/>
        </w:rPr>
        <w:t xml:space="preserve"> de </w:t>
      </w:r>
      <w:r w:rsidRPr="00B42B6F">
        <w:rPr>
          <w:sz w:val="24"/>
          <w:lang w:val="es-MX"/>
        </w:rPr>
        <w:t>significancia alfa (</w:t>
      </w:r>
      <w:r w:rsidRPr="00B42B6F">
        <w:rPr>
          <w:sz w:val="24"/>
          <w:lang w:val="es-MX"/>
        </w:rPr>
        <w:sym w:font="Symbol" w:char="F061"/>
      </w:r>
      <w:r w:rsidRPr="00B42B6F">
        <w:rPr>
          <w:sz w:val="24"/>
          <w:lang w:val="es-MX"/>
        </w:rPr>
        <w:t xml:space="preserve">), que no necesariamente debe ser 5% </w:t>
      </w:r>
      <w:proofErr w:type="spellStart"/>
      <w:r w:rsidRPr="00B42B6F">
        <w:rPr>
          <w:sz w:val="24"/>
          <w:lang w:val="es-MX"/>
        </w:rPr>
        <w:t>ó</w:t>
      </w:r>
      <w:proofErr w:type="spellEnd"/>
      <w:r w:rsidRPr="00B42B6F">
        <w:rPr>
          <w:sz w:val="24"/>
          <w:lang w:val="es-MX"/>
        </w:rPr>
        <w:t xml:space="preserve"> 1%, como se acostumbra, porque podría ser, de acuerdo a necesidades del fenómeno estudiado de 4%, 7%</w:t>
      </w:r>
      <w:r w:rsidR="009C51A8" w:rsidRPr="00B42B6F">
        <w:rPr>
          <w:sz w:val="24"/>
          <w:lang w:val="es-MX"/>
        </w:rPr>
        <w:t>..., para</w:t>
      </w:r>
      <w:r w:rsidRPr="00B42B6F">
        <w:rPr>
          <w:sz w:val="24"/>
          <w:lang w:val="es-MX"/>
        </w:rPr>
        <w:t xml:space="preserve"> enseguida usar las siguientes reglas de decisión:</w:t>
      </w:r>
    </w:p>
    <w:p w14:paraId="3703561E" w14:textId="77777777" w:rsidR="00C63ABD" w:rsidRPr="00B42B6F" w:rsidRDefault="00C63ABD" w:rsidP="0077653B">
      <w:pPr>
        <w:autoSpaceDE w:val="0"/>
        <w:autoSpaceDN w:val="0"/>
        <w:adjustRightInd w:val="0"/>
        <w:spacing w:line="360" w:lineRule="auto"/>
        <w:ind w:left="1560"/>
        <w:rPr>
          <w:lang w:val="es-MX"/>
        </w:rPr>
      </w:pPr>
      <w:r w:rsidRPr="00B42B6F">
        <w:rPr>
          <w:lang w:val="es-MX"/>
        </w:rPr>
        <w:t xml:space="preserve">Sí, </w:t>
      </w:r>
      <w:proofErr w:type="spellStart"/>
      <w:r w:rsidRPr="00B42B6F">
        <w:rPr>
          <w:lang w:val="es-MX"/>
        </w:rPr>
        <w:t>Fc</w:t>
      </w:r>
      <w:proofErr w:type="spellEnd"/>
      <w:r w:rsidRPr="00B42B6F">
        <w:rPr>
          <w:lang w:val="es-MX"/>
        </w:rPr>
        <w:t xml:space="preserve"> </w:t>
      </w:r>
      <w:r w:rsidRPr="00B42B6F">
        <w:rPr>
          <w:lang w:val="es-MX"/>
        </w:rPr>
        <w:sym w:font="Symbol" w:char="F0B3"/>
      </w:r>
      <w:r w:rsidRPr="00B42B6F">
        <w:rPr>
          <w:lang w:val="es-MX"/>
        </w:rPr>
        <w:t xml:space="preserve"> </w:t>
      </w:r>
      <w:proofErr w:type="spellStart"/>
      <w:r w:rsidRPr="00B42B6F">
        <w:rPr>
          <w:lang w:val="es-MX"/>
        </w:rPr>
        <w:t>F</w:t>
      </w:r>
      <w:r w:rsidRPr="00B42B6F">
        <w:rPr>
          <w:vertAlign w:val="subscript"/>
          <w:lang w:val="es-MX"/>
        </w:rPr>
        <w:t>tablas</w:t>
      </w:r>
      <w:proofErr w:type="spellEnd"/>
      <w:r w:rsidRPr="00B42B6F">
        <w:rPr>
          <w:lang w:val="es-MX"/>
        </w:rPr>
        <w:t xml:space="preserve"> </w:t>
      </w:r>
      <w:r w:rsidRPr="00B42B6F">
        <w:rPr>
          <w:lang w:val="es-MX"/>
        </w:rPr>
        <w:sym w:font="Symbol" w:char="F0DE"/>
      </w:r>
      <w:r w:rsidRPr="00B42B6F">
        <w:rPr>
          <w:lang w:val="es-MX"/>
        </w:rPr>
        <w:t xml:space="preserve"> Rechazar Ho: </w:t>
      </w:r>
      <w:r w:rsidRPr="00B42B6F">
        <w:rPr>
          <w:lang w:val="es-MX"/>
        </w:rPr>
        <w:sym w:font="Symbol" w:char="F074"/>
      </w:r>
      <w:r w:rsidRPr="00B42B6F">
        <w:rPr>
          <w:vertAlign w:val="subscript"/>
          <w:lang w:val="es-MX"/>
        </w:rPr>
        <w:t>1</w:t>
      </w:r>
      <w:r w:rsidRPr="00B42B6F">
        <w:rPr>
          <w:lang w:val="es-MX"/>
        </w:rPr>
        <w:t xml:space="preserve">= </w:t>
      </w:r>
      <w:r w:rsidRPr="00B42B6F">
        <w:rPr>
          <w:lang w:val="es-MX"/>
        </w:rPr>
        <w:sym w:font="Symbol" w:char="F074"/>
      </w:r>
      <w:r w:rsidRPr="00B42B6F">
        <w:rPr>
          <w:vertAlign w:val="subscript"/>
          <w:lang w:val="es-MX"/>
        </w:rPr>
        <w:t>2</w:t>
      </w:r>
      <w:r w:rsidRPr="00B42B6F">
        <w:rPr>
          <w:lang w:val="es-MX"/>
        </w:rPr>
        <w:t xml:space="preserve"> = </w:t>
      </w:r>
      <w:r w:rsidRPr="00B42B6F">
        <w:rPr>
          <w:lang w:val="es-MX"/>
        </w:rPr>
        <w:sym w:font="Symbol" w:char="F074"/>
      </w:r>
      <w:r w:rsidRPr="00B42B6F">
        <w:rPr>
          <w:vertAlign w:val="subscript"/>
          <w:lang w:val="es-MX"/>
        </w:rPr>
        <w:t xml:space="preserve">3 </w:t>
      </w:r>
      <w:r w:rsidRPr="00B42B6F">
        <w:rPr>
          <w:lang w:val="es-MX"/>
        </w:rPr>
        <w:t xml:space="preserve">=... = </w:t>
      </w:r>
      <w:r w:rsidRPr="00B42B6F">
        <w:rPr>
          <w:lang w:val="es-MX"/>
        </w:rPr>
        <w:sym w:font="Symbol" w:char="F074"/>
      </w:r>
      <w:r w:rsidRPr="00B42B6F">
        <w:rPr>
          <w:vertAlign w:val="subscript"/>
          <w:lang w:val="es-MX"/>
        </w:rPr>
        <w:t>t</w:t>
      </w:r>
      <w:r w:rsidRPr="00B42B6F">
        <w:rPr>
          <w:lang w:val="es-MX"/>
        </w:rPr>
        <w:t xml:space="preserve"> = </w:t>
      </w:r>
      <w:r w:rsidRPr="00B42B6F">
        <w:rPr>
          <w:sz w:val="20"/>
          <w:szCs w:val="20"/>
          <w:lang w:val="es-MX"/>
        </w:rPr>
        <w:sym w:font="Symbol" w:char="F074"/>
      </w:r>
      <w:r w:rsidRPr="00B42B6F">
        <w:rPr>
          <w:sz w:val="20"/>
          <w:szCs w:val="20"/>
          <w:lang w:val="es-MX"/>
        </w:rPr>
        <w:t xml:space="preserve">                                                                                                           </w:t>
      </w:r>
    </w:p>
    <w:p w14:paraId="160B8D00" w14:textId="77777777" w:rsidR="00C63ABD" w:rsidRPr="00B42B6F" w:rsidRDefault="00C63ABD" w:rsidP="0077653B">
      <w:pPr>
        <w:autoSpaceDE w:val="0"/>
        <w:autoSpaceDN w:val="0"/>
        <w:adjustRightInd w:val="0"/>
        <w:spacing w:line="360" w:lineRule="auto"/>
        <w:ind w:left="1560"/>
        <w:rPr>
          <w:lang w:val="es-MX"/>
        </w:rPr>
      </w:pPr>
      <w:r w:rsidRPr="00B42B6F">
        <w:rPr>
          <w:lang w:val="es-MX"/>
        </w:rPr>
        <w:t xml:space="preserve">Sí, </w:t>
      </w:r>
      <w:proofErr w:type="spellStart"/>
      <w:r w:rsidRPr="00B42B6F">
        <w:rPr>
          <w:lang w:val="es-MX"/>
        </w:rPr>
        <w:t>Fc</w:t>
      </w:r>
      <w:proofErr w:type="spellEnd"/>
      <w:r w:rsidRPr="00B42B6F">
        <w:rPr>
          <w:lang w:val="es-MX"/>
        </w:rPr>
        <w:t xml:space="preserve"> </w:t>
      </w:r>
      <w:r w:rsidRPr="00B42B6F">
        <w:rPr>
          <w:lang w:val="es-MX"/>
        </w:rPr>
        <w:sym w:font="Symbol" w:char="F03C"/>
      </w:r>
      <w:r w:rsidRPr="00B42B6F">
        <w:rPr>
          <w:lang w:val="es-MX"/>
        </w:rPr>
        <w:t xml:space="preserve"> </w:t>
      </w:r>
      <w:proofErr w:type="spellStart"/>
      <w:r w:rsidRPr="00B42B6F">
        <w:rPr>
          <w:lang w:val="es-MX"/>
        </w:rPr>
        <w:t>F</w:t>
      </w:r>
      <w:r w:rsidRPr="00B42B6F">
        <w:rPr>
          <w:vertAlign w:val="subscript"/>
          <w:lang w:val="es-MX"/>
        </w:rPr>
        <w:t>tablas</w:t>
      </w:r>
      <w:proofErr w:type="spellEnd"/>
      <w:r w:rsidRPr="00B42B6F">
        <w:rPr>
          <w:lang w:val="es-MX"/>
        </w:rPr>
        <w:t xml:space="preserve"> </w:t>
      </w:r>
      <w:r w:rsidRPr="00B42B6F">
        <w:rPr>
          <w:lang w:val="es-MX"/>
        </w:rPr>
        <w:sym w:font="Symbol" w:char="F0DE"/>
      </w:r>
      <w:r w:rsidRPr="00B42B6F">
        <w:rPr>
          <w:lang w:val="es-MX"/>
        </w:rPr>
        <w:t xml:space="preserve"> Rechazar Ho: </w:t>
      </w:r>
      <w:r w:rsidRPr="00B42B6F">
        <w:rPr>
          <w:lang w:val="es-MX"/>
        </w:rPr>
        <w:sym w:font="Symbol" w:char="F074"/>
      </w:r>
      <w:r w:rsidRPr="00B42B6F">
        <w:rPr>
          <w:vertAlign w:val="subscript"/>
          <w:lang w:val="es-MX"/>
        </w:rPr>
        <w:t>1</w:t>
      </w:r>
      <w:r w:rsidRPr="00B42B6F">
        <w:rPr>
          <w:lang w:val="es-MX"/>
        </w:rPr>
        <w:t xml:space="preserve">= </w:t>
      </w:r>
      <w:r w:rsidRPr="00B42B6F">
        <w:rPr>
          <w:lang w:val="es-MX"/>
        </w:rPr>
        <w:sym w:font="Symbol" w:char="F074"/>
      </w:r>
      <w:r w:rsidRPr="00B42B6F">
        <w:rPr>
          <w:vertAlign w:val="subscript"/>
          <w:lang w:val="es-MX"/>
        </w:rPr>
        <w:t>2</w:t>
      </w:r>
      <w:r w:rsidRPr="00B42B6F">
        <w:rPr>
          <w:lang w:val="es-MX"/>
        </w:rPr>
        <w:t xml:space="preserve"> = </w:t>
      </w:r>
      <w:r w:rsidRPr="00B42B6F">
        <w:rPr>
          <w:lang w:val="es-MX"/>
        </w:rPr>
        <w:sym w:font="Symbol" w:char="F074"/>
      </w:r>
      <w:r w:rsidRPr="00B42B6F">
        <w:rPr>
          <w:vertAlign w:val="subscript"/>
          <w:lang w:val="es-MX"/>
        </w:rPr>
        <w:t xml:space="preserve">3 </w:t>
      </w:r>
      <w:r w:rsidRPr="00B42B6F">
        <w:rPr>
          <w:lang w:val="es-MX"/>
        </w:rPr>
        <w:t xml:space="preserve">=... = </w:t>
      </w:r>
      <w:r w:rsidRPr="00B42B6F">
        <w:rPr>
          <w:lang w:val="es-MX"/>
        </w:rPr>
        <w:sym w:font="Symbol" w:char="F074"/>
      </w:r>
      <w:r w:rsidRPr="00B42B6F">
        <w:rPr>
          <w:vertAlign w:val="subscript"/>
          <w:lang w:val="es-MX"/>
        </w:rPr>
        <w:t>t</w:t>
      </w:r>
      <w:r w:rsidRPr="00B42B6F">
        <w:rPr>
          <w:lang w:val="es-MX"/>
        </w:rPr>
        <w:t xml:space="preserve"> = </w:t>
      </w:r>
      <w:r w:rsidRPr="00B42B6F">
        <w:rPr>
          <w:lang w:val="es-MX"/>
        </w:rPr>
        <w:sym w:font="Symbol" w:char="F074"/>
      </w:r>
      <w:r w:rsidRPr="00B42B6F">
        <w:rPr>
          <w:lang w:val="es-MX"/>
        </w:rPr>
        <w:t xml:space="preserve">   </w:t>
      </w:r>
    </w:p>
    <w:p w14:paraId="542CF325" w14:textId="77777777" w:rsidR="009804E3" w:rsidRPr="00B42B6F" w:rsidRDefault="00C63ABD" w:rsidP="0077653B">
      <w:pPr>
        <w:autoSpaceDE w:val="0"/>
        <w:autoSpaceDN w:val="0"/>
        <w:adjustRightInd w:val="0"/>
        <w:spacing w:line="360" w:lineRule="auto"/>
        <w:ind w:firstLine="360"/>
        <w:jc w:val="both"/>
        <w:rPr>
          <w:lang w:val="es-MX"/>
        </w:rPr>
      </w:pPr>
      <w:r w:rsidRPr="00B42B6F">
        <w:rPr>
          <w:lang w:val="es-MX"/>
        </w:rPr>
        <w:t>Estas reglas sólo son válidas para modelos estándar o clásicos (de efectos fijos), siempre y cuando el factor de variación bajo Hipótesis, haya sido aleatorizado</w:t>
      </w:r>
      <w:r w:rsidR="003B6A6E" w:rsidRPr="00B42B6F">
        <w:rPr>
          <w:lang w:val="es-MX"/>
        </w:rPr>
        <w:t>;</w:t>
      </w:r>
      <w:r w:rsidRPr="00B42B6F">
        <w:rPr>
          <w:i/>
          <w:iCs/>
          <w:color w:val="0000FF"/>
          <w:lang w:val="es-MX"/>
        </w:rPr>
        <w:t xml:space="preserve"> </w:t>
      </w:r>
      <w:r w:rsidR="00AB45C7" w:rsidRPr="00B42B6F">
        <w:rPr>
          <w:color w:val="000000"/>
          <w:lang w:val="es-MX"/>
        </w:rPr>
        <w:t>p</w:t>
      </w:r>
      <w:r w:rsidRPr="00B42B6F">
        <w:rPr>
          <w:color w:val="000000"/>
          <w:lang w:val="es-MX"/>
        </w:rPr>
        <w:t>u</w:t>
      </w:r>
      <w:r w:rsidRPr="00B42B6F">
        <w:rPr>
          <w:lang w:val="es-MX"/>
        </w:rPr>
        <w:t>eden presentarse dos casos:</w:t>
      </w:r>
    </w:p>
    <w:p w14:paraId="5B78AA7B" w14:textId="77777777" w:rsidR="009804E3" w:rsidRPr="00B42B6F" w:rsidRDefault="009804E3" w:rsidP="0077653B">
      <w:pPr>
        <w:numPr>
          <w:ilvl w:val="0"/>
          <w:numId w:val="10"/>
        </w:numPr>
        <w:autoSpaceDE w:val="0"/>
        <w:autoSpaceDN w:val="0"/>
        <w:adjustRightInd w:val="0"/>
        <w:spacing w:line="360" w:lineRule="auto"/>
        <w:jc w:val="both"/>
        <w:rPr>
          <w:lang w:val="es-MX"/>
        </w:rPr>
      </w:pPr>
      <w:r w:rsidRPr="00B42B6F">
        <w:rPr>
          <w:lang w:val="es-MX"/>
        </w:rPr>
        <w:lastRenderedPageBreak/>
        <w:t>Se construye un modelo de efectos fijos, aleatorios o mixto, en cuanto a la presencia o no de factores aleatorios (decisión del investigador).</w:t>
      </w:r>
    </w:p>
    <w:p w14:paraId="3F311AEF" w14:textId="77777777" w:rsidR="00CF6200" w:rsidRPr="00B42B6F" w:rsidRDefault="009804E3" w:rsidP="0077653B">
      <w:pPr>
        <w:numPr>
          <w:ilvl w:val="0"/>
          <w:numId w:val="10"/>
        </w:numPr>
        <w:autoSpaceDE w:val="0"/>
        <w:autoSpaceDN w:val="0"/>
        <w:adjustRightInd w:val="0"/>
        <w:spacing w:line="360" w:lineRule="auto"/>
        <w:jc w:val="both"/>
        <w:rPr>
          <w:lang w:val="es-MX"/>
        </w:rPr>
      </w:pPr>
      <w:r w:rsidRPr="00B42B6F">
        <w:rPr>
          <w:lang w:val="es-MX"/>
        </w:rPr>
        <w:t xml:space="preserve">Se construye (por necesidades del fenómeno estudiado), el modelo con uno o más factores no aleatorizados. Se originan entonces, pseudo </w:t>
      </w:r>
      <w:r w:rsidR="00F275DE" w:rsidRPr="00B42B6F">
        <w:rPr>
          <w:lang w:val="es-MX"/>
        </w:rPr>
        <w:t>experimentos, (</w:t>
      </w:r>
      <w:r w:rsidR="00CF6200" w:rsidRPr="00B42B6F">
        <w:rPr>
          <w:lang w:val="es-MX"/>
        </w:rPr>
        <w:t>o</w:t>
      </w:r>
      <w:r w:rsidRPr="00B42B6F">
        <w:rPr>
          <w:lang w:val="es-MX"/>
        </w:rPr>
        <w:t>bservacionales y comparativos), que obliga inyectar al modelo el EdeR</w:t>
      </w:r>
      <w:r w:rsidR="00F275DE" w:rsidRPr="00B42B6F">
        <w:rPr>
          <w:lang w:val="es-MX"/>
        </w:rPr>
        <w:t xml:space="preserve">. </w:t>
      </w:r>
      <w:r w:rsidRPr="00B42B6F">
        <w:rPr>
          <w:lang w:val="es-MX"/>
        </w:rPr>
        <w:t xml:space="preserve">  </w:t>
      </w:r>
    </w:p>
    <w:p w14:paraId="59E30C07" w14:textId="77777777" w:rsidR="00C63ABD" w:rsidRPr="00B42B6F" w:rsidRDefault="00C63ABD" w:rsidP="0077653B">
      <w:pPr>
        <w:autoSpaceDE w:val="0"/>
        <w:autoSpaceDN w:val="0"/>
        <w:adjustRightInd w:val="0"/>
        <w:spacing w:line="360" w:lineRule="auto"/>
        <w:ind w:firstLine="360"/>
        <w:jc w:val="both"/>
        <w:rPr>
          <w:lang w:val="es-MX"/>
        </w:rPr>
      </w:pPr>
      <w:r w:rsidRPr="00B42B6F">
        <w:rPr>
          <w:lang w:val="es-MX"/>
        </w:rPr>
        <w:t xml:space="preserve">Necesario en ambos casos calcular ECM, con la finalidad de resaltar y hacer visibles la prueba de las hipótesis involucradas en la investigación y en el segundo </w:t>
      </w:r>
      <w:r w:rsidR="002C7DD5" w:rsidRPr="00B42B6F">
        <w:rPr>
          <w:lang w:val="es-MX"/>
        </w:rPr>
        <w:t>caso,</w:t>
      </w:r>
      <w:r w:rsidRPr="00B42B6F">
        <w:rPr>
          <w:lang w:val="es-MX"/>
        </w:rPr>
        <w:t xml:space="preserve"> además, inyectar al modelo uno o más </w:t>
      </w:r>
      <w:r w:rsidR="007C0D18" w:rsidRPr="00B42B6F">
        <w:rPr>
          <w:lang w:val="es-MX"/>
        </w:rPr>
        <w:t xml:space="preserve">errores de restricción. </w:t>
      </w:r>
    </w:p>
    <w:p w14:paraId="76515423" w14:textId="77777777" w:rsidR="00CB6D15" w:rsidRPr="00B42B6F" w:rsidRDefault="00CB6D15" w:rsidP="0077653B">
      <w:pPr>
        <w:autoSpaceDE w:val="0"/>
        <w:autoSpaceDN w:val="0"/>
        <w:adjustRightInd w:val="0"/>
        <w:spacing w:line="360" w:lineRule="auto"/>
        <w:ind w:firstLine="360"/>
        <w:jc w:val="both"/>
        <w:rPr>
          <w:lang w:val="es-MX"/>
        </w:rPr>
      </w:pPr>
      <w:r w:rsidRPr="00B42B6F">
        <w:rPr>
          <w:lang w:val="es-MX"/>
        </w:rPr>
        <w:t>El investigador debe darse cuenta, desde la planeación de su investigación de las situaciones a y b mencionadas, que le ayudan a definir el diseño de investigación, modelo estadístico-matemático, técnicas y pruebas estadísticas.</w:t>
      </w:r>
    </w:p>
    <w:p w14:paraId="2915BCA0" w14:textId="77777777" w:rsidR="00C63ABD" w:rsidRPr="00B42B6F" w:rsidRDefault="00C63ABD" w:rsidP="0077653B">
      <w:pPr>
        <w:autoSpaceDE w:val="0"/>
        <w:autoSpaceDN w:val="0"/>
        <w:adjustRightInd w:val="0"/>
        <w:spacing w:line="360" w:lineRule="auto"/>
        <w:jc w:val="both"/>
        <w:rPr>
          <w:i/>
          <w:iCs/>
          <w:lang w:val="es-MX"/>
        </w:rPr>
      </w:pPr>
      <w:r w:rsidRPr="00B42B6F">
        <w:rPr>
          <w:i/>
          <w:iCs/>
          <w:lang w:val="es-MX"/>
        </w:rPr>
        <w:t>Caso específico del diseño completamente al azar (CaA):</w:t>
      </w:r>
    </w:p>
    <w:p w14:paraId="41F20DFB" w14:textId="77777777" w:rsidR="00345D6C" w:rsidRPr="00B42B6F" w:rsidRDefault="00C63ABD" w:rsidP="0077653B">
      <w:pPr>
        <w:autoSpaceDE w:val="0"/>
        <w:autoSpaceDN w:val="0"/>
        <w:adjustRightInd w:val="0"/>
        <w:spacing w:line="360" w:lineRule="auto"/>
        <w:ind w:firstLine="360"/>
        <w:jc w:val="both"/>
        <w:rPr>
          <w:lang w:val="es-MX"/>
        </w:rPr>
      </w:pPr>
      <w:r w:rsidRPr="00B42B6F">
        <w:rPr>
          <w:lang w:val="es-MX"/>
        </w:rPr>
        <w:t>Es éste un caso muy especial, cuando los tratamientos no han sido aleatorizados (ubicados en forma sistemática). Se presenta con frecuencia esta situación en estudios agro ecológicos, biológicos, agrícolas, pecuarios, forestales, medicina e industri</w:t>
      </w:r>
      <w:r w:rsidR="00F22C67" w:rsidRPr="00B42B6F">
        <w:rPr>
          <w:lang w:val="es-MX"/>
        </w:rPr>
        <w:t>a, entre otros</w:t>
      </w:r>
      <w:r w:rsidRPr="00B42B6F">
        <w:rPr>
          <w:lang w:val="es-MX"/>
        </w:rPr>
        <w:t xml:space="preserve">. </w:t>
      </w:r>
      <w:r w:rsidR="007C0D18" w:rsidRPr="00B42B6F">
        <w:rPr>
          <w:lang w:val="es-MX"/>
        </w:rPr>
        <w:t>Los t</w:t>
      </w:r>
      <w:r w:rsidRPr="00B42B6F">
        <w:rPr>
          <w:lang w:val="es-MX"/>
        </w:rPr>
        <w:t>ratamientos no aleatorizados, suelen interpretarse erróneamente como repeticiones verdaderas e independientes</w:t>
      </w:r>
      <w:r w:rsidR="00D458B6" w:rsidRPr="00B42B6F">
        <w:rPr>
          <w:lang w:val="es-MX"/>
        </w:rPr>
        <w:t xml:space="preserve"> (Martínez, 1988). </w:t>
      </w:r>
      <w:r w:rsidRPr="00B42B6F">
        <w:rPr>
          <w:lang w:val="es-MX"/>
        </w:rPr>
        <w:t>No lo son porque están correlacionadas, originándose pseudo experimentos o cuasi experimentos, con EdeR; siendo obligado el cálculo de la columna (ECM), para efectuar pruebas de Hipótesis. Para ejecutar investigaciones se recomienda lo siguiente</w:t>
      </w:r>
      <w:r w:rsidR="00F275DE" w:rsidRPr="00B42B6F">
        <w:rPr>
          <w:lang w:val="es-MX"/>
        </w:rPr>
        <w:t>:</w:t>
      </w:r>
    </w:p>
    <w:p w14:paraId="7E0F3770" w14:textId="77777777" w:rsidR="00C63ABD" w:rsidRPr="00B42B6F" w:rsidRDefault="00C63ABD" w:rsidP="00B42B6F">
      <w:pPr>
        <w:numPr>
          <w:ilvl w:val="0"/>
          <w:numId w:val="11"/>
        </w:numPr>
        <w:autoSpaceDE w:val="0"/>
        <w:autoSpaceDN w:val="0"/>
        <w:adjustRightInd w:val="0"/>
        <w:spacing w:line="360" w:lineRule="auto"/>
        <w:jc w:val="both"/>
        <w:rPr>
          <w:lang w:val="es-MX"/>
        </w:rPr>
      </w:pPr>
      <w:r w:rsidRPr="00B42B6F">
        <w:rPr>
          <w:lang w:val="es-MX"/>
        </w:rPr>
        <w:t xml:space="preserve">Definir en función de la teoría (conocimiento profundo del fenómeno estudiado), el modelo representativo de </w:t>
      </w:r>
      <w:r w:rsidR="00F275DE" w:rsidRPr="00B42B6F">
        <w:rPr>
          <w:lang w:val="es-MX"/>
        </w:rPr>
        <w:t>la población</w:t>
      </w:r>
      <w:r w:rsidRPr="00B42B6F">
        <w:rPr>
          <w:lang w:val="es-MX"/>
        </w:rPr>
        <w:t>.</w:t>
      </w:r>
    </w:p>
    <w:p w14:paraId="28CEBB0D" w14:textId="77777777" w:rsidR="00C63ABD" w:rsidRPr="00B42B6F" w:rsidRDefault="00C63ABD" w:rsidP="00B42B6F">
      <w:pPr>
        <w:numPr>
          <w:ilvl w:val="0"/>
          <w:numId w:val="11"/>
        </w:numPr>
        <w:autoSpaceDE w:val="0"/>
        <w:autoSpaceDN w:val="0"/>
        <w:adjustRightInd w:val="0"/>
        <w:spacing w:line="360" w:lineRule="auto"/>
        <w:jc w:val="both"/>
        <w:rPr>
          <w:lang w:val="es-MX"/>
        </w:rPr>
      </w:pPr>
      <w:r w:rsidRPr="00B42B6F">
        <w:rPr>
          <w:lang w:val="es-MX"/>
        </w:rPr>
        <w:t xml:space="preserve">Definir la tabla del </w:t>
      </w:r>
      <w:r w:rsidR="007C0D18" w:rsidRPr="00B42B6F">
        <w:rPr>
          <w:lang w:val="es-MX"/>
        </w:rPr>
        <w:t>análisis de varianza (</w:t>
      </w:r>
      <w:r w:rsidRPr="00B42B6F">
        <w:rPr>
          <w:lang w:val="es-MX"/>
        </w:rPr>
        <w:t>AdeV</w:t>
      </w:r>
      <w:r w:rsidR="007C0D18" w:rsidRPr="00B42B6F">
        <w:rPr>
          <w:lang w:val="es-MX"/>
        </w:rPr>
        <w:t>)</w:t>
      </w:r>
      <w:r w:rsidRPr="00B42B6F">
        <w:rPr>
          <w:lang w:val="es-MX"/>
        </w:rPr>
        <w:t>. En principio con las columnas</w:t>
      </w:r>
      <w:r w:rsidR="003026D4" w:rsidRPr="00B42B6F">
        <w:rPr>
          <w:lang w:val="es-MX"/>
        </w:rPr>
        <w:t xml:space="preserve"> de fuente de variación (</w:t>
      </w:r>
      <w:r w:rsidRPr="00B42B6F">
        <w:rPr>
          <w:lang w:val="es-MX"/>
        </w:rPr>
        <w:t>FV</w:t>
      </w:r>
      <w:r w:rsidR="003026D4" w:rsidRPr="00B42B6F">
        <w:rPr>
          <w:lang w:val="es-MX"/>
        </w:rPr>
        <w:t>)</w:t>
      </w:r>
      <w:r w:rsidRPr="00B42B6F">
        <w:rPr>
          <w:lang w:val="es-MX"/>
        </w:rPr>
        <w:t xml:space="preserve">, </w:t>
      </w:r>
      <w:r w:rsidR="003026D4" w:rsidRPr="00B42B6F">
        <w:rPr>
          <w:lang w:val="es-MX"/>
        </w:rPr>
        <w:t>grados de libertad (</w:t>
      </w:r>
      <w:r w:rsidRPr="00B42B6F">
        <w:rPr>
          <w:lang w:val="es-MX"/>
        </w:rPr>
        <w:t>GL</w:t>
      </w:r>
      <w:r w:rsidR="003026D4" w:rsidRPr="00B42B6F">
        <w:rPr>
          <w:lang w:val="es-MX"/>
        </w:rPr>
        <w:t>)</w:t>
      </w:r>
      <w:r w:rsidRPr="00B42B6F">
        <w:rPr>
          <w:lang w:val="es-MX"/>
        </w:rPr>
        <w:t xml:space="preserve">, </w:t>
      </w:r>
      <w:r w:rsidR="005E1C18" w:rsidRPr="00B42B6F">
        <w:rPr>
          <w:lang w:val="es-MX"/>
        </w:rPr>
        <w:t>cuadrado medio (</w:t>
      </w:r>
      <w:r w:rsidRPr="00B42B6F">
        <w:rPr>
          <w:lang w:val="es-MX"/>
        </w:rPr>
        <w:t>CM</w:t>
      </w:r>
      <w:r w:rsidR="005E1C18" w:rsidRPr="00B42B6F">
        <w:rPr>
          <w:lang w:val="es-MX"/>
        </w:rPr>
        <w:t>)</w:t>
      </w:r>
      <w:r w:rsidR="00F275DE" w:rsidRPr="00B42B6F">
        <w:rPr>
          <w:lang w:val="es-MX"/>
        </w:rPr>
        <w:t xml:space="preserve"> </w:t>
      </w:r>
      <w:r w:rsidRPr="00B42B6F">
        <w:rPr>
          <w:lang w:val="es-MX"/>
        </w:rPr>
        <w:t>y ECM.  ¿Cómo definir ECM, para cada fuente de variación?</w:t>
      </w:r>
    </w:p>
    <w:p w14:paraId="1DEAA2D6" w14:textId="77777777" w:rsidR="006B2853" w:rsidRPr="00B42B6F" w:rsidRDefault="00C63ABD" w:rsidP="0077653B">
      <w:pPr>
        <w:autoSpaceDE w:val="0"/>
        <w:autoSpaceDN w:val="0"/>
        <w:adjustRightInd w:val="0"/>
        <w:spacing w:line="360" w:lineRule="auto"/>
        <w:ind w:left="720"/>
        <w:rPr>
          <w:lang w:val="es-MX"/>
        </w:rPr>
      </w:pPr>
      <w:r w:rsidRPr="00B42B6F">
        <w:rPr>
          <w:lang w:val="es-MX"/>
        </w:rPr>
        <w:t>Se recomienda escribir</w:t>
      </w:r>
      <w:r w:rsidR="007B0B68" w:rsidRPr="00B42B6F">
        <w:rPr>
          <w:lang w:val="es-MX"/>
        </w:rPr>
        <w:t xml:space="preserve">, de acuerdo a </w:t>
      </w:r>
      <w:proofErr w:type="spellStart"/>
      <w:r w:rsidR="007B0B68" w:rsidRPr="00B42B6F">
        <w:rPr>
          <w:lang w:val="es-MX"/>
        </w:rPr>
        <w:t>Santizio</w:t>
      </w:r>
      <w:proofErr w:type="spellEnd"/>
      <w:r w:rsidR="00134E34" w:rsidRPr="00B42B6F">
        <w:rPr>
          <w:lang w:val="es-MX"/>
        </w:rPr>
        <w:t xml:space="preserve"> </w:t>
      </w:r>
      <w:r w:rsidR="007B0B68" w:rsidRPr="00B42B6F">
        <w:rPr>
          <w:lang w:val="es-MX"/>
        </w:rPr>
        <w:t>(1974),</w:t>
      </w:r>
      <w:r w:rsidR="005479AF" w:rsidRPr="00B42B6F">
        <w:rPr>
          <w:lang w:val="es-MX"/>
        </w:rPr>
        <w:t xml:space="preserve"> </w:t>
      </w:r>
      <w:r w:rsidRPr="00B42B6F">
        <w:rPr>
          <w:lang w:val="es-MX"/>
        </w:rPr>
        <w:t>lo siguiente:</w:t>
      </w:r>
    </w:p>
    <w:p w14:paraId="4D75BFA9" w14:textId="77777777" w:rsidR="00C63ABD" w:rsidRPr="00B42B6F" w:rsidRDefault="00C63ABD" w:rsidP="0077653B">
      <w:pPr>
        <w:numPr>
          <w:ilvl w:val="0"/>
          <w:numId w:val="12"/>
        </w:numPr>
        <w:autoSpaceDE w:val="0"/>
        <w:autoSpaceDN w:val="0"/>
        <w:adjustRightInd w:val="0"/>
        <w:spacing w:line="360" w:lineRule="auto"/>
        <w:rPr>
          <w:lang w:val="es-MX"/>
        </w:rPr>
      </w:pPr>
      <w:r w:rsidRPr="00B42B6F">
        <w:rPr>
          <w:lang w:val="es-MX"/>
        </w:rPr>
        <w:t xml:space="preserve">El nombre: </w:t>
      </w:r>
      <w:r w:rsidR="00073E6F" w:rsidRPr="00B42B6F">
        <w:rPr>
          <w:lang w:val="es-MX"/>
        </w:rPr>
        <w:t xml:space="preserve">Tabla del </w:t>
      </w:r>
      <w:r w:rsidRPr="00B42B6F">
        <w:rPr>
          <w:lang w:val="es-MX"/>
        </w:rPr>
        <w:t>AdeV.</w:t>
      </w:r>
    </w:p>
    <w:p w14:paraId="3946A105" w14:textId="77777777" w:rsidR="00C63ABD" w:rsidRPr="00B42B6F" w:rsidRDefault="00C63ABD" w:rsidP="0077653B">
      <w:pPr>
        <w:numPr>
          <w:ilvl w:val="0"/>
          <w:numId w:val="12"/>
        </w:numPr>
        <w:autoSpaceDE w:val="0"/>
        <w:autoSpaceDN w:val="0"/>
        <w:adjustRightInd w:val="0"/>
        <w:spacing w:line="360" w:lineRule="auto"/>
        <w:rPr>
          <w:lang w:val="es-MX"/>
        </w:rPr>
      </w:pPr>
      <w:r w:rsidRPr="00B42B6F">
        <w:rPr>
          <w:lang w:val="es-MX"/>
        </w:rPr>
        <w:t>Tipo de diseño: Nombre común, estándar o no.</w:t>
      </w:r>
    </w:p>
    <w:p w14:paraId="659C027F" w14:textId="77777777" w:rsidR="00C63ABD" w:rsidRPr="00B42B6F" w:rsidRDefault="00C63ABD" w:rsidP="0077653B">
      <w:pPr>
        <w:numPr>
          <w:ilvl w:val="0"/>
          <w:numId w:val="12"/>
        </w:numPr>
        <w:autoSpaceDE w:val="0"/>
        <w:autoSpaceDN w:val="0"/>
        <w:adjustRightInd w:val="0"/>
        <w:spacing w:line="360" w:lineRule="auto"/>
        <w:rPr>
          <w:lang w:val="es-MX"/>
        </w:rPr>
      </w:pPr>
      <w:r w:rsidRPr="00B42B6F">
        <w:rPr>
          <w:lang w:val="es-MX"/>
        </w:rPr>
        <w:t xml:space="preserve">Indicar niveles o tratamientos para cada factor de variación. </w:t>
      </w:r>
    </w:p>
    <w:p w14:paraId="2D18BF7E" w14:textId="77777777" w:rsidR="00C63ABD" w:rsidRPr="00B42B6F" w:rsidRDefault="00C63ABD" w:rsidP="0077653B">
      <w:pPr>
        <w:numPr>
          <w:ilvl w:val="0"/>
          <w:numId w:val="12"/>
        </w:numPr>
        <w:autoSpaceDE w:val="0"/>
        <w:autoSpaceDN w:val="0"/>
        <w:adjustRightInd w:val="0"/>
        <w:spacing w:line="360" w:lineRule="auto"/>
        <w:ind w:left="1418"/>
        <w:jc w:val="both"/>
        <w:rPr>
          <w:lang w:val="es-MX"/>
        </w:rPr>
      </w:pPr>
      <w:r w:rsidRPr="00B42B6F">
        <w:rPr>
          <w:lang w:val="es-MX"/>
        </w:rPr>
        <w:t>Acompañar a cada término del modelo</w:t>
      </w:r>
      <w:r w:rsidR="00134E34" w:rsidRPr="00B42B6F">
        <w:rPr>
          <w:lang w:val="es-MX"/>
        </w:rPr>
        <w:t>, de lo siguiente:</w:t>
      </w:r>
      <w:r w:rsidR="005E1C18" w:rsidRPr="00B42B6F">
        <w:rPr>
          <w:lang w:val="es-MX"/>
        </w:rPr>
        <w:t xml:space="preserve"> </w:t>
      </w:r>
      <w:r w:rsidRPr="00B42B6F">
        <w:rPr>
          <w:lang w:val="es-MX"/>
        </w:rPr>
        <w:t xml:space="preserve"> </w:t>
      </w:r>
    </w:p>
    <w:p w14:paraId="29771A32" w14:textId="77777777" w:rsidR="00C63ABD" w:rsidRPr="00B42B6F" w:rsidRDefault="00C63ABD" w:rsidP="0077653B">
      <w:pPr>
        <w:tabs>
          <w:tab w:val="num" w:pos="3360"/>
        </w:tabs>
        <w:autoSpaceDE w:val="0"/>
        <w:autoSpaceDN w:val="0"/>
        <w:adjustRightInd w:val="0"/>
        <w:spacing w:line="360" w:lineRule="auto"/>
        <w:ind w:left="1843"/>
        <w:jc w:val="both"/>
        <w:rPr>
          <w:lang w:val="es-MX"/>
        </w:rPr>
      </w:pPr>
      <w:r w:rsidRPr="00B42B6F">
        <w:rPr>
          <w:lang w:val="es-MX"/>
        </w:rPr>
        <w:t>Abajo del término: El símbolo de su correspondiente CV.</w:t>
      </w:r>
    </w:p>
    <w:p w14:paraId="5934A656" w14:textId="77777777" w:rsidR="00FE4897" w:rsidRPr="00B42B6F" w:rsidRDefault="00C63ABD" w:rsidP="0077653B">
      <w:pPr>
        <w:tabs>
          <w:tab w:val="num" w:pos="3360"/>
        </w:tabs>
        <w:autoSpaceDE w:val="0"/>
        <w:autoSpaceDN w:val="0"/>
        <w:adjustRightInd w:val="0"/>
        <w:spacing w:line="360" w:lineRule="auto"/>
        <w:ind w:left="1843"/>
        <w:jc w:val="both"/>
        <w:rPr>
          <w:lang w:val="es-MX"/>
        </w:rPr>
      </w:pPr>
      <w:r w:rsidRPr="00B42B6F">
        <w:rPr>
          <w:lang w:val="es-MX"/>
        </w:rPr>
        <w:lastRenderedPageBreak/>
        <w:t xml:space="preserve">Arriba del término: Indicar si es fijo o aleatorio, así como el número que le corresponda, de acuerdo al número de término del </w:t>
      </w:r>
      <w:r w:rsidR="0077518E" w:rsidRPr="00B42B6F">
        <w:rPr>
          <w:lang w:val="es-MX"/>
        </w:rPr>
        <w:t>modelo (</w:t>
      </w:r>
      <w:r w:rsidRPr="00B42B6F">
        <w:rPr>
          <w:lang w:val="es-MX"/>
        </w:rPr>
        <w:t>en un círculo).</w:t>
      </w:r>
    </w:p>
    <w:p w14:paraId="53DE1798" w14:textId="77777777" w:rsidR="00345D6C" w:rsidRPr="00B42B6F" w:rsidRDefault="00AF55FE" w:rsidP="0077653B">
      <w:pPr>
        <w:autoSpaceDE w:val="0"/>
        <w:autoSpaceDN w:val="0"/>
        <w:adjustRightInd w:val="0"/>
        <w:spacing w:line="360" w:lineRule="auto"/>
        <w:ind w:firstLine="720"/>
        <w:jc w:val="both"/>
        <w:rPr>
          <w:lang w:val="es-MX"/>
        </w:rPr>
      </w:pPr>
      <w:r w:rsidRPr="00B42B6F">
        <w:rPr>
          <w:lang w:val="es-MX"/>
        </w:rPr>
        <w:t xml:space="preserve">Se recomienda con </w:t>
      </w:r>
      <w:r w:rsidR="00C63ABD" w:rsidRPr="00B42B6F">
        <w:rPr>
          <w:lang w:val="es-MX"/>
        </w:rPr>
        <w:t>fines didácticos</w:t>
      </w:r>
      <w:r w:rsidRPr="00B42B6F">
        <w:rPr>
          <w:lang w:val="es-MX"/>
        </w:rPr>
        <w:t xml:space="preserve">, practicar </w:t>
      </w:r>
      <w:r w:rsidR="00C63ABD" w:rsidRPr="00B42B6F">
        <w:rPr>
          <w:lang w:val="es-MX"/>
        </w:rPr>
        <w:t xml:space="preserve">estos incisos </w:t>
      </w:r>
      <w:r w:rsidR="009C51A8" w:rsidRPr="00B42B6F">
        <w:rPr>
          <w:lang w:val="es-MX"/>
        </w:rPr>
        <w:t>para</w:t>
      </w:r>
      <w:r w:rsidR="00C63ABD" w:rsidRPr="00B42B6F">
        <w:rPr>
          <w:lang w:val="es-MX"/>
        </w:rPr>
        <w:t xml:space="preserve"> investigadores de poca experiencia. </w:t>
      </w:r>
      <w:r w:rsidRPr="00B42B6F">
        <w:rPr>
          <w:lang w:val="es-MX"/>
        </w:rPr>
        <w:t xml:space="preserve">Pero es </w:t>
      </w:r>
      <w:r w:rsidR="00C63ABD" w:rsidRPr="00B42B6F">
        <w:rPr>
          <w:lang w:val="es-MX"/>
        </w:rPr>
        <w:t>preferible usarlos en todos los casos, con el fin de no cometer errores en el manejo teórico de la investigación.</w:t>
      </w:r>
      <w:r w:rsidR="00866890" w:rsidRPr="00B42B6F">
        <w:rPr>
          <w:lang w:val="es-MX"/>
        </w:rPr>
        <w:t xml:space="preserve"> Además:</w:t>
      </w:r>
    </w:p>
    <w:p w14:paraId="0A3C00B5" w14:textId="77777777" w:rsidR="00C63ABD" w:rsidRPr="00B42B6F" w:rsidRDefault="00552F97" w:rsidP="0077653B">
      <w:pPr>
        <w:numPr>
          <w:ilvl w:val="0"/>
          <w:numId w:val="13"/>
        </w:numPr>
        <w:autoSpaceDE w:val="0"/>
        <w:autoSpaceDN w:val="0"/>
        <w:adjustRightInd w:val="0"/>
        <w:spacing w:line="360" w:lineRule="auto"/>
        <w:ind w:left="1276"/>
        <w:jc w:val="both"/>
        <w:rPr>
          <w:lang w:val="es-MX"/>
        </w:rPr>
      </w:pPr>
      <w:r w:rsidRPr="00B42B6F">
        <w:rPr>
          <w:lang w:val="es-MX"/>
        </w:rPr>
        <w:t>E</w:t>
      </w:r>
      <w:r w:rsidR="00C63ABD" w:rsidRPr="00B42B6F">
        <w:rPr>
          <w:lang w:val="es-MX"/>
        </w:rPr>
        <w:t>scribir)</w:t>
      </w:r>
      <w:r w:rsidRPr="00B42B6F">
        <w:rPr>
          <w:lang w:val="es-MX"/>
        </w:rPr>
        <w:t xml:space="preserve"> </w:t>
      </w:r>
      <w:r w:rsidR="00C63ABD" w:rsidRPr="00B42B6F">
        <w:rPr>
          <w:lang w:val="es-MX"/>
        </w:rPr>
        <w:t>los subíndices simbólicos: i, j, k… y los reales: a, b, r...</w:t>
      </w:r>
    </w:p>
    <w:p w14:paraId="3AF3D51A" w14:textId="77777777" w:rsidR="00C63ABD" w:rsidRPr="00B42B6F" w:rsidRDefault="00C63ABD" w:rsidP="0077653B">
      <w:pPr>
        <w:numPr>
          <w:ilvl w:val="0"/>
          <w:numId w:val="13"/>
        </w:numPr>
        <w:autoSpaceDE w:val="0"/>
        <w:autoSpaceDN w:val="0"/>
        <w:adjustRightInd w:val="0"/>
        <w:spacing w:line="360" w:lineRule="auto"/>
        <w:ind w:left="1276"/>
        <w:jc w:val="both"/>
        <w:rPr>
          <w:lang w:val="es-MX"/>
        </w:rPr>
      </w:pPr>
      <w:r w:rsidRPr="00B42B6F">
        <w:rPr>
          <w:lang w:val="es-MX"/>
        </w:rPr>
        <w:t>Describir para cada tesis o proyecto las suposiciones del modelo:</w:t>
      </w:r>
    </w:p>
    <w:p w14:paraId="37432CE0" w14:textId="77777777" w:rsidR="00C63ABD" w:rsidRPr="00B42B6F" w:rsidRDefault="00C63ABD" w:rsidP="0077653B">
      <w:pPr>
        <w:numPr>
          <w:ilvl w:val="0"/>
          <w:numId w:val="14"/>
        </w:numPr>
        <w:autoSpaceDE w:val="0"/>
        <w:autoSpaceDN w:val="0"/>
        <w:adjustRightInd w:val="0"/>
        <w:spacing w:line="360" w:lineRule="auto"/>
        <w:ind w:left="1701"/>
        <w:jc w:val="both"/>
        <w:rPr>
          <w:lang w:val="es-MX"/>
        </w:rPr>
      </w:pPr>
      <w:r w:rsidRPr="00B42B6F">
        <w:rPr>
          <w:lang w:val="es-MX"/>
        </w:rPr>
        <w:t>Tipo de distribución de los datos</w:t>
      </w:r>
    </w:p>
    <w:p w14:paraId="271D4C77" w14:textId="77777777" w:rsidR="00C63ABD" w:rsidRPr="00B42B6F" w:rsidRDefault="00C63ABD" w:rsidP="0077653B">
      <w:pPr>
        <w:numPr>
          <w:ilvl w:val="0"/>
          <w:numId w:val="14"/>
        </w:numPr>
        <w:autoSpaceDE w:val="0"/>
        <w:autoSpaceDN w:val="0"/>
        <w:adjustRightInd w:val="0"/>
        <w:spacing w:line="360" w:lineRule="auto"/>
        <w:ind w:left="1701"/>
        <w:jc w:val="both"/>
        <w:rPr>
          <w:lang w:val="es-MX"/>
        </w:rPr>
      </w:pPr>
      <w:r w:rsidRPr="00B42B6F">
        <w:rPr>
          <w:lang w:val="es-MX"/>
        </w:rPr>
        <w:t xml:space="preserve">Homogeneidad de los datos </w:t>
      </w:r>
    </w:p>
    <w:p w14:paraId="2A0B48D3" w14:textId="77777777" w:rsidR="00C63ABD" w:rsidRPr="00B42B6F" w:rsidRDefault="00C63ABD" w:rsidP="0077653B">
      <w:pPr>
        <w:numPr>
          <w:ilvl w:val="0"/>
          <w:numId w:val="14"/>
        </w:numPr>
        <w:autoSpaceDE w:val="0"/>
        <w:autoSpaceDN w:val="0"/>
        <w:adjustRightInd w:val="0"/>
        <w:spacing w:line="360" w:lineRule="auto"/>
        <w:ind w:left="1701"/>
        <w:jc w:val="both"/>
        <w:rPr>
          <w:lang w:val="es-MX"/>
        </w:rPr>
      </w:pPr>
      <w:r w:rsidRPr="00B42B6F">
        <w:rPr>
          <w:lang w:val="es-MX"/>
        </w:rPr>
        <w:t xml:space="preserve">Independencia de los errores.    </w:t>
      </w:r>
    </w:p>
    <w:p w14:paraId="0DF58718" w14:textId="77777777" w:rsidR="00C63ABD" w:rsidRPr="00B42B6F" w:rsidRDefault="00C63ABD" w:rsidP="0077653B">
      <w:pPr>
        <w:numPr>
          <w:ilvl w:val="0"/>
          <w:numId w:val="20"/>
        </w:numPr>
        <w:autoSpaceDE w:val="0"/>
        <w:autoSpaceDN w:val="0"/>
        <w:adjustRightInd w:val="0"/>
        <w:spacing w:line="360" w:lineRule="auto"/>
        <w:ind w:left="1276"/>
        <w:rPr>
          <w:lang w:val="es-MX"/>
        </w:rPr>
      </w:pPr>
      <w:r w:rsidRPr="00B42B6F">
        <w:rPr>
          <w:lang w:val="es-MX"/>
        </w:rPr>
        <w:t>Escribir el nombre de la variable dependiente generalmente simbolizada como Y</w:t>
      </w:r>
      <w:r w:rsidR="005E1C18" w:rsidRPr="00B42B6F">
        <w:rPr>
          <w:lang w:val="es-MX"/>
        </w:rPr>
        <w:t xml:space="preserve">, </w:t>
      </w:r>
      <w:r w:rsidRPr="00B42B6F">
        <w:rPr>
          <w:lang w:val="es-MX"/>
        </w:rPr>
        <w:t xml:space="preserve">a la izquierda, en la </w:t>
      </w:r>
      <w:r w:rsidR="002C7DD5" w:rsidRPr="00B42B6F">
        <w:rPr>
          <w:lang w:val="es-MX"/>
        </w:rPr>
        <w:t>parte superior</w:t>
      </w:r>
      <w:r w:rsidRPr="00B42B6F">
        <w:rPr>
          <w:lang w:val="es-MX"/>
        </w:rPr>
        <w:t xml:space="preserve"> de la tabla.</w:t>
      </w:r>
    </w:p>
    <w:p w14:paraId="1F4C5F4A" w14:textId="77777777" w:rsidR="00C63ABD" w:rsidRPr="00B42B6F" w:rsidRDefault="00C63ABD" w:rsidP="0077653B">
      <w:pPr>
        <w:numPr>
          <w:ilvl w:val="0"/>
          <w:numId w:val="20"/>
        </w:numPr>
        <w:autoSpaceDE w:val="0"/>
        <w:autoSpaceDN w:val="0"/>
        <w:adjustRightInd w:val="0"/>
        <w:spacing w:line="360" w:lineRule="auto"/>
        <w:ind w:left="1276"/>
        <w:rPr>
          <w:lang w:val="es-MX"/>
        </w:rPr>
      </w:pPr>
      <w:r w:rsidRPr="00B42B6F">
        <w:rPr>
          <w:lang w:val="es-MX"/>
        </w:rPr>
        <w:t xml:space="preserve">Presentar si es posible (con fines didácticos), la gráfica </w:t>
      </w:r>
      <w:r w:rsidR="002C7DD5" w:rsidRPr="00B42B6F">
        <w:rPr>
          <w:lang w:val="es-MX"/>
        </w:rPr>
        <w:t>del modelo</w:t>
      </w:r>
      <w:r w:rsidRPr="00B42B6F">
        <w:rPr>
          <w:lang w:val="es-MX"/>
        </w:rPr>
        <w:t>.</w:t>
      </w:r>
    </w:p>
    <w:p w14:paraId="53279953" w14:textId="7E13F19F" w:rsidR="00345D6C" w:rsidRDefault="00C63ABD" w:rsidP="0077653B">
      <w:pPr>
        <w:autoSpaceDE w:val="0"/>
        <w:autoSpaceDN w:val="0"/>
        <w:adjustRightInd w:val="0"/>
        <w:spacing w:line="360" w:lineRule="auto"/>
        <w:rPr>
          <w:lang w:val="es-MX"/>
        </w:rPr>
      </w:pPr>
      <w:r w:rsidRPr="00B42B6F">
        <w:rPr>
          <w:lang w:val="es-MX"/>
        </w:rPr>
        <w:t>Modelo 1.  Bifactorial aleatorio (</w:t>
      </w:r>
      <w:r w:rsidRPr="00B42B6F">
        <w:rPr>
          <w:lang w:val="es-MX"/>
        </w:rPr>
        <w:sym w:font="Symbol" w:char="F061"/>
      </w:r>
      <w:r w:rsidRPr="00B42B6F">
        <w:rPr>
          <w:lang w:val="es-MX"/>
        </w:rPr>
        <w:t xml:space="preserve">, </w:t>
      </w:r>
      <w:r w:rsidRPr="00B42B6F">
        <w:rPr>
          <w:lang w:val="es-MX"/>
        </w:rPr>
        <w:sym w:font="Symbol" w:char="F062"/>
      </w:r>
      <w:r w:rsidRPr="00B42B6F">
        <w:rPr>
          <w:lang w:val="es-MX"/>
        </w:rPr>
        <w:t xml:space="preserve">  y su interacción </w:t>
      </w:r>
      <w:r w:rsidRPr="00B42B6F">
        <w:rPr>
          <w:lang w:val="es-MX"/>
        </w:rPr>
        <w:sym w:font="Symbol" w:char="F061"/>
      </w:r>
      <w:r w:rsidRPr="00B42B6F">
        <w:rPr>
          <w:lang w:val="es-MX"/>
        </w:rPr>
        <w:sym w:font="Symbol" w:char="F062"/>
      </w:r>
      <w:r w:rsidRPr="00B42B6F">
        <w:rPr>
          <w:lang w:val="es-MX"/>
        </w:rPr>
        <w:t>.), para calcular ECM</w:t>
      </w:r>
      <w:r w:rsidR="004656D0" w:rsidRPr="00B42B6F">
        <w:rPr>
          <w:lang w:val="es-MX"/>
        </w:rPr>
        <w:t xml:space="preserve">. </w:t>
      </w:r>
      <w:r w:rsidR="00552F97" w:rsidRPr="00B42B6F">
        <w:rPr>
          <w:lang w:val="es-MX"/>
        </w:rPr>
        <w:t>N</w:t>
      </w:r>
      <w:r w:rsidRPr="00B42B6F">
        <w:rPr>
          <w:lang w:val="es-MX"/>
        </w:rPr>
        <w:t xml:space="preserve">ótese en tabla 1: Todos los </w:t>
      </w:r>
      <w:r w:rsidR="005866BA" w:rsidRPr="00B42B6F">
        <w:rPr>
          <w:lang w:val="es-MX"/>
        </w:rPr>
        <w:t>coeficientes de variación (</w:t>
      </w:r>
      <w:r w:rsidRPr="00B42B6F">
        <w:rPr>
          <w:lang w:val="es-MX"/>
        </w:rPr>
        <w:t>CV</w:t>
      </w:r>
      <w:r w:rsidR="005866BA" w:rsidRPr="00B42B6F">
        <w:rPr>
          <w:lang w:val="es-MX"/>
        </w:rPr>
        <w:t>)</w:t>
      </w:r>
      <w:r w:rsidRPr="00B42B6F">
        <w:rPr>
          <w:lang w:val="es-MX"/>
        </w:rPr>
        <w:t xml:space="preserve">, se quedan. ¿Por qué?, porque los factores de </w:t>
      </w:r>
      <w:r w:rsidR="002C7DD5" w:rsidRPr="00B42B6F">
        <w:rPr>
          <w:lang w:val="es-MX"/>
        </w:rPr>
        <w:t>variación son</w:t>
      </w:r>
      <w:r w:rsidRPr="00B42B6F">
        <w:rPr>
          <w:lang w:val="es-MX"/>
        </w:rPr>
        <w:t xml:space="preserve"> todos aleatorios.</w:t>
      </w:r>
    </w:p>
    <w:p w14:paraId="5E295B58" w14:textId="77777777" w:rsidR="00390CBE" w:rsidRPr="00B42B6F" w:rsidRDefault="00390CBE" w:rsidP="0077653B">
      <w:pPr>
        <w:autoSpaceDE w:val="0"/>
        <w:autoSpaceDN w:val="0"/>
        <w:adjustRightInd w:val="0"/>
        <w:spacing w:line="360" w:lineRule="auto"/>
        <w:rPr>
          <w:lang w:val="es-MX"/>
        </w:rPr>
      </w:pPr>
    </w:p>
    <w:p w14:paraId="5FD7785E" w14:textId="3D85DD50" w:rsidR="00C63ABD" w:rsidRPr="00B42B6F" w:rsidRDefault="009B1193" w:rsidP="00AF1250">
      <w:pPr>
        <w:autoSpaceDE w:val="0"/>
        <w:autoSpaceDN w:val="0"/>
        <w:adjustRightInd w:val="0"/>
        <w:spacing w:line="360" w:lineRule="auto"/>
        <w:jc w:val="center"/>
        <w:rPr>
          <w:lang w:val="es-MX"/>
        </w:rPr>
      </w:pPr>
      <w:r w:rsidRPr="009B1193">
        <w:rPr>
          <w:b/>
          <w:lang w:val="es-MX"/>
        </w:rPr>
        <w:t xml:space="preserve">Tabla </w:t>
      </w:r>
      <w:r w:rsidR="002D712E">
        <w:rPr>
          <w:b/>
          <w:lang w:val="es-MX"/>
        </w:rPr>
        <w:t>4</w:t>
      </w:r>
      <w:r w:rsidRPr="009B1193">
        <w:rPr>
          <w:b/>
          <w:lang w:val="es-MX"/>
        </w:rPr>
        <w:t>.</w:t>
      </w:r>
      <w:r>
        <w:rPr>
          <w:lang w:val="es-MX"/>
        </w:rPr>
        <w:t xml:space="preserve"> </w:t>
      </w:r>
      <w:r w:rsidR="0092633D">
        <w:rPr>
          <w:lang w:val="es-MX"/>
        </w:rPr>
        <w:t>E</w:t>
      </w:r>
      <w:r w:rsidR="00073E6F" w:rsidRPr="00B42B6F">
        <w:rPr>
          <w:lang w:val="es-MX"/>
        </w:rPr>
        <w:t xml:space="preserve">l </w:t>
      </w:r>
      <w:proofErr w:type="spellStart"/>
      <w:r w:rsidR="00C63ABD" w:rsidRPr="00B42B6F">
        <w:rPr>
          <w:lang w:val="es-MX"/>
        </w:rPr>
        <w:t>AdeV</w:t>
      </w:r>
      <w:proofErr w:type="spellEnd"/>
      <w:r w:rsidR="0092633D">
        <w:rPr>
          <w:lang w:val="es-MX"/>
        </w:rPr>
        <w:t xml:space="preserve"> del Modelo 1</w:t>
      </w:r>
      <w:r w:rsidR="00AF1250">
        <w:rPr>
          <w:lang w:val="es-MX"/>
        </w:rPr>
        <w:t xml:space="preserve"> </w:t>
      </w:r>
      <w:r w:rsidR="007A2DC6">
        <w:rPr>
          <w:lang w:val="es-MX"/>
        </w:rPr>
        <w:t>Bifactorial aleatorio</w:t>
      </w:r>
      <w:r w:rsidR="00AF1250">
        <w:rPr>
          <w:lang w:val="es-MX"/>
        </w:rPr>
        <w:t xml:space="preserve"> </w:t>
      </w:r>
      <w:r w:rsidR="00C63ABD" w:rsidRPr="00B42B6F">
        <w:rPr>
          <w:lang w:val="es-MX"/>
        </w:rPr>
        <w:t>Diseño completamente al azar (</w:t>
      </w:r>
      <w:proofErr w:type="spellStart"/>
      <w:r w:rsidR="00C63ABD" w:rsidRPr="00B42B6F">
        <w:rPr>
          <w:lang w:val="es-MX"/>
        </w:rPr>
        <w:t>CaA</w:t>
      </w:r>
      <w:proofErr w:type="spellEnd"/>
      <w:r w:rsidR="00C63ABD" w:rsidRPr="00B42B6F">
        <w:rPr>
          <w:lang w:val="es-MX"/>
        </w:rPr>
        <w:t>).</w:t>
      </w:r>
    </w:p>
    <w:p w14:paraId="6831A030" w14:textId="77777777" w:rsidR="00C63ABD" w:rsidRPr="00B42B6F" w:rsidRDefault="00C63ABD" w:rsidP="00AF1250">
      <w:pPr>
        <w:autoSpaceDE w:val="0"/>
        <w:autoSpaceDN w:val="0"/>
        <w:adjustRightInd w:val="0"/>
        <w:spacing w:line="360" w:lineRule="auto"/>
        <w:jc w:val="center"/>
        <w:rPr>
          <w:lang w:val="es-MX"/>
        </w:rPr>
      </w:pPr>
      <w:r w:rsidRPr="00B42B6F">
        <w:rPr>
          <w:lang w:val="es-MX"/>
        </w:rPr>
        <w:t>Investigación experimental (vía experimento</w:t>
      </w:r>
      <w:r w:rsidR="0077518E" w:rsidRPr="00B42B6F">
        <w:rPr>
          <w:lang w:val="es-MX"/>
        </w:rPr>
        <w:t>), con</w:t>
      </w:r>
      <w:r w:rsidRPr="00B42B6F">
        <w:rPr>
          <w:lang w:val="es-MX"/>
        </w:rPr>
        <w:t xml:space="preserve"> dos factores de variación.</w:t>
      </w:r>
    </w:p>
    <w:p w14:paraId="52DB3CCF" w14:textId="77777777" w:rsidR="00BF237F" w:rsidRPr="00B42B6F" w:rsidRDefault="00BF237F" w:rsidP="0077653B">
      <w:pPr>
        <w:autoSpaceDE w:val="0"/>
        <w:autoSpaceDN w:val="0"/>
        <w:adjustRightInd w:val="0"/>
        <w:jc w:val="center"/>
        <w:rPr>
          <w:lang w:val="es-MX"/>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2"/>
        <w:gridCol w:w="136"/>
        <w:gridCol w:w="1276"/>
        <w:gridCol w:w="142"/>
        <w:gridCol w:w="992"/>
        <w:gridCol w:w="992"/>
        <w:gridCol w:w="992"/>
        <w:gridCol w:w="851"/>
        <w:gridCol w:w="1701"/>
      </w:tblGrid>
      <w:tr w:rsidR="00BF237F" w:rsidRPr="0090109B" w14:paraId="5FFDF0C4" w14:textId="77777777" w:rsidTr="00D92CC4">
        <w:trPr>
          <w:trHeight w:val="279"/>
        </w:trPr>
        <w:tc>
          <w:tcPr>
            <w:tcW w:w="1702" w:type="dxa"/>
            <w:tcBorders>
              <w:top w:val="single" w:sz="4" w:space="0" w:color="auto"/>
              <w:left w:val="single" w:sz="4" w:space="0" w:color="auto"/>
              <w:bottom w:val="nil"/>
              <w:right w:val="nil"/>
            </w:tcBorders>
            <w:shd w:val="clear" w:color="auto" w:fill="auto"/>
          </w:tcPr>
          <w:p w14:paraId="3FB8B634" w14:textId="77777777" w:rsidR="00BF237F" w:rsidRPr="0090109B" w:rsidRDefault="00BF237F" w:rsidP="0077653B">
            <w:pPr>
              <w:autoSpaceDE w:val="0"/>
              <w:autoSpaceDN w:val="0"/>
              <w:adjustRightInd w:val="0"/>
              <w:jc w:val="center"/>
              <w:rPr>
                <w:lang w:val="es-MX"/>
              </w:rPr>
            </w:pPr>
          </w:p>
        </w:tc>
        <w:tc>
          <w:tcPr>
            <w:tcW w:w="1554" w:type="dxa"/>
            <w:gridSpan w:val="3"/>
            <w:tcBorders>
              <w:top w:val="single" w:sz="4" w:space="0" w:color="auto"/>
              <w:left w:val="nil"/>
              <w:bottom w:val="nil"/>
              <w:right w:val="nil"/>
            </w:tcBorders>
            <w:shd w:val="clear" w:color="auto" w:fill="auto"/>
          </w:tcPr>
          <w:p w14:paraId="2C32BD09" w14:textId="77777777" w:rsidR="00BF237F" w:rsidRPr="0090109B" w:rsidRDefault="00BF237F" w:rsidP="0077653B">
            <w:pPr>
              <w:autoSpaceDE w:val="0"/>
              <w:autoSpaceDN w:val="0"/>
              <w:adjustRightInd w:val="0"/>
              <w:rPr>
                <w:lang w:val="es-MX"/>
              </w:rPr>
            </w:pPr>
          </w:p>
        </w:tc>
        <w:tc>
          <w:tcPr>
            <w:tcW w:w="992" w:type="dxa"/>
            <w:tcBorders>
              <w:left w:val="nil"/>
              <w:bottom w:val="nil"/>
              <w:right w:val="nil"/>
            </w:tcBorders>
            <w:shd w:val="clear" w:color="auto" w:fill="auto"/>
          </w:tcPr>
          <w:p w14:paraId="318ADB6F" w14:textId="77777777" w:rsidR="00BF237F" w:rsidRPr="0090109B" w:rsidRDefault="00BF237F" w:rsidP="0077653B">
            <w:pPr>
              <w:autoSpaceDE w:val="0"/>
              <w:autoSpaceDN w:val="0"/>
              <w:adjustRightInd w:val="0"/>
              <w:rPr>
                <w:lang w:val="es-MX"/>
              </w:rPr>
            </w:pPr>
            <w:r w:rsidRPr="0090109B">
              <w:rPr>
                <w:lang w:val="es-MX"/>
              </w:rPr>
              <w:t>Aleat.</w:t>
            </w:r>
          </w:p>
        </w:tc>
        <w:tc>
          <w:tcPr>
            <w:tcW w:w="992" w:type="dxa"/>
            <w:tcBorders>
              <w:left w:val="nil"/>
              <w:bottom w:val="nil"/>
              <w:right w:val="nil"/>
            </w:tcBorders>
            <w:shd w:val="clear" w:color="auto" w:fill="auto"/>
          </w:tcPr>
          <w:p w14:paraId="37111102" w14:textId="77777777" w:rsidR="00BF237F" w:rsidRPr="0090109B" w:rsidRDefault="00BF237F" w:rsidP="0077653B">
            <w:pPr>
              <w:autoSpaceDE w:val="0"/>
              <w:autoSpaceDN w:val="0"/>
              <w:adjustRightInd w:val="0"/>
              <w:rPr>
                <w:lang w:val="es-MX"/>
              </w:rPr>
            </w:pPr>
            <w:r w:rsidRPr="0090109B">
              <w:rPr>
                <w:lang w:val="es-MX"/>
              </w:rPr>
              <w:t>Aleat.</w:t>
            </w:r>
          </w:p>
        </w:tc>
        <w:tc>
          <w:tcPr>
            <w:tcW w:w="992" w:type="dxa"/>
            <w:tcBorders>
              <w:left w:val="nil"/>
              <w:bottom w:val="nil"/>
              <w:right w:val="nil"/>
            </w:tcBorders>
            <w:shd w:val="clear" w:color="auto" w:fill="auto"/>
          </w:tcPr>
          <w:p w14:paraId="24C651D8" w14:textId="77777777" w:rsidR="00BF237F" w:rsidRPr="0090109B" w:rsidRDefault="00BF237F" w:rsidP="0077653B">
            <w:pPr>
              <w:autoSpaceDE w:val="0"/>
              <w:autoSpaceDN w:val="0"/>
              <w:adjustRightInd w:val="0"/>
              <w:rPr>
                <w:lang w:val="es-MX"/>
              </w:rPr>
            </w:pPr>
          </w:p>
        </w:tc>
        <w:tc>
          <w:tcPr>
            <w:tcW w:w="851" w:type="dxa"/>
            <w:tcBorders>
              <w:left w:val="nil"/>
              <w:bottom w:val="nil"/>
            </w:tcBorders>
            <w:shd w:val="clear" w:color="auto" w:fill="auto"/>
          </w:tcPr>
          <w:p w14:paraId="673E9652" w14:textId="77777777" w:rsidR="00BF237F" w:rsidRPr="0090109B" w:rsidRDefault="00BF237F" w:rsidP="0077653B">
            <w:pPr>
              <w:autoSpaceDE w:val="0"/>
              <w:autoSpaceDN w:val="0"/>
              <w:adjustRightInd w:val="0"/>
              <w:rPr>
                <w:lang w:val="es-MX"/>
              </w:rPr>
            </w:pPr>
          </w:p>
        </w:tc>
        <w:tc>
          <w:tcPr>
            <w:tcW w:w="1701" w:type="dxa"/>
            <w:tcBorders>
              <w:bottom w:val="nil"/>
            </w:tcBorders>
            <w:shd w:val="clear" w:color="auto" w:fill="auto"/>
          </w:tcPr>
          <w:p w14:paraId="6719B33C" w14:textId="77777777" w:rsidR="00BF237F" w:rsidRPr="0090109B" w:rsidRDefault="00BF237F" w:rsidP="0077653B">
            <w:pPr>
              <w:autoSpaceDE w:val="0"/>
              <w:autoSpaceDN w:val="0"/>
              <w:adjustRightInd w:val="0"/>
              <w:rPr>
                <w:lang w:val="es-MX"/>
              </w:rPr>
            </w:pPr>
          </w:p>
        </w:tc>
      </w:tr>
      <w:tr w:rsidR="00BF237F" w:rsidRPr="0090109B" w14:paraId="2C098C03" w14:textId="77777777" w:rsidTr="00D92CC4">
        <w:trPr>
          <w:trHeight w:val="279"/>
        </w:trPr>
        <w:tc>
          <w:tcPr>
            <w:tcW w:w="1702" w:type="dxa"/>
            <w:tcBorders>
              <w:top w:val="nil"/>
              <w:bottom w:val="nil"/>
              <w:right w:val="nil"/>
            </w:tcBorders>
            <w:shd w:val="clear" w:color="auto" w:fill="auto"/>
          </w:tcPr>
          <w:p w14:paraId="2C0A8597" w14:textId="77777777" w:rsidR="00BF237F" w:rsidRPr="0090109B" w:rsidRDefault="00BF237F" w:rsidP="0077653B">
            <w:pPr>
              <w:autoSpaceDE w:val="0"/>
              <w:autoSpaceDN w:val="0"/>
              <w:adjustRightInd w:val="0"/>
              <w:jc w:val="center"/>
              <w:rPr>
                <w:lang w:val="es-MX"/>
              </w:rPr>
            </w:pPr>
            <w:r w:rsidRPr="0090109B">
              <w:rPr>
                <w:lang w:val="es-MX"/>
              </w:rPr>
              <w:t xml:space="preserve">  Modelo    </w:t>
            </w:r>
          </w:p>
        </w:tc>
        <w:tc>
          <w:tcPr>
            <w:tcW w:w="1554" w:type="dxa"/>
            <w:gridSpan w:val="3"/>
            <w:tcBorders>
              <w:top w:val="nil"/>
              <w:left w:val="nil"/>
              <w:bottom w:val="nil"/>
              <w:right w:val="nil"/>
            </w:tcBorders>
            <w:shd w:val="clear" w:color="auto" w:fill="auto"/>
          </w:tcPr>
          <w:p w14:paraId="2AB3CB65" w14:textId="77777777" w:rsidR="00BF237F" w:rsidRPr="0090109B" w:rsidRDefault="00BF237F" w:rsidP="0077653B">
            <w:pPr>
              <w:autoSpaceDE w:val="0"/>
              <w:autoSpaceDN w:val="0"/>
              <w:adjustRightInd w:val="0"/>
              <w:jc w:val="center"/>
              <w:rPr>
                <w:lang w:val="es-MX"/>
              </w:rPr>
            </w:pPr>
          </w:p>
        </w:tc>
        <w:tc>
          <w:tcPr>
            <w:tcW w:w="992" w:type="dxa"/>
            <w:tcBorders>
              <w:top w:val="nil"/>
              <w:left w:val="nil"/>
              <w:bottom w:val="nil"/>
              <w:right w:val="nil"/>
            </w:tcBorders>
            <w:shd w:val="clear" w:color="auto" w:fill="auto"/>
          </w:tcPr>
          <w:p w14:paraId="4E8EBDDA" w14:textId="77777777" w:rsidR="00BF237F" w:rsidRPr="0090109B" w:rsidRDefault="00BF237F" w:rsidP="0077653B">
            <w:pPr>
              <w:autoSpaceDE w:val="0"/>
              <w:autoSpaceDN w:val="0"/>
              <w:adjustRightInd w:val="0"/>
              <w:rPr>
                <w:lang w:val="es-MX"/>
              </w:rPr>
            </w:pPr>
            <w:r w:rsidRPr="0090109B">
              <w:rPr>
                <w:lang w:val="es-MX"/>
              </w:rPr>
              <w:t xml:space="preserve">  </w:t>
            </w:r>
            <w:r w:rsidRPr="0090109B">
              <w:rPr>
                <w:lang w:val="es-MX"/>
              </w:rPr>
              <w:sym w:font="Wingdings 2" w:char="F06B"/>
            </w:r>
          </w:p>
        </w:tc>
        <w:tc>
          <w:tcPr>
            <w:tcW w:w="992" w:type="dxa"/>
            <w:tcBorders>
              <w:top w:val="nil"/>
              <w:left w:val="nil"/>
              <w:bottom w:val="nil"/>
              <w:right w:val="nil"/>
            </w:tcBorders>
            <w:shd w:val="clear" w:color="auto" w:fill="auto"/>
          </w:tcPr>
          <w:p w14:paraId="55163E11" w14:textId="77777777" w:rsidR="00BF237F" w:rsidRPr="0090109B" w:rsidRDefault="00BF237F" w:rsidP="0077653B">
            <w:pPr>
              <w:autoSpaceDE w:val="0"/>
              <w:autoSpaceDN w:val="0"/>
              <w:adjustRightInd w:val="0"/>
              <w:jc w:val="center"/>
              <w:rPr>
                <w:lang w:val="es-MX"/>
              </w:rPr>
            </w:pPr>
            <w:r w:rsidRPr="0090109B">
              <w:rPr>
                <w:lang w:val="es-MX"/>
              </w:rPr>
              <w:sym w:font="Wingdings 2" w:char="F06C"/>
            </w:r>
          </w:p>
        </w:tc>
        <w:tc>
          <w:tcPr>
            <w:tcW w:w="992" w:type="dxa"/>
            <w:tcBorders>
              <w:top w:val="nil"/>
              <w:left w:val="nil"/>
              <w:bottom w:val="nil"/>
              <w:right w:val="nil"/>
            </w:tcBorders>
            <w:shd w:val="clear" w:color="auto" w:fill="auto"/>
          </w:tcPr>
          <w:p w14:paraId="51580544" w14:textId="77777777" w:rsidR="00BF237F" w:rsidRPr="0090109B" w:rsidRDefault="00BF237F" w:rsidP="0077653B">
            <w:pPr>
              <w:autoSpaceDE w:val="0"/>
              <w:autoSpaceDN w:val="0"/>
              <w:adjustRightInd w:val="0"/>
              <w:rPr>
                <w:lang w:val="es-MX"/>
              </w:rPr>
            </w:pPr>
            <w:r w:rsidRPr="0090109B">
              <w:rPr>
                <w:lang w:val="es-MX"/>
              </w:rPr>
              <w:t xml:space="preserve">    </w:t>
            </w:r>
            <w:r w:rsidRPr="0090109B">
              <w:rPr>
                <w:lang w:val="es-MX"/>
              </w:rPr>
              <w:sym w:font="Wingdings 2" w:char="F06D"/>
            </w:r>
          </w:p>
        </w:tc>
        <w:tc>
          <w:tcPr>
            <w:tcW w:w="851" w:type="dxa"/>
            <w:tcBorders>
              <w:top w:val="nil"/>
              <w:left w:val="nil"/>
              <w:bottom w:val="nil"/>
              <w:right w:val="single" w:sz="4" w:space="0" w:color="auto"/>
            </w:tcBorders>
            <w:shd w:val="clear" w:color="auto" w:fill="auto"/>
          </w:tcPr>
          <w:p w14:paraId="38CEDB8B" w14:textId="77777777" w:rsidR="00BF237F" w:rsidRPr="0090109B" w:rsidRDefault="00BF237F" w:rsidP="0077653B">
            <w:pPr>
              <w:autoSpaceDE w:val="0"/>
              <w:autoSpaceDN w:val="0"/>
              <w:adjustRightInd w:val="0"/>
              <w:rPr>
                <w:lang w:val="es-MX"/>
              </w:rPr>
            </w:pPr>
            <w:r w:rsidRPr="0090109B">
              <w:rPr>
                <w:lang w:val="es-MX"/>
              </w:rPr>
              <w:t xml:space="preserve">     </w:t>
            </w:r>
            <w:r w:rsidRPr="0090109B">
              <w:rPr>
                <w:lang w:val="es-MX"/>
              </w:rPr>
              <w:sym w:font="Wingdings 2" w:char="F06A"/>
            </w:r>
          </w:p>
        </w:tc>
        <w:tc>
          <w:tcPr>
            <w:tcW w:w="1701" w:type="dxa"/>
            <w:tcBorders>
              <w:top w:val="nil"/>
              <w:left w:val="single" w:sz="4" w:space="0" w:color="auto"/>
              <w:bottom w:val="nil"/>
            </w:tcBorders>
            <w:shd w:val="clear" w:color="auto" w:fill="auto"/>
          </w:tcPr>
          <w:p w14:paraId="72C9352A" w14:textId="77777777" w:rsidR="00BF237F" w:rsidRPr="0090109B" w:rsidRDefault="00BF237F" w:rsidP="0077653B">
            <w:pPr>
              <w:autoSpaceDE w:val="0"/>
              <w:autoSpaceDN w:val="0"/>
              <w:adjustRightInd w:val="0"/>
              <w:rPr>
                <w:lang w:val="es-MX"/>
              </w:rPr>
            </w:pPr>
          </w:p>
        </w:tc>
      </w:tr>
      <w:tr w:rsidR="00BF237F" w:rsidRPr="0090109B" w14:paraId="0D18CC25" w14:textId="77777777" w:rsidTr="00D92CC4">
        <w:trPr>
          <w:trHeight w:val="579"/>
        </w:trPr>
        <w:tc>
          <w:tcPr>
            <w:tcW w:w="1838" w:type="dxa"/>
            <w:gridSpan w:val="2"/>
            <w:tcBorders>
              <w:top w:val="nil"/>
              <w:bottom w:val="nil"/>
              <w:right w:val="nil"/>
            </w:tcBorders>
            <w:shd w:val="clear" w:color="auto" w:fill="auto"/>
          </w:tcPr>
          <w:p w14:paraId="054D1D65" w14:textId="77777777" w:rsidR="00BF237F" w:rsidRPr="0090109B" w:rsidRDefault="00BF237F" w:rsidP="0077653B">
            <w:pPr>
              <w:autoSpaceDE w:val="0"/>
              <w:autoSpaceDN w:val="0"/>
              <w:adjustRightInd w:val="0"/>
              <w:rPr>
                <w:vertAlign w:val="subscript"/>
                <w:lang w:val="es-MX"/>
              </w:rPr>
            </w:pPr>
            <w:r w:rsidRPr="0090109B">
              <w:rPr>
                <w:lang w:val="es-MX"/>
              </w:rPr>
              <w:t xml:space="preserve">           </w:t>
            </w:r>
            <w:proofErr w:type="spellStart"/>
            <w:r w:rsidRPr="0090109B">
              <w:rPr>
                <w:lang w:val="es-MX"/>
              </w:rPr>
              <w:t>Y</w:t>
            </w:r>
            <w:r w:rsidRPr="0090109B">
              <w:rPr>
                <w:vertAlign w:val="subscript"/>
                <w:lang w:val="es-MX"/>
              </w:rPr>
              <w:t>ijk</w:t>
            </w:r>
            <w:proofErr w:type="spellEnd"/>
            <w:r w:rsidRPr="0090109B">
              <w:rPr>
                <w:vertAlign w:val="subscript"/>
                <w:lang w:val="es-MX"/>
              </w:rPr>
              <w:t xml:space="preserve">  </w:t>
            </w:r>
            <w:r w:rsidRPr="0090109B">
              <w:rPr>
                <w:lang w:val="es-MX"/>
              </w:rPr>
              <w:t>=</w:t>
            </w:r>
          </w:p>
        </w:tc>
        <w:tc>
          <w:tcPr>
            <w:tcW w:w="1276" w:type="dxa"/>
            <w:tcBorders>
              <w:top w:val="nil"/>
              <w:left w:val="nil"/>
              <w:bottom w:val="nil"/>
              <w:right w:val="nil"/>
            </w:tcBorders>
            <w:shd w:val="clear" w:color="auto" w:fill="auto"/>
          </w:tcPr>
          <w:p w14:paraId="7A6D580C" w14:textId="77777777" w:rsidR="00BF237F" w:rsidRPr="0090109B" w:rsidRDefault="00BF237F" w:rsidP="0077653B">
            <w:pPr>
              <w:autoSpaceDE w:val="0"/>
              <w:autoSpaceDN w:val="0"/>
              <w:adjustRightInd w:val="0"/>
              <w:rPr>
                <w:lang w:val="es-MX"/>
              </w:rPr>
            </w:pPr>
            <w:r w:rsidRPr="0090109B">
              <w:rPr>
                <w:lang w:val="es-MX"/>
              </w:rPr>
              <w:sym w:font="Symbol" w:char="F06D"/>
            </w:r>
            <w:r w:rsidRPr="0090109B">
              <w:rPr>
                <w:lang w:val="es-MX"/>
              </w:rPr>
              <w:t xml:space="preserve">  +</w:t>
            </w:r>
          </w:p>
        </w:tc>
        <w:tc>
          <w:tcPr>
            <w:tcW w:w="1134" w:type="dxa"/>
            <w:gridSpan w:val="2"/>
            <w:tcBorders>
              <w:top w:val="nil"/>
              <w:left w:val="nil"/>
              <w:bottom w:val="nil"/>
              <w:right w:val="nil"/>
            </w:tcBorders>
            <w:shd w:val="clear" w:color="auto" w:fill="auto"/>
          </w:tcPr>
          <w:p w14:paraId="4FD7B294" w14:textId="7EC2C592" w:rsidR="00BF237F" w:rsidRPr="0090109B" w:rsidRDefault="00BF237F" w:rsidP="0077653B">
            <w:pPr>
              <w:autoSpaceDE w:val="0"/>
              <w:autoSpaceDN w:val="0"/>
              <w:adjustRightInd w:val="0"/>
              <w:rPr>
                <w:lang w:val="es-MX"/>
              </w:rPr>
            </w:pPr>
            <w:r w:rsidRPr="0090109B">
              <w:rPr>
                <w:lang w:val="es-MX"/>
              </w:rPr>
              <w:sym w:font="Symbol" w:char="F061"/>
            </w:r>
            <w:r w:rsidRPr="0090109B">
              <w:rPr>
                <w:vertAlign w:val="subscript"/>
                <w:lang w:val="es-MX"/>
              </w:rPr>
              <w:t>i</w:t>
            </w:r>
            <w:r w:rsidRPr="0090109B">
              <w:rPr>
                <w:lang w:val="es-MX"/>
              </w:rPr>
              <w:t xml:space="preserve">  +</w:t>
            </w:r>
          </w:p>
        </w:tc>
        <w:tc>
          <w:tcPr>
            <w:tcW w:w="992" w:type="dxa"/>
            <w:tcBorders>
              <w:top w:val="nil"/>
              <w:left w:val="nil"/>
              <w:bottom w:val="nil"/>
              <w:right w:val="nil"/>
            </w:tcBorders>
            <w:shd w:val="clear" w:color="auto" w:fill="auto"/>
          </w:tcPr>
          <w:p w14:paraId="20EAB91A" w14:textId="77777777" w:rsidR="00BF237F" w:rsidRPr="0090109B" w:rsidRDefault="00BF237F" w:rsidP="0077653B">
            <w:pPr>
              <w:autoSpaceDE w:val="0"/>
              <w:autoSpaceDN w:val="0"/>
              <w:adjustRightInd w:val="0"/>
              <w:rPr>
                <w:lang w:val="es-MX"/>
              </w:rPr>
            </w:pPr>
            <w:r w:rsidRPr="0090109B">
              <w:rPr>
                <w:lang w:val="es-MX"/>
              </w:rPr>
              <w:t xml:space="preserve">   </w:t>
            </w:r>
            <w:r w:rsidRPr="0090109B">
              <w:rPr>
                <w:lang w:val="es-MX"/>
              </w:rPr>
              <w:sym w:font="Symbol" w:char="F062"/>
            </w:r>
            <w:r w:rsidRPr="0090109B">
              <w:rPr>
                <w:vertAlign w:val="subscript"/>
                <w:lang w:val="es-MX"/>
              </w:rPr>
              <w:t xml:space="preserve">j   </w:t>
            </w:r>
            <w:r w:rsidRPr="0090109B">
              <w:rPr>
                <w:lang w:val="es-MX"/>
              </w:rPr>
              <w:t>+</w:t>
            </w:r>
          </w:p>
        </w:tc>
        <w:tc>
          <w:tcPr>
            <w:tcW w:w="992" w:type="dxa"/>
            <w:tcBorders>
              <w:top w:val="nil"/>
              <w:left w:val="nil"/>
              <w:bottom w:val="nil"/>
              <w:right w:val="nil"/>
            </w:tcBorders>
            <w:shd w:val="clear" w:color="auto" w:fill="auto"/>
          </w:tcPr>
          <w:p w14:paraId="67CBCC0C" w14:textId="77777777" w:rsidR="00BF237F" w:rsidRPr="0090109B" w:rsidRDefault="00BF237F" w:rsidP="0077653B">
            <w:pPr>
              <w:autoSpaceDE w:val="0"/>
              <w:autoSpaceDN w:val="0"/>
              <w:adjustRightInd w:val="0"/>
              <w:rPr>
                <w:lang w:val="es-MX"/>
              </w:rPr>
            </w:pPr>
            <w:r w:rsidRPr="0090109B">
              <w:rPr>
                <w:lang w:val="es-MX"/>
              </w:rPr>
              <w:t>(</w:t>
            </w:r>
            <w:r w:rsidRPr="0090109B">
              <w:rPr>
                <w:lang w:val="es-MX"/>
              </w:rPr>
              <w:sym w:font="Symbol" w:char="F061"/>
            </w:r>
            <w:r w:rsidRPr="0090109B">
              <w:rPr>
                <w:lang w:val="es-MX"/>
              </w:rPr>
              <w:sym w:font="Symbol" w:char="F062"/>
            </w:r>
            <w:r w:rsidRPr="0090109B">
              <w:rPr>
                <w:lang w:val="es-MX"/>
              </w:rPr>
              <w:t xml:space="preserve"> )</w:t>
            </w:r>
            <w:proofErr w:type="spellStart"/>
            <w:r w:rsidRPr="0090109B">
              <w:rPr>
                <w:vertAlign w:val="subscript"/>
                <w:lang w:val="es-MX"/>
              </w:rPr>
              <w:t>ij</w:t>
            </w:r>
            <w:proofErr w:type="spellEnd"/>
            <w:r w:rsidRPr="0090109B">
              <w:rPr>
                <w:vertAlign w:val="subscript"/>
                <w:lang w:val="es-MX"/>
              </w:rPr>
              <w:t xml:space="preserve"> </w:t>
            </w:r>
            <w:r w:rsidRPr="0090109B">
              <w:rPr>
                <w:lang w:val="es-MX"/>
              </w:rPr>
              <w:t xml:space="preserve"> </w:t>
            </w:r>
          </w:p>
        </w:tc>
        <w:tc>
          <w:tcPr>
            <w:tcW w:w="851" w:type="dxa"/>
            <w:tcBorders>
              <w:top w:val="nil"/>
              <w:left w:val="nil"/>
              <w:bottom w:val="nil"/>
            </w:tcBorders>
            <w:shd w:val="clear" w:color="auto" w:fill="auto"/>
          </w:tcPr>
          <w:p w14:paraId="105FCBA5" w14:textId="77777777" w:rsidR="00BF237F" w:rsidRPr="0090109B" w:rsidRDefault="00BF237F" w:rsidP="0077653B">
            <w:pPr>
              <w:autoSpaceDE w:val="0"/>
              <w:autoSpaceDN w:val="0"/>
              <w:adjustRightInd w:val="0"/>
              <w:rPr>
                <w:vertAlign w:val="subscript"/>
                <w:lang w:val="es-MX"/>
              </w:rPr>
            </w:pPr>
            <w:r w:rsidRPr="0090109B">
              <w:rPr>
                <w:lang w:val="es-MX"/>
              </w:rPr>
              <w:t xml:space="preserve">+   </w:t>
            </w:r>
            <w:r w:rsidRPr="0090109B">
              <w:rPr>
                <w:lang w:val="es-MX"/>
              </w:rPr>
              <w:sym w:font="Symbol" w:char="F065"/>
            </w:r>
            <w:r w:rsidRPr="0090109B">
              <w:rPr>
                <w:vertAlign w:val="subscript"/>
                <w:lang w:val="es-MX"/>
              </w:rPr>
              <w:t>k(</w:t>
            </w:r>
            <w:proofErr w:type="spellStart"/>
            <w:r w:rsidRPr="0090109B">
              <w:rPr>
                <w:vertAlign w:val="subscript"/>
                <w:lang w:val="es-MX"/>
              </w:rPr>
              <w:t>ij</w:t>
            </w:r>
            <w:proofErr w:type="spellEnd"/>
            <w:r w:rsidRPr="0090109B">
              <w:rPr>
                <w:vertAlign w:val="subscript"/>
                <w:lang w:val="es-MX"/>
              </w:rPr>
              <w:t>)</w:t>
            </w:r>
          </w:p>
        </w:tc>
        <w:tc>
          <w:tcPr>
            <w:tcW w:w="1701" w:type="dxa"/>
            <w:tcBorders>
              <w:top w:val="nil"/>
              <w:bottom w:val="nil"/>
            </w:tcBorders>
            <w:shd w:val="clear" w:color="auto" w:fill="auto"/>
          </w:tcPr>
          <w:p w14:paraId="46141FE7" w14:textId="70FE589F" w:rsidR="00BF237F" w:rsidRPr="0090109B" w:rsidRDefault="00BF237F" w:rsidP="0026148C">
            <w:pPr>
              <w:autoSpaceDE w:val="0"/>
              <w:autoSpaceDN w:val="0"/>
              <w:adjustRightInd w:val="0"/>
              <w:jc w:val="center"/>
              <w:rPr>
                <w:lang w:val="es-MX"/>
              </w:rPr>
            </w:pPr>
            <w:r w:rsidRPr="0090109B">
              <w:rPr>
                <w:lang w:val="es-MX"/>
              </w:rPr>
              <w:t>(1)</w:t>
            </w:r>
          </w:p>
        </w:tc>
      </w:tr>
      <w:tr w:rsidR="00BF237F" w:rsidRPr="0090109B" w14:paraId="0B20397A" w14:textId="77777777" w:rsidTr="00D92CC4">
        <w:trPr>
          <w:trHeight w:val="390"/>
        </w:trPr>
        <w:tc>
          <w:tcPr>
            <w:tcW w:w="1702" w:type="dxa"/>
            <w:tcBorders>
              <w:top w:val="nil"/>
              <w:bottom w:val="nil"/>
              <w:right w:val="nil"/>
            </w:tcBorders>
            <w:shd w:val="clear" w:color="auto" w:fill="auto"/>
          </w:tcPr>
          <w:p w14:paraId="0B5C5826" w14:textId="77777777" w:rsidR="00BF237F" w:rsidRPr="0090109B" w:rsidRDefault="00BF237F" w:rsidP="0077653B">
            <w:pPr>
              <w:autoSpaceDE w:val="0"/>
              <w:autoSpaceDN w:val="0"/>
              <w:adjustRightInd w:val="0"/>
              <w:rPr>
                <w:lang w:val="es-MX"/>
              </w:rPr>
            </w:pPr>
          </w:p>
        </w:tc>
        <w:tc>
          <w:tcPr>
            <w:tcW w:w="1554" w:type="dxa"/>
            <w:gridSpan w:val="3"/>
            <w:tcBorders>
              <w:top w:val="nil"/>
              <w:left w:val="nil"/>
              <w:bottom w:val="nil"/>
              <w:right w:val="nil"/>
            </w:tcBorders>
            <w:shd w:val="clear" w:color="auto" w:fill="auto"/>
          </w:tcPr>
          <w:p w14:paraId="70AE5FD3" w14:textId="77777777" w:rsidR="00BF237F" w:rsidRPr="0090109B" w:rsidRDefault="00BF237F" w:rsidP="0077653B">
            <w:pPr>
              <w:autoSpaceDE w:val="0"/>
              <w:autoSpaceDN w:val="0"/>
              <w:adjustRightInd w:val="0"/>
              <w:rPr>
                <w:lang w:val="es-MX"/>
              </w:rPr>
            </w:pPr>
          </w:p>
        </w:tc>
        <w:tc>
          <w:tcPr>
            <w:tcW w:w="992" w:type="dxa"/>
            <w:tcBorders>
              <w:top w:val="nil"/>
              <w:left w:val="nil"/>
              <w:bottom w:val="nil"/>
              <w:right w:val="nil"/>
            </w:tcBorders>
            <w:shd w:val="clear" w:color="auto" w:fill="auto"/>
          </w:tcPr>
          <w:p w14:paraId="6C9F206E" w14:textId="7258CCCD" w:rsidR="00BF237F" w:rsidRPr="0090109B" w:rsidRDefault="00BF237F" w:rsidP="0077653B">
            <w:pPr>
              <w:autoSpaceDE w:val="0"/>
              <w:autoSpaceDN w:val="0"/>
              <w:adjustRightInd w:val="0"/>
              <w:rPr>
                <w:lang w:val="es-MX"/>
              </w:rPr>
            </w:pPr>
            <w:r w:rsidRPr="0090109B">
              <w:rPr>
                <w:position w:val="-10"/>
                <w:lang w:val="es-MX"/>
              </w:rPr>
              <w:object w:dxaOrig="320" w:dyaOrig="360" w14:anchorId="7AC28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8.5pt" o:ole="">
                  <v:imagedata r:id="rId9" o:title=""/>
                </v:shape>
                <o:OLEObject Type="Embed" ProgID="Equation.3" ShapeID="_x0000_i1026" DrawAspect="Content" ObjectID="_1791667049" r:id="rId10"/>
              </w:object>
            </w:r>
          </w:p>
        </w:tc>
        <w:tc>
          <w:tcPr>
            <w:tcW w:w="992" w:type="dxa"/>
            <w:tcBorders>
              <w:top w:val="nil"/>
              <w:left w:val="nil"/>
              <w:bottom w:val="nil"/>
              <w:right w:val="nil"/>
            </w:tcBorders>
            <w:shd w:val="clear" w:color="auto" w:fill="auto"/>
          </w:tcPr>
          <w:p w14:paraId="2FAC02B0" w14:textId="77777777" w:rsidR="00BF237F" w:rsidRPr="0090109B" w:rsidRDefault="00BF237F" w:rsidP="0077653B">
            <w:pPr>
              <w:autoSpaceDE w:val="0"/>
              <w:autoSpaceDN w:val="0"/>
              <w:adjustRightInd w:val="0"/>
              <w:jc w:val="center"/>
              <w:rPr>
                <w:lang w:val="es-MX"/>
              </w:rPr>
            </w:pPr>
            <w:r w:rsidRPr="0090109B">
              <w:rPr>
                <w:position w:val="-12"/>
                <w:lang w:val="es-MX"/>
              </w:rPr>
              <w:object w:dxaOrig="320" w:dyaOrig="380" w14:anchorId="131C3A89">
                <v:shape id="_x0000_i1027" type="#_x0000_t75" style="width:15pt;height:18.5pt" o:ole="">
                  <v:imagedata r:id="rId11" o:title=""/>
                </v:shape>
                <o:OLEObject Type="Embed" ProgID="Equation.3" ShapeID="_x0000_i1027" DrawAspect="Content" ObjectID="_1791667050" r:id="rId12"/>
              </w:object>
            </w:r>
          </w:p>
        </w:tc>
        <w:tc>
          <w:tcPr>
            <w:tcW w:w="992" w:type="dxa"/>
            <w:tcBorders>
              <w:top w:val="nil"/>
              <w:left w:val="nil"/>
              <w:bottom w:val="nil"/>
              <w:right w:val="nil"/>
            </w:tcBorders>
            <w:shd w:val="clear" w:color="auto" w:fill="auto"/>
          </w:tcPr>
          <w:p w14:paraId="74EFF4F9" w14:textId="77777777" w:rsidR="00BF237F" w:rsidRPr="0090109B" w:rsidRDefault="00BF237F" w:rsidP="0077653B">
            <w:pPr>
              <w:autoSpaceDE w:val="0"/>
              <w:autoSpaceDN w:val="0"/>
              <w:adjustRightInd w:val="0"/>
              <w:jc w:val="center"/>
              <w:rPr>
                <w:lang w:val="es-MX"/>
              </w:rPr>
            </w:pPr>
            <w:r w:rsidRPr="0090109B">
              <w:rPr>
                <w:position w:val="-12"/>
                <w:lang w:val="es-MX"/>
              </w:rPr>
              <w:object w:dxaOrig="320" w:dyaOrig="380" w14:anchorId="3CFE4DD8">
                <v:shape id="_x0000_i1028" type="#_x0000_t75" style="width:15pt;height:18.5pt" o:ole="">
                  <v:imagedata r:id="rId13" o:title=""/>
                </v:shape>
                <o:OLEObject Type="Embed" ProgID="Equation.3" ShapeID="_x0000_i1028" DrawAspect="Content" ObjectID="_1791667051" r:id="rId14"/>
              </w:object>
            </w:r>
          </w:p>
        </w:tc>
        <w:tc>
          <w:tcPr>
            <w:tcW w:w="851" w:type="dxa"/>
            <w:tcBorders>
              <w:top w:val="nil"/>
              <w:left w:val="nil"/>
              <w:bottom w:val="nil"/>
            </w:tcBorders>
            <w:shd w:val="clear" w:color="auto" w:fill="auto"/>
          </w:tcPr>
          <w:p w14:paraId="3495E8E6" w14:textId="77777777" w:rsidR="00BF237F" w:rsidRPr="0090109B" w:rsidRDefault="00BF237F" w:rsidP="0077653B">
            <w:pPr>
              <w:autoSpaceDE w:val="0"/>
              <w:autoSpaceDN w:val="0"/>
              <w:adjustRightInd w:val="0"/>
              <w:jc w:val="center"/>
              <w:rPr>
                <w:lang w:val="es-MX"/>
              </w:rPr>
            </w:pPr>
            <w:r w:rsidRPr="0090109B">
              <w:rPr>
                <w:lang w:val="es-MX"/>
              </w:rPr>
              <w:t xml:space="preserve">  </w:t>
            </w:r>
            <w:r w:rsidRPr="0090109B">
              <w:rPr>
                <w:position w:val="-10"/>
                <w:lang w:val="es-MX"/>
              </w:rPr>
              <w:object w:dxaOrig="320" w:dyaOrig="360" w14:anchorId="02FD3A87">
                <v:shape id="_x0000_i1029" type="#_x0000_t75" style="width:15pt;height:18.5pt" o:ole="">
                  <v:imagedata r:id="rId15" o:title=""/>
                </v:shape>
                <o:OLEObject Type="Embed" ProgID="Equation.3" ShapeID="_x0000_i1029" DrawAspect="Content" ObjectID="_1791667052" r:id="rId16"/>
              </w:object>
            </w:r>
          </w:p>
        </w:tc>
        <w:tc>
          <w:tcPr>
            <w:tcW w:w="1701" w:type="dxa"/>
            <w:tcBorders>
              <w:top w:val="nil"/>
              <w:bottom w:val="nil"/>
            </w:tcBorders>
            <w:shd w:val="clear" w:color="auto" w:fill="auto"/>
          </w:tcPr>
          <w:p w14:paraId="76147D84" w14:textId="77777777" w:rsidR="00BF237F" w:rsidRPr="0090109B" w:rsidRDefault="00BF237F" w:rsidP="0077653B">
            <w:pPr>
              <w:autoSpaceDE w:val="0"/>
              <w:autoSpaceDN w:val="0"/>
              <w:adjustRightInd w:val="0"/>
              <w:rPr>
                <w:lang w:val="es-MX"/>
              </w:rPr>
            </w:pPr>
          </w:p>
        </w:tc>
      </w:tr>
      <w:tr w:rsidR="009B1193" w:rsidRPr="0090109B" w14:paraId="083C8D5E" w14:textId="77777777" w:rsidTr="00D92CC4">
        <w:trPr>
          <w:trHeight w:val="390"/>
        </w:trPr>
        <w:tc>
          <w:tcPr>
            <w:tcW w:w="1702" w:type="dxa"/>
            <w:tcBorders>
              <w:top w:val="nil"/>
              <w:right w:val="nil"/>
            </w:tcBorders>
            <w:shd w:val="clear" w:color="auto" w:fill="auto"/>
          </w:tcPr>
          <w:p w14:paraId="4A4F6B43" w14:textId="77777777" w:rsidR="009B1193" w:rsidRPr="0090109B" w:rsidRDefault="009B1193" w:rsidP="0077653B">
            <w:pPr>
              <w:autoSpaceDE w:val="0"/>
              <w:autoSpaceDN w:val="0"/>
              <w:adjustRightInd w:val="0"/>
              <w:rPr>
                <w:lang w:val="es-MX"/>
              </w:rPr>
            </w:pPr>
          </w:p>
        </w:tc>
        <w:tc>
          <w:tcPr>
            <w:tcW w:w="1554" w:type="dxa"/>
            <w:gridSpan w:val="3"/>
            <w:tcBorders>
              <w:top w:val="nil"/>
              <w:left w:val="nil"/>
              <w:right w:val="nil"/>
            </w:tcBorders>
            <w:shd w:val="clear" w:color="auto" w:fill="auto"/>
          </w:tcPr>
          <w:p w14:paraId="094DAEAA" w14:textId="77777777" w:rsidR="009B1193" w:rsidRDefault="009B1193" w:rsidP="009B1193">
            <w:pPr>
              <w:autoSpaceDE w:val="0"/>
              <w:autoSpaceDN w:val="0"/>
              <w:adjustRightInd w:val="0"/>
              <w:jc w:val="center"/>
              <w:rPr>
                <w:sz w:val="20"/>
                <w:lang w:val="es-MX"/>
              </w:rPr>
            </w:pPr>
            <w:r w:rsidRPr="00B42B6F">
              <w:rPr>
                <w:sz w:val="20"/>
                <w:lang w:val="es-MX"/>
              </w:rPr>
              <w:sym w:font="Symbol" w:char="F065"/>
            </w:r>
            <w:r w:rsidRPr="00B42B6F">
              <w:rPr>
                <w:sz w:val="20"/>
                <w:vertAlign w:val="subscript"/>
                <w:lang w:val="es-MX"/>
              </w:rPr>
              <w:t>k(</w:t>
            </w:r>
            <w:proofErr w:type="spellStart"/>
            <w:r w:rsidRPr="00B42B6F">
              <w:rPr>
                <w:sz w:val="20"/>
                <w:vertAlign w:val="subscript"/>
                <w:lang w:val="es-MX"/>
              </w:rPr>
              <w:t>ij</w:t>
            </w:r>
            <w:proofErr w:type="spellEnd"/>
            <w:r w:rsidRPr="00B42B6F">
              <w:rPr>
                <w:sz w:val="20"/>
                <w:vertAlign w:val="subscript"/>
                <w:lang w:val="es-MX"/>
              </w:rPr>
              <w:t xml:space="preserve">) </w:t>
            </w:r>
            <w:r w:rsidRPr="00B42B6F">
              <w:rPr>
                <w:sz w:val="20"/>
                <w:vertAlign w:val="subscript"/>
                <w:lang w:val="es-MX"/>
              </w:rPr>
              <w:sym w:font="Symbol" w:char="F07E"/>
            </w:r>
            <w:r w:rsidRPr="00B42B6F">
              <w:rPr>
                <w:sz w:val="20"/>
                <w:vertAlign w:val="subscript"/>
                <w:lang w:val="es-MX"/>
              </w:rPr>
              <w:t xml:space="preserve"> NI </w:t>
            </w:r>
            <w:r w:rsidRPr="00B42B6F">
              <w:rPr>
                <w:sz w:val="20"/>
                <w:lang w:val="es-MX"/>
              </w:rPr>
              <w:t>(0</w:t>
            </w:r>
            <w:r w:rsidRPr="00B42B6F">
              <w:rPr>
                <w:sz w:val="20"/>
                <w:vertAlign w:val="subscript"/>
                <w:lang w:val="es-MX"/>
              </w:rPr>
              <w:t xml:space="preserve">, </w:t>
            </w:r>
            <w:r w:rsidRPr="00B42B6F">
              <w:rPr>
                <w:position w:val="-10"/>
                <w:sz w:val="20"/>
                <w:lang w:val="es-MX"/>
              </w:rPr>
              <w:object w:dxaOrig="320" w:dyaOrig="360" w14:anchorId="1BA0F7C3">
                <v:shape id="_x0000_i1030" type="#_x0000_t75" style="width:15pt;height:18.5pt" o:ole="">
                  <v:imagedata r:id="rId15" o:title=""/>
                </v:shape>
                <o:OLEObject Type="Embed" ProgID="Equation.3" ShapeID="_x0000_i1030" DrawAspect="Content" ObjectID="_1791667053" r:id="rId17"/>
              </w:object>
            </w:r>
            <w:r w:rsidRPr="00B42B6F">
              <w:rPr>
                <w:sz w:val="20"/>
                <w:lang w:val="es-MX"/>
              </w:rPr>
              <w:t>)</w:t>
            </w:r>
          </w:p>
          <w:p w14:paraId="63D2CDAB" w14:textId="77777777" w:rsidR="009B1193" w:rsidRPr="0090109B" w:rsidRDefault="009B1193" w:rsidP="0077653B">
            <w:pPr>
              <w:autoSpaceDE w:val="0"/>
              <w:autoSpaceDN w:val="0"/>
              <w:adjustRightInd w:val="0"/>
              <w:rPr>
                <w:lang w:val="es-MX"/>
              </w:rPr>
            </w:pPr>
          </w:p>
        </w:tc>
        <w:tc>
          <w:tcPr>
            <w:tcW w:w="992" w:type="dxa"/>
            <w:tcBorders>
              <w:top w:val="nil"/>
              <w:left w:val="nil"/>
              <w:right w:val="nil"/>
            </w:tcBorders>
            <w:shd w:val="clear" w:color="auto" w:fill="auto"/>
          </w:tcPr>
          <w:p w14:paraId="2928FB47" w14:textId="77777777" w:rsidR="009B1193" w:rsidRPr="0090109B" w:rsidRDefault="009B1193" w:rsidP="0077653B">
            <w:pPr>
              <w:autoSpaceDE w:val="0"/>
              <w:autoSpaceDN w:val="0"/>
              <w:adjustRightInd w:val="0"/>
              <w:rPr>
                <w:lang w:val="es-MX"/>
              </w:rPr>
            </w:pPr>
          </w:p>
        </w:tc>
        <w:tc>
          <w:tcPr>
            <w:tcW w:w="992" w:type="dxa"/>
            <w:tcBorders>
              <w:top w:val="nil"/>
              <w:left w:val="nil"/>
              <w:right w:val="nil"/>
            </w:tcBorders>
            <w:shd w:val="clear" w:color="auto" w:fill="auto"/>
          </w:tcPr>
          <w:p w14:paraId="243CAAB0" w14:textId="77777777" w:rsidR="009B1193" w:rsidRPr="0090109B" w:rsidRDefault="009B1193" w:rsidP="0077653B">
            <w:pPr>
              <w:autoSpaceDE w:val="0"/>
              <w:autoSpaceDN w:val="0"/>
              <w:adjustRightInd w:val="0"/>
              <w:jc w:val="center"/>
              <w:rPr>
                <w:lang w:val="es-MX"/>
              </w:rPr>
            </w:pPr>
          </w:p>
        </w:tc>
        <w:tc>
          <w:tcPr>
            <w:tcW w:w="992" w:type="dxa"/>
            <w:tcBorders>
              <w:top w:val="nil"/>
              <w:left w:val="nil"/>
              <w:right w:val="nil"/>
            </w:tcBorders>
            <w:shd w:val="clear" w:color="auto" w:fill="auto"/>
          </w:tcPr>
          <w:p w14:paraId="466CD7E3" w14:textId="77777777" w:rsidR="009B1193" w:rsidRPr="0090109B" w:rsidRDefault="009B1193" w:rsidP="0077653B">
            <w:pPr>
              <w:autoSpaceDE w:val="0"/>
              <w:autoSpaceDN w:val="0"/>
              <w:adjustRightInd w:val="0"/>
              <w:jc w:val="center"/>
              <w:rPr>
                <w:lang w:val="es-MX"/>
              </w:rPr>
            </w:pPr>
          </w:p>
        </w:tc>
        <w:tc>
          <w:tcPr>
            <w:tcW w:w="851" w:type="dxa"/>
            <w:tcBorders>
              <w:top w:val="nil"/>
              <w:left w:val="nil"/>
            </w:tcBorders>
            <w:shd w:val="clear" w:color="auto" w:fill="auto"/>
          </w:tcPr>
          <w:p w14:paraId="58A2F0E9" w14:textId="77777777" w:rsidR="009B1193" w:rsidRPr="0090109B" w:rsidRDefault="009B1193" w:rsidP="0077653B">
            <w:pPr>
              <w:autoSpaceDE w:val="0"/>
              <w:autoSpaceDN w:val="0"/>
              <w:adjustRightInd w:val="0"/>
              <w:jc w:val="center"/>
              <w:rPr>
                <w:lang w:val="es-MX"/>
              </w:rPr>
            </w:pPr>
          </w:p>
        </w:tc>
        <w:tc>
          <w:tcPr>
            <w:tcW w:w="1701" w:type="dxa"/>
            <w:tcBorders>
              <w:top w:val="nil"/>
            </w:tcBorders>
            <w:shd w:val="clear" w:color="auto" w:fill="auto"/>
          </w:tcPr>
          <w:p w14:paraId="7E01057D" w14:textId="77777777" w:rsidR="009B1193" w:rsidRPr="0090109B" w:rsidRDefault="009B1193" w:rsidP="0077653B">
            <w:pPr>
              <w:autoSpaceDE w:val="0"/>
              <w:autoSpaceDN w:val="0"/>
              <w:adjustRightInd w:val="0"/>
              <w:rPr>
                <w:lang w:val="es-MX"/>
              </w:rPr>
            </w:pPr>
          </w:p>
        </w:tc>
      </w:tr>
    </w:tbl>
    <w:p w14:paraId="5AA80A48" w14:textId="6780FC5E" w:rsidR="00336351" w:rsidRDefault="0029674E" w:rsidP="00336351">
      <w:pPr>
        <w:autoSpaceDE w:val="0"/>
        <w:autoSpaceDN w:val="0"/>
        <w:adjustRightInd w:val="0"/>
        <w:jc w:val="center"/>
        <w:rPr>
          <w:lang w:val="es-MX"/>
        </w:rPr>
      </w:pPr>
      <w:r w:rsidRPr="0029674E">
        <w:rPr>
          <w:lang w:val="es-MX"/>
        </w:rPr>
        <w:t>Fuente: Elaboración propia</w:t>
      </w:r>
    </w:p>
    <w:p w14:paraId="5A5E86C7" w14:textId="77777777" w:rsidR="0026148C" w:rsidRPr="0029674E" w:rsidRDefault="0026148C" w:rsidP="00336351">
      <w:pPr>
        <w:autoSpaceDE w:val="0"/>
        <w:autoSpaceDN w:val="0"/>
        <w:adjustRightInd w:val="0"/>
        <w:jc w:val="center"/>
        <w:rPr>
          <w:lang w:val="es-MX"/>
        </w:rPr>
      </w:pPr>
    </w:p>
    <w:tbl>
      <w:tblPr>
        <w:tblpPr w:leftFromText="141" w:rightFromText="141" w:vertAnchor="text" w:horzAnchor="margin" w:tblpX="-144" w:tblpY="100"/>
        <w:tblW w:w="0" w:type="auto"/>
        <w:tblCellMar>
          <w:left w:w="70" w:type="dxa"/>
          <w:right w:w="70" w:type="dxa"/>
        </w:tblCellMar>
        <w:tblLook w:val="0000" w:firstRow="0" w:lastRow="0" w:firstColumn="0" w:lastColumn="0" w:noHBand="0" w:noVBand="0"/>
      </w:tblPr>
      <w:tblGrid>
        <w:gridCol w:w="5245"/>
        <w:gridCol w:w="2642"/>
      </w:tblGrid>
      <w:tr w:rsidR="005E1C18" w:rsidRPr="00B42B6F" w14:paraId="3CDEF1CD" w14:textId="77777777" w:rsidTr="0034723F">
        <w:tc>
          <w:tcPr>
            <w:tcW w:w="5245" w:type="dxa"/>
            <w:shd w:val="clear" w:color="auto" w:fill="auto"/>
          </w:tcPr>
          <w:p w14:paraId="1BCB56E3" w14:textId="77777777" w:rsidR="005E1C18" w:rsidRPr="00B42B6F" w:rsidRDefault="005E1C18" w:rsidP="0077653B">
            <w:pPr>
              <w:autoSpaceDE w:val="0"/>
              <w:autoSpaceDN w:val="0"/>
              <w:adjustRightInd w:val="0"/>
              <w:ind w:left="72"/>
              <w:rPr>
                <w:lang w:val="es-MX"/>
              </w:rPr>
            </w:pPr>
            <w:r w:rsidRPr="00B42B6F">
              <w:rPr>
                <w:lang w:val="es-MX"/>
              </w:rPr>
              <w:t xml:space="preserve">i = 1, 2, 3...a, niveles del factor </w:t>
            </w:r>
            <w:r w:rsidRPr="00B42B6F">
              <w:rPr>
                <w:lang w:val="es-MX"/>
              </w:rPr>
              <w:sym w:font="Symbol" w:char="F061"/>
            </w:r>
            <w:r w:rsidRPr="00B42B6F">
              <w:rPr>
                <w:vertAlign w:val="subscript"/>
                <w:lang w:val="es-MX"/>
              </w:rPr>
              <w:t>i</w:t>
            </w:r>
            <w:r w:rsidRPr="00B42B6F">
              <w:rPr>
                <w:lang w:val="es-MX"/>
              </w:rPr>
              <w:t xml:space="preserve"> aleatorio</w:t>
            </w:r>
          </w:p>
          <w:p w14:paraId="62D10BD1" w14:textId="77777777" w:rsidR="005E1C18" w:rsidRPr="00B42B6F" w:rsidRDefault="005E1C18" w:rsidP="0077653B">
            <w:pPr>
              <w:autoSpaceDE w:val="0"/>
              <w:autoSpaceDN w:val="0"/>
              <w:adjustRightInd w:val="0"/>
              <w:ind w:left="72"/>
              <w:rPr>
                <w:lang w:val="es-MX"/>
              </w:rPr>
            </w:pPr>
            <w:r w:rsidRPr="00B42B6F">
              <w:rPr>
                <w:lang w:val="es-MX"/>
              </w:rPr>
              <w:t xml:space="preserve">j = 1, 2, 3...b, niveles del factor </w:t>
            </w:r>
            <w:r w:rsidRPr="00B42B6F">
              <w:rPr>
                <w:lang w:val="es-MX"/>
              </w:rPr>
              <w:sym w:font="Symbol" w:char="F062"/>
            </w:r>
            <w:r w:rsidRPr="00B42B6F">
              <w:rPr>
                <w:vertAlign w:val="subscript"/>
                <w:lang w:val="es-MX"/>
              </w:rPr>
              <w:t xml:space="preserve">j    </w:t>
            </w:r>
            <w:r w:rsidRPr="00B42B6F">
              <w:rPr>
                <w:lang w:val="es-MX"/>
              </w:rPr>
              <w:t>aleatorio</w:t>
            </w:r>
          </w:p>
          <w:p w14:paraId="08BF4A77" w14:textId="77777777" w:rsidR="00355BAD" w:rsidRPr="00B42B6F" w:rsidRDefault="005E1C18" w:rsidP="0077653B">
            <w:pPr>
              <w:autoSpaceDE w:val="0"/>
              <w:autoSpaceDN w:val="0"/>
              <w:adjustRightInd w:val="0"/>
              <w:ind w:left="72"/>
              <w:rPr>
                <w:lang w:val="es-MX"/>
              </w:rPr>
            </w:pPr>
            <w:r w:rsidRPr="00B42B6F">
              <w:rPr>
                <w:lang w:val="es-MX"/>
              </w:rPr>
              <w:t xml:space="preserve">k = 1, 2, 3...r, repeticiones de cada combinación de </w:t>
            </w:r>
          </w:p>
          <w:p w14:paraId="2D985C2C" w14:textId="77777777" w:rsidR="005E1C18" w:rsidRPr="00B42B6F" w:rsidRDefault="00355BAD" w:rsidP="0077653B">
            <w:pPr>
              <w:autoSpaceDE w:val="0"/>
              <w:autoSpaceDN w:val="0"/>
              <w:adjustRightInd w:val="0"/>
              <w:ind w:left="72"/>
              <w:rPr>
                <w:lang w:val="es-MX"/>
              </w:rPr>
            </w:pPr>
            <w:r w:rsidRPr="00B42B6F">
              <w:rPr>
                <w:lang w:val="es-MX"/>
              </w:rPr>
              <w:t xml:space="preserve">                    tratamientos (caso balanceado).             </w:t>
            </w:r>
          </w:p>
        </w:tc>
        <w:tc>
          <w:tcPr>
            <w:tcW w:w="2642" w:type="dxa"/>
            <w:shd w:val="clear" w:color="auto" w:fill="auto"/>
          </w:tcPr>
          <w:p w14:paraId="4914CC84" w14:textId="77777777" w:rsidR="005E1C18" w:rsidRPr="00B42B6F" w:rsidRDefault="005E1C18" w:rsidP="0077653B">
            <w:pPr>
              <w:autoSpaceDE w:val="0"/>
              <w:autoSpaceDN w:val="0"/>
              <w:adjustRightInd w:val="0"/>
              <w:ind w:left="12"/>
              <w:rPr>
                <w:lang w:val="es-MX"/>
              </w:rPr>
            </w:pPr>
            <w:r w:rsidRPr="00B42B6F">
              <w:rPr>
                <w:lang w:val="es-MX"/>
              </w:rPr>
              <w:t xml:space="preserve"> i, j, k, son los subíndices simbólicos  </w:t>
            </w:r>
          </w:p>
          <w:p w14:paraId="3DF6B733" w14:textId="77777777" w:rsidR="005E1C18" w:rsidRPr="00B42B6F" w:rsidRDefault="005E1C18" w:rsidP="0077653B">
            <w:pPr>
              <w:autoSpaceDE w:val="0"/>
              <w:autoSpaceDN w:val="0"/>
              <w:adjustRightInd w:val="0"/>
              <w:ind w:left="71"/>
              <w:rPr>
                <w:lang w:val="es-MX"/>
              </w:rPr>
            </w:pPr>
            <w:r w:rsidRPr="00B42B6F">
              <w:rPr>
                <w:lang w:val="es-MX"/>
              </w:rPr>
              <w:t xml:space="preserve">a, b, r, son los subíndices reales   </w:t>
            </w:r>
          </w:p>
        </w:tc>
      </w:tr>
    </w:tbl>
    <w:p w14:paraId="4FEF09E2" w14:textId="77777777" w:rsidR="00552F97" w:rsidRPr="00B42B6F" w:rsidRDefault="00E50DDF" w:rsidP="0077653B">
      <w:pPr>
        <w:autoSpaceDE w:val="0"/>
        <w:autoSpaceDN w:val="0"/>
        <w:adjustRightInd w:val="0"/>
        <w:rPr>
          <w:lang w:val="es-MX"/>
        </w:rPr>
      </w:pPr>
      <w:r w:rsidRPr="00B42B6F">
        <w:rPr>
          <w:lang w:val="es-MX"/>
        </w:rPr>
        <w:t xml:space="preserve">   </w:t>
      </w:r>
    </w:p>
    <w:p w14:paraId="205AF6B9" w14:textId="77777777" w:rsidR="001D7C5E" w:rsidRDefault="00E50DDF" w:rsidP="0077653B">
      <w:pPr>
        <w:autoSpaceDE w:val="0"/>
        <w:autoSpaceDN w:val="0"/>
        <w:adjustRightInd w:val="0"/>
        <w:rPr>
          <w:lang w:val="es-MX"/>
        </w:rPr>
      </w:pPr>
      <w:r w:rsidRPr="00B42B6F">
        <w:rPr>
          <w:lang w:val="es-MX"/>
        </w:rPr>
        <w:t xml:space="preserve"> </w:t>
      </w:r>
    </w:p>
    <w:p w14:paraId="5CB7E5F5" w14:textId="77777777" w:rsidR="001D7C5E" w:rsidRDefault="001D7C5E" w:rsidP="0077653B">
      <w:pPr>
        <w:autoSpaceDE w:val="0"/>
        <w:autoSpaceDN w:val="0"/>
        <w:adjustRightInd w:val="0"/>
        <w:rPr>
          <w:lang w:val="es-MX"/>
        </w:rPr>
      </w:pPr>
    </w:p>
    <w:p w14:paraId="15FDBE2D" w14:textId="77777777" w:rsidR="001D7C5E" w:rsidRDefault="001D7C5E" w:rsidP="0077653B">
      <w:pPr>
        <w:autoSpaceDE w:val="0"/>
        <w:autoSpaceDN w:val="0"/>
        <w:adjustRightInd w:val="0"/>
        <w:rPr>
          <w:lang w:val="es-MX"/>
        </w:rPr>
      </w:pPr>
    </w:p>
    <w:p w14:paraId="4275737A" w14:textId="77777777" w:rsidR="001D7C5E" w:rsidRDefault="001D7C5E" w:rsidP="0077653B">
      <w:pPr>
        <w:autoSpaceDE w:val="0"/>
        <w:autoSpaceDN w:val="0"/>
        <w:adjustRightInd w:val="0"/>
        <w:rPr>
          <w:lang w:val="es-MX"/>
        </w:rPr>
      </w:pPr>
    </w:p>
    <w:p w14:paraId="2EDBF2D4" w14:textId="1E6D1FA1" w:rsidR="001D7C5E" w:rsidRDefault="001D7C5E" w:rsidP="0077653B">
      <w:pPr>
        <w:autoSpaceDE w:val="0"/>
        <w:autoSpaceDN w:val="0"/>
        <w:adjustRightInd w:val="0"/>
        <w:rPr>
          <w:lang w:val="es-MX"/>
        </w:rPr>
      </w:pPr>
    </w:p>
    <w:p w14:paraId="5B631397" w14:textId="2C29E6EA" w:rsidR="0092633D" w:rsidRDefault="0092633D" w:rsidP="0077653B">
      <w:pPr>
        <w:autoSpaceDE w:val="0"/>
        <w:autoSpaceDN w:val="0"/>
        <w:adjustRightInd w:val="0"/>
        <w:rPr>
          <w:lang w:val="es-MX"/>
        </w:rPr>
      </w:pPr>
    </w:p>
    <w:p w14:paraId="5E8C7A32" w14:textId="4E38AC2D" w:rsidR="009A542B" w:rsidRDefault="009A542B" w:rsidP="0077653B">
      <w:pPr>
        <w:autoSpaceDE w:val="0"/>
        <w:autoSpaceDN w:val="0"/>
        <w:adjustRightInd w:val="0"/>
        <w:rPr>
          <w:lang w:val="es-MX"/>
        </w:rPr>
      </w:pPr>
    </w:p>
    <w:p w14:paraId="46FF6AE2" w14:textId="4A14DFEC" w:rsidR="005E1C18" w:rsidRPr="00B42B6F" w:rsidRDefault="00E50DDF" w:rsidP="00C44ADA">
      <w:pPr>
        <w:autoSpaceDE w:val="0"/>
        <w:autoSpaceDN w:val="0"/>
        <w:adjustRightInd w:val="0"/>
        <w:spacing w:line="360" w:lineRule="auto"/>
        <w:jc w:val="center"/>
        <w:rPr>
          <w:lang w:val="es-MX"/>
        </w:rPr>
      </w:pPr>
      <w:r w:rsidRPr="00C44ADA">
        <w:rPr>
          <w:b/>
          <w:bCs/>
          <w:lang w:val="es-MX"/>
        </w:rPr>
        <w:lastRenderedPageBreak/>
        <w:t xml:space="preserve">Tabla </w:t>
      </w:r>
      <w:r w:rsidR="009B1193">
        <w:rPr>
          <w:b/>
          <w:bCs/>
          <w:lang w:val="es-MX"/>
        </w:rPr>
        <w:t>5</w:t>
      </w:r>
      <w:r w:rsidR="00351A85" w:rsidRPr="00C44ADA">
        <w:rPr>
          <w:b/>
          <w:bCs/>
          <w:lang w:val="es-MX"/>
        </w:rPr>
        <w:t xml:space="preserve">. </w:t>
      </w:r>
      <w:r w:rsidR="00995AF3" w:rsidRPr="00B42B6F">
        <w:rPr>
          <w:lang w:val="es-MX"/>
        </w:rPr>
        <w:t xml:space="preserve"> </w:t>
      </w:r>
      <w:r w:rsidR="00351A85" w:rsidRPr="00B42B6F">
        <w:rPr>
          <w:lang w:val="es-MX"/>
        </w:rPr>
        <w:t xml:space="preserve">Para el </w:t>
      </w:r>
      <w:r w:rsidR="00995AF3" w:rsidRPr="00B42B6F">
        <w:rPr>
          <w:lang w:val="es-MX"/>
        </w:rPr>
        <w:t xml:space="preserve">Modelo </w:t>
      </w:r>
      <w:r w:rsidR="00351A85" w:rsidRPr="00B42B6F">
        <w:rPr>
          <w:lang w:val="es-MX"/>
        </w:rPr>
        <w:t>bifactorial aleatorio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18"/>
        <w:gridCol w:w="992"/>
        <w:gridCol w:w="3856"/>
      </w:tblGrid>
      <w:tr w:rsidR="0034723F" w:rsidRPr="00B42B6F" w14:paraId="407FF12D" w14:textId="77777777" w:rsidTr="00D92CC4">
        <w:tc>
          <w:tcPr>
            <w:tcW w:w="2552" w:type="dxa"/>
            <w:tcBorders>
              <w:bottom w:val="single" w:sz="4" w:space="0" w:color="auto"/>
              <w:right w:val="nil"/>
            </w:tcBorders>
            <w:shd w:val="clear" w:color="auto" w:fill="auto"/>
          </w:tcPr>
          <w:p w14:paraId="4FB43EF6" w14:textId="77777777" w:rsidR="0034723F" w:rsidRPr="00B42B6F" w:rsidRDefault="0034723F" w:rsidP="0077653B">
            <w:pPr>
              <w:autoSpaceDE w:val="0"/>
              <w:autoSpaceDN w:val="0"/>
              <w:adjustRightInd w:val="0"/>
              <w:rPr>
                <w:lang w:val="es-MX"/>
              </w:rPr>
            </w:pPr>
            <w:r w:rsidRPr="00B42B6F">
              <w:rPr>
                <w:lang w:val="es-MX"/>
              </w:rPr>
              <w:t>Variable dependiente Y</w:t>
            </w:r>
          </w:p>
        </w:tc>
        <w:tc>
          <w:tcPr>
            <w:tcW w:w="1418" w:type="dxa"/>
            <w:tcBorders>
              <w:left w:val="nil"/>
              <w:right w:val="nil"/>
            </w:tcBorders>
            <w:shd w:val="clear" w:color="auto" w:fill="auto"/>
          </w:tcPr>
          <w:p w14:paraId="50E03B8F" w14:textId="77777777" w:rsidR="0034723F" w:rsidRPr="00B42B6F" w:rsidRDefault="0034723F" w:rsidP="0077653B">
            <w:pPr>
              <w:autoSpaceDE w:val="0"/>
              <w:autoSpaceDN w:val="0"/>
              <w:adjustRightInd w:val="0"/>
              <w:rPr>
                <w:lang w:val="es-MX"/>
              </w:rPr>
            </w:pPr>
          </w:p>
        </w:tc>
        <w:tc>
          <w:tcPr>
            <w:tcW w:w="992" w:type="dxa"/>
            <w:tcBorders>
              <w:left w:val="nil"/>
              <w:right w:val="nil"/>
            </w:tcBorders>
            <w:shd w:val="clear" w:color="auto" w:fill="auto"/>
          </w:tcPr>
          <w:p w14:paraId="4559AEC5" w14:textId="77777777" w:rsidR="0034723F" w:rsidRPr="00B42B6F" w:rsidRDefault="0034723F" w:rsidP="0077653B">
            <w:pPr>
              <w:autoSpaceDE w:val="0"/>
              <w:autoSpaceDN w:val="0"/>
              <w:adjustRightInd w:val="0"/>
              <w:rPr>
                <w:lang w:val="es-MX"/>
              </w:rPr>
            </w:pPr>
          </w:p>
        </w:tc>
        <w:tc>
          <w:tcPr>
            <w:tcW w:w="3856" w:type="dxa"/>
            <w:tcBorders>
              <w:left w:val="nil"/>
            </w:tcBorders>
            <w:shd w:val="clear" w:color="auto" w:fill="auto"/>
          </w:tcPr>
          <w:p w14:paraId="1C92A2E5" w14:textId="77777777" w:rsidR="0034723F" w:rsidRPr="00B42B6F" w:rsidRDefault="0034723F" w:rsidP="0077653B">
            <w:pPr>
              <w:autoSpaceDE w:val="0"/>
              <w:autoSpaceDN w:val="0"/>
              <w:adjustRightInd w:val="0"/>
              <w:rPr>
                <w:lang w:val="es-MX"/>
              </w:rPr>
            </w:pPr>
          </w:p>
        </w:tc>
      </w:tr>
      <w:tr w:rsidR="005E1C18" w:rsidRPr="00B42B6F" w14:paraId="19273B35" w14:textId="77777777" w:rsidTr="00D92CC4">
        <w:tc>
          <w:tcPr>
            <w:tcW w:w="2552" w:type="dxa"/>
            <w:tcBorders>
              <w:top w:val="single" w:sz="4" w:space="0" w:color="auto"/>
            </w:tcBorders>
            <w:shd w:val="clear" w:color="auto" w:fill="auto"/>
          </w:tcPr>
          <w:p w14:paraId="075417DA" w14:textId="77777777" w:rsidR="005E1C18" w:rsidRPr="00B42B6F" w:rsidRDefault="005E1C18" w:rsidP="0077653B">
            <w:pPr>
              <w:autoSpaceDE w:val="0"/>
              <w:autoSpaceDN w:val="0"/>
              <w:adjustRightInd w:val="0"/>
              <w:rPr>
                <w:lang w:val="es-MX"/>
              </w:rPr>
            </w:pPr>
            <w:r w:rsidRPr="00B42B6F">
              <w:rPr>
                <w:lang w:val="es-MX"/>
              </w:rPr>
              <w:t>FV</w:t>
            </w:r>
          </w:p>
        </w:tc>
        <w:tc>
          <w:tcPr>
            <w:tcW w:w="1418" w:type="dxa"/>
            <w:shd w:val="clear" w:color="auto" w:fill="auto"/>
          </w:tcPr>
          <w:p w14:paraId="4023CB21" w14:textId="77777777" w:rsidR="005E1C18" w:rsidRPr="00B42B6F" w:rsidRDefault="005E1C18" w:rsidP="0077653B">
            <w:pPr>
              <w:autoSpaceDE w:val="0"/>
              <w:autoSpaceDN w:val="0"/>
              <w:adjustRightInd w:val="0"/>
              <w:rPr>
                <w:lang w:val="es-MX"/>
              </w:rPr>
            </w:pPr>
            <w:r w:rsidRPr="00B42B6F">
              <w:rPr>
                <w:lang w:val="es-MX"/>
              </w:rPr>
              <w:t>GL</w:t>
            </w:r>
          </w:p>
        </w:tc>
        <w:tc>
          <w:tcPr>
            <w:tcW w:w="992" w:type="dxa"/>
            <w:shd w:val="clear" w:color="auto" w:fill="auto"/>
          </w:tcPr>
          <w:p w14:paraId="38348F06" w14:textId="77777777" w:rsidR="005E1C18" w:rsidRPr="00B42B6F" w:rsidRDefault="005E1C18" w:rsidP="0077653B">
            <w:pPr>
              <w:autoSpaceDE w:val="0"/>
              <w:autoSpaceDN w:val="0"/>
              <w:adjustRightInd w:val="0"/>
              <w:rPr>
                <w:lang w:val="es-MX"/>
              </w:rPr>
            </w:pPr>
            <w:r w:rsidRPr="00B42B6F">
              <w:rPr>
                <w:lang w:val="es-MX"/>
              </w:rPr>
              <w:t>CM</w:t>
            </w:r>
          </w:p>
        </w:tc>
        <w:tc>
          <w:tcPr>
            <w:tcW w:w="3856" w:type="dxa"/>
            <w:shd w:val="clear" w:color="auto" w:fill="auto"/>
          </w:tcPr>
          <w:p w14:paraId="535FB172" w14:textId="77777777" w:rsidR="005E1C18" w:rsidRPr="00B42B6F" w:rsidRDefault="005E1C18" w:rsidP="0077653B">
            <w:pPr>
              <w:autoSpaceDE w:val="0"/>
              <w:autoSpaceDN w:val="0"/>
              <w:adjustRightInd w:val="0"/>
              <w:rPr>
                <w:lang w:val="es-MX"/>
              </w:rPr>
            </w:pPr>
            <w:r w:rsidRPr="00B42B6F">
              <w:rPr>
                <w:lang w:val="es-MX"/>
              </w:rPr>
              <w:t>ECM</w:t>
            </w:r>
          </w:p>
        </w:tc>
      </w:tr>
      <w:tr w:rsidR="005E1C18" w:rsidRPr="00B42B6F" w14:paraId="603F4F6F" w14:textId="77777777" w:rsidTr="00D92CC4">
        <w:tc>
          <w:tcPr>
            <w:tcW w:w="2552" w:type="dxa"/>
            <w:shd w:val="clear" w:color="auto" w:fill="auto"/>
          </w:tcPr>
          <w:p w14:paraId="11171D19" w14:textId="77777777" w:rsidR="005E1C18" w:rsidRPr="00B42B6F" w:rsidRDefault="005E1C18" w:rsidP="0077653B">
            <w:pPr>
              <w:autoSpaceDE w:val="0"/>
              <w:autoSpaceDN w:val="0"/>
              <w:adjustRightInd w:val="0"/>
              <w:rPr>
                <w:lang w:val="es-MX"/>
              </w:rPr>
            </w:pPr>
            <w:r w:rsidRPr="00B42B6F">
              <w:rPr>
                <w:lang w:val="es-MX"/>
              </w:rPr>
              <w:t xml:space="preserve">Factor  </w:t>
            </w:r>
            <w:r w:rsidRPr="00B42B6F">
              <w:rPr>
                <w:lang w:val="es-MX"/>
              </w:rPr>
              <w:sym w:font="Symbol" w:char="F061"/>
            </w:r>
            <w:r w:rsidR="00355BAD" w:rsidRPr="00B42B6F">
              <w:rPr>
                <w:vertAlign w:val="subscript"/>
                <w:lang w:val="es-MX"/>
              </w:rPr>
              <w:t>i</w:t>
            </w:r>
            <w:r w:rsidR="00355BAD" w:rsidRPr="00B42B6F">
              <w:rPr>
                <w:lang w:val="es-MX"/>
              </w:rPr>
              <w:t xml:space="preserve"> (</w:t>
            </w:r>
            <w:r w:rsidRPr="00B42B6F">
              <w:rPr>
                <w:lang w:val="es-MX"/>
              </w:rPr>
              <w:t>Aleatorio)</w:t>
            </w:r>
          </w:p>
        </w:tc>
        <w:tc>
          <w:tcPr>
            <w:tcW w:w="1418" w:type="dxa"/>
            <w:shd w:val="clear" w:color="auto" w:fill="auto"/>
          </w:tcPr>
          <w:p w14:paraId="3EC40E71" w14:textId="77777777" w:rsidR="005E1C18" w:rsidRPr="00B42B6F" w:rsidRDefault="003D1ABA" w:rsidP="0077653B">
            <w:pPr>
              <w:autoSpaceDE w:val="0"/>
              <w:autoSpaceDN w:val="0"/>
              <w:adjustRightInd w:val="0"/>
              <w:rPr>
                <w:lang w:val="es-MX"/>
              </w:rPr>
            </w:pPr>
            <w:r w:rsidRPr="00B42B6F">
              <w:rPr>
                <w:lang w:val="es-MX"/>
              </w:rPr>
              <w:t xml:space="preserve">(a-1)        </w:t>
            </w:r>
          </w:p>
        </w:tc>
        <w:tc>
          <w:tcPr>
            <w:tcW w:w="992" w:type="dxa"/>
            <w:shd w:val="clear" w:color="auto" w:fill="auto"/>
          </w:tcPr>
          <w:p w14:paraId="026ACE09" w14:textId="77777777" w:rsidR="005E1C18" w:rsidRPr="00B42B6F" w:rsidRDefault="003D1ABA" w:rsidP="0077653B">
            <w:pPr>
              <w:autoSpaceDE w:val="0"/>
              <w:autoSpaceDN w:val="0"/>
              <w:adjustRightInd w:val="0"/>
              <w:rPr>
                <w:lang w:val="es-MX"/>
              </w:rPr>
            </w:pPr>
            <w:r w:rsidRPr="00B42B6F">
              <w:rPr>
                <w:lang w:val="es-MX"/>
              </w:rPr>
              <w:t>CM</w:t>
            </w:r>
            <w:r w:rsidRPr="00B42B6F">
              <w:rPr>
                <w:vertAlign w:val="subscript"/>
                <w:lang w:val="es-MX"/>
              </w:rPr>
              <w:sym w:font="Symbol" w:char="F061"/>
            </w:r>
          </w:p>
        </w:tc>
        <w:tc>
          <w:tcPr>
            <w:tcW w:w="3856" w:type="dxa"/>
            <w:shd w:val="clear" w:color="auto" w:fill="auto"/>
          </w:tcPr>
          <w:p w14:paraId="566EDF99" w14:textId="77777777" w:rsidR="003D1ABA" w:rsidRPr="00B42B6F" w:rsidRDefault="003D1ABA" w:rsidP="0077653B">
            <w:pPr>
              <w:autoSpaceDE w:val="0"/>
              <w:autoSpaceDN w:val="0"/>
              <w:adjustRightInd w:val="0"/>
              <w:rPr>
                <w:lang w:val="es-MX"/>
              </w:rPr>
            </w:pPr>
            <w:r w:rsidRPr="00B42B6F">
              <w:rPr>
                <w:lang w:val="es-MX"/>
              </w:rPr>
              <w:sym w:font="Wingdings 2" w:char="F06A"/>
            </w:r>
            <w:r w:rsidRPr="00B42B6F">
              <w:rPr>
                <w:lang w:val="es-MX"/>
              </w:rPr>
              <w:t xml:space="preserve">       </w:t>
            </w:r>
            <w:r w:rsidRPr="00B42B6F">
              <w:rPr>
                <w:lang w:val="es-MX"/>
              </w:rPr>
              <w:sym w:font="Wingdings 2" w:char="F06B"/>
            </w:r>
            <w:r w:rsidRPr="00B42B6F">
              <w:rPr>
                <w:lang w:val="es-MX"/>
              </w:rPr>
              <w:t xml:space="preserve">        </w:t>
            </w:r>
            <w:r w:rsidRPr="00B42B6F">
              <w:rPr>
                <w:lang w:val="es-MX"/>
              </w:rPr>
              <w:sym w:font="Wingdings 2" w:char="F06D"/>
            </w:r>
            <w:r w:rsidRPr="00B42B6F">
              <w:rPr>
                <w:lang w:val="es-MX"/>
              </w:rPr>
              <w:t xml:space="preserve">  </w:t>
            </w:r>
          </w:p>
          <w:p w14:paraId="7684D07D" w14:textId="77777777" w:rsidR="005E1C18" w:rsidRPr="00B42B6F" w:rsidRDefault="003D1ABA" w:rsidP="0077653B">
            <w:pPr>
              <w:autoSpaceDE w:val="0"/>
              <w:autoSpaceDN w:val="0"/>
              <w:adjustRightInd w:val="0"/>
              <w:rPr>
                <w:lang w:val="es-MX"/>
              </w:rPr>
            </w:pPr>
            <w:r w:rsidRPr="00B42B6F">
              <w:rPr>
                <w:position w:val="-10"/>
                <w:lang w:val="es-MX"/>
              </w:rPr>
              <w:object w:dxaOrig="320" w:dyaOrig="360" w14:anchorId="6CCD7774">
                <v:shape id="_x0000_i1031" type="#_x0000_t75" style="width:15pt;height:18.5pt" o:ole="">
                  <v:imagedata r:id="rId15" o:title=""/>
                </v:shape>
                <o:OLEObject Type="Embed" ProgID="Equation.3" ShapeID="_x0000_i1031" DrawAspect="Content" ObjectID="_1791667054" r:id="rId18"/>
              </w:object>
            </w:r>
            <w:r w:rsidRPr="00B42B6F">
              <w:rPr>
                <w:lang w:val="es-MX"/>
              </w:rPr>
              <w:t xml:space="preserve"> +  </w:t>
            </w:r>
            <w:proofErr w:type="spellStart"/>
            <w:r w:rsidRPr="00B42B6F">
              <w:rPr>
                <w:lang w:val="es-MX"/>
              </w:rPr>
              <w:t>rb</w:t>
            </w:r>
            <w:proofErr w:type="spellEnd"/>
            <w:r w:rsidRPr="00B42B6F">
              <w:rPr>
                <w:position w:val="-10"/>
                <w:lang w:val="es-MX"/>
              </w:rPr>
              <w:object w:dxaOrig="320" w:dyaOrig="360" w14:anchorId="216C8A17">
                <v:shape id="_x0000_i1032" type="#_x0000_t75" style="width:15pt;height:18.5pt" o:ole="">
                  <v:imagedata r:id="rId9" o:title=""/>
                </v:shape>
                <o:OLEObject Type="Embed" ProgID="Equation.3" ShapeID="_x0000_i1032" DrawAspect="Content" ObjectID="_1791667055" r:id="rId19"/>
              </w:object>
            </w:r>
            <w:r w:rsidRPr="00B42B6F">
              <w:rPr>
                <w:lang w:val="es-MX"/>
              </w:rPr>
              <w:t xml:space="preserve"> + r</w:t>
            </w:r>
            <w:r w:rsidRPr="00B42B6F">
              <w:rPr>
                <w:position w:val="-12"/>
                <w:lang w:val="es-MX"/>
              </w:rPr>
              <w:object w:dxaOrig="320" w:dyaOrig="380" w14:anchorId="5BFA4C07">
                <v:shape id="_x0000_i1033" type="#_x0000_t75" style="width:15pt;height:18.5pt" o:ole="">
                  <v:imagedata r:id="rId13" o:title=""/>
                </v:shape>
                <o:OLEObject Type="Embed" ProgID="Equation.3" ShapeID="_x0000_i1033" DrawAspect="Content" ObjectID="_1791667056" r:id="rId20"/>
              </w:object>
            </w:r>
            <w:r w:rsidRPr="00B42B6F">
              <w:rPr>
                <w:lang w:val="es-MX"/>
              </w:rPr>
              <w:t xml:space="preserve">      </w:t>
            </w:r>
          </w:p>
        </w:tc>
      </w:tr>
      <w:tr w:rsidR="005E1C18" w:rsidRPr="00B42B6F" w14:paraId="32845648" w14:textId="77777777" w:rsidTr="00D92CC4">
        <w:tc>
          <w:tcPr>
            <w:tcW w:w="2552" w:type="dxa"/>
            <w:shd w:val="clear" w:color="auto" w:fill="auto"/>
          </w:tcPr>
          <w:p w14:paraId="77D73142" w14:textId="77777777" w:rsidR="005E1C18" w:rsidRPr="00B42B6F" w:rsidRDefault="005E1C18" w:rsidP="0077653B">
            <w:pPr>
              <w:autoSpaceDE w:val="0"/>
              <w:autoSpaceDN w:val="0"/>
              <w:adjustRightInd w:val="0"/>
              <w:rPr>
                <w:lang w:val="es-MX"/>
              </w:rPr>
            </w:pPr>
            <w:r w:rsidRPr="00B42B6F">
              <w:rPr>
                <w:lang w:val="es-MX"/>
              </w:rPr>
              <w:t xml:space="preserve">Factor  </w:t>
            </w:r>
            <w:r w:rsidRPr="00B42B6F">
              <w:rPr>
                <w:lang w:val="es-MX"/>
              </w:rPr>
              <w:sym w:font="Symbol" w:char="F062"/>
            </w:r>
            <w:r w:rsidRPr="00B42B6F">
              <w:rPr>
                <w:vertAlign w:val="subscript"/>
                <w:lang w:val="es-MX"/>
              </w:rPr>
              <w:t xml:space="preserve">j </w:t>
            </w:r>
            <w:r w:rsidR="00355BAD" w:rsidRPr="00B42B6F">
              <w:rPr>
                <w:vertAlign w:val="subscript"/>
                <w:lang w:val="es-MX"/>
              </w:rPr>
              <w:t xml:space="preserve"> </w:t>
            </w:r>
            <w:r w:rsidR="00355BAD" w:rsidRPr="00B42B6F">
              <w:rPr>
                <w:lang w:val="es-MX"/>
              </w:rPr>
              <w:t>(Aleatorio)</w:t>
            </w:r>
          </w:p>
        </w:tc>
        <w:tc>
          <w:tcPr>
            <w:tcW w:w="1418" w:type="dxa"/>
            <w:shd w:val="clear" w:color="auto" w:fill="auto"/>
          </w:tcPr>
          <w:p w14:paraId="1589AC50" w14:textId="77777777" w:rsidR="005E1C18" w:rsidRPr="00B42B6F" w:rsidRDefault="003D1ABA" w:rsidP="0077653B">
            <w:pPr>
              <w:autoSpaceDE w:val="0"/>
              <w:autoSpaceDN w:val="0"/>
              <w:adjustRightInd w:val="0"/>
              <w:rPr>
                <w:lang w:val="es-MX"/>
              </w:rPr>
            </w:pPr>
            <w:r w:rsidRPr="00B42B6F">
              <w:rPr>
                <w:lang w:val="es-MX"/>
              </w:rPr>
              <w:t xml:space="preserve">(b-1)     </w:t>
            </w:r>
          </w:p>
        </w:tc>
        <w:tc>
          <w:tcPr>
            <w:tcW w:w="992" w:type="dxa"/>
            <w:shd w:val="clear" w:color="auto" w:fill="auto"/>
          </w:tcPr>
          <w:p w14:paraId="5DA42BF0" w14:textId="77777777" w:rsidR="005E1C18" w:rsidRPr="00B42B6F" w:rsidRDefault="003D1ABA" w:rsidP="0077653B">
            <w:pPr>
              <w:autoSpaceDE w:val="0"/>
              <w:autoSpaceDN w:val="0"/>
              <w:adjustRightInd w:val="0"/>
              <w:rPr>
                <w:lang w:val="es-MX"/>
              </w:rPr>
            </w:pPr>
            <w:r w:rsidRPr="00B42B6F">
              <w:rPr>
                <w:lang w:val="es-MX"/>
              </w:rPr>
              <w:t>CM</w:t>
            </w:r>
            <w:r w:rsidRPr="00B42B6F">
              <w:rPr>
                <w:vertAlign w:val="subscript"/>
                <w:lang w:val="es-MX"/>
              </w:rPr>
              <w:sym w:font="Symbol" w:char="F062"/>
            </w:r>
            <w:r w:rsidRPr="00B42B6F">
              <w:rPr>
                <w:vertAlign w:val="subscript"/>
                <w:lang w:val="es-MX"/>
              </w:rPr>
              <w:t xml:space="preserve">    </w:t>
            </w:r>
          </w:p>
        </w:tc>
        <w:tc>
          <w:tcPr>
            <w:tcW w:w="3856" w:type="dxa"/>
            <w:shd w:val="clear" w:color="auto" w:fill="auto"/>
          </w:tcPr>
          <w:p w14:paraId="7E367CD6" w14:textId="77777777" w:rsidR="003D1ABA" w:rsidRPr="00B42B6F" w:rsidRDefault="003D1ABA" w:rsidP="0077653B">
            <w:pPr>
              <w:autoSpaceDE w:val="0"/>
              <w:autoSpaceDN w:val="0"/>
              <w:adjustRightInd w:val="0"/>
              <w:rPr>
                <w:lang w:val="es-MX"/>
              </w:rPr>
            </w:pPr>
            <w:r w:rsidRPr="00B42B6F">
              <w:rPr>
                <w:lang w:val="es-MX"/>
              </w:rPr>
              <w:sym w:font="Wingdings 2" w:char="F06A"/>
            </w:r>
            <w:r w:rsidRPr="00B42B6F">
              <w:rPr>
                <w:lang w:val="es-MX"/>
              </w:rPr>
              <w:t xml:space="preserve">       </w:t>
            </w:r>
            <w:r w:rsidRPr="00B42B6F">
              <w:rPr>
                <w:lang w:val="es-MX"/>
              </w:rPr>
              <w:sym w:font="Wingdings 2" w:char="F06C"/>
            </w:r>
            <w:r w:rsidRPr="00B42B6F">
              <w:rPr>
                <w:lang w:val="es-MX"/>
              </w:rPr>
              <w:t xml:space="preserve">        </w:t>
            </w:r>
            <w:r w:rsidRPr="00B42B6F">
              <w:rPr>
                <w:lang w:val="es-MX"/>
              </w:rPr>
              <w:sym w:font="Wingdings 2" w:char="F06D"/>
            </w:r>
            <w:r w:rsidRPr="00B42B6F">
              <w:rPr>
                <w:lang w:val="es-MX"/>
              </w:rPr>
              <w:t xml:space="preserve">    </w:t>
            </w:r>
          </w:p>
          <w:p w14:paraId="008968C1" w14:textId="4B0DB260" w:rsidR="005E1C18" w:rsidRPr="00B42B6F" w:rsidRDefault="003D1ABA" w:rsidP="0026148C">
            <w:pPr>
              <w:autoSpaceDE w:val="0"/>
              <w:autoSpaceDN w:val="0"/>
              <w:adjustRightInd w:val="0"/>
              <w:rPr>
                <w:lang w:val="es-MX"/>
              </w:rPr>
            </w:pPr>
            <w:r w:rsidRPr="00B42B6F">
              <w:rPr>
                <w:position w:val="-10"/>
                <w:lang w:val="es-MX"/>
              </w:rPr>
              <w:object w:dxaOrig="320" w:dyaOrig="360" w14:anchorId="2C4380CF">
                <v:shape id="_x0000_i1034" type="#_x0000_t75" style="width:15pt;height:18.5pt" o:ole="">
                  <v:imagedata r:id="rId15" o:title=""/>
                </v:shape>
                <o:OLEObject Type="Embed" ProgID="Equation.3" ShapeID="_x0000_i1034" DrawAspect="Content" ObjectID="_1791667057" r:id="rId21"/>
              </w:object>
            </w:r>
            <w:r w:rsidRPr="00B42B6F">
              <w:rPr>
                <w:lang w:val="es-MX"/>
              </w:rPr>
              <w:t xml:space="preserve">  + </w:t>
            </w:r>
            <w:proofErr w:type="spellStart"/>
            <w:r w:rsidRPr="00B42B6F">
              <w:rPr>
                <w:lang w:val="es-MX"/>
              </w:rPr>
              <w:t>ra</w:t>
            </w:r>
            <w:proofErr w:type="spellEnd"/>
            <w:r w:rsidRPr="00B42B6F">
              <w:rPr>
                <w:position w:val="-12"/>
                <w:lang w:val="es-MX"/>
              </w:rPr>
              <w:object w:dxaOrig="320" w:dyaOrig="380" w14:anchorId="34B15DFE">
                <v:shape id="_x0000_i1035" type="#_x0000_t75" style="width:15pt;height:18.5pt" o:ole="">
                  <v:imagedata r:id="rId11" o:title=""/>
                </v:shape>
                <o:OLEObject Type="Embed" ProgID="Equation.3" ShapeID="_x0000_i1035" DrawAspect="Content" ObjectID="_1791667058" r:id="rId22"/>
              </w:object>
            </w:r>
            <w:r w:rsidRPr="00B42B6F">
              <w:rPr>
                <w:lang w:val="es-MX"/>
              </w:rPr>
              <w:t xml:space="preserve">  + r  </w:t>
            </w:r>
            <w:r w:rsidRPr="00B42B6F">
              <w:rPr>
                <w:position w:val="-12"/>
                <w:lang w:val="es-MX"/>
              </w:rPr>
              <w:object w:dxaOrig="320" w:dyaOrig="380" w14:anchorId="136F961E">
                <v:shape id="_x0000_i1036" type="#_x0000_t75" style="width:15pt;height:18.5pt" o:ole="">
                  <v:imagedata r:id="rId13" o:title=""/>
                </v:shape>
                <o:OLEObject Type="Embed" ProgID="Equation.3" ShapeID="_x0000_i1036" DrawAspect="Content" ObjectID="_1791667059" r:id="rId23"/>
              </w:object>
            </w:r>
          </w:p>
        </w:tc>
      </w:tr>
      <w:tr w:rsidR="005E1C18" w:rsidRPr="00B42B6F" w14:paraId="63803449" w14:textId="77777777" w:rsidTr="00D92CC4">
        <w:tc>
          <w:tcPr>
            <w:tcW w:w="2552" w:type="dxa"/>
            <w:shd w:val="clear" w:color="auto" w:fill="auto"/>
          </w:tcPr>
          <w:p w14:paraId="19EEDB68" w14:textId="77777777" w:rsidR="005E1C18" w:rsidRPr="00B42B6F" w:rsidRDefault="00355BAD" w:rsidP="0077653B">
            <w:pPr>
              <w:autoSpaceDE w:val="0"/>
              <w:autoSpaceDN w:val="0"/>
              <w:adjustRightInd w:val="0"/>
              <w:rPr>
                <w:lang w:val="es-MX"/>
              </w:rPr>
            </w:pPr>
            <w:r w:rsidRPr="00B42B6F">
              <w:rPr>
                <w:lang w:val="es-MX"/>
              </w:rPr>
              <w:t xml:space="preserve">Factor </w:t>
            </w:r>
            <w:proofErr w:type="spellStart"/>
            <w:r w:rsidRPr="00B42B6F">
              <w:rPr>
                <w:lang w:val="es-MX"/>
              </w:rPr>
              <w:t>Int</w:t>
            </w:r>
            <w:proofErr w:type="spellEnd"/>
            <w:r w:rsidR="005E1C18" w:rsidRPr="00B42B6F">
              <w:rPr>
                <w:lang w:val="es-MX"/>
              </w:rPr>
              <w:t>: (</w:t>
            </w:r>
            <w:r w:rsidR="005E1C18" w:rsidRPr="00B42B6F">
              <w:rPr>
                <w:lang w:val="es-MX"/>
              </w:rPr>
              <w:sym w:font="Symbol" w:char="F061"/>
            </w:r>
            <w:r w:rsidR="005E1C18" w:rsidRPr="00B42B6F">
              <w:rPr>
                <w:lang w:val="es-MX"/>
              </w:rPr>
              <w:sym w:font="Symbol" w:char="F062"/>
            </w:r>
            <w:r w:rsidR="005E1C18" w:rsidRPr="00B42B6F">
              <w:rPr>
                <w:lang w:val="es-MX"/>
              </w:rPr>
              <w:t>)</w:t>
            </w:r>
            <w:proofErr w:type="spellStart"/>
            <w:r w:rsidR="005E1C18" w:rsidRPr="00B42B6F">
              <w:rPr>
                <w:vertAlign w:val="subscript"/>
                <w:lang w:val="es-MX"/>
              </w:rPr>
              <w:t>ij</w:t>
            </w:r>
            <w:proofErr w:type="spellEnd"/>
          </w:p>
        </w:tc>
        <w:tc>
          <w:tcPr>
            <w:tcW w:w="1418" w:type="dxa"/>
            <w:shd w:val="clear" w:color="auto" w:fill="auto"/>
          </w:tcPr>
          <w:p w14:paraId="7B63DC30" w14:textId="77777777" w:rsidR="005E1C18" w:rsidRPr="00B42B6F" w:rsidRDefault="003D1ABA" w:rsidP="0077653B">
            <w:pPr>
              <w:autoSpaceDE w:val="0"/>
              <w:autoSpaceDN w:val="0"/>
              <w:adjustRightInd w:val="0"/>
              <w:rPr>
                <w:lang w:val="es-MX"/>
              </w:rPr>
            </w:pPr>
            <w:r w:rsidRPr="00B42B6F">
              <w:rPr>
                <w:lang w:val="es-MX"/>
              </w:rPr>
              <w:t>(a-1) (b-1)</w:t>
            </w:r>
          </w:p>
        </w:tc>
        <w:tc>
          <w:tcPr>
            <w:tcW w:w="992" w:type="dxa"/>
            <w:shd w:val="clear" w:color="auto" w:fill="auto"/>
          </w:tcPr>
          <w:p w14:paraId="410316DC" w14:textId="77777777" w:rsidR="005E1C18" w:rsidRPr="00B42B6F" w:rsidRDefault="003D1ABA" w:rsidP="0077653B">
            <w:pPr>
              <w:autoSpaceDE w:val="0"/>
              <w:autoSpaceDN w:val="0"/>
              <w:adjustRightInd w:val="0"/>
              <w:rPr>
                <w:lang w:val="es-MX"/>
              </w:rPr>
            </w:pPr>
            <w:r w:rsidRPr="00B42B6F">
              <w:rPr>
                <w:lang w:val="es-MX"/>
              </w:rPr>
              <w:t>CM</w:t>
            </w:r>
            <w:r w:rsidRPr="00B42B6F">
              <w:rPr>
                <w:vertAlign w:val="subscript"/>
                <w:lang w:val="es-MX"/>
              </w:rPr>
              <w:sym w:font="Symbol" w:char="F061"/>
            </w:r>
            <w:r w:rsidRPr="00B42B6F">
              <w:rPr>
                <w:vertAlign w:val="subscript"/>
                <w:lang w:val="es-MX"/>
              </w:rPr>
              <w:sym w:font="Symbol" w:char="F062"/>
            </w:r>
          </w:p>
        </w:tc>
        <w:tc>
          <w:tcPr>
            <w:tcW w:w="3856" w:type="dxa"/>
            <w:shd w:val="clear" w:color="auto" w:fill="auto"/>
          </w:tcPr>
          <w:p w14:paraId="2E90CA11" w14:textId="77777777" w:rsidR="003D1ABA" w:rsidRPr="00B42B6F" w:rsidRDefault="003D1ABA" w:rsidP="0077653B">
            <w:pPr>
              <w:autoSpaceDE w:val="0"/>
              <w:autoSpaceDN w:val="0"/>
              <w:adjustRightInd w:val="0"/>
              <w:rPr>
                <w:lang w:val="es-MX"/>
              </w:rPr>
            </w:pPr>
            <w:r w:rsidRPr="00B42B6F">
              <w:rPr>
                <w:lang w:val="es-MX"/>
              </w:rPr>
              <w:sym w:font="Wingdings 2" w:char="F06A"/>
            </w:r>
            <w:r w:rsidRPr="00B42B6F">
              <w:rPr>
                <w:lang w:val="es-MX"/>
              </w:rPr>
              <w:t xml:space="preserve">        </w:t>
            </w:r>
            <w:r w:rsidRPr="00B42B6F">
              <w:rPr>
                <w:lang w:val="es-MX"/>
              </w:rPr>
              <w:sym w:font="Wingdings 2" w:char="F06D"/>
            </w:r>
            <w:r w:rsidRPr="00B42B6F">
              <w:rPr>
                <w:lang w:val="es-MX"/>
              </w:rPr>
              <w:t xml:space="preserve">               </w:t>
            </w:r>
          </w:p>
          <w:p w14:paraId="03A4C758" w14:textId="77777777" w:rsidR="005E1C18" w:rsidRPr="00B42B6F" w:rsidRDefault="003D1ABA" w:rsidP="0077653B">
            <w:pPr>
              <w:autoSpaceDE w:val="0"/>
              <w:autoSpaceDN w:val="0"/>
              <w:adjustRightInd w:val="0"/>
              <w:rPr>
                <w:lang w:val="es-MX"/>
              </w:rPr>
            </w:pPr>
            <w:r w:rsidRPr="00B42B6F">
              <w:rPr>
                <w:position w:val="-10"/>
                <w:lang w:val="es-MX"/>
              </w:rPr>
              <w:object w:dxaOrig="320" w:dyaOrig="360" w14:anchorId="3ADEC342">
                <v:shape id="_x0000_i1037" type="#_x0000_t75" style="width:15pt;height:18.5pt" o:ole="">
                  <v:imagedata r:id="rId15" o:title=""/>
                </v:shape>
                <o:OLEObject Type="Embed" ProgID="Equation.3" ShapeID="_x0000_i1037" DrawAspect="Content" ObjectID="_1791667060" r:id="rId24"/>
              </w:object>
            </w:r>
            <w:r w:rsidRPr="00B42B6F">
              <w:rPr>
                <w:lang w:val="es-MX"/>
              </w:rPr>
              <w:t xml:space="preserve">   + r</w:t>
            </w:r>
            <w:r w:rsidRPr="00B42B6F">
              <w:rPr>
                <w:position w:val="-12"/>
                <w:lang w:val="es-MX"/>
              </w:rPr>
              <w:object w:dxaOrig="320" w:dyaOrig="380" w14:anchorId="0EF583F6">
                <v:shape id="_x0000_i1038" type="#_x0000_t75" style="width:15pt;height:18.5pt" o:ole="">
                  <v:imagedata r:id="rId13" o:title=""/>
                </v:shape>
                <o:OLEObject Type="Embed" ProgID="Equation.3" ShapeID="_x0000_i1038" DrawAspect="Content" ObjectID="_1791667061" r:id="rId25"/>
              </w:object>
            </w:r>
          </w:p>
        </w:tc>
      </w:tr>
      <w:tr w:rsidR="005E1C18" w:rsidRPr="00B42B6F" w14:paraId="2FC70F3F" w14:textId="77777777" w:rsidTr="00D92CC4">
        <w:tc>
          <w:tcPr>
            <w:tcW w:w="2552" w:type="dxa"/>
            <w:shd w:val="clear" w:color="auto" w:fill="auto"/>
          </w:tcPr>
          <w:p w14:paraId="4862D300" w14:textId="77777777" w:rsidR="005E1C18" w:rsidRPr="00B42B6F" w:rsidRDefault="003D1ABA" w:rsidP="0077653B">
            <w:pPr>
              <w:autoSpaceDE w:val="0"/>
              <w:autoSpaceDN w:val="0"/>
              <w:adjustRightInd w:val="0"/>
              <w:rPr>
                <w:lang w:val="es-MX"/>
              </w:rPr>
            </w:pPr>
            <w:r w:rsidRPr="00B42B6F">
              <w:rPr>
                <w:lang w:val="es-MX"/>
              </w:rPr>
              <w:t xml:space="preserve">Error:  </w:t>
            </w:r>
            <w:r w:rsidRPr="00B42B6F">
              <w:rPr>
                <w:lang w:val="es-MX"/>
              </w:rPr>
              <w:sym w:font="Symbol" w:char="F065"/>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w:t>
            </w:r>
          </w:p>
        </w:tc>
        <w:tc>
          <w:tcPr>
            <w:tcW w:w="1418" w:type="dxa"/>
            <w:shd w:val="clear" w:color="auto" w:fill="auto"/>
          </w:tcPr>
          <w:p w14:paraId="124571DB" w14:textId="77777777" w:rsidR="005E1C18" w:rsidRPr="00B42B6F" w:rsidRDefault="003D1ABA" w:rsidP="0077653B">
            <w:pPr>
              <w:autoSpaceDE w:val="0"/>
              <w:autoSpaceDN w:val="0"/>
              <w:adjustRightInd w:val="0"/>
              <w:rPr>
                <w:lang w:val="es-MX"/>
              </w:rPr>
            </w:pPr>
            <w:r w:rsidRPr="00B42B6F">
              <w:rPr>
                <w:lang w:val="es-MX"/>
              </w:rPr>
              <w:t>Ab (r-1)</w:t>
            </w:r>
          </w:p>
        </w:tc>
        <w:tc>
          <w:tcPr>
            <w:tcW w:w="992" w:type="dxa"/>
            <w:shd w:val="clear" w:color="auto" w:fill="auto"/>
          </w:tcPr>
          <w:p w14:paraId="0D2DA3A5" w14:textId="77777777" w:rsidR="005E1C18" w:rsidRPr="00B42B6F" w:rsidRDefault="003D1ABA" w:rsidP="0077653B">
            <w:pPr>
              <w:autoSpaceDE w:val="0"/>
              <w:autoSpaceDN w:val="0"/>
              <w:adjustRightInd w:val="0"/>
              <w:rPr>
                <w:lang w:val="es-MX"/>
              </w:rPr>
            </w:pPr>
            <w:r w:rsidRPr="00B42B6F">
              <w:rPr>
                <w:lang w:val="es-MX"/>
              </w:rPr>
              <w:t>CM</w:t>
            </w:r>
            <w:r w:rsidRPr="00B42B6F">
              <w:rPr>
                <w:vertAlign w:val="subscript"/>
                <w:lang w:val="es-MX"/>
              </w:rPr>
              <w:sym w:font="Symbol" w:char="F065"/>
            </w:r>
          </w:p>
        </w:tc>
        <w:tc>
          <w:tcPr>
            <w:tcW w:w="3856" w:type="dxa"/>
            <w:shd w:val="clear" w:color="auto" w:fill="auto"/>
          </w:tcPr>
          <w:p w14:paraId="2AEBB68D" w14:textId="77777777" w:rsidR="005E1C18" w:rsidRPr="00B42B6F" w:rsidRDefault="003D1ABA" w:rsidP="0077653B">
            <w:pPr>
              <w:autoSpaceDE w:val="0"/>
              <w:autoSpaceDN w:val="0"/>
              <w:adjustRightInd w:val="0"/>
              <w:rPr>
                <w:lang w:val="es-MX"/>
              </w:rPr>
            </w:pPr>
            <w:r w:rsidRPr="00B42B6F">
              <w:rPr>
                <w:position w:val="-10"/>
                <w:lang w:val="es-MX"/>
              </w:rPr>
              <w:object w:dxaOrig="320" w:dyaOrig="360" w14:anchorId="7BD424B1">
                <v:shape id="_x0000_i1039" type="#_x0000_t75" style="width:15pt;height:18.5pt" o:ole="">
                  <v:imagedata r:id="rId15" o:title=""/>
                </v:shape>
                <o:OLEObject Type="Embed" ProgID="Equation.3" ShapeID="_x0000_i1039" DrawAspect="Content" ObjectID="_1791667062" r:id="rId26"/>
              </w:object>
            </w:r>
            <w:r w:rsidRPr="00B42B6F">
              <w:rPr>
                <w:lang w:val="es-MX"/>
              </w:rPr>
              <w:t xml:space="preserve">     </w:t>
            </w:r>
            <w:r w:rsidRPr="00B42B6F">
              <w:rPr>
                <w:lang w:val="es-MX"/>
              </w:rPr>
              <w:sym w:font="Wingdings 2" w:char="F06A"/>
            </w:r>
          </w:p>
        </w:tc>
      </w:tr>
      <w:tr w:rsidR="005E1C18" w:rsidRPr="00B42B6F" w14:paraId="5F14245E" w14:textId="77777777" w:rsidTr="00D92CC4">
        <w:tc>
          <w:tcPr>
            <w:tcW w:w="2552" w:type="dxa"/>
            <w:shd w:val="clear" w:color="auto" w:fill="auto"/>
          </w:tcPr>
          <w:p w14:paraId="02A0BD6E" w14:textId="77777777" w:rsidR="005E1C18" w:rsidRPr="00B42B6F" w:rsidRDefault="003D1ABA" w:rsidP="0077653B">
            <w:pPr>
              <w:autoSpaceDE w:val="0"/>
              <w:autoSpaceDN w:val="0"/>
              <w:adjustRightInd w:val="0"/>
              <w:rPr>
                <w:lang w:val="es-MX"/>
              </w:rPr>
            </w:pPr>
            <w:r w:rsidRPr="00B42B6F">
              <w:rPr>
                <w:lang w:val="es-MX"/>
              </w:rPr>
              <w:t xml:space="preserve">Total:   </w:t>
            </w:r>
            <w:proofErr w:type="spellStart"/>
            <w:r w:rsidRPr="00B42B6F">
              <w:rPr>
                <w:lang w:val="es-MX"/>
              </w:rPr>
              <w:t>Y</w:t>
            </w:r>
            <w:r w:rsidRPr="00B42B6F">
              <w:rPr>
                <w:vertAlign w:val="subscript"/>
                <w:lang w:val="es-MX"/>
              </w:rPr>
              <w:t>ijk</w:t>
            </w:r>
            <w:proofErr w:type="spellEnd"/>
          </w:p>
        </w:tc>
        <w:tc>
          <w:tcPr>
            <w:tcW w:w="1418" w:type="dxa"/>
            <w:shd w:val="clear" w:color="auto" w:fill="auto"/>
          </w:tcPr>
          <w:p w14:paraId="6B8FDAC2" w14:textId="77777777" w:rsidR="005E1C18" w:rsidRPr="00B42B6F" w:rsidRDefault="003D1ABA" w:rsidP="0077653B">
            <w:pPr>
              <w:autoSpaceDE w:val="0"/>
              <w:autoSpaceDN w:val="0"/>
              <w:adjustRightInd w:val="0"/>
              <w:rPr>
                <w:lang w:val="es-MX"/>
              </w:rPr>
            </w:pPr>
            <w:r w:rsidRPr="00B42B6F">
              <w:rPr>
                <w:lang w:val="es-MX"/>
              </w:rPr>
              <w:t>Abr-1</w:t>
            </w:r>
          </w:p>
        </w:tc>
        <w:tc>
          <w:tcPr>
            <w:tcW w:w="992" w:type="dxa"/>
            <w:shd w:val="clear" w:color="auto" w:fill="auto"/>
          </w:tcPr>
          <w:p w14:paraId="08C82E5B" w14:textId="77777777" w:rsidR="005E1C18" w:rsidRPr="00B42B6F" w:rsidRDefault="005E1C18" w:rsidP="0077653B">
            <w:pPr>
              <w:autoSpaceDE w:val="0"/>
              <w:autoSpaceDN w:val="0"/>
              <w:adjustRightInd w:val="0"/>
              <w:rPr>
                <w:lang w:val="es-MX"/>
              </w:rPr>
            </w:pPr>
          </w:p>
        </w:tc>
        <w:tc>
          <w:tcPr>
            <w:tcW w:w="3856" w:type="dxa"/>
            <w:shd w:val="clear" w:color="auto" w:fill="auto"/>
          </w:tcPr>
          <w:p w14:paraId="02A7166E" w14:textId="77777777" w:rsidR="005E1C18" w:rsidRPr="00B42B6F" w:rsidRDefault="005E1C18" w:rsidP="0077653B">
            <w:pPr>
              <w:autoSpaceDE w:val="0"/>
              <w:autoSpaceDN w:val="0"/>
              <w:adjustRightInd w:val="0"/>
              <w:rPr>
                <w:lang w:val="es-MX"/>
              </w:rPr>
            </w:pPr>
          </w:p>
        </w:tc>
      </w:tr>
    </w:tbl>
    <w:p w14:paraId="22C42303" w14:textId="59505141" w:rsidR="00851883" w:rsidRPr="00B42B6F" w:rsidRDefault="0034723F" w:rsidP="0077653B">
      <w:pPr>
        <w:autoSpaceDE w:val="0"/>
        <w:autoSpaceDN w:val="0"/>
        <w:adjustRightInd w:val="0"/>
        <w:jc w:val="center"/>
        <w:rPr>
          <w:lang w:val="es-MX"/>
        </w:rPr>
      </w:pPr>
      <w:r w:rsidRPr="00B42B6F">
        <w:rPr>
          <w:lang w:val="es-MX"/>
        </w:rPr>
        <w:t>Fuente: Elaboración propia</w:t>
      </w:r>
    </w:p>
    <w:p w14:paraId="597FF40B" w14:textId="016258EB" w:rsidR="00995AF3" w:rsidRDefault="00995AF3" w:rsidP="0077653B">
      <w:pPr>
        <w:autoSpaceDE w:val="0"/>
        <w:autoSpaceDN w:val="0"/>
        <w:adjustRightInd w:val="0"/>
        <w:rPr>
          <w:sz w:val="20"/>
          <w:szCs w:val="20"/>
          <w:lang w:val="es-MX"/>
        </w:rPr>
      </w:pPr>
    </w:p>
    <w:p w14:paraId="1821324A" w14:textId="77777777" w:rsidR="008C4E8C" w:rsidRDefault="008C4E8C" w:rsidP="008C4E8C">
      <w:pPr>
        <w:autoSpaceDE w:val="0"/>
        <w:autoSpaceDN w:val="0"/>
        <w:adjustRightInd w:val="0"/>
        <w:jc w:val="center"/>
        <w:rPr>
          <w:lang w:val="es-MX"/>
        </w:rPr>
      </w:pPr>
    </w:p>
    <w:p w14:paraId="5B5E7C31" w14:textId="50B057B2" w:rsidR="008C4E8C" w:rsidRDefault="008C4E8C" w:rsidP="008C4E8C">
      <w:pPr>
        <w:autoSpaceDE w:val="0"/>
        <w:autoSpaceDN w:val="0"/>
        <w:adjustRightInd w:val="0"/>
        <w:jc w:val="center"/>
        <w:rPr>
          <w:lang w:val="es-MX"/>
        </w:rPr>
      </w:pPr>
      <w:r>
        <w:rPr>
          <w:lang w:val="es-MX"/>
        </w:rPr>
        <w:t xml:space="preserve">Figura 1. </w:t>
      </w:r>
      <w:r w:rsidRPr="00B42B6F">
        <w:rPr>
          <w:lang w:val="es-MX"/>
        </w:rPr>
        <w:t xml:space="preserve">Representación del modelo, donde </w:t>
      </w:r>
      <w:r w:rsidRPr="00B42B6F">
        <w:rPr>
          <w:lang w:val="es-MX"/>
        </w:rPr>
        <w:sym w:font="Symbol" w:char="F061"/>
      </w:r>
      <w:proofErr w:type="gramStart"/>
      <w:r w:rsidRPr="00B42B6F">
        <w:rPr>
          <w:vertAlign w:val="subscript"/>
          <w:lang w:val="es-MX"/>
        </w:rPr>
        <w:t>i</w:t>
      </w:r>
      <w:r w:rsidRPr="00B42B6F">
        <w:rPr>
          <w:lang w:val="es-MX"/>
        </w:rPr>
        <w:t xml:space="preserve"> ,</w:t>
      </w:r>
      <w:proofErr w:type="gramEnd"/>
      <w:r w:rsidRPr="00B42B6F">
        <w:rPr>
          <w:lang w:val="es-MX"/>
        </w:rPr>
        <w:t xml:space="preserve"> </w:t>
      </w:r>
      <w:r w:rsidRPr="00B42B6F">
        <w:rPr>
          <w:lang w:val="es-MX"/>
        </w:rPr>
        <w:sym w:font="Symbol" w:char="F062"/>
      </w:r>
      <w:r w:rsidRPr="00B42B6F">
        <w:rPr>
          <w:vertAlign w:val="subscript"/>
          <w:lang w:val="es-MX"/>
        </w:rPr>
        <w:t xml:space="preserve">j </w:t>
      </w:r>
      <w:r w:rsidRPr="00B42B6F">
        <w:rPr>
          <w:lang w:val="es-MX"/>
        </w:rPr>
        <w:t>, son factores cruzados.</w:t>
      </w:r>
    </w:p>
    <w:p w14:paraId="52CF5444" w14:textId="77777777" w:rsidR="008C4E8C" w:rsidRDefault="008C4E8C" w:rsidP="008C4E8C">
      <w:pPr>
        <w:autoSpaceDE w:val="0"/>
        <w:autoSpaceDN w:val="0"/>
        <w:adjustRightInd w:val="0"/>
        <w:jc w:val="center"/>
        <w:rPr>
          <w:lang w:val="es-MX"/>
        </w:rPr>
      </w:pPr>
    </w:p>
    <w:p w14:paraId="76E0A731" w14:textId="77777777" w:rsidR="008C4E8C" w:rsidRPr="00B42B6F" w:rsidRDefault="008C4E8C" w:rsidP="008C4E8C">
      <w:pPr>
        <w:autoSpaceDE w:val="0"/>
        <w:autoSpaceDN w:val="0"/>
        <w:adjustRightInd w:val="0"/>
        <w:ind w:left="1560"/>
        <w:jc w:val="center"/>
        <w:rPr>
          <w:sz w:val="22"/>
          <w:lang w:val="es-MX"/>
        </w:rPr>
      </w:pPr>
      <w:r w:rsidRPr="00B42B6F">
        <w:rPr>
          <w:sz w:val="22"/>
          <w:lang w:val="es-MX"/>
        </w:rPr>
        <w:t xml:space="preserve">                                           </w:t>
      </w:r>
      <w:r w:rsidRPr="00B42B6F">
        <w:rPr>
          <w:sz w:val="22"/>
          <w:lang w:val="es-MX"/>
        </w:rPr>
        <w:sym w:font="Symbol" w:char="F06D"/>
      </w:r>
    </w:p>
    <w:p w14:paraId="237AF19F" w14:textId="77777777" w:rsidR="008C4E8C" w:rsidRPr="00B42B6F" w:rsidRDefault="008C4E8C" w:rsidP="008C4E8C">
      <w:pPr>
        <w:autoSpaceDE w:val="0"/>
        <w:autoSpaceDN w:val="0"/>
        <w:adjustRightInd w:val="0"/>
        <w:jc w:val="center"/>
        <w:rPr>
          <w:lang w:val="es-MX"/>
        </w:rPr>
      </w:pPr>
      <w:r w:rsidRPr="00B42B6F">
        <w:rPr>
          <w:noProof/>
          <w:sz w:val="20"/>
          <w:lang w:val="es-MX"/>
        </w:rPr>
        <mc:AlternateContent>
          <mc:Choice Requires="wps">
            <w:drawing>
              <wp:anchor distT="0" distB="0" distL="114300" distR="114300" simplePos="0" relativeHeight="251729408" behindDoc="0" locked="0" layoutInCell="1" allowOverlap="1" wp14:anchorId="4ADC9C4C" wp14:editId="0C64ECE6">
                <wp:simplePos x="0" y="0"/>
                <wp:positionH relativeFrom="column">
                  <wp:posOffset>2051050</wp:posOffset>
                </wp:positionH>
                <wp:positionV relativeFrom="paragraph">
                  <wp:posOffset>32385</wp:posOffset>
                </wp:positionV>
                <wp:extent cx="1143000" cy="1021715"/>
                <wp:effectExtent l="0" t="0" r="0" b="0"/>
                <wp:wrapNone/>
                <wp:docPr id="1"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2171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DD709" id="_x0000_t4" coordsize="21600,21600" o:spt="4" path="m10800,l,10800,10800,21600,21600,10800xe">
                <v:stroke joinstyle="miter"/>
                <v:path gradientshapeok="t" o:connecttype="rect" textboxrect="5400,5400,16200,16200"/>
              </v:shapetype>
              <v:shape id="AutoShape 142" o:spid="_x0000_s1026" type="#_x0000_t4" style="position:absolute;margin-left:161.5pt;margin-top:2.55pt;width:90pt;height:80.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"/>
            </w:pict>
          </mc:Fallback>
        </mc:AlternateContent>
      </w:r>
    </w:p>
    <w:p w14:paraId="3E942D1D" w14:textId="77777777" w:rsidR="008C4E8C" w:rsidRPr="00B42B6F" w:rsidRDefault="008C4E8C" w:rsidP="008C4E8C">
      <w:pPr>
        <w:autoSpaceDE w:val="0"/>
        <w:autoSpaceDN w:val="0"/>
        <w:adjustRightInd w:val="0"/>
        <w:ind w:left="1560"/>
        <w:jc w:val="center"/>
        <w:rPr>
          <w:lang w:val="es-MX"/>
        </w:rPr>
      </w:pPr>
    </w:p>
    <w:p w14:paraId="55938EE5" w14:textId="77777777" w:rsidR="008C4E8C" w:rsidRPr="00B42B6F" w:rsidRDefault="008C4E8C" w:rsidP="008C4E8C">
      <w:pPr>
        <w:autoSpaceDE w:val="0"/>
        <w:autoSpaceDN w:val="0"/>
        <w:adjustRightInd w:val="0"/>
        <w:ind w:left="1560"/>
        <w:jc w:val="center"/>
        <w:rPr>
          <w:lang w:val="es-MX"/>
        </w:rPr>
      </w:pPr>
      <w:r w:rsidRPr="00B42B6F">
        <w:rPr>
          <w:noProof/>
          <w:sz w:val="20"/>
          <w:lang w:val="es-MX"/>
        </w:rPr>
        <mc:AlternateContent>
          <mc:Choice Requires="wps">
            <w:drawing>
              <wp:anchor distT="0" distB="0" distL="114300" distR="114300" simplePos="0" relativeHeight="251733504" behindDoc="0" locked="0" layoutInCell="1" allowOverlap="1" wp14:anchorId="16E0EC81" wp14:editId="4DDDC623">
                <wp:simplePos x="0" y="0"/>
                <wp:positionH relativeFrom="column">
                  <wp:posOffset>2272665</wp:posOffset>
                </wp:positionH>
                <wp:positionV relativeFrom="paragraph">
                  <wp:posOffset>9525</wp:posOffset>
                </wp:positionV>
                <wp:extent cx="685800" cy="381000"/>
                <wp:effectExtent l="0" t="0" r="0" b="0"/>
                <wp:wrapNone/>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C7BC9" w14:textId="77777777" w:rsidR="008C4E8C" w:rsidRDefault="008C4E8C" w:rsidP="008C4E8C">
                            <w:pPr>
                              <w:rPr>
                                <w:sz w:val="20"/>
                              </w:rPr>
                            </w:pPr>
                            <w:r>
                              <w:rPr>
                                <w:sz w:val="20"/>
                              </w:rPr>
                              <w:t>Errores</w:t>
                            </w:r>
                          </w:p>
                          <w:p w14:paraId="77C5C766" w14:textId="77777777" w:rsidR="008C4E8C" w:rsidRDefault="008C4E8C" w:rsidP="008C4E8C">
                            <w:pPr>
                              <w:jc w:val="center"/>
                            </w:pPr>
                            <w:r>
                              <w:rPr>
                                <w:sz w:val="20"/>
                              </w:rPr>
                              <w:t>anidados</w:t>
                            </w:r>
                          </w:p>
                          <w:p w14:paraId="797F9E25" w14:textId="77777777" w:rsidR="008C4E8C" w:rsidRDefault="008C4E8C" w:rsidP="008C4E8C">
                            <w:pPr>
                              <w:ind w:left="98"/>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0EC81" id="_x0000_t202" coordsize="21600,21600" o:spt="202" path="m,l,21600r21600,l21600,xe">
                <v:stroke joinstyle="miter"/>
                <v:path gradientshapeok="t" o:connecttype="rect"/>
              </v:shapetype>
              <v:shape id="Text Box 146" o:spid="_x0000_s1026" type="#_x0000_t202" style="position:absolute;left:0;text-align:left;margin-left:178.95pt;margin-top:.75pt;width:54pt;height:30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" stroked="f">
                <v:textbox>
                  <w:txbxContent>
                    <w:p w14:paraId="781C7BC9" w14:textId="77777777" w:rsidR="008C4E8C" w:rsidRDefault="008C4E8C" w:rsidP="008C4E8C">
                      <w:pPr>
                        <w:rPr>
                          <w:sz w:val="20"/>
                        </w:rPr>
                      </w:pPr>
                      <w:r>
                        <w:rPr>
                          <w:sz w:val="20"/>
                        </w:rPr>
                        <w:t>Errores</w:t>
                      </w:r>
                    </w:p>
                    <w:p w14:paraId="77C5C766" w14:textId="77777777" w:rsidR="008C4E8C" w:rsidRDefault="008C4E8C" w:rsidP="008C4E8C">
                      <w:pPr>
                        <w:jc w:val="center"/>
                      </w:pPr>
                      <w:r>
                        <w:rPr>
                          <w:sz w:val="20"/>
                        </w:rPr>
                        <w:t>anidados</w:t>
                      </w:r>
                    </w:p>
                    <w:p w14:paraId="797F9E25" w14:textId="77777777" w:rsidR="008C4E8C" w:rsidRDefault="008C4E8C" w:rsidP="008C4E8C">
                      <w:pPr>
                        <w:ind w:left="98"/>
                      </w:pPr>
                      <w:r>
                        <w:t xml:space="preserve"> </w:t>
                      </w:r>
                    </w:p>
                  </w:txbxContent>
                </v:textbox>
              </v:shape>
            </w:pict>
          </mc:Fallback>
        </mc:AlternateContent>
      </w:r>
      <w:r w:rsidRPr="00B42B6F">
        <w:rPr>
          <w:noProof/>
          <w:sz w:val="20"/>
          <w:lang w:val="es-MX"/>
        </w:rPr>
        <mc:AlternateContent>
          <mc:Choice Requires="wps">
            <w:drawing>
              <wp:anchor distT="0" distB="0" distL="114300" distR="114300" simplePos="0" relativeHeight="251731456" behindDoc="0" locked="0" layoutInCell="1" allowOverlap="1" wp14:anchorId="50070C2C" wp14:editId="396ADD8F">
                <wp:simplePos x="0" y="0"/>
                <wp:positionH relativeFrom="column">
                  <wp:posOffset>1564640</wp:posOffset>
                </wp:positionH>
                <wp:positionV relativeFrom="paragraph">
                  <wp:posOffset>101600</wp:posOffset>
                </wp:positionV>
                <wp:extent cx="381000" cy="304800"/>
                <wp:effectExtent l="0" t="0" r="0" b="0"/>
                <wp:wrapNone/>
                <wp:docPr id="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42835" w14:textId="77777777" w:rsidR="008C4E8C" w:rsidRDefault="008C4E8C" w:rsidP="008C4E8C">
                            <w:pPr>
                              <w:rPr>
                                <w:vertAlign w:val="subscript"/>
                              </w:rPr>
                            </w:pPr>
                            <w:r>
                              <w:t xml:space="preserve"> </w:t>
                            </w:r>
                            <w:r>
                              <w:sym w:font="Symbol" w:char="F061"/>
                            </w:r>
                            <w:r>
                              <w:rPr>
                                <w:vertAlign w:val="subscript"/>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70C2C" id="Text Box 144" o:spid="_x0000_s1027" type="#_x0000_t202" style="position:absolute;left:0;text-align:left;margin-left:123.2pt;margin-top:8pt;width:30pt;height:2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" stroked="f">
                <v:textbox>
                  <w:txbxContent>
                    <w:p w14:paraId="2F042835" w14:textId="77777777" w:rsidR="008C4E8C" w:rsidRDefault="008C4E8C" w:rsidP="008C4E8C">
                      <w:pPr>
                        <w:rPr>
                          <w:vertAlign w:val="subscript"/>
                        </w:rPr>
                      </w:pPr>
                      <w:r>
                        <w:t xml:space="preserve"> </w:t>
                      </w:r>
                      <w:r>
                        <w:sym w:font="Symbol" w:char="F061"/>
                      </w:r>
                      <w:r>
                        <w:rPr>
                          <w:vertAlign w:val="subscript"/>
                        </w:rPr>
                        <w:t>i</w:t>
                      </w:r>
                    </w:p>
                  </w:txbxContent>
                </v:textbox>
              </v:shape>
            </w:pict>
          </mc:Fallback>
        </mc:AlternateContent>
      </w:r>
      <w:r w:rsidRPr="00B42B6F">
        <w:rPr>
          <w:noProof/>
          <w:sz w:val="20"/>
          <w:lang w:val="es-MX"/>
        </w:rPr>
        <mc:AlternateContent>
          <mc:Choice Requires="wps">
            <w:drawing>
              <wp:anchor distT="0" distB="0" distL="114300" distR="114300" simplePos="0" relativeHeight="251732480" behindDoc="0" locked="0" layoutInCell="1" allowOverlap="1" wp14:anchorId="53C28E2A" wp14:editId="69D4CB94">
                <wp:simplePos x="0" y="0"/>
                <wp:positionH relativeFrom="column">
                  <wp:posOffset>3225800</wp:posOffset>
                </wp:positionH>
                <wp:positionV relativeFrom="paragraph">
                  <wp:posOffset>120015</wp:posOffset>
                </wp:positionV>
                <wp:extent cx="457200" cy="304800"/>
                <wp:effectExtent l="0" t="0" r="0" b="0"/>
                <wp:wrapNone/>
                <wp:docPr id="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4AD61" w14:textId="77777777" w:rsidR="008C4E8C" w:rsidRDefault="008C4E8C" w:rsidP="008C4E8C">
                            <w:pPr>
                              <w:rPr>
                                <w:vertAlign w:val="subscript"/>
                              </w:rPr>
                            </w:pPr>
                            <w:r>
                              <w:sym w:font="Symbol" w:char="F062"/>
                            </w:r>
                            <w:r>
                              <w:rPr>
                                <w:vertAlign w:val="subscript"/>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28E2A" id="Text Box 145" o:spid="_x0000_s1028" type="#_x0000_t202" style="position:absolute;left:0;text-align:left;margin-left:254pt;margin-top:9.45pt;width:36pt;height:2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" stroked="f">
                <v:textbox>
                  <w:txbxContent>
                    <w:p w14:paraId="5BE4AD61" w14:textId="77777777" w:rsidR="008C4E8C" w:rsidRDefault="008C4E8C" w:rsidP="008C4E8C">
                      <w:pPr>
                        <w:rPr>
                          <w:vertAlign w:val="subscript"/>
                        </w:rPr>
                      </w:pPr>
                      <w:r>
                        <w:sym w:font="Symbol" w:char="F062"/>
                      </w:r>
                      <w:r>
                        <w:rPr>
                          <w:vertAlign w:val="subscript"/>
                        </w:rPr>
                        <w:t>j</w:t>
                      </w:r>
                    </w:p>
                  </w:txbxContent>
                </v:textbox>
              </v:shape>
            </w:pict>
          </mc:Fallback>
        </mc:AlternateContent>
      </w:r>
    </w:p>
    <w:p w14:paraId="18DDCD79" w14:textId="77777777" w:rsidR="008C4E8C" w:rsidRPr="00B42B6F" w:rsidRDefault="008C4E8C" w:rsidP="008C4E8C">
      <w:pPr>
        <w:autoSpaceDE w:val="0"/>
        <w:autoSpaceDN w:val="0"/>
        <w:adjustRightInd w:val="0"/>
        <w:ind w:left="1560"/>
        <w:jc w:val="center"/>
        <w:rPr>
          <w:lang w:val="es-MX"/>
        </w:rPr>
      </w:pPr>
    </w:p>
    <w:p w14:paraId="10204C1D" w14:textId="77777777" w:rsidR="008C4E8C" w:rsidRPr="00B42B6F" w:rsidRDefault="008C4E8C" w:rsidP="008C4E8C">
      <w:pPr>
        <w:autoSpaceDE w:val="0"/>
        <w:autoSpaceDN w:val="0"/>
        <w:adjustRightInd w:val="0"/>
        <w:ind w:left="1560"/>
        <w:jc w:val="center"/>
        <w:rPr>
          <w:sz w:val="22"/>
          <w:lang w:val="es-MX"/>
        </w:rPr>
      </w:pPr>
    </w:p>
    <w:p w14:paraId="4214AE01" w14:textId="77777777" w:rsidR="008C4E8C" w:rsidRPr="00B42B6F" w:rsidRDefault="008C4E8C" w:rsidP="008C4E8C">
      <w:pPr>
        <w:autoSpaceDE w:val="0"/>
        <w:autoSpaceDN w:val="0"/>
        <w:adjustRightInd w:val="0"/>
        <w:ind w:left="1560"/>
        <w:jc w:val="center"/>
        <w:rPr>
          <w:lang w:val="es-MX"/>
        </w:rPr>
      </w:pPr>
      <w:r w:rsidRPr="00B42B6F">
        <w:rPr>
          <w:lang w:val="es-MX"/>
        </w:rPr>
        <w:t xml:space="preserve">                                                                 </w:t>
      </w:r>
    </w:p>
    <w:p w14:paraId="2E64426B" w14:textId="77777777" w:rsidR="008C4E8C" w:rsidRPr="00B42B6F" w:rsidRDefault="008C4E8C" w:rsidP="008C4E8C">
      <w:pPr>
        <w:autoSpaceDE w:val="0"/>
        <w:autoSpaceDN w:val="0"/>
        <w:adjustRightInd w:val="0"/>
        <w:ind w:left="1560"/>
        <w:jc w:val="center"/>
        <w:rPr>
          <w:vertAlign w:val="subscript"/>
          <w:lang w:val="es-MX"/>
        </w:rPr>
      </w:pPr>
      <w:r w:rsidRPr="00B42B6F">
        <w:rPr>
          <w:noProof/>
          <w:sz w:val="20"/>
          <w:lang w:val="es-MX"/>
        </w:rPr>
        <mc:AlternateContent>
          <mc:Choice Requires="wps">
            <w:drawing>
              <wp:anchor distT="0" distB="0" distL="114300" distR="114300" simplePos="0" relativeHeight="251730432" behindDoc="0" locked="0" layoutInCell="1" allowOverlap="1" wp14:anchorId="2392E34E" wp14:editId="5526E873">
                <wp:simplePos x="0" y="0"/>
                <wp:positionH relativeFrom="column">
                  <wp:posOffset>2443480</wp:posOffset>
                </wp:positionH>
                <wp:positionV relativeFrom="paragraph">
                  <wp:posOffset>65405</wp:posOffset>
                </wp:positionV>
                <wp:extent cx="457200" cy="363220"/>
                <wp:effectExtent l="0" t="0" r="0" b="0"/>
                <wp:wrapNone/>
                <wp:docPr id="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2515C" w14:textId="77777777" w:rsidR="008C4E8C" w:rsidRDefault="008C4E8C" w:rsidP="008C4E8C">
                            <w:pPr>
                              <w:rPr>
                                <w:vertAlign w:val="subscript"/>
                              </w:rPr>
                            </w:pPr>
                            <w:r>
                              <w:sym w:font="Symbol" w:char="F065"/>
                            </w:r>
                            <w:r>
                              <w:rPr>
                                <w:vertAlign w:val="subscript"/>
                              </w:rPr>
                              <w:t>k(</w:t>
                            </w:r>
                            <w:proofErr w:type="spellStart"/>
                            <w:r>
                              <w:rPr>
                                <w:vertAlign w:val="subscript"/>
                              </w:rPr>
                              <w:t>ij</w:t>
                            </w:r>
                            <w:proofErr w:type="spellEnd"/>
                            <w:r>
                              <w:rPr>
                                <w:vertAlign w:val="sub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2E34E" id="Text Box 143" o:spid="_x0000_s1029" type="#_x0000_t202" style="position:absolute;left:0;text-align:left;margin-left:192.4pt;margin-top:5.15pt;width:36pt;height:28.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EghQ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" stroked="f">
                <v:textbox>
                  <w:txbxContent>
                    <w:p w14:paraId="15C2515C" w14:textId="77777777" w:rsidR="008C4E8C" w:rsidRDefault="008C4E8C" w:rsidP="008C4E8C">
                      <w:pPr>
                        <w:rPr>
                          <w:vertAlign w:val="subscript"/>
                        </w:rPr>
                      </w:pPr>
                      <w:r>
                        <w:sym w:font="Symbol" w:char="F065"/>
                      </w:r>
                      <w:r>
                        <w:rPr>
                          <w:vertAlign w:val="subscript"/>
                        </w:rPr>
                        <w:t>k(</w:t>
                      </w:r>
                      <w:proofErr w:type="spellStart"/>
                      <w:r>
                        <w:rPr>
                          <w:vertAlign w:val="subscript"/>
                        </w:rPr>
                        <w:t>ij</w:t>
                      </w:r>
                      <w:proofErr w:type="spellEnd"/>
                      <w:r>
                        <w:rPr>
                          <w:vertAlign w:val="subscript"/>
                        </w:rPr>
                        <w:t>)</w:t>
                      </w:r>
                    </w:p>
                  </w:txbxContent>
                </v:textbox>
              </v:shape>
            </w:pict>
          </mc:Fallback>
        </mc:AlternateContent>
      </w:r>
    </w:p>
    <w:p w14:paraId="5754C57B" w14:textId="77777777" w:rsidR="008C4E8C" w:rsidRDefault="008C4E8C" w:rsidP="008C4E8C">
      <w:pPr>
        <w:autoSpaceDE w:val="0"/>
        <w:autoSpaceDN w:val="0"/>
        <w:adjustRightInd w:val="0"/>
        <w:jc w:val="center"/>
        <w:rPr>
          <w:lang w:val="es-MX"/>
        </w:rPr>
      </w:pPr>
    </w:p>
    <w:p w14:paraId="6A28EBE1" w14:textId="77777777" w:rsidR="008C4E8C" w:rsidRDefault="008C4E8C" w:rsidP="008C4E8C">
      <w:pPr>
        <w:autoSpaceDE w:val="0"/>
        <w:autoSpaceDN w:val="0"/>
        <w:adjustRightInd w:val="0"/>
        <w:jc w:val="center"/>
        <w:rPr>
          <w:lang w:val="es-MX"/>
        </w:rPr>
      </w:pPr>
    </w:p>
    <w:p w14:paraId="3EEDFBAB" w14:textId="77777777" w:rsidR="008C4E8C" w:rsidRPr="0026148C" w:rsidRDefault="008C4E8C" w:rsidP="006E68EA">
      <w:pPr>
        <w:autoSpaceDE w:val="0"/>
        <w:autoSpaceDN w:val="0"/>
        <w:adjustRightInd w:val="0"/>
        <w:spacing w:line="360" w:lineRule="auto"/>
        <w:jc w:val="center"/>
        <w:rPr>
          <w:lang w:val="es-MX"/>
        </w:rPr>
      </w:pPr>
      <w:r>
        <w:rPr>
          <w:lang w:val="es-MX"/>
        </w:rPr>
        <w:t>Fuente: Elaboración propia</w:t>
      </w:r>
    </w:p>
    <w:p w14:paraId="23EBCAE4" w14:textId="5A8E1D8C" w:rsidR="0070447B" w:rsidRPr="00B42B6F" w:rsidRDefault="00C63ABD" w:rsidP="0077653B">
      <w:pPr>
        <w:autoSpaceDE w:val="0"/>
        <w:autoSpaceDN w:val="0"/>
        <w:adjustRightInd w:val="0"/>
        <w:spacing w:line="360" w:lineRule="auto"/>
        <w:ind w:firstLine="360"/>
        <w:jc w:val="both"/>
        <w:rPr>
          <w:lang w:val="es-MX"/>
        </w:rPr>
      </w:pPr>
      <w:r w:rsidRPr="00B42B6F">
        <w:rPr>
          <w:lang w:val="es-MX"/>
        </w:rPr>
        <w:t>Descripción de las reglas</w:t>
      </w:r>
      <w:r w:rsidR="00851883" w:rsidRPr="00B42B6F">
        <w:rPr>
          <w:lang w:val="es-MX"/>
        </w:rPr>
        <w:t xml:space="preserve">: </w:t>
      </w:r>
      <w:r w:rsidRPr="00B42B6F">
        <w:rPr>
          <w:lang w:val="es-MX"/>
        </w:rPr>
        <w:t>Al leer estas reglas</w:t>
      </w:r>
      <w:r w:rsidR="00054006" w:rsidRPr="00B42B6F">
        <w:rPr>
          <w:lang w:val="es-MX"/>
        </w:rPr>
        <w:t xml:space="preserve"> es </w:t>
      </w:r>
      <w:r w:rsidRPr="00B42B6F">
        <w:rPr>
          <w:lang w:val="es-MX"/>
        </w:rPr>
        <w:t xml:space="preserve">necesario tener a la vista el modelo (1). Se supondrá (en todos los ejemplos), que todo está aleatorizado (sin </w:t>
      </w:r>
      <w:r w:rsidR="00B5748C" w:rsidRPr="00B42B6F">
        <w:rPr>
          <w:lang w:val="es-MX"/>
        </w:rPr>
        <w:t>EdeR)</w:t>
      </w:r>
      <w:r w:rsidR="00851883" w:rsidRPr="00B42B6F">
        <w:rPr>
          <w:lang w:val="es-MX"/>
        </w:rPr>
        <w:t xml:space="preserve">. </w:t>
      </w:r>
      <w:r w:rsidR="00B5748C" w:rsidRPr="00B42B6F">
        <w:rPr>
          <w:lang w:val="es-MX"/>
        </w:rPr>
        <w:t>La</w:t>
      </w:r>
      <w:r w:rsidRPr="00B42B6F">
        <w:rPr>
          <w:lang w:val="es-MX"/>
        </w:rPr>
        <w:t xml:space="preserve"> aplicación de las reglas para calcular ECM, se ejemplifican en principio con un modelo bifactorial aleatorio, </w:t>
      </w:r>
      <w:r w:rsidR="00054006" w:rsidRPr="00B42B6F">
        <w:rPr>
          <w:lang w:val="es-MX"/>
        </w:rPr>
        <w:t xml:space="preserve">lo cual </w:t>
      </w:r>
      <w:r w:rsidRPr="00B42B6F">
        <w:rPr>
          <w:lang w:val="es-MX"/>
        </w:rPr>
        <w:t>significa</w:t>
      </w:r>
      <w:r w:rsidR="00054006" w:rsidRPr="00B42B6F">
        <w:rPr>
          <w:lang w:val="es-MX"/>
        </w:rPr>
        <w:t xml:space="preserve"> que</w:t>
      </w:r>
      <w:r w:rsidRPr="00B42B6F">
        <w:rPr>
          <w:lang w:val="es-MX"/>
        </w:rPr>
        <w:t xml:space="preserve"> </w:t>
      </w:r>
      <w:r w:rsidR="00054006" w:rsidRPr="00B42B6F">
        <w:rPr>
          <w:lang w:val="es-MX"/>
        </w:rPr>
        <w:t>a</w:t>
      </w:r>
      <w:r w:rsidRPr="00B42B6F">
        <w:rPr>
          <w:lang w:val="es-MX"/>
        </w:rPr>
        <w:t xml:space="preserve">mbos factores y </w:t>
      </w:r>
      <w:r w:rsidR="00B5748C" w:rsidRPr="00B42B6F">
        <w:rPr>
          <w:lang w:val="es-MX"/>
        </w:rPr>
        <w:t>su interacción</w:t>
      </w:r>
      <w:r w:rsidRPr="00B42B6F">
        <w:rPr>
          <w:lang w:val="es-MX"/>
        </w:rPr>
        <w:t xml:space="preserve"> (cuando exista), son aleatorios</w:t>
      </w:r>
      <w:r w:rsidR="00355BAD" w:rsidRPr="00B42B6F">
        <w:rPr>
          <w:lang w:val="es-MX"/>
        </w:rPr>
        <w:t>:</w:t>
      </w:r>
    </w:p>
    <w:p w14:paraId="27D35D4E" w14:textId="7EF614DE" w:rsidR="00C63ABD" w:rsidRPr="00B42B6F" w:rsidRDefault="00C63ABD" w:rsidP="0077653B">
      <w:pPr>
        <w:numPr>
          <w:ilvl w:val="0"/>
          <w:numId w:val="21"/>
        </w:numPr>
        <w:autoSpaceDE w:val="0"/>
        <w:autoSpaceDN w:val="0"/>
        <w:adjustRightInd w:val="0"/>
        <w:spacing w:line="360" w:lineRule="auto"/>
        <w:rPr>
          <w:lang w:val="es-MX"/>
        </w:rPr>
      </w:pPr>
      <w:r w:rsidRPr="00B42B6F">
        <w:rPr>
          <w:lang w:val="es-MX"/>
        </w:rPr>
        <w:t>Regla</w:t>
      </w:r>
      <w:r w:rsidR="00054006" w:rsidRPr="00B42B6F">
        <w:rPr>
          <w:lang w:val="es-MX"/>
        </w:rPr>
        <w:t>1.</w:t>
      </w:r>
      <w:r w:rsidR="00B5748C" w:rsidRPr="00B42B6F">
        <w:rPr>
          <w:lang w:val="es-MX"/>
        </w:rPr>
        <w:t xml:space="preserve"> </w:t>
      </w:r>
      <w:r w:rsidRPr="00B42B6F">
        <w:rPr>
          <w:lang w:val="es-MX"/>
        </w:rPr>
        <w:t xml:space="preserve">En </w:t>
      </w:r>
      <w:r w:rsidR="00830A4F">
        <w:rPr>
          <w:lang w:val="es-MX"/>
        </w:rPr>
        <w:t xml:space="preserve">el </w:t>
      </w:r>
      <w:r w:rsidRPr="00B42B6F">
        <w:rPr>
          <w:lang w:val="es-MX"/>
        </w:rPr>
        <w:t xml:space="preserve">AdeV, columna </w:t>
      </w:r>
      <w:r w:rsidR="00B5748C" w:rsidRPr="00B42B6F">
        <w:rPr>
          <w:lang w:val="es-MX"/>
        </w:rPr>
        <w:t>ECM, se</w:t>
      </w:r>
      <w:r w:rsidRPr="00B42B6F">
        <w:rPr>
          <w:lang w:val="es-MX"/>
        </w:rPr>
        <w:t xml:space="preserve"> escribe el </w:t>
      </w:r>
      <w:r w:rsidR="00FD00CB" w:rsidRPr="00B42B6F">
        <w:rPr>
          <w:lang w:val="es-MX"/>
        </w:rPr>
        <w:t>coeficiente de variación (</w:t>
      </w:r>
      <w:r w:rsidRPr="00B42B6F">
        <w:rPr>
          <w:lang w:val="es-MX"/>
        </w:rPr>
        <w:t>CV</w:t>
      </w:r>
      <w:r w:rsidR="00FD00CB" w:rsidRPr="00B42B6F">
        <w:rPr>
          <w:lang w:val="es-MX"/>
        </w:rPr>
        <w:t>)</w:t>
      </w:r>
      <w:r w:rsidRPr="00B42B6F">
        <w:rPr>
          <w:lang w:val="es-MX"/>
        </w:rPr>
        <w:t xml:space="preserve">  </w:t>
      </w:r>
      <w:r w:rsidRPr="00B42B6F">
        <w:rPr>
          <w:position w:val="-10"/>
          <w:lang w:val="es-MX"/>
        </w:rPr>
        <w:object w:dxaOrig="320" w:dyaOrig="360" w14:anchorId="1490A093">
          <v:shape id="_x0000_i1040" type="#_x0000_t75" style="width:15pt;height:18.5pt" o:ole="">
            <v:imagedata r:id="rId27" o:title=""/>
          </v:shape>
          <o:OLEObject Type="Embed" ProgID="Equation.3" ShapeID="_x0000_i1040" DrawAspect="Content" ObjectID="_1791667063" r:id="rId28"/>
        </w:object>
      </w:r>
      <w:r w:rsidRPr="00B42B6F">
        <w:rPr>
          <w:lang w:val="es-MX"/>
        </w:rPr>
        <w:t xml:space="preserve"> como primer término para todas las fuentes de variación. En el modelo en cuestión, el error </w:t>
      </w:r>
      <w:r w:rsidRPr="00B42B6F">
        <w:rPr>
          <w:lang w:val="es-MX"/>
        </w:rPr>
        <w:sym w:font="Symbol" w:char="F065"/>
      </w:r>
      <w:r w:rsidRPr="00B42B6F">
        <w:rPr>
          <w:vertAlign w:val="subscript"/>
          <w:lang w:val="es-MX"/>
        </w:rPr>
        <w:t>k(</w:t>
      </w:r>
      <w:proofErr w:type="spellStart"/>
      <w:r w:rsidRPr="00B42B6F">
        <w:rPr>
          <w:vertAlign w:val="subscript"/>
          <w:lang w:val="es-MX"/>
        </w:rPr>
        <w:t>ij</w:t>
      </w:r>
      <w:proofErr w:type="spellEnd"/>
      <w:r w:rsidR="00054006" w:rsidRPr="00B42B6F">
        <w:rPr>
          <w:vertAlign w:val="subscript"/>
          <w:lang w:val="es-MX"/>
        </w:rPr>
        <w:t>)</w:t>
      </w:r>
      <w:r w:rsidR="00054006" w:rsidRPr="00B42B6F">
        <w:rPr>
          <w:lang w:val="es-MX"/>
        </w:rPr>
        <w:t>, (</w:t>
      </w:r>
      <w:r w:rsidRPr="00B42B6F">
        <w:rPr>
          <w:lang w:val="es-MX"/>
        </w:rPr>
        <w:t xml:space="preserve">épsilon k, dentro de </w:t>
      </w:r>
      <w:proofErr w:type="spellStart"/>
      <w:r w:rsidRPr="00B42B6F">
        <w:rPr>
          <w:lang w:val="es-MX"/>
        </w:rPr>
        <w:t>ij</w:t>
      </w:r>
      <w:proofErr w:type="spellEnd"/>
      <w:r w:rsidRPr="00B42B6F">
        <w:rPr>
          <w:lang w:val="es-MX"/>
        </w:rPr>
        <w:t xml:space="preserve">), es aleatorio y jerárquico o anidado en </w:t>
      </w:r>
      <w:proofErr w:type="spellStart"/>
      <w:r w:rsidRPr="00B42B6F">
        <w:rPr>
          <w:lang w:val="es-MX"/>
        </w:rPr>
        <w:t>ij</w:t>
      </w:r>
      <w:proofErr w:type="spellEnd"/>
      <w:r w:rsidRPr="00B42B6F">
        <w:rPr>
          <w:lang w:val="es-MX"/>
        </w:rPr>
        <w:t xml:space="preserve">. </w:t>
      </w:r>
    </w:p>
    <w:p w14:paraId="72AF2FF5" w14:textId="77777777" w:rsidR="00C63ABD" w:rsidRPr="00B42B6F" w:rsidRDefault="00C63ABD" w:rsidP="0077653B">
      <w:pPr>
        <w:numPr>
          <w:ilvl w:val="0"/>
          <w:numId w:val="21"/>
        </w:numPr>
        <w:autoSpaceDE w:val="0"/>
        <w:autoSpaceDN w:val="0"/>
        <w:adjustRightInd w:val="0"/>
        <w:spacing w:line="360" w:lineRule="auto"/>
        <w:rPr>
          <w:lang w:val="es-MX"/>
        </w:rPr>
      </w:pPr>
      <w:r w:rsidRPr="00B42B6F">
        <w:rPr>
          <w:lang w:val="es-MX"/>
        </w:rPr>
        <w:t>Regla 2</w:t>
      </w:r>
      <w:r w:rsidR="00054006" w:rsidRPr="00B42B6F">
        <w:rPr>
          <w:lang w:val="es-MX"/>
        </w:rPr>
        <w:t>.</w:t>
      </w:r>
      <w:r w:rsidRPr="00B42B6F">
        <w:rPr>
          <w:lang w:val="es-MX"/>
        </w:rPr>
        <w:t xml:space="preserve"> Para cada fuente de variación se escriben en la columna ECM los CV, del modelo con la siguiente condición: El Subíndice(s) del factor en cuestión, por </w:t>
      </w:r>
      <w:r w:rsidR="00B5748C" w:rsidRPr="00B42B6F">
        <w:rPr>
          <w:lang w:val="es-MX"/>
        </w:rPr>
        <w:t>ejemplo,</w:t>
      </w:r>
      <w:r w:rsidRPr="00B42B6F">
        <w:rPr>
          <w:lang w:val="es-MX"/>
        </w:rPr>
        <w:t xml:space="preserve"> el subíndice i de </w:t>
      </w:r>
      <w:r w:rsidRPr="00B42B6F">
        <w:rPr>
          <w:lang w:val="es-MX"/>
        </w:rPr>
        <w:sym w:font="Symbol" w:char="F061"/>
      </w:r>
      <w:r w:rsidRPr="00B42B6F">
        <w:rPr>
          <w:vertAlign w:val="subscript"/>
          <w:lang w:val="es-MX"/>
        </w:rPr>
        <w:t>i,</w:t>
      </w:r>
      <w:r w:rsidRPr="00B42B6F">
        <w:rPr>
          <w:lang w:val="es-MX"/>
        </w:rPr>
        <w:t xml:space="preserve"> debe(n) estar en dichos CV.</w:t>
      </w:r>
    </w:p>
    <w:p w14:paraId="45CFB3CD" w14:textId="77777777" w:rsidR="00C63ABD" w:rsidRPr="00B42B6F" w:rsidRDefault="00C63ABD" w:rsidP="0077653B">
      <w:pPr>
        <w:numPr>
          <w:ilvl w:val="0"/>
          <w:numId w:val="21"/>
        </w:numPr>
        <w:autoSpaceDE w:val="0"/>
        <w:autoSpaceDN w:val="0"/>
        <w:adjustRightInd w:val="0"/>
        <w:spacing w:line="360" w:lineRule="auto"/>
        <w:rPr>
          <w:lang w:val="es-MX"/>
        </w:rPr>
      </w:pPr>
      <w:r w:rsidRPr="00B42B6F">
        <w:rPr>
          <w:lang w:val="es-MX"/>
        </w:rPr>
        <w:t>Regla 3</w:t>
      </w:r>
      <w:r w:rsidR="00054006" w:rsidRPr="00B42B6F">
        <w:rPr>
          <w:lang w:val="es-MX"/>
        </w:rPr>
        <w:t>.</w:t>
      </w:r>
      <w:r w:rsidR="00B5748C" w:rsidRPr="00B42B6F">
        <w:rPr>
          <w:lang w:val="es-MX"/>
        </w:rPr>
        <w:t xml:space="preserve"> </w:t>
      </w:r>
      <w:r w:rsidRPr="00B42B6F">
        <w:rPr>
          <w:lang w:val="es-MX"/>
        </w:rPr>
        <w:t>Automáticamente, de acuerdo a la reg</w:t>
      </w:r>
      <w:r w:rsidR="00D4775E" w:rsidRPr="00B42B6F">
        <w:rPr>
          <w:lang w:val="es-MX"/>
        </w:rPr>
        <w:t>l</w:t>
      </w:r>
      <w:r w:rsidRPr="00B42B6F">
        <w:rPr>
          <w:lang w:val="es-MX"/>
        </w:rPr>
        <w:t xml:space="preserve">a 2, quedan definidos para cada CV seleccionado, los suscritos que no están, cuyos valores se colocan como coeficientes de dichos componentes, además del coeficiente r (número de repeticiones), que no </w:t>
      </w:r>
      <w:r w:rsidRPr="00B42B6F">
        <w:rPr>
          <w:lang w:val="es-MX"/>
        </w:rPr>
        <w:lastRenderedPageBreak/>
        <w:t>son más que los tamaños de muestra (número de niveles o tratamientos); es decir, los tamaños de muestra se substituyen por su valor real al efectuar las pruebas de hipótesis correspondientes.</w:t>
      </w:r>
    </w:p>
    <w:p w14:paraId="4C31AB98" w14:textId="77D8CF5D" w:rsidR="006B2853" w:rsidRPr="00B42B6F" w:rsidRDefault="00C63ABD" w:rsidP="0077653B">
      <w:pPr>
        <w:numPr>
          <w:ilvl w:val="0"/>
          <w:numId w:val="21"/>
        </w:numPr>
        <w:autoSpaceDE w:val="0"/>
        <w:autoSpaceDN w:val="0"/>
        <w:adjustRightInd w:val="0"/>
        <w:spacing w:line="360" w:lineRule="auto"/>
        <w:jc w:val="both"/>
        <w:rPr>
          <w:lang w:val="es-MX"/>
        </w:rPr>
      </w:pPr>
      <w:r w:rsidRPr="00B42B6F">
        <w:rPr>
          <w:lang w:val="es-MX"/>
        </w:rPr>
        <w:t>Regla 4</w:t>
      </w:r>
      <w:r w:rsidR="00054006" w:rsidRPr="00B42B6F">
        <w:rPr>
          <w:lang w:val="es-MX"/>
        </w:rPr>
        <w:t xml:space="preserve">. </w:t>
      </w:r>
      <w:r w:rsidRPr="00B42B6F">
        <w:rPr>
          <w:lang w:val="es-MX"/>
        </w:rPr>
        <w:t xml:space="preserve">En la columna ECM, no todos los </w:t>
      </w:r>
      <w:r w:rsidR="00B5748C" w:rsidRPr="00B42B6F">
        <w:rPr>
          <w:lang w:val="es-MX"/>
        </w:rPr>
        <w:t>CV así</w:t>
      </w:r>
      <w:r w:rsidRPr="00B42B6F">
        <w:rPr>
          <w:lang w:val="es-MX"/>
        </w:rPr>
        <w:t xml:space="preserve"> seleccionados quedan en la hilera correspondiente al factor de variación en cuestión; es decir, los CV pueden quedar o no en </w:t>
      </w:r>
      <w:r w:rsidR="00B5748C" w:rsidRPr="00B42B6F">
        <w:rPr>
          <w:lang w:val="es-MX"/>
        </w:rPr>
        <w:t>dicha hilera</w:t>
      </w:r>
      <w:r w:rsidRPr="00B42B6F">
        <w:rPr>
          <w:lang w:val="es-MX"/>
        </w:rPr>
        <w:t xml:space="preserve">. De acuerdo con esta regla (de los componentes que deben o no quedar en la hilera correspondiente), para saberlo, se aplican los siguientes criterios. </w:t>
      </w:r>
      <w:r w:rsidR="00830A4F">
        <w:rPr>
          <w:lang w:val="es-MX"/>
        </w:rPr>
        <w:t>(</w:t>
      </w:r>
      <w:r w:rsidRPr="00B42B6F">
        <w:rPr>
          <w:lang w:val="es-MX"/>
        </w:rPr>
        <w:t xml:space="preserve">Ver </w:t>
      </w:r>
      <w:r w:rsidR="00073E6F" w:rsidRPr="00B42B6F">
        <w:rPr>
          <w:lang w:val="es-MX"/>
        </w:rPr>
        <w:t>T</w:t>
      </w:r>
      <w:r w:rsidRPr="00B42B6F">
        <w:rPr>
          <w:lang w:val="es-MX"/>
        </w:rPr>
        <w:t xml:space="preserve">abla </w:t>
      </w:r>
      <w:r w:rsidR="002D712E">
        <w:rPr>
          <w:lang w:val="es-MX"/>
        </w:rPr>
        <w:t>5</w:t>
      </w:r>
      <w:r w:rsidR="00830A4F">
        <w:rPr>
          <w:lang w:val="es-MX"/>
        </w:rPr>
        <w:t>)</w:t>
      </w:r>
      <w:r w:rsidR="00073E6F" w:rsidRPr="00B42B6F">
        <w:rPr>
          <w:lang w:val="es-MX"/>
        </w:rPr>
        <w:t>.</w:t>
      </w:r>
    </w:p>
    <w:p w14:paraId="2890C42E" w14:textId="77777777" w:rsidR="00C63ABD" w:rsidRPr="00B42B6F" w:rsidRDefault="00073E6F" w:rsidP="0077653B">
      <w:pPr>
        <w:numPr>
          <w:ilvl w:val="0"/>
          <w:numId w:val="22"/>
        </w:numPr>
        <w:autoSpaceDE w:val="0"/>
        <w:autoSpaceDN w:val="0"/>
        <w:adjustRightInd w:val="0"/>
        <w:spacing w:line="360" w:lineRule="auto"/>
        <w:jc w:val="both"/>
        <w:rPr>
          <w:lang w:val="es-MX"/>
        </w:rPr>
      </w:pPr>
      <w:r w:rsidRPr="00B42B6F">
        <w:rPr>
          <w:lang w:val="es-MX"/>
        </w:rPr>
        <w:t>Por ejemplo, e</w:t>
      </w:r>
      <w:r w:rsidR="00C63ABD" w:rsidRPr="00B42B6F">
        <w:rPr>
          <w:lang w:val="es-MX"/>
        </w:rPr>
        <w:t xml:space="preserve">n la hilera del factor </w:t>
      </w:r>
      <w:r w:rsidR="00C63ABD" w:rsidRPr="00B42B6F">
        <w:rPr>
          <w:lang w:val="es-MX"/>
        </w:rPr>
        <w:sym w:font="Symbol" w:char="F061"/>
      </w:r>
      <w:r w:rsidR="00C63ABD" w:rsidRPr="00B42B6F">
        <w:rPr>
          <w:vertAlign w:val="subscript"/>
          <w:lang w:val="es-MX"/>
        </w:rPr>
        <w:t>i</w:t>
      </w:r>
      <w:r w:rsidR="00C63ABD" w:rsidRPr="00B42B6F">
        <w:rPr>
          <w:lang w:val="es-MX"/>
        </w:rPr>
        <w:t xml:space="preserve">, </w:t>
      </w:r>
      <w:r w:rsidR="003F06E1" w:rsidRPr="00B42B6F">
        <w:rPr>
          <w:lang w:val="es-MX"/>
        </w:rPr>
        <w:t xml:space="preserve">y situados </w:t>
      </w:r>
      <w:r w:rsidR="00C63ABD" w:rsidRPr="00B42B6F">
        <w:rPr>
          <w:lang w:val="es-MX"/>
        </w:rPr>
        <w:t xml:space="preserve">(en la columna ECM), en cada uno de los CV correspondientes. Así, en el CV, </w:t>
      </w:r>
      <w:r w:rsidR="00C63ABD" w:rsidRPr="00B42B6F">
        <w:rPr>
          <w:position w:val="-12"/>
          <w:lang w:val="es-MX"/>
        </w:rPr>
        <w:object w:dxaOrig="320" w:dyaOrig="380" w14:anchorId="0B6CEE10">
          <v:shape id="_x0000_i1041" type="#_x0000_t75" style="width:15pt;height:18.5pt" o:ole="">
            <v:imagedata r:id="rId29" o:title=""/>
          </v:shape>
          <o:OLEObject Type="Embed" ProgID="Equation.3" ShapeID="_x0000_i1041" DrawAspect="Content" ObjectID="_1791667064" r:id="rId30"/>
        </w:object>
      </w:r>
      <w:r w:rsidR="00C63ABD" w:rsidRPr="00B42B6F">
        <w:rPr>
          <w:lang w:val="es-MX"/>
        </w:rPr>
        <w:t xml:space="preserve"> de los suscritos </w:t>
      </w:r>
      <w:proofErr w:type="spellStart"/>
      <w:r w:rsidR="00C63ABD" w:rsidRPr="00B42B6F">
        <w:rPr>
          <w:lang w:val="es-MX"/>
        </w:rPr>
        <w:t>ij</w:t>
      </w:r>
      <w:proofErr w:type="spellEnd"/>
      <w:r w:rsidR="00C63ABD" w:rsidRPr="00B42B6F">
        <w:rPr>
          <w:lang w:val="es-MX"/>
        </w:rPr>
        <w:t xml:space="preserve">, ignoro i (porque </w:t>
      </w:r>
      <w:r w:rsidR="003F06E1" w:rsidRPr="00B42B6F">
        <w:rPr>
          <w:lang w:val="es-MX"/>
        </w:rPr>
        <w:t>se está</w:t>
      </w:r>
      <w:r w:rsidR="00C63ABD" w:rsidRPr="00B42B6F">
        <w:rPr>
          <w:lang w:val="es-MX"/>
        </w:rPr>
        <w:t xml:space="preserve"> en la hilera del factor </w:t>
      </w:r>
      <w:r w:rsidR="00C63ABD" w:rsidRPr="00B42B6F">
        <w:rPr>
          <w:lang w:val="es-MX"/>
        </w:rPr>
        <w:sym w:font="Symbol" w:char="F061"/>
      </w:r>
      <w:r w:rsidR="00C63ABD" w:rsidRPr="00B42B6F">
        <w:rPr>
          <w:vertAlign w:val="subscript"/>
          <w:lang w:val="es-MX"/>
        </w:rPr>
        <w:t>i</w:t>
      </w:r>
      <w:r w:rsidR="00C63ABD" w:rsidRPr="00B42B6F">
        <w:rPr>
          <w:lang w:val="es-MX"/>
        </w:rPr>
        <w:t>), quedando j; de tal manera que si j es fijo el término desaparece; pero si j es aleatorio, el término se queda. El mismo criterio se aplica para el resto de los CV.</w:t>
      </w:r>
      <w:r w:rsidR="00070DE9" w:rsidRPr="00B42B6F">
        <w:rPr>
          <w:lang w:val="es-MX"/>
        </w:rPr>
        <w:t xml:space="preserve"> Es una regla práctica, que se puede seguir con interés.</w:t>
      </w:r>
    </w:p>
    <w:p w14:paraId="54C2EA02" w14:textId="77777777" w:rsidR="00345D6C" w:rsidRPr="00B42B6F" w:rsidRDefault="00C63ABD" w:rsidP="0077653B">
      <w:pPr>
        <w:numPr>
          <w:ilvl w:val="0"/>
          <w:numId w:val="22"/>
        </w:numPr>
        <w:autoSpaceDE w:val="0"/>
        <w:autoSpaceDN w:val="0"/>
        <w:adjustRightInd w:val="0"/>
        <w:spacing w:line="360" w:lineRule="auto"/>
        <w:jc w:val="both"/>
        <w:rPr>
          <w:lang w:val="es-MX"/>
        </w:rPr>
      </w:pPr>
      <w:r w:rsidRPr="00B42B6F">
        <w:rPr>
          <w:lang w:val="es-MX"/>
        </w:rPr>
        <w:t xml:space="preserve">Regla alternativa a la regla 4, aún más práctica que la anterior: los CV del modelo cuyo subíndice(s), coincidan exactamente con el del factor de variación en cuestión, se quedan en la hilera correspondiente (sean fijos o aleatorios). Es el caso del factor de variación </w:t>
      </w:r>
      <w:r w:rsidRPr="00B42B6F">
        <w:rPr>
          <w:lang w:val="es-MX"/>
        </w:rPr>
        <w:sym w:font="Symbol" w:char="F061"/>
      </w:r>
      <w:r w:rsidRPr="00B42B6F">
        <w:rPr>
          <w:vertAlign w:val="subscript"/>
          <w:lang w:val="es-MX"/>
        </w:rPr>
        <w:t>i</w:t>
      </w:r>
      <w:r w:rsidRPr="00B42B6F">
        <w:rPr>
          <w:lang w:val="es-MX"/>
        </w:rPr>
        <w:t xml:space="preserve">  y de </w:t>
      </w:r>
      <w:r w:rsidRPr="00B42B6F">
        <w:rPr>
          <w:lang w:val="es-MX"/>
        </w:rPr>
        <w:sym w:font="Symbol" w:char="F062"/>
      </w:r>
      <w:r w:rsidRPr="00B42B6F">
        <w:rPr>
          <w:vertAlign w:val="subscript"/>
          <w:lang w:val="es-MX"/>
        </w:rPr>
        <w:t>j</w:t>
      </w:r>
    </w:p>
    <w:p w14:paraId="54982BA3" w14:textId="0B6F7919" w:rsidR="00345D6C" w:rsidRPr="00B42B6F" w:rsidRDefault="00572465" w:rsidP="0077653B">
      <w:pPr>
        <w:autoSpaceDE w:val="0"/>
        <w:autoSpaceDN w:val="0"/>
        <w:adjustRightInd w:val="0"/>
        <w:spacing w:line="360" w:lineRule="auto"/>
        <w:ind w:firstLine="720"/>
        <w:jc w:val="both"/>
        <w:rPr>
          <w:lang w:val="es-MX"/>
        </w:rPr>
      </w:pPr>
      <w:r w:rsidRPr="00B42B6F">
        <w:rPr>
          <w:lang w:val="es-MX"/>
        </w:rPr>
        <w:t xml:space="preserve">Nótese que en la </w:t>
      </w:r>
      <w:r w:rsidR="00073E6F" w:rsidRPr="00B42B6F">
        <w:rPr>
          <w:lang w:val="es-MX"/>
        </w:rPr>
        <w:t>T</w:t>
      </w:r>
      <w:r w:rsidR="00C63ABD" w:rsidRPr="00B42B6F">
        <w:rPr>
          <w:lang w:val="es-MX"/>
        </w:rPr>
        <w:t xml:space="preserve">abla </w:t>
      </w:r>
      <w:r w:rsidR="002D712E">
        <w:rPr>
          <w:lang w:val="es-MX"/>
        </w:rPr>
        <w:t>5</w:t>
      </w:r>
      <w:r w:rsidRPr="00B42B6F">
        <w:rPr>
          <w:lang w:val="es-MX"/>
        </w:rPr>
        <w:t>,</w:t>
      </w:r>
      <w:r w:rsidR="000C093E" w:rsidRPr="00B42B6F">
        <w:rPr>
          <w:lang w:val="es-MX"/>
        </w:rPr>
        <w:t xml:space="preserve"> </w:t>
      </w:r>
      <w:r w:rsidR="00851883" w:rsidRPr="00B42B6F">
        <w:rPr>
          <w:lang w:val="es-MX"/>
        </w:rPr>
        <w:t>l</w:t>
      </w:r>
      <w:r w:rsidR="00C63ABD" w:rsidRPr="00B42B6F">
        <w:rPr>
          <w:lang w:val="es-MX"/>
        </w:rPr>
        <w:t>os CV de cada FV se quedan (por ser todas las fuentes de variación aleatorias). Este ejemplo comprende o comprime a todos los casos.</w:t>
      </w:r>
      <w:r w:rsidR="000C093E" w:rsidRPr="00B42B6F">
        <w:rPr>
          <w:lang w:val="es-MX"/>
        </w:rPr>
        <w:t xml:space="preserve"> </w:t>
      </w:r>
      <w:r w:rsidR="00C63ABD" w:rsidRPr="00B42B6F">
        <w:rPr>
          <w:lang w:val="es-MX"/>
        </w:rPr>
        <w:t xml:space="preserve">Para aplicar reglas, centrar </w:t>
      </w:r>
      <w:r w:rsidRPr="00B42B6F">
        <w:rPr>
          <w:lang w:val="es-MX"/>
        </w:rPr>
        <w:t>la</w:t>
      </w:r>
      <w:r w:rsidR="00C63ABD" w:rsidRPr="00B42B6F">
        <w:rPr>
          <w:lang w:val="es-MX"/>
        </w:rPr>
        <w:t xml:space="preserve"> atención en lo siguiente:</w:t>
      </w:r>
    </w:p>
    <w:p w14:paraId="6CCEEF0B" w14:textId="77777777" w:rsidR="00C63ABD" w:rsidRPr="00B42B6F" w:rsidRDefault="00C63ABD" w:rsidP="0077653B">
      <w:pPr>
        <w:numPr>
          <w:ilvl w:val="0"/>
          <w:numId w:val="16"/>
        </w:numPr>
        <w:autoSpaceDE w:val="0"/>
        <w:autoSpaceDN w:val="0"/>
        <w:adjustRightInd w:val="0"/>
        <w:spacing w:line="360" w:lineRule="auto"/>
        <w:ind w:left="1134"/>
        <w:rPr>
          <w:lang w:val="es-MX"/>
        </w:rPr>
      </w:pPr>
      <w:r w:rsidRPr="00B42B6F">
        <w:rPr>
          <w:lang w:val="es-MX"/>
        </w:rPr>
        <w:t xml:space="preserve">En los términos del modelo. </w:t>
      </w:r>
    </w:p>
    <w:p w14:paraId="59B5693D" w14:textId="77777777" w:rsidR="00C63ABD" w:rsidRPr="00B42B6F" w:rsidRDefault="00C63ABD" w:rsidP="0077653B">
      <w:pPr>
        <w:numPr>
          <w:ilvl w:val="0"/>
          <w:numId w:val="16"/>
        </w:numPr>
        <w:autoSpaceDE w:val="0"/>
        <w:autoSpaceDN w:val="0"/>
        <w:adjustRightInd w:val="0"/>
        <w:spacing w:line="360" w:lineRule="auto"/>
        <w:ind w:left="1134"/>
        <w:rPr>
          <w:lang w:val="es-MX"/>
        </w:rPr>
      </w:pPr>
      <w:r w:rsidRPr="00B42B6F">
        <w:rPr>
          <w:lang w:val="es-MX"/>
        </w:rPr>
        <w:t>En los subíndices simbólicos (i, j, k...), para el modelo en cuestión.</w:t>
      </w:r>
    </w:p>
    <w:p w14:paraId="1F9326E6" w14:textId="77777777" w:rsidR="00C63ABD" w:rsidRPr="00B42B6F" w:rsidRDefault="00C63ABD" w:rsidP="0077653B">
      <w:pPr>
        <w:numPr>
          <w:ilvl w:val="0"/>
          <w:numId w:val="16"/>
        </w:numPr>
        <w:autoSpaceDE w:val="0"/>
        <w:autoSpaceDN w:val="0"/>
        <w:adjustRightInd w:val="0"/>
        <w:spacing w:line="360" w:lineRule="auto"/>
        <w:ind w:left="1134"/>
        <w:rPr>
          <w:lang w:val="es-MX"/>
        </w:rPr>
      </w:pPr>
      <w:r w:rsidRPr="00B42B6F">
        <w:rPr>
          <w:lang w:val="es-MX"/>
        </w:rPr>
        <w:t>En los subíndices reales (a, b, r...), porque toman cierto valor.</w:t>
      </w:r>
    </w:p>
    <w:p w14:paraId="6B4801F2" w14:textId="77777777" w:rsidR="00C63ABD" w:rsidRPr="00B42B6F" w:rsidRDefault="00C63ABD" w:rsidP="0077653B">
      <w:pPr>
        <w:numPr>
          <w:ilvl w:val="0"/>
          <w:numId w:val="16"/>
        </w:numPr>
        <w:autoSpaceDE w:val="0"/>
        <w:autoSpaceDN w:val="0"/>
        <w:adjustRightInd w:val="0"/>
        <w:spacing w:line="360" w:lineRule="auto"/>
        <w:ind w:left="1134"/>
        <w:rPr>
          <w:lang w:val="es-MX"/>
        </w:rPr>
      </w:pPr>
      <w:r w:rsidRPr="00B42B6F">
        <w:rPr>
          <w:lang w:val="es-MX"/>
        </w:rPr>
        <w:t xml:space="preserve">En las columnas; FV, GL, </w:t>
      </w:r>
      <w:proofErr w:type="spellStart"/>
      <w:r w:rsidRPr="00B42B6F">
        <w:rPr>
          <w:lang w:val="es-MX"/>
        </w:rPr>
        <w:t>F</w:t>
      </w:r>
      <w:r w:rsidRPr="00B42B6F">
        <w:rPr>
          <w:vertAlign w:val="subscript"/>
          <w:lang w:val="es-MX"/>
        </w:rPr>
        <w:t>tablas</w:t>
      </w:r>
      <w:proofErr w:type="spellEnd"/>
      <w:r w:rsidRPr="00B42B6F">
        <w:rPr>
          <w:lang w:val="es-MX"/>
        </w:rPr>
        <w:t xml:space="preserve"> y ECM.</w:t>
      </w:r>
    </w:p>
    <w:p w14:paraId="447F8A30" w14:textId="77777777" w:rsidR="00C63ABD" w:rsidRPr="00B42B6F" w:rsidRDefault="00C63ABD" w:rsidP="0077653B">
      <w:pPr>
        <w:numPr>
          <w:ilvl w:val="0"/>
          <w:numId w:val="16"/>
        </w:numPr>
        <w:autoSpaceDE w:val="0"/>
        <w:autoSpaceDN w:val="0"/>
        <w:adjustRightInd w:val="0"/>
        <w:spacing w:line="360" w:lineRule="auto"/>
        <w:ind w:left="1134"/>
        <w:rPr>
          <w:lang w:val="es-MX"/>
        </w:rPr>
      </w:pPr>
      <w:r w:rsidRPr="00B42B6F">
        <w:rPr>
          <w:lang w:val="es-MX"/>
        </w:rPr>
        <w:t>En los CV correspondientes a cada término del modelo.</w:t>
      </w:r>
    </w:p>
    <w:p w14:paraId="6BE53537" w14:textId="77777777" w:rsidR="00C63ABD" w:rsidRPr="00B42B6F" w:rsidRDefault="00C63ABD" w:rsidP="0077653B">
      <w:pPr>
        <w:numPr>
          <w:ilvl w:val="0"/>
          <w:numId w:val="16"/>
        </w:numPr>
        <w:autoSpaceDE w:val="0"/>
        <w:autoSpaceDN w:val="0"/>
        <w:adjustRightInd w:val="0"/>
        <w:spacing w:line="360" w:lineRule="auto"/>
        <w:ind w:left="1134"/>
        <w:rPr>
          <w:lang w:val="es-MX"/>
        </w:rPr>
      </w:pPr>
      <w:r w:rsidRPr="00B42B6F">
        <w:rPr>
          <w:lang w:val="es-MX"/>
        </w:rPr>
        <w:t>En las hileras que contienen los CV en la columna ECM.</w:t>
      </w:r>
    </w:p>
    <w:p w14:paraId="533780C1" w14:textId="77777777" w:rsidR="00C63ABD" w:rsidRPr="00B42B6F" w:rsidRDefault="00C63ABD" w:rsidP="0077653B">
      <w:pPr>
        <w:numPr>
          <w:ilvl w:val="0"/>
          <w:numId w:val="16"/>
        </w:numPr>
        <w:autoSpaceDE w:val="0"/>
        <w:autoSpaceDN w:val="0"/>
        <w:adjustRightInd w:val="0"/>
        <w:spacing w:line="360" w:lineRule="auto"/>
        <w:ind w:left="1134"/>
        <w:rPr>
          <w:lang w:val="es-MX"/>
        </w:rPr>
      </w:pPr>
      <w:r w:rsidRPr="00B42B6F">
        <w:rPr>
          <w:lang w:val="es-MX"/>
        </w:rPr>
        <w:t>Conveniente asignar un número a los términos del modelo y tabla del AdeV, dando el número 1 al error y los que siguen al resto de los términos de izquierda a derecha.</w:t>
      </w:r>
    </w:p>
    <w:p w14:paraId="13535D09" w14:textId="77777777" w:rsidR="007563DE" w:rsidRPr="00B42B6F" w:rsidRDefault="00C63ABD" w:rsidP="0077653B">
      <w:pPr>
        <w:numPr>
          <w:ilvl w:val="0"/>
          <w:numId w:val="16"/>
        </w:numPr>
        <w:autoSpaceDE w:val="0"/>
        <w:autoSpaceDN w:val="0"/>
        <w:adjustRightInd w:val="0"/>
        <w:ind w:left="1134"/>
        <w:rPr>
          <w:lang w:val="es-MX"/>
        </w:rPr>
      </w:pPr>
      <w:r w:rsidRPr="00B42B6F">
        <w:rPr>
          <w:lang w:val="es-MX"/>
        </w:rPr>
        <w:t>Definir para c</w:t>
      </w:r>
      <w:r w:rsidR="00572465" w:rsidRPr="00B42B6F">
        <w:rPr>
          <w:lang w:val="es-MX"/>
        </w:rPr>
        <w:t xml:space="preserve">ada </w:t>
      </w:r>
      <w:r w:rsidRPr="00B42B6F">
        <w:rPr>
          <w:lang w:val="es-MX"/>
        </w:rPr>
        <w:t>término del modelo, los que sean fijos y los que sean aleatorios</w:t>
      </w:r>
      <w:r w:rsidR="00AF55FE" w:rsidRPr="00B42B6F">
        <w:rPr>
          <w:lang w:val="es-MX"/>
        </w:rPr>
        <w:t>.</w:t>
      </w:r>
    </w:p>
    <w:p w14:paraId="0024CB7C" w14:textId="77777777" w:rsidR="00AF55FE" w:rsidRPr="00B42B6F" w:rsidRDefault="00AF55FE" w:rsidP="0077653B">
      <w:pPr>
        <w:autoSpaceDE w:val="0"/>
        <w:autoSpaceDN w:val="0"/>
        <w:adjustRightInd w:val="0"/>
        <w:rPr>
          <w:lang w:val="es-MX"/>
        </w:rPr>
      </w:pPr>
    </w:p>
    <w:p w14:paraId="1E9F03C7" w14:textId="77777777" w:rsidR="00966990" w:rsidRPr="00B42B6F" w:rsidRDefault="00C63ABD" w:rsidP="0077653B">
      <w:pPr>
        <w:autoSpaceDE w:val="0"/>
        <w:autoSpaceDN w:val="0"/>
        <w:adjustRightInd w:val="0"/>
        <w:spacing w:line="360" w:lineRule="auto"/>
        <w:rPr>
          <w:lang w:val="es-MX"/>
        </w:rPr>
      </w:pPr>
      <w:r w:rsidRPr="00B42B6F">
        <w:rPr>
          <w:lang w:val="es-MX"/>
        </w:rPr>
        <w:lastRenderedPageBreak/>
        <w:t>Bifactorial aleatorio (</w:t>
      </w:r>
      <w:r w:rsidRPr="00B42B6F">
        <w:rPr>
          <w:lang w:val="es-MX"/>
        </w:rPr>
        <w:sym w:font="Symbol" w:char="F061"/>
      </w:r>
      <w:r w:rsidRPr="00B42B6F">
        <w:rPr>
          <w:lang w:val="es-MX"/>
        </w:rPr>
        <w:t xml:space="preserve">, </w:t>
      </w:r>
      <w:r w:rsidRPr="00B42B6F">
        <w:rPr>
          <w:lang w:val="es-MX"/>
        </w:rPr>
        <w:sym w:font="Symbol" w:char="F062"/>
      </w:r>
      <w:r w:rsidRPr="00B42B6F">
        <w:rPr>
          <w:lang w:val="es-MX"/>
        </w:rPr>
        <w:t xml:space="preserve">  e interacción </w:t>
      </w:r>
      <w:r w:rsidRPr="00B42B6F">
        <w:rPr>
          <w:lang w:val="es-MX"/>
        </w:rPr>
        <w:sym w:font="Symbol" w:char="F061"/>
      </w:r>
      <w:r w:rsidRPr="00B42B6F">
        <w:rPr>
          <w:lang w:val="es-MX"/>
        </w:rPr>
        <w:sym w:font="Symbol" w:char="F062"/>
      </w:r>
      <w:r w:rsidRPr="00B42B6F">
        <w:rPr>
          <w:lang w:val="es-MX"/>
        </w:rPr>
        <w:t>), para aplicar reglas y calcular ECM</w:t>
      </w:r>
      <w:r w:rsidR="000C093E" w:rsidRPr="00B42B6F">
        <w:rPr>
          <w:lang w:val="es-MX"/>
        </w:rPr>
        <w:t>:</w:t>
      </w:r>
      <w:r w:rsidR="0070447B" w:rsidRPr="00B42B6F">
        <w:rPr>
          <w:lang w:val="es-MX"/>
        </w:rPr>
        <w:t xml:space="preserve"> </w:t>
      </w:r>
    </w:p>
    <w:p w14:paraId="5560B7D1" w14:textId="77777777" w:rsidR="00345D6C" w:rsidRPr="00B42B6F" w:rsidRDefault="00966990" w:rsidP="0077653B">
      <w:pPr>
        <w:autoSpaceDE w:val="0"/>
        <w:autoSpaceDN w:val="0"/>
        <w:adjustRightInd w:val="0"/>
        <w:spacing w:line="360" w:lineRule="auto"/>
        <w:ind w:firstLine="426"/>
        <w:rPr>
          <w:lang w:val="es-MX"/>
        </w:rPr>
      </w:pPr>
      <w:r w:rsidRPr="00B42B6F">
        <w:rPr>
          <w:lang w:val="es-MX"/>
        </w:rPr>
        <w:t>A</w:t>
      </w:r>
      <w:r w:rsidR="00C63ABD" w:rsidRPr="00B42B6F">
        <w:rPr>
          <w:lang w:val="es-MX"/>
        </w:rPr>
        <w:t>plicación de la regla 1:</w:t>
      </w:r>
      <w:r w:rsidR="00FD00CB" w:rsidRPr="00B42B6F">
        <w:rPr>
          <w:lang w:val="es-MX"/>
        </w:rPr>
        <w:t xml:space="preserve"> </w:t>
      </w:r>
      <w:r w:rsidR="00C63ABD" w:rsidRPr="00B42B6F">
        <w:rPr>
          <w:lang w:val="es-MX"/>
        </w:rPr>
        <w:t xml:space="preserve">En todas las hileras (ya se explicó), se escribe como primer CV el error </w:t>
      </w:r>
      <w:r w:rsidR="00C63ABD" w:rsidRPr="00B42B6F">
        <w:rPr>
          <w:position w:val="-10"/>
          <w:lang w:val="es-MX"/>
        </w:rPr>
        <w:object w:dxaOrig="320" w:dyaOrig="360" w14:anchorId="6CF59A4D">
          <v:shape id="_x0000_i1042" type="#_x0000_t75" style="width:15pt;height:18.5pt" o:ole="">
            <v:imagedata r:id="rId15" o:title=""/>
          </v:shape>
          <o:OLEObject Type="Embed" ProgID="Equation.3" ShapeID="_x0000_i1042" DrawAspect="Content" ObjectID="_1791667065" r:id="rId31"/>
        </w:object>
      </w:r>
      <w:r w:rsidR="00C63ABD" w:rsidRPr="00B42B6F">
        <w:rPr>
          <w:lang w:val="es-MX"/>
        </w:rPr>
        <w:t xml:space="preserve">  </w:t>
      </w:r>
    </w:p>
    <w:p w14:paraId="7A78C2EF" w14:textId="5CFF709D" w:rsidR="00345D6C" w:rsidRPr="00B42B6F" w:rsidRDefault="00C63ABD" w:rsidP="0077653B">
      <w:pPr>
        <w:autoSpaceDE w:val="0"/>
        <w:autoSpaceDN w:val="0"/>
        <w:adjustRightInd w:val="0"/>
        <w:spacing w:line="360" w:lineRule="auto"/>
        <w:ind w:firstLine="360"/>
        <w:jc w:val="both"/>
        <w:rPr>
          <w:lang w:val="es-MX"/>
        </w:rPr>
      </w:pPr>
      <w:r w:rsidRPr="00B42B6F">
        <w:rPr>
          <w:lang w:val="es-MX"/>
        </w:rPr>
        <w:t>Aplicación de la regla 2</w:t>
      </w:r>
      <w:r w:rsidR="0089217B" w:rsidRPr="00B42B6F">
        <w:rPr>
          <w:lang w:val="es-MX"/>
        </w:rPr>
        <w:t xml:space="preserve">: </w:t>
      </w:r>
      <w:r w:rsidRPr="00B42B6F">
        <w:rPr>
          <w:lang w:val="es-MX"/>
        </w:rPr>
        <w:t xml:space="preserve">Que define los CV para la hilera correspondiente: La aplicación de esta regla se ejemplifica (para cada factor de variación), en función de la tabla del </w:t>
      </w:r>
      <w:r w:rsidR="00B5748C" w:rsidRPr="00B42B6F">
        <w:rPr>
          <w:lang w:val="es-MX"/>
        </w:rPr>
        <w:t>AdeV (</w:t>
      </w:r>
      <w:r w:rsidR="0070447B" w:rsidRPr="00B42B6F">
        <w:rPr>
          <w:lang w:val="es-MX"/>
        </w:rPr>
        <w:t>T</w:t>
      </w:r>
      <w:r w:rsidRPr="00B42B6F">
        <w:rPr>
          <w:lang w:val="es-MX"/>
        </w:rPr>
        <w:t xml:space="preserve">abla </w:t>
      </w:r>
      <w:r w:rsidR="003630F7">
        <w:rPr>
          <w:lang w:val="es-MX"/>
        </w:rPr>
        <w:t>5</w:t>
      </w:r>
      <w:r w:rsidRPr="00B42B6F">
        <w:rPr>
          <w:lang w:val="es-MX"/>
        </w:rPr>
        <w:t>), así</w:t>
      </w:r>
      <w:r w:rsidR="00FD00CB" w:rsidRPr="00B42B6F">
        <w:rPr>
          <w:lang w:val="es-MX"/>
        </w:rPr>
        <w:t>:</w:t>
      </w:r>
    </w:p>
    <w:p w14:paraId="05DB4E41" w14:textId="77777777" w:rsidR="00C63ABD" w:rsidRPr="00B42B6F" w:rsidRDefault="00C63ABD" w:rsidP="0077653B">
      <w:pPr>
        <w:numPr>
          <w:ilvl w:val="0"/>
          <w:numId w:val="17"/>
        </w:numPr>
        <w:autoSpaceDE w:val="0"/>
        <w:autoSpaceDN w:val="0"/>
        <w:adjustRightInd w:val="0"/>
        <w:spacing w:line="360" w:lineRule="auto"/>
        <w:jc w:val="both"/>
        <w:rPr>
          <w:lang w:val="es-MX"/>
        </w:rPr>
      </w:pPr>
      <w:r w:rsidRPr="00B42B6F">
        <w:rPr>
          <w:lang w:val="es-MX"/>
        </w:rPr>
        <w:t xml:space="preserve"> En la primera hilera: El factor de variación </w:t>
      </w:r>
      <w:r w:rsidRPr="00B42B6F">
        <w:rPr>
          <w:lang w:val="es-MX"/>
        </w:rPr>
        <w:sym w:font="Symbol" w:char="F061"/>
      </w:r>
      <w:r w:rsidRPr="00B42B6F">
        <w:rPr>
          <w:vertAlign w:val="subscript"/>
          <w:lang w:val="es-MX"/>
        </w:rPr>
        <w:t>i</w:t>
      </w:r>
      <w:r w:rsidRPr="00B42B6F">
        <w:rPr>
          <w:lang w:val="es-MX"/>
        </w:rPr>
        <w:t xml:space="preserve"> cuyo suscrito es i, aparece en los términos </w:t>
      </w:r>
      <w:r w:rsidRPr="00B42B6F">
        <w:rPr>
          <w:lang w:val="es-MX"/>
        </w:rPr>
        <w:sym w:font="Wingdings 2" w:char="F06B"/>
      </w:r>
      <w:r w:rsidRPr="00B42B6F">
        <w:rPr>
          <w:lang w:val="es-MX"/>
        </w:rPr>
        <w:t xml:space="preserve"> y </w:t>
      </w:r>
      <w:r w:rsidRPr="00B42B6F">
        <w:rPr>
          <w:lang w:val="es-MX"/>
        </w:rPr>
        <w:sym w:font="Wingdings 2" w:char="F06D"/>
      </w:r>
      <w:r w:rsidRPr="00B42B6F">
        <w:rPr>
          <w:lang w:val="es-MX"/>
        </w:rPr>
        <w:t xml:space="preserve"> del modelo, cuyos CV,</w:t>
      </w:r>
      <w:r w:rsidRPr="00B42B6F">
        <w:rPr>
          <w:position w:val="-10"/>
          <w:lang w:val="es-MX"/>
        </w:rPr>
        <w:object w:dxaOrig="320" w:dyaOrig="360" w14:anchorId="252D688C">
          <v:shape id="_x0000_i1043" type="#_x0000_t75" style="width:15pt;height:18.5pt" o:ole="">
            <v:imagedata r:id="rId9" o:title=""/>
          </v:shape>
          <o:OLEObject Type="Embed" ProgID="Equation.3" ShapeID="_x0000_i1043" DrawAspect="Content" ObjectID="_1791667066" r:id="rId32"/>
        </w:object>
      </w:r>
      <w:r w:rsidRPr="00B42B6F">
        <w:rPr>
          <w:lang w:val="es-MX"/>
        </w:rPr>
        <w:t xml:space="preserve"> y </w:t>
      </w:r>
      <w:r w:rsidRPr="00B42B6F">
        <w:rPr>
          <w:position w:val="-12"/>
          <w:lang w:val="es-MX"/>
        </w:rPr>
        <w:object w:dxaOrig="320" w:dyaOrig="380" w14:anchorId="5A107DFA">
          <v:shape id="_x0000_i1044" type="#_x0000_t75" style="width:15pt;height:18.5pt" o:ole="">
            <v:imagedata r:id="rId13" o:title=""/>
          </v:shape>
          <o:OLEObject Type="Embed" ProgID="Equation.3" ShapeID="_x0000_i1044" DrawAspect="Content" ObjectID="_1791667067" r:id="rId33"/>
        </w:object>
      </w:r>
      <w:r w:rsidRPr="00B42B6F">
        <w:rPr>
          <w:lang w:val="es-MX"/>
        </w:rPr>
        <w:t xml:space="preserve"> se escriben en la hilera de dicho factor, además, </w:t>
      </w:r>
      <w:r w:rsidR="00B5748C" w:rsidRPr="00B42B6F">
        <w:rPr>
          <w:lang w:val="es-MX"/>
        </w:rPr>
        <w:t>del CV</w:t>
      </w:r>
      <w:r w:rsidRPr="00B42B6F">
        <w:rPr>
          <w:lang w:val="es-MX"/>
        </w:rPr>
        <w:t xml:space="preserve">, </w:t>
      </w:r>
      <w:r w:rsidRPr="00B42B6F">
        <w:rPr>
          <w:position w:val="-10"/>
          <w:lang w:val="es-MX"/>
        </w:rPr>
        <w:object w:dxaOrig="320" w:dyaOrig="360" w14:anchorId="45BDC5B9">
          <v:shape id="_x0000_i1045" type="#_x0000_t75" style="width:15pt;height:18.5pt" o:ole="">
            <v:imagedata r:id="rId15" o:title=""/>
          </v:shape>
          <o:OLEObject Type="Embed" ProgID="Equation.3" ShapeID="_x0000_i1045" DrawAspect="Content" ObjectID="_1791667068" r:id="rId34"/>
        </w:object>
      </w:r>
    </w:p>
    <w:p w14:paraId="4955B7CE" w14:textId="77777777" w:rsidR="00C63ABD" w:rsidRPr="00B42B6F" w:rsidRDefault="00C63ABD" w:rsidP="0077653B">
      <w:pPr>
        <w:numPr>
          <w:ilvl w:val="0"/>
          <w:numId w:val="17"/>
        </w:numPr>
        <w:autoSpaceDE w:val="0"/>
        <w:autoSpaceDN w:val="0"/>
        <w:adjustRightInd w:val="0"/>
        <w:spacing w:line="360" w:lineRule="auto"/>
        <w:jc w:val="both"/>
        <w:rPr>
          <w:lang w:val="es-MX"/>
        </w:rPr>
      </w:pPr>
      <w:r w:rsidRPr="00B42B6F">
        <w:rPr>
          <w:lang w:val="es-MX"/>
        </w:rPr>
        <w:t xml:space="preserve">En la segunda hilera: El factor de variación </w:t>
      </w:r>
      <w:r w:rsidRPr="00B42B6F">
        <w:rPr>
          <w:lang w:val="es-MX"/>
        </w:rPr>
        <w:sym w:font="Symbol" w:char="F062"/>
      </w:r>
      <w:r w:rsidRPr="00B42B6F">
        <w:rPr>
          <w:vertAlign w:val="subscript"/>
          <w:lang w:val="es-MX"/>
        </w:rPr>
        <w:t xml:space="preserve">j   </w:t>
      </w:r>
      <w:r w:rsidRPr="00B42B6F">
        <w:rPr>
          <w:lang w:val="es-MX"/>
        </w:rPr>
        <w:t xml:space="preserve">cuyo suscrito es j, aparece en los términos </w:t>
      </w:r>
      <w:r w:rsidRPr="00B42B6F">
        <w:rPr>
          <w:lang w:val="es-MX"/>
        </w:rPr>
        <w:sym w:font="Wingdings 2" w:char="F06C"/>
      </w:r>
      <w:r w:rsidRPr="00B42B6F">
        <w:rPr>
          <w:lang w:val="es-MX"/>
        </w:rPr>
        <w:t xml:space="preserve"> y </w:t>
      </w:r>
      <w:r w:rsidRPr="00B42B6F">
        <w:rPr>
          <w:lang w:val="es-MX"/>
        </w:rPr>
        <w:sym w:font="Wingdings 2" w:char="F06D"/>
      </w:r>
      <w:r w:rsidRPr="00B42B6F">
        <w:rPr>
          <w:lang w:val="es-MX"/>
        </w:rPr>
        <w:t xml:space="preserve"> del modelo, cuyos CV son </w:t>
      </w:r>
      <w:r w:rsidRPr="00B42B6F">
        <w:rPr>
          <w:position w:val="-12"/>
          <w:lang w:val="es-MX"/>
        </w:rPr>
        <w:object w:dxaOrig="320" w:dyaOrig="380" w14:anchorId="1C57253F">
          <v:shape id="_x0000_i1046" type="#_x0000_t75" style="width:15pt;height:18.5pt" o:ole="">
            <v:imagedata r:id="rId11" o:title=""/>
          </v:shape>
          <o:OLEObject Type="Embed" ProgID="Equation.3" ShapeID="_x0000_i1046" DrawAspect="Content" ObjectID="_1791667069" r:id="rId35"/>
        </w:object>
      </w:r>
      <w:r w:rsidRPr="00B42B6F">
        <w:rPr>
          <w:lang w:val="es-MX"/>
        </w:rPr>
        <w:t xml:space="preserve"> y </w:t>
      </w:r>
      <w:r w:rsidRPr="00B42B6F">
        <w:rPr>
          <w:position w:val="-12"/>
          <w:lang w:val="es-MX"/>
        </w:rPr>
        <w:object w:dxaOrig="320" w:dyaOrig="380" w14:anchorId="563CAFF6">
          <v:shape id="_x0000_i1047" type="#_x0000_t75" style="width:15pt;height:18.5pt" o:ole="">
            <v:imagedata r:id="rId13" o:title=""/>
          </v:shape>
          <o:OLEObject Type="Embed" ProgID="Equation.3" ShapeID="_x0000_i1047" DrawAspect="Content" ObjectID="_1791667070" r:id="rId36"/>
        </w:object>
      </w:r>
      <w:r w:rsidRPr="00B42B6F">
        <w:rPr>
          <w:lang w:val="es-MX"/>
        </w:rPr>
        <w:t xml:space="preserve">, se escriben en la hilera </w:t>
      </w:r>
      <w:r w:rsidR="00B5748C" w:rsidRPr="00B42B6F">
        <w:rPr>
          <w:lang w:val="es-MX"/>
        </w:rPr>
        <w:t>de dicho</w:t>
      </w:r>
      <w:r w:rsidRPr="00B42B6F">
        <w:rPr>
          <w:lang w:val="es-MX"/>
        </w:rPr>
        <w:t xml:space="preserve"> </w:t>
      </w:r>
      <w:r w:rsidR="00B5748C" w:rsidRPr="00B42B6F">
        <w:rPr>
          <w:lang w:val="es-MX"/>
        </w:rPr>
        <w:t>factor, además</w:t>
      </w:r>
      <w:r w:rsidRPr="00B42B6F">
        <w:rPr>
          <w:lang w:val="es-MX"/>
        </w:rPr>
        <w:t xml:space="preserve"> del CV</w:t>
      </w:r>
      <w:r w:rsidRPr="00B42B6F">
        <w:rPr>
          <w:position w:val="-10"/>
          <w:lang w:val="es-MX"/>
        </w:rPr>
        <w:object w:dxaOrig="320" w:dyaOrig="360" w14:anchorId="7137548B">
          <v:shape id="_x0000_i1048" type="#_x0000_t75" style="width:15pt;height:18.5pt" o:ole="">
            <v:imagedata r:id="rId15" o:title=""/>
          </v:shape>
          <o:OLEObject Type="Embed" ProgID="Equation.3" ShapeID="_x0000_i1048" DrawAspect="Content" ObjectID="_1791667071" r:id="rId37"/>
        </w:object>
      </w:r>
    </w:p>
    <w:p w14:paraId="78792968" w14:textId="77777777" w:rsidR="00C63ABD" w:rsidRPr="00B42B6F" w:rsidRDefault="00C63ABD" w:rsidP="0077653B">
      <w:pPr>
        <w:numPr>
          <w:ilvl w:val="0"/>
          <w:numId w:val="17"/>
        </w:numPr>
        <w:autoSpaceDE w:val="0"/>
        <w:autoSpaceDN w:val="0"/>
        <w:adjustRightInd w:val="0"/>
        <w:spacing w:line="360" w:lineRule="auto"/>
        <w:jc w:val="both"/>
        <w:rPr>
          <w:lang w:val="es-MX"/>
        </w:rPr>
      </w:pPr>
      <w:r w:rsidRPr="00B42B6F">
        <w:rPr>
          <w:lang w:val="es-MX"/>
        </w:rPr>
        <w:t>En la tercera hilera: En el factor de interacción (</w:t>
      </w:r>
      <w:r w:rsidRPr="00B42B6F">
        <w:rPr>
          <w:lang w:val="es-MX"/>
        </w:rPr>
        <w:sym w:font="Symbol" w:char="F061"/>
      </w:r>
      <w:r w:rsidRPr="00B42B6F">
        <w:rPr>
          <w:lang w:val="es-MX"/>
        </w:rPr>
        <w:sym w:font="Symbol" w:char="F062"/>
      </w:r>
      <w:r w:rsidRPr="00B42B6F">
        <w:rPr>
          <w:lang w:val="es-MX"/>
        </w:rPr>
        <w:t>)</w:t>
      </w:r>
      <w:proofErr w:type="spellStart"/>
      <w:r w:rsidRPr="00B42B6F">
        <w:rPr>
          <w:vertAlign w:val="subscript"/>
          <w:lang w:val="es-MX"/>
        </w:rPr>
        <w:t>ij</w:t>
      </w:r>
      <w:proofErr w:type="spellEnd"/>
      <w:r w:rsidRPr="00B42B6F">
        <w:rPr>
          <w:lang w:val="es-MX"/>
        </w:rPr>
        <w:t xml:space="preserve"> , los suscritos </w:t>
      </w:r>
      <w:proofErr w:type="spellStart"/>
      <w:r w:rsidRPr="00B42B6F">
        <w:rPr>
          <w:lang w:val="es-MX"/>
        </w:rPr>
        <w:t>ij</w:t>
      </w:r>
      <w:proofErr w:type="spellEnd"/>
      <w:r w:rsidRPr="00B42B6F">
        <w:rPr>
          <w:lang w:val="es-MX"/>
        </w:rPr>
        <w:t xml:space="preserve">, aparecen solamente en el término </w:t>
      </w:r>
      <w:r w:rsidRPr="00B42B6F">
        <w:rPr>
          <w:lang w:val="es-MX"/>
        </w:rPr>
        <w:sym w:font="Wingdings 2" w:char="F06D"/>
      </w:r>
      <w:r w:rsidRPr="00B42B6F">
        <w:rPr>
          <w:lang w:val="es-MX"/>
        </w:rPr>
        <w:t xml:space="preserve"> del modelo, cuyo CV </w:t>
      </w:r>
      <w:r w:rsidRPr="00B42B6F">
        <w:rPr>
          <w:position w:val="-12"/>
          <w:lang w:val="es-MX"/>
        </w:rPr>
        <w:object w:dxaOrig="320" w:dyaOrig="380" w14:anchorId="72B35313">
          <v:shape id="_x0000_i1049" type="#_x0000_t75" style="width:15pt;height:18.5pt" o:ole="">
            <v:imagedata r:id="rId13" o:title=""/>
          </v:shape>
          <o:OLEObject Type="Embed" ProgID="Equation.3" ShapeID="_x0000_i1049" DrawAspect="Content" ObjectID="_1791667072" r:id="rId38"/>
        </w:object>
      </w:r>
      <w:r w:rsidRPr="00B42B6F">
        <w:rPr>
          <w:lang w:val="es-MX"/>
        </w:rPr>
        <w:t xml:space="preserve"> se escribe (por tal razón) en dicha hilera, además del CV</w:t>
      </w:r>
      <w:r w:rsidRPr="00B42B6F">
        <w:rPr>
          <w:position w:val="-10"/>
          <w:lang w:val="es-MX"/>
        </w:rPr>
        <w:object w:dxaOrig="320" w:dyaOrig="360" w14:anchorId="64870666">
          <v:shape id="_x0000_i1050" type="#_x0000_t75" style="width:15pt;height:18.5pt" o:ole="">
            <v:imagedata r:id="rId15" o:title=""/>
          </v:shape>
          <o:OLEObject Type="Embed" ProgID="Equation.3" ShapeID="_x0000_i1050" DrawAspect="Content" ObjectID="_1791667073" r:id="rId39"/>
        </w:object>
      </w:r>
    </w:p>
    <w:p w14:paraId="5B36773C" w14:textId="77777777" w:rsidR="00345D6C" w:rsidRPr="00B42B6F" w:rsidRDefault="00C63ABD" w:rsidP="0077653B">
      <w:pPr>
        <w:numPr>
          <w:ilvl w:val="0"/>
          <w:numId w:val="17"/>
        </w:numPr>
        <w:autoSpaceDE w:val="0"/>
        <w:autoSpaceDN w:val="0"/>
        <w:adjustRightInd w:val="0"/>
        <w:spacing w:line="360" w:lineRule="auto"/>
        <w:jc w:val="both"/>
        <w:rPr>
          <w:lang w:val="es-MX"/>
        </w:rPr>
      </w:pPr>
      <w:r w:rsidRPr="00B42B6F">
        <w:rPr>
          <w:lang w:val="es-MX"/>
        </w:rPr>
        <w:t>En la cuarta hilera</w:t>
      </w:r>
      <w:r w:rsidRPr="00B42B6F">
        <w:rPr>
          <w:i/>
          <w:iCs/>
          <w:lang w:val="es-MX"/>
        </w:rPr>
        <w:t xml:space="preserve">: </w:t>
      </w:r>
      <w:r w:rsidRPr="00B42B6F">
        <w:rPr>
          <w:lang w:val="es-MX"/>
        </w:rPr>
        <w:t>Los suscritos k(</w:t>
      </w:r>
      <w:proofErr w:type="spellStart"/>
      <w:r w:rsidRPr="00B42B6F">
        <w:rPr>
          <w:lang w:val="es-MX"/>
        </w:rPr>
        <w:t>ij</w:t>
      </w:r>
      <w:proofErr w:type="spellEnd"/>
      <w:r w:rsidRPr="00B42B6F">
        <w:rPr>
          <w:lang w:val="es-MX"/>
        </w:rPr>
        <w:t xml:space="preserve">) del error aparecen solamente en el término </w:t>
      </w:r>
      <w:r w:rsidRPr="00B42B6F">
        <w:rPr>
          <w:lang w:val="es-MX"/>
        </w:rPr>
        <w:sym w:font="Wingdings 2" w:char="F06A"/>
      </w:r>
      <w:r w:rsidRPr="00B42B6F">
        <w:rPr>
          <w:lang w:val="es-MX"/>
        </w:rPr>
        <w:t xml:space="preserve"> del modelo, cuyo CV</w:t>
      </w:r>
      <w:r w:rsidRPr="00B42B6F">
        <w:rPr>
          <w:color w:val="0000FF"/>
          <w:position w:val="-10"/>
          <w:lang w:val="es-MX"/>
        </w:rPr>
        <w:object w:dxaOrig="320" w:dyaOrig="360" w14:anchorId="2B0D52B2">
          <v:shape id="_x0000_i1051" type="#_x0000_t75" style="width:15pt;height:18.5pt" o:ole="">
            <v:imagedata r:id="rId15" o:title=""/>
          </v:shape>
          <o:OLEObject Type="Embed" ProgID="Equation.3" ShapeID="_x0000_i1051" DrawAspect="Content" ObjectID="_1791667074" r:id="rId40"/>
        </w:object>
      </w:r>
      <w:r w:rsidRPr="00B42B6F">
        <w:rPr>
          <w:lang w:val="es-MX"/>
        </w:rPr>
        <w:t xml:space="preserve"> se escribe en la hilera correspondiente al error.</w:t>
      </w:r>
    </w:p>
    <w:p w14:paraId="53892DC2" w14:textId="77777777" w:rsidR="0089217B" w:rsidRPr="00B42B6F" w:rsidRDefault="002C7DD5" w:rsidP="0077653B">
      <w:pPr>
        <w:autoSpaceDE w:val="0"/>
        <w:autoSpaceDN w:val="0"/>
        <w:adjustRightInd w:val="0"/>
        <w:spacing w:line="360" w:lineRule="auto"/>
        <w:ind w:firstLine="360"/>
        <w:rPr>
          <w:lang w:val="es-MX"/>
        </w:rPr>
      </w:pPr>
      <w:r w:rsidRPr="00B42B6F">
        <w:rPr>
          <w:lang w:val="es-MX"/>
        </w:rPr>
        <w:t>Aplicación regla</w:t>
      </w:r>
      <w:r w:rsidR="00C63ABD" w:rsidRPr="00B42B6F">
        <w:rPr>
          <w:lang w:val="es-MX"/>
        </w:rPr>
        <w:t xml:space="preserve"> 3</w:t>
      </w:r>
      <w:r w:rsidR="00C63ABD" w:rsidRPr="00B42B6F">
        <w:rPr>
          <w:i/>
          <w:iCs/>
          <w:lang w:val="es-MX"/>
        </w:rPr>
        <w:t>.</w:t>
      </w:r>
      <w:r w:rsidR="00C63ABD" w:rsidRPr="00B42B6F">
        <w:rPr>
          <w:lang w:val="es-MX"/>
        </w:rPr>
        <w:t xml:space="preserve"> Que define (en la columna ECM</w:t>
      </w:r>
      <w:r w:rsidR="00B5748C" w:rsidRPr="00B42B6F">
        <w:rPr>
          <w:lang w:val="es-MX"/>
        </w:rPr>
        <w:t>), para</w:t>
      </w:r>
      <w:r w:rsidR="00C63ABD" w:rsidRPr="00B42B6F">
        <w:rPr>
          <w:lang w:val="es-MX"/>
        </w:rPr>
        <w:t xml:space="preserve"> cada hilera, los coeficientes de cada CV. Siendo uno de los ellos siempre "r", excepto para </w:t>
      </w:r>
      <w:r w:rsidR="00C63ABD" w:rsidRPr="00B42B6F">
        <w:rPr>
          <w:position w:val="-10"/>
          <w:lang w:val="es-MX"/>
        </w:rPr>
        <w:object w:dxaOrig="320" w:dyaOrig="360" w14:anchorId="392A2FC3">
          <v:shape id="_x0000_i1052" type="#_x0000_t75" style="width:15pt;height:18.5pt" o:ole="">
            <v:imagedata r:id="rId15" o:title=""/>
          </v:shape>
          <o:OLEObject Type="Embed" ProgID="Equation.3" ShapeID="_x0000_i1052" DrawAspect="Content" ObjectID="_1791667075" r:id="rId41"/>
        </w:object>
      </w:r>
    </w:p>
    <w:p w14:paraId="50AD5A12" w14:textId="77777777" w:rsidR="00345D6C" w:rsidRPr="00B42B6F" w:rsidRDefault="00C63ABD" w:rsidP="0077653B">
      <w:pPr>
        <w:autoSpaceDE w:val="0"/>
        <w:autoSpaceDN w:val="0"/>
        <w:adjustRightInd w:val="0"/>
        <w:spacing w:line="360" w:lineRule="auto"/>
        <w:rPr>
          <w:lang w:val="es-MX"/>
        </w:rPr>
      </w:pPr>
      <w:r w:rsidRPr="00B42B6F">
        <w:rPr>
          <w:lang w:val="es-MX"/>
        </w:rPr>
        <w:t>Cómo proceder para cada factor de variación:</w:t>
      </w:r>
    </w:p>
    <w:p w14:paraId="25654247" w14:textId="77777777" w:rsidR="00C63ABD" w:rsidRPr="00B42B6F" w:rsidRDefault="00C63ABD" w:rsidP="0077653B">
      <w:pPr>
        <w:numPr>
          <w:ilvl w:val="0"/>
          <w:numId w:val="18"/>
        </w:numPr>
        <w:autoSpaceDE w:val="0"/>
        <w:autoSpaceDN w:val="0"/>
        <w:adjustRightInd w:val="0"/>
        <w:spacing w:line="360" w:lineRule="auto"/>
        <w:rPr>
          <w:i/>
          <w:iCs/>
          <w:lang w:val="es-MX"/>
        </w:rPr>
      </w:pPr>
      <w:r w:rsidRPr="00B42B6F">
        <w:rPr>
          <w:lang w:val="es-MX"/>
        </w:rPr>
        <w:t>En la primera hilera</w:t>
      </w:r>
      <w:r w:rsidRPr="00B42B6F">
        <w:rPr>
          <w:i/>
          <w:iCs/>
          <w:lang w:val="es-MX"/>
        </w:rPr>
        <w:t xml:space="preserve">, </w:t>
      </w:r>
      <w:r w:rsidRPr="00B42B6F">
        <w:rPr>
          <w:lang w:val="es-MX"/>
        </w:rPr>
        <w:t xml:space="preserve">correspondiente al factor de variación </w:t>
      </w:r>
      <w:r w:rsidRPr="00B42B6F">
        <w:rPr>
          <w:lang w:val="es-MX"/>
        </w:rPr>
        <w:sym w:font="Symbol" w:char="F061"/>
      </w:r>
      <w:r w:rsidRPr="00B42B6F">
        <w:rPr>
          <w:vertAlign w:val="subscript"/>
          <w:lang w:val="es-MX"/>
        </w:rPr>
        <w:t>i</w:t>
      </w:r>
      <w:r w:rsidRPr="00B42B6F">
        <w:rPr>
          <w:lang w:val="es-MX"/>
        </w:rPr>
        <w:t>: En el CV, r</w:t>
      </w:r>
      <w:r w:rsidRPr="00B42B6F">
        <w:rPr>
          <w:position w:val="-12"/>
          <w:lang w:val="es-MX"/>
        </w:rPr>
        <w:object w:dxaOrig="320" w:dyaOrig="380" w14:anchorId="22770F0D">
          <v:shape id="_x0000_i1053" type="#_x0000_t75" style="width:15pt;height:18.5pt" o:ole="">
            <v:imagedata r:id="rId13" o:title=""/>
          </v:shape>
          <o:OLEObject Type="Embed" ProgID="Equation.3" ShapeID="_x0000_i1053" DrawAspect="Content" ObjectID="_1791667076" r:id="rId42"/>
        </w:object>
      </w:r>
      <w:r w:rsidRPr="00B42B6F">
        <w:rPr>
          <w:lang w:val="es-MX"/>
        </w:rPr>
        <w:t xml:space="preserve"> están presentes todos los suscritos, por lo que no existen coeficientes que escribir (sólo r).</w:t>
      </w:r>
    </w:p>
    <w:p w14:paraId="38AC5A30" w14:textId="77777777" w:rsidR="00C63ABD" w:rsidRPr="00B42B6F" w:rsidRDefault="00C63ABD" w:rsidP="0077653B">
      <w:pPr>
        <w:numPr>
          <w:ilvl w:val="0"/>
          <w:numId w:val="18"/>
        </w:numPr>
        <w:autoSpaceDE w:val="0"/>
        <w:autoSpaceDN w:val="0"/>
        <w:adjustRightInd w:val="0"/>
        <w:spacing w:line="360" w:lineRule="auto"/>
        <w:rPr>
          <w:i/>
          <w:iCs/>
          <w:lang w:val="es-MX"/>
        </w:rPr>
      </w:pPr>
      <w:r w:rsidRPr="00B42B6F">
        <w:rPr>
          <w:lang w:val="es-MX"/>
        </w:rPr>
        <w:t>En la misma hilera</w:t>
      </w:r>
      <w:r w:rsidR="00FD00CB" w:rsidRPr="00B42B6F">
        <w:rPr>
          <w:lang w:val="es-MX"/>
        </w:rPr>
        <w:t>,</w:t>
      </w:r>
      <w:r w:rsidRPr="00B42B6F">
        <w:rPr>
          <w:lang w:val="es-MX"/>
        </w:rPr>
        <w:t xml:space="preserve"> del factor</w:t>
      </w:r>
      <w:r w:rsidRPr="00B42B6F">
        <w:rPr>
          <w:i/>
          <w:iCs/>
          <w:lang w:val="es-MX"/>
        </w:rPr>
        <w:t xml:space="preserve"> </w:t>
      </w:r>
      <w:r w:rsidRPr="00B42B6F">
        <w:rPr>
          <w:lang w:val="es-MX"/>
        </w:rPr>
        <w:sym w:font="Symbol" w:char="F061"/>
      </w:r>
      <w:r w:rsidRPr="00B42B6F">
        <w:rPr>
          <w:vertAlign w:val="subscript"/>
          <w:lang w:val="es-MX"/>
        </w:rPr>
        <w:t>i</w:t>
      </w:r>
      <w:r w:rsidRPr="00B42B6F">
        <w:rPr>
          <w:lang w:val="es-MX"/>
        </w:rPr>
        <w:t xml:space="preserve">, El CV </w:t>
      </w:r>
      <w:proofErr w:type="spellStart"/>
      <w:r w:rsidRPr="00B42B6F">
        <w:rPr>
          <w:lang w:val="es-MX"/>
        </w:rPr>
        <w:t>rb</w:t>
      </w:r>
      <w:proofErr w:type="spellEnd"/>
      <w:r w:rsidRPr="00B42B6F">
        <w:rPr>
          <w:position w:val="-10"/>
          <w:lang w:val="es-MX"/>
        </w:rPr>
        <w:object w:dxaOrig="320" w:dyaOrig="360" w14:anchorId="4C893CF0">
          <v:shape id="_x0000_i1054" type="#_x0000_t75" style="width:15pt;height:18.5pt" o:ole="">
            <v:imagedata r:id="rId9" o:title=""/>
          </v:shape>
          <o:OLEObject Type="Embed" ProgID="Equation.3" ShapeID="_x0000_i1054" DrawAspect="Content" ObjectID="_1791667077" r:id="rId43"/>
        </w:object>
      </w:r>
      <w:r w:rsidRPr="00B42B6F">
        <w:rPr>
          <w:lang w:val="es-MX"/>
        </w:rPr>
        <w:t xml:space="preserve"> tiene como coeficiente </w:t>
      </w:r>
      <w:proofErr w:type="spellStart"/>
      <w:r w:rsidRPr="00B42B6F">
        <w:rPr>
          <w:lang w:val="es-MX"/>
        </w:rPr>
        <w:t>rb</w:t>
      </w:r>
      <w:proofErr w:type="spellEnd"/>
      <w:r w:rsidRPr="00B42B6F">
        <w:rPr>
          <w:lang w:val="es-MX"/>
        </w:rPr>
        <w:t xml:space="preserve"> ¿Por qué? Porque en dicho CV no está el </w:t>
      </w:r>
      <w:r w:rsidR="00B5748C" w:rsidRPr="00B42B6F">
        <w:rPr>
          <w:lang w:val="es-MX"/>
        </w:rPr>
        <w:t>suscrito j</w:t>
      </w:r>
      <w:r w:rsidRPr="00B42B6F">
        <w:rPr>
          <w:lang w:val="es-MX"/>
        </w:rPr>
        <w:t xml:space="preserve"> = 1, 2, 3...</w:t>
      </w:r>
      <w:r w:rsidR="00B5748C" w:rsidRPr="00B42B6F">
        <w:rPr>
          <w:lang w:val="es-MX"/>
        </w:rPr>
        <w:t>b, siendo</w:t>
      </w:r>
      <w:r w:rsidRPr="00B42B6F">
        <w:rPr>
          <w:lang w:val="es-MX"/>
        </w:rPr>
        <w:t xml:space="preserve"> este nivel b, el que se coloca como coeficiente, además de r; es decir: </w:t>
      </w:r>
      <w:proofErr w:type="spellStart"/>
      <w:r w:rsidRPr="00B42B6F">
        <w:rPr>
          <w:lang w:val="es-MX"/>
        </w:rPr>
        <w:t>rb</w:t>
      </w:r>
      <w:proofErr w:type="spellEnd"/>
      <w:r w:rsidRPr="00B42B6F">
        <w:rPr>
          <w:lang w:val="es-MX"/>
        </w:rPr>
        <w:t>.</w:t>
      </w:r>
    </w:p>
    <w:p w14:paraId="470CA659" w14:textId="77777777" w:rsidR="00C63ABD" w:rsidRPr="00B42B6F" w:rsidRDefault="00C63ABD" w:rsidP="0077653B">
      <w:pPr>
        <w:numPr>
          <w:ilvl w:val="0"/>
          <w:numId w:val="18"/>
        </w:numPr>
        <w:autoSpaceDE w:val="0"/>
        <w:autoSpaceDN w:val="0"/>
        <w:adjustRightInd w:val="0"/>
        <w:spacing w:line="360" w:lineRule="auto"/>
        <w:rPr>
          <w:i/>
          <w:iCs/>
          <w:lang w:val="es-MX"/>
        </w:rPr>
      </w:pPr>
      <w:r w:rsidRPr="00B42B6F">
        <w:rPr>
          <w:lang w:val="es-MX"/>
        </w:rPr>
        <w:t>En la segunda hilera</w:t>
      </w:r>
      <w:r w:rsidRPr="00B42B6F">
        <w:rPr>
          <w:i/>
          <w:iCs/>
          <w:lang w:val="es-MX"/>
        </w:rPr>
        <w:t>,</w:t>
      </w:r>
      <w:r w:rsidRPr="00B42B6F">
        <w:rPr>
          <w:lang w:val="es-MX"/>
        </w:rPr>
        <w:t xml:space="preserve"> correspondiente al factor </w:t>
      </w:r>
      <w:r w:rsidRPr="00B42B6F">
        <w:rPr>
          <w:lang w:val="es-MX"/>
        </w:rPr>
        <w:sym w:font="Symbol" w:char="F062"/>
      </w:r>
      <w:r w:rsidRPr="00B42B6F">
        <w:rPr>
          <w:vertAlign w:val="subscript"/>
          <w:lang w:val="es-MX"/>
        </w:rPr>
        <w:t>j</w:t>
      </w:r>
      <w:r w:rsidRPr="00B42B6F">
        <w:rPr>
          <w:i/>
          <w:iCs/>
          <w:lang w:val="es-MX"/>
        </w:rPr>
        <w:t xml:space="preserve">: </w:t>
      </w:r>
      <w:r w:rsidRPr="00B42B6F">
        <w:rPr>
          <w:lang w:val="es-MX"/>
        </w:rPr>
        <w:t>En el CV</w:t>
      </w:r>
      <w:r w:rsidRPr="00B42B6F">
        <w:rPr>
          <w:i/>
          <w:iCs/>
          <w:position w:val="-12"/>
          <w:lang w:val="es-MX"/>
        </w:rPr>
        <w:object w:dxaOrig="320" w:dyaOrig="380" w14:anchorId="47F3AD83">
          <v:shape id="_x0000_i1055" type="#_x0000_t75" style="width:15pt;height:18.5pt" o:ole="">
            <v:imagedata r:id="rId13" o:title=""/>
          </v:shape>
          <o:OLEObject Type="Embed" ProgID="Equation.3" ShapeID="_x0000_i1055" DrawAspect="Content" ObjectID="_1791667078" r:id="rId44"/>
        </w:object>
      </w:r>
      <w:r w:rsidRPr="00B42B6F">
        <w:rPr>
          <w:lang w:val="es-MX"/>
        </w:rPr>
        <w:t xml:space="preserve"> sí están presentes todos los suscritos, por lo que no existen coeficientes que escribir (sólo r).</w:t>
      </w:r>
    </w:p>
    <w:p w14:paraId="4B56860A" w14:textId="77777777" w:rsidR="00C63ABD" w:rsidRPr="00B42B6F" w:rsidRDefault="00C63ABD" w:rsidP="0077653B">
      <w:pPr>
        <w:numPr>
          <w:ilvl w:val="0"/>
          <w:numId w:val="18"/>
        </w:numPr>
        <w:autoSpaceDE w:val="0"/>
        <w:autoSpaceDN w:val="0"/>
        <w:adjustRightInd w:val="0"/>
        <w:spacing w:line="360" w:lineRule="auto"/>
        <w:rPr>
          <w:i/>
          <w:iCs/>
          <w:lang w:val="es-MX"/>
        </w:rPr>
      </w:pPr>
      <w:r w:rsidRPr="00B42B6F">
        <w:rPr>
          <w:lang w:val="es-MX"/>
        </w:rPr>
        <w:t xml:space="preserve">En la misma hilera correspondiente al factor </w:t>
      </w:r>
      <w:r w:rsidRPr="00B42B6F">
        <w:rPr>
          <w:lang w:val="es-MX"/>
        </w:rPr>
        <w:sym w:font="Symbol" w:char="F062"/>
      </w:r>
      <w:proofErr w:type="gramStart"/>
      <w:r w:rsidRPr="00B42B6F">
        <w:rPr>
          <w:vertAlign w:val="subscript"/>
          <w:lang w:val="es-MX"/>
        </w:rPr>
        <w:t>j,</w:t>
      </w:r>
      <w:r w:rsidRPr="00B42B6F">
        <w:rPr>
          <w:lang w:val="es-MX"/>
        </w:rPr>
        <w:t>:</w:t>
      </w:r>
      <w:proofErr w:type="gramEnd"/>
      <w:r w:rsidRPr="00B42B6F">
        <w:rPr>
          <w:lang w:val="es-MX"/>
        </w:rPr>
        <w:t xml:space="preserve"> El CV </w:t>
      </w:r>
      <w:proofErr w:type="spellStart"/>
      <w:r w:rsidRPr="00B42B6F">
        <w:rPr>
          <w:lang w:val="es-MX"/>
        </w:rPr>
        <w:t>ra</w:t>
      </w:r>
      <w:proofErr w:type="spellEnd"/>
      <w:r w:rsidRPr="00B42B6F">
        <w:rPr>
          <w:position w:val="-12"/>
          <w:lang w:val="es-MX"/>
        </w:rPr>
        <w:object w:dxaOrig="320" w:dyaOrig="380" w14:anchorId="6A544AC3">
          <v:shape id="_x0000_i1056" type="#_x0000_t75" style="width:15pt;height:18.5pt" o:ole="">
            <v:imagedata r:id="rId11" o:title=""/>
          </v:shape>
          <o:OLEObject Type="Embed" ProgID="Equation.3" ShapeID="_x0000_i1056" DrawAspect="Content" ObjectID="_1791667079" r:id="rId45"/>
        </w:object>
      </w:r>
      <w:r w:rsidRPr="00B42B6F">
        <w:rPr>
          <w:lang w:val="es-MX"/>
        </w:rPr>
        <w:t xml:space="preserve"> su coeficiente es </w:t>
      </w:r>
      <w:proofErr w:type="spellStart"/>
      <w:r w:rsidRPr="00B42B6F">
        <w:rPr>
          <w:lang w:val="es-MX"/>
        </w:rPr>
        <w:t>ra</w:t>
      </w:r>
      <w:proofErr w:type="spellEnd"/>
      <w:r w:rsidRPr="00B42B6F">
        <w:rPr>
          <w:lang w:val="es-MX"/>
        </w:rPr>
        <w:t xml:space="preserve">, ¿Por qué? Porque en dicho CV, no está el suscrito i =1, 2,…a, siendo éste nivel a, el que se coloca como coeficiente, además de r, es decir: </w:t>
      </w:r>
      <w:proofErr w:type="spellStart"/>
      <w:r w:rsidRPr="00B42B6F">
        <w:rPr>
          <w:lang w:val="es-MX"/>
        </w:rPr>
        <w:t>ra</w:t>
      </w:r>
      <w:proofErr w:type="spellEnd"/>
      <w:r w:rsidRPr="00B42B6F">
        <w:rPr>
          <w:lang w:val="es-MX"/>
        </w:rPr>
        <w:t>.</w:t>
      </w:r>
    </w:p>
    <w:p w14:paraId="51610214" w14:textId="77777777" w:rsidR="00C63ABD" w:rsidRPr="00B42B6F" w:rsidRDefault="00C63ABD" w:rsidP="0077653B">
      <w:pPr>
        <w:numPr>
          <w:ilvl w:val="0"/>
          <w:numId w:val="18"/>
        </w:numPr>
        <w:autoSpaceDE w:val="0"/>
        <w:autoSpaceDN w:val="0"/>
        <w:adjustRightInd w:val="0"/>
        <w:spacing w:line="360" w:lineRule="auto"/>
        <w:rPr>
          <w:i/>
          <w:iCs/>
          <w:lang w:val="es-MX"/>
        </w:rPr>
      </w:pPr>
      <w:r w:rsidRPr="00B42B6F">
        <w:rPr>
          <w:lang w:val="es-MX"/>
        </w:rPr>
        <w:lastRenderedPageBreak/>
        <w:t>En la tercera hilera</w:t>
      </w:r>
      <w:r w:rsidRPr="00B42B6F">
        <w:rPr>
          <w:i/>
          <w:iCs/>
          <w:lang w:val="es-MX"/>
        </w:rPr>
        <w:t xml:space="preserve"> </w:t>
      </w:r>
      <w:r w:rsidRPr="00B42B6F">
        <w:rPr>
          <w:lang w:val="es-MX"/>
        </w:rPr>
        <w:t>correspondiente a la interacción (</w:t>
      </w:r>
      <w:r w:rsidRPr="00B42B6F">
        <w:rPr>
          <w:lang w:val="es-MX"/>
        </w:rPr>
        <w:sym w:font="Symbol" w:char="F061"/>
      </w:r>
      <w:r w:rsidRPr="00B42B6F">
        <w:rPr>
          <w:lang w:val="es-MX"/>
        </w:rPr>
        <w:sym w:font="Symbol" w:char="F062"/>
      </w:r>
      <w:r w:rsidRPr="00B42B6F">
        <w:rPr>
          <w:lang w:val="es-MX"/>
        </w:rPr>
        <w:t>)</w:t>
      </w:r>
      <w:proofErr w:type="spellStart"/>
      <w:proofErr w:type="gramStart"/>
      <w:r w:rsidRPr="00B42B6F">
        <w:rPr>
          <w:vertAlign w:val="subscript"/>
          <w:lang w:val="es-MX"/>
        </w:rPr>
        <w:t>ij</w:t>
      </w:r>
      <w:proofErr w:type="spellEnd"/>
      <w:r w:rsidRPr="00B42B6F">
        <w:rPr>
          <w:lang w:val="es-MX"/>
        </w:rPr>
        <w:t>,:</w:t>
      </w:r>
      <w:proofErr w:type="gramEnd"/>
      <w:r w:rsidRPr="00B42B6F">
        <w:rPr>
          <w:lang w:val="es-MX"/>
        </w:rPr>
        <w:t xml:space="preserve"> En el CV</w:t>
      </w:r>
      <w:r w:rsidRPr="00B42B6F">
        <w:rPr>
          <w:i/>
          <w:iCs/>
          <w:position w:val="-12"/>
          <w:lang w:val="es-MX"/>
        </w:rPr>
        <w:object w:dxaOrig="320" w:dyaOrig="380" w14:anchorId="3EC50251">
          <v:shape id="_x0000_i1057" type="#_x0000_t75" style="width:15pt;height:18.5pt" o:ole="">
            <v:imagedata r:id="rId13" o:title=""/>
          </v:shape>
          <o:OLEObject Type="Embed" ProgID="Equation.3" ShapeID="_x0000_i1057" DrawAspect="Content" ObjectID="_1791667080" r:id="rId46"/>
        </w:object>
      </w:r>
      <w:r w:rsidRPr="00B42B6F">
        <w:rPr>
          <w:lang w:val="es-MX"/>
        </w:rPr>
        <w:t xml:space="preserve"> sí están presentes todos los suscritos, por lo que no existen coeficientes que escribir (sólo r).</w:t>
      </w:r>
    </w:p>
    <w:p w14:paraId="119987F2" w14:textId="77777777" w:rsidR="002B23F9" w:rsidRPr="00B42B6F" w:rsidRDefault="00C63ABD" w:rsidP="0077653B">
      <w:pPr>
        <w:numPr>
          <w:ilvl w:val="0"/>
          <w:numId w:val="18"/>
        </w:numPr>
        <w:autoSpaceDE w:val="0"/>
        <w:autoSpaceDN w:val="0"/>
        <w:adjustRightInd w:val="0"/>
        <w:spacing w:line="360" w:lineRule="auto"/>
        <w:rPr>
          <w:i/>
          <w:iCs/>
          <w:lang w:val="es-MX"/>
        </w:rPr>
      </w:pPr>
      <w:r w:rsidRPr="00B42B6F">
        <w:rPr>
          <w:lang w:val="es-MX"/>
        </w:rPr>
        <w:t>En la cuarta hilera</w:t>
      </w:r>
      <w:r w:rsidRPr="00B42B6F">
        <w:rPr>
          <w:i/>
          <w:iCs/>
          <w:lang w:val="es-MX"/>
        </w:rPr>
        <w:t>,</w:t>
      </w:r>
      <w:r w:rsidRPr="00B42B6F">
        <w:rPr>
          <w:lang w:val="es-MX"/>
        </w:rPr>
        <w:t xml:space="preserve"> para el factor de variación error experimental, sólo se escribe su CV: </w:t>
      </w:r>
      <w:r w:rsidRPr="00B42B6F">
        <w:rPr>
          <w:position w:val="-10"/>
          <w:lang w:val="es-MX"/>
        </w:rPr>
        <w:object w:dxaOrig="320" w:dyaOrig="360" w14:anchorId="26F6B159">
          <v:shape id="_x0000_i1058" type="#_x0000_t75" style="width:15pt;height:18.5pt" o:ole="">
            <v:imagedata r:id="rId15" o:title=""/>
          </v:shape>
          <o:OLEObject Type="Embed" ProgID="Equation.3" ShapeID="_x0000_i1058" DrawAspect="Content" ObjectID="_1791667081" r:id="rId47"/>
        </w:object>
      </w:r>
    </w:p>
    <w:p w14:paraId="4A00F7C0" w14:textId="6C9B24DF" w:rsidR="00345D6C" w:rsidRPr="00B42B6F" w:rsidRDefault="00C63ABD" w:rsidP="0077653B">
      <w:pPr>
        <w:autoSpaceDE w:val="0"/>
        <w:autoSpaceDN w:val="0"/>
        <w:adjustRightInd w:val="0"/>
        <w:spacing w:line="360" w:lineRule="auto"/>
        <w:ind w:firstLine="360"/>
        <w:rPr>
          <w:lang w:val="es-MX"/>
        </w:rPr>
      </w:pPr>
      <w:r w:rsidRPr="00B42B6F">
        <w:rPr>
          <w:lang w:val="es-MX"/>
        </w:rPr>
        <w:t>Aplicación de la regla 4</w:t>
      </w:r>
      <w:r w:rsidR="00FD00CB" w:rsidRPr="00B42B6F">
        <w:rPr>
          <w:lang w:val="es-MX"/>
        </w:rPr>
        <w:t xml:space="preserve">. </w:t>
      </w:r>
      <w:r w:rsidRPr="00B42B6F">
        <w:rPr>
          <w:lang w:val="es-MX"/>
        </w:rPr>
        <w:t xml:space="preserve">Define en cada hilera en </w:t>
      </w:r>
      <w:smartTag w:uri="urn:schemas-microsoft-com:office:smarttags" w:element="PersonName">
        <w:smartTagPr>
          <w:attr w:name="ProductID" w:val="la ECM"/>
        </w:smartTagPr>
        <w:r w:rsidRPr="00B42B6F">
          <w:rPr>
            <w:lang w:val="es-MX"/>
          </w:rPr>
          <w:t>la ECM</w:t>
        </w:r>
      </w:smartTag>
      <w:r w:rsidRPr="00B42B6F">
        <w:rPr>
          <w:lang w:val="es-MX"/>
        </w:rPr>
        <w:t xml:space="preserve">, qué CV, se queda y cual desaparece o se elimina. Quizá sea ésta la regla más importante. Se presentan cuatro casos: Se explica, en función de que todos los CV son aleatorios; es decir, que la materia prima es la </w:t>
      </w:r>
      <w:r w:rsidR="0070447B" w:rsidRPr="00B42B6F">
        <w:rPr>
          <w:lang w:val="es-MX"/>
        </w:rPr>
        <w:t>T</w:t>
      </w:r>
      <w:r w:rsidRPr="00B42B6F">
        <w:rPr>
          <w:lang w:val="es-MX"/>
        </w:rPr>
        <w:t xml:space="preserve">abla </w:t>
      </w:r>
      <w:r w:rsidR="002D712E">
        <w:rPr>
          <w:lang w:val="es-MX"/>
        </w:rPr>
        <w:t>5</w:t>
      </w:r>
      <w:r w:rsidR="000C093E" w:rsidRPr="00B42B6F">
        <w:rPr>
          <w:lang w:val="es-MX"/>
        </w:rPr>
        <w:t>.</w:t>
      </w:r>
    </w:p>
    <w:p w14:paraId="222D5A5E" w14:textId="77777777" w:rsidR="0089217B" w:rsidRPr="00B42B6F" w:rsidRDefault="00C63ABD" w:rsidP="0077653B">
      <w:pPr>
        <w:autoSpaceDE w:val="0"/>
        <w:autoSpaceDN w:val="0"/>
        <w:adjustRightInd w:val="0"/>
        <w:spacing w:line="360" w:lineRule="auto"/>
        <w:ind w:firstLine="360"/>
        <w:jc w:val="both"/>
        <w:rPr>
          <w:lang w:val="es-MX"/>
        </w:rPr>
      </w:pPr>
      <w:r w:rsidRPr="00B42B6F">
        <w:rPr>
          <w:lang w:val="es-MX"/>
        </w:rPr>
        <w:t>Se recomienda</w:t>
      </w:r>
      <w:r w:rsidR="002B23F9" w:rsidRPr="00B42B6F">
        <w:rPr>
          <w:lang w:val="es-MX"/>
        </w:rPr>
        <w:t xml:space="preserve">, </w:t>
      </w:r>
      <w:r w:rsidRPr="00B42B6F">
        <w:rPr>
          <w:lang w:val="es-MX"/>
        </w:rPr>
        <w:t xml:space="preserve">para cualquier modelo en cuestión, presentarlo como si todos los términos del mismo, fuesen aleatorios y luego ir aplicando las reglas correspondientes. </w:t>
      </w:r>
    </w:p>
    <w:p w14:paraId="40F084EA" w14:textId="09096063" w:rsidR="00C63ABD" w:rsidRPr="00B42B6F" w:rsidRDefault="00C63ABD" w:rsidP="003630F7">
      <w:pPr>
        <w:numPr>
          <w:ilvl w:val="0"/>
          <w:numId w:val="19"/>
        </w:numPr>
        <w:autoSpaceDE w:val="0"/>
        <w:autoSpaceDN w:val="0"/>
        <w:adjustRightInd w:val="0"/>
        <w:jc w:val="both"/>
        <w:rPr>
          <w:lang w:val="es-MX"/>
        </w:rPr>
      </w:pPr>
      <w:r w:rsidRPr="00B42B6F">
        <w:rPr>
          <w:lang w:val="es-MX"/>
        </w:rPr>
        <w:t xml:space="preserve"> </w:t>
      </w:r>
      <w:r w:rsidRPr="00B42B6F">
        <w:rPr>
          <w:lang w:val="es-MX"/>
        </w:rPr>
        <w:sym w:font="Symbol" w:char="F061"/>
      </w:r>
      <w:r w:rsidRPr="00B42B6F">
        <w:rPr>
          <w:lang w:val="es-MX"/>
        </w:rPr>
        <w:t xml:space="preserve"> y </w:t>
      </w:r>
      <w:r w:rsidRPr="00B42B6F">
        <w:rPr>
          <w:lang w:val="es-MX"/>
        </w:rPr>
        <w:sym w:font="Symbol" w:char="F062"/>
      </w:r>
      <w:r w:rsidRPr="00B42B6F">
        <w:rPr>
          <w:lang w:val="es-MX"/>
        </w:rPr>
        <w:t xml:space="preserve">  </w:t>
      </w:r>
      <w:r w:rsidRPr="00B42B6F">
        <w:rPr>
          <w:i/>
          <w:iCs/>
          <w:lang w:val="es-MX"/>
        </w:rPr>
        <w:t xml:space="preserve">aleatorios </w:t>
      </w:r>
      <w:r w:rsidRPr="00B42B6F">
        <w:rPr>
          <w:lang w:val="es-MX"/>
        </w:rPr>
        <w:t xml:space="preserve"> </w:t>
      </w:r>
      <w:r w:rsidRPr="00B42B6F">
        <w:rPr>
          <w:lang w:val="es-MX"/>
        </w:rPr>
        <w:sym w:font="Symbol" w:char="F0DE"/>
      </w:r>
      <w:r w:rsidRPr="00B42B6F">
        <w:rPr>
          <w:lang w:val="es-MX"/>
        </w:rPr>
        <w:t xml:space="preserve"> Modelo aleatorio. Queda como la </w:t>
      </w:r>
      <w:r w:rsidR="0070447B" w:rsidRPr="00B42B6F">
        <w:rPr>
          <w:lang w:val="es-MX"/>
        </w:rPr>
        <w:t>T</w:t>
      </w:r>
      <w:r w:rsidRPr="00B42B6F">
        <w:rPr>
          <w:lang w:val="es-MX"/>
        </w:rPr>
        <w:t xml:space="preserve">abla </w:t>
      </w:r>
      <w:r w:rsidR="002D712E">
        <w:rPr>
          <w:lang w:val="es-MX"/>
        </w:rPr>
        <w:t>5</w:t>
      </w:r>
      <w:r w:rsidRPr="00B42B6F">
        <w:rPr>
          <w:lang w:val="es-MX"/>
        </w:rPr>
        <w:t>.</w:t>
      </w:r>
    </w:p>
    <w:p w14:paraId="6627EAC2" w14:textId="24381598" w:rsidR="00C63ABD" w:rsidRPr="003630F7" w:rsidRDefault="00C63ABD" w:rsidP="003630F7">
      <w:pPr>
        <w:pStyle w:val="Prrafodelista"/>
        <w:numPr>
          <w:ilvl w:val="0"/>
          <w:numId w:val="19"/>
        </w:numPr>
        <w:autoSpaceDE w:val="0"/>
        <w:autoSpaceDN w:val="0"/>
        <w:adjustRightInd w:val="0"/>
        <w:jc w:val="both"/>
        <w:rPr>
          <w:lang w:val="es-MX"/>
        </w:rPr>
      </w:pPr>
      <w:r w:rsidRPr="00B42B6F">
        <w:rPr>
          <w:lang w:val="es-MX"/>
        </w:rPr>
        <w:sym w:font="Symbol" w:char="F061"/>
      </w:r>
      <w:r w:rsidRPr="003630F7">
        <w:rPr>
          <w:lang w:val="es-MX"/>
        </w:rPr>
        <w:t xml:space="preserve"> y </w:t>
      </w:r>
      <w:r w:rsidRPr="00B42B6F">
        <w:rPr>
          <w:lang w:val="es-MX"/>
        </w:rPr>
        <w:sym w:font="Symbol" w:char="F062"/>
      </w:r>
      <w:r w:rsidRPr="003630F7">
        <w:rPr>
          <w:lang w:val="es-MX"/>
        </w:rPr>
        <w:t xml:space="preserve">,  </w:t>
      </w:r>
      <w:r w:rsidRPr="003630F7">
        <w:rPr>
          <w:i/>
          <w:iCs/>
          <w:lang w:val="es-MX"/>
        </w:rPr>
        <w:t xml:space="preserve">fijos </w:t>
      </w:r>
      <w:r w:rsidR="0089217B" w:rsidRPr="003630F7">
        <w:rPr>
          <w:i/>
          <w:iCs/>
          <w:lang w:val="es-MX"/>
        </w:rPr>
        <w:t xml:space="preserve">    </w:t>
      </w:r>
      <w:r w:rsidR="003630F7">
        <w:rPr>
          <w:i/>
          <w:iCs/>
          <w:lang w:val="es-MX"/>
        </w:rPr>
        <w:t xml:space="preserve">    </w:t>
      </w:r>
      <w:r w:rsidR="0089217B" w:rsidRPr="003630F7">
        <w:rPr>
          <w:i/>
          <w:iCs/>
          <w:lang w:val="es-MX"/>
        </w:rPr>
        <w:t xml:space="preserve"> </w:t>
      </w:r>
      <w:r w:rsidRPr="003630F7">
        <w:rPr>
          <w:lang w:val="es-MX"/>
        </w:rPr>
        <w:t xml:space="preserve"> </w:t>
      </w:r>
      <w:r w:rsidRPr="00B42B6F">
        <w:rPr>
          <w:lang w:val="es-MX"/>
        </w:rPr>
        <w:sym w:font="Symbol" w:char="F0DE"/>
      </w:r>
      <w:r w:rsidRPr="003630F7">
        <w:rPr>
          <w:lang w:val="es-MX"/>
        </w:rPr>
        <w:t xml:space="preserve">  Modelo fijo, tradicional, estándar o clásico (el más usado).</w:t>
      </w:r>
    </w:p>
    <w:p w14:paraId="246607F1" w14:textId="77777777" w:rsidR="00C63ABD" w:rsidRPr="00B42B6F" w:rsidRDefault="00C63ABD" w:rsidP="003630F7">
      <w:pPr>
        <w:numPr>
          <w:ilvl w:val="0"/>
          <w:numId w:val="19"/>
        </w:numPr>
        <w:autoSpaceDE w:val="0"/>
        <w:autoSpaceDN w:val="0"/>
        <w:adjustRightInd w:val="0"/>
        <w:jc w:val="both"/>
        <w:rPr>
          <w:lang w:val="es-MX"/>
        </w:rPr>
      </w:pPr>
      <w:r w:rsidRPr="00B42B6F">
        <w:rPr>
          <w:lang w:val="es-MX"/>
        </w:rPr>
        <w:sym w:font="Symbol" w:char="F061"/>
      </w:r>
      <w:r w:rsidRPr="00B42B6F">
        <w:rPr>
          <w:lang w:val="es-MX"/>
        </w:rPr>
        <w:t xml:space="preserve"> </w:t>
      </w:r>
      <w:r w:rsidRPr="00B42B6F">
        <w:rPr>
          <w:i/>
          <w:iCs/>
          <w:lang w:val="es-MX"/>
        </w:rPr>
        <w:t xml:space="preserve">fijo </w:t>
      </w:r>
      <w:r w:rsidRPr="00B42B6F">
        <w:rPr>
          <w:lang w:val="es-MX"/>
        </w:rPr>
        <w:sym w:font="Symbol" w:char="F062"/>
      </w:r>
      <w:r w:rsidRPr="00B42B6F">
        <w:rPr>
          <w:lang w:val="es-MX"/>
        </w:rPr>
        <w:t xml:space="preserve">  aleatorio  </w:t>
      </w:r>
      <w:r w:rsidRPr="00B42B6F">
        <w:rPr>
          <w:lang w:val="es-MX"/>
        </w:rPr>
        <w:sym w:font="Symbol" w:char="F0DE"/>
      </w:r>
      <w:r w:rsidRPr="00B42B6F">
        <w:rPr>
          <w:lang w:val="es-MX"/>
        </w:rPr>
        <w:t xml:space="preserve">  Modelo mixto aleatorio</w:t>
      </w:r>
    </w:p>
    <w:p w14:paraId="794B7EDD" w14:textId="77777777" w:rsidR="00041E3B" w:rsidRPr="00B42B6F" w:rsidRDefault="00C63ABD" w:rsidP="003630F7">
      <w:pPr>
        <w:numPr>
          <w:ilvl w:val="0"/>
          <w:numId w:val="19"/>
        </w:numPr>
        <w:autoSpaceDE w:val="0"/>
        <w:autoSpaceDN w:val="0"/>
        <w:adjustRightInd w:val="0"/>
        <w:jc w:val="both"/>
        <w:rPr>
          <w:lang w:val="es-MX"/>
        </w:rPr>
      </w:pPr>
      <w:r w:rsidRPr="00B42B6F">
        <w:rPr>
          <w:lang w:val="es-MX"/>
        </w:rPr>
        <w:sym w:font="Symbol" w:char="F061"/>
      </w:r>
      <w:r w:rsidRPr="00B42B6F">
        <w:rPr>
          <w:lang w:val="es-MX"/>
        </w:rPr>
        <w:t xml:space="preserve"> </w:t>
      </w:r>
      <w:r w:rsidRPr="00B42B6F">
        <w:rPr>
          <w:i/>
          <w:iCs/>
          <w:lang w:val="es-MX"/>
        </w:rPr>
        <w:t>aleatorio</w:t>
      </w:r>
      <w:r w:rsidRPr="00B42B6F">
        <w:rPr>
          <w:lang w:val="es-MX"/>
        </w:rPr>
        <w:sym w:font="Symbol" w:char="F062"/>
      </w:r>
      <w:r w:rsidRPr="00B42B6F">
        <w:rPr>
          <w:lang w:val="es-MX"/>
        </w:rPr>
        <w:t xml:space="preserve">  fijo  </w:t>
      </w:r>
      <w:r w:rsidRPr="00B42B6F">
        <w:rPr>
          <w:lang w:val="es-MX"/>
        </w:rPr>
        <w:sym w:font="Symbol" w:char="F0DE"/>
      </w:r>
      <w:r w:rsidRPr="00B42B6F">
        <w:rPr>
          <w:lang w:val="es-MX"/>
        </w:rPr>
        <w:t xml:space="preserve">  Modelo mixto aleatorio</w:t>
      </w:r>
    </w:p>
    <w:p w14:paraId="604EEE14" w14:textId="77777777" w:rsidR="00345D6C" w:rsidRPr="00B42B6F" w:rsidRDefault="00345D6C" w:rsidP="0077653B">
      <w:pPr>
        <w:autoSpaceDE w:val="0"/>
        <w:autoSpaceDN w:val="0"/>
        <w:adjustRightInd w:val="0"/>
        <w:ind w:left="720"/>
        <w:jc w:val="both"/>
        <w:rPr>
          <w:lang w:val="es-MX"/>
        </w:rPr>
      </w:pPr>
    </w:p>
    <w:p w14:paraId="4F10509A" w14:textId="77777777" w:rsidR="00C63ABD" w:rsidRPr="00B42B6F" w:rsidRDefault="00C63ABD" w:rsidP="0077653B">
      <w:pPr>
        <w:pStyle w:val="Sangradetextonormal"/>
        <w:widowControl/>
        <w:ind w:left="0"/>
        <w:rPr>
          <w:sz w:val="24"/>
          <w:lang w:val="es-MX"/>
        </w:rPr>
      </w:pPr>
      <w:r w:rsidRPr="00B42B6F">
        <w:rPr>
          <w:sz w:val="24"/>
          <w:lang w:val="es-MX"/>
        </w:rPr>
        <w:t xml:space="preserve">Para ejemplificar </w:t>
      </w:r>
      <w:r w:rsidR="002C7DD5" w:rsidRPr="00B42B6F">
        <w:rPr>
          <w:sz w:val="24"/>
          <w:lang w:val="es-MX"/>
        </w:rPr>
        <w:t>estos casos</w:t>
      </w:r>
      <w:r w:rsidRPr="00B42B6F">
        <w:rPr>
          <w:sz w:val="24"/>
          <w:lang w:val="es-MX"/>
        </w:rPr>
        <w:t>, seguimos usando como patrón al modelo 1.</w:t>
      </w:r>
    </w:p>
    <w:p w14:paraId="3FF10DE5" w14:textId="77777777" w:rsidR="00345D6C" w:rsidRPr="00B42B6F" w:rsidRDefault="00345D6C" w:rsidP="0077653B">
      <w:pPr>
        <w:autoSpaceDE w:val="0"/>
        <w:autoSpaceDN w:val="0"/>
        <w:adjustRightInd w:val="0"/>
        <w:jc w:val="both"/>
        <w:rPr>
          <w:lang w:val="es-MX"/>
        </w:rPr>
      </w:pPr>
    </w:p>
    <w:p w14:paraId="1DAEDDE4" w14:textId="77777777" w:rsidR="00C63ABD" w:rsidRPr="00B42B6F" w:rsidRDefault="00C63ABD" w:rsidP="0077653B">
      <w:pPr>
        <w:autoSpaceDE w:val="0"/>
        <w:autoSpaceDN w:val="0"/>
        <w:adjustRightInd w:val="0"/>
        <w:spacing w:line="360" w:lineRule="auto"/>
        <w:jc w:val="both"/>
        <w:rPr>
          <w:lang w:val="es-MX"/>
        </w:rPr>
      </w:pPr>
      <w:r w:rsidRPr="00B42B6F">
        <w:rPr>
          <w:i/>
          <w:iCs/>
          <w:lang w:val="es-MX"/>
        </w:rPr>
        <w:t>Ilustración del caso a</w:t>
      </w:r>
      <w:r w:rsidRPr="00B42B6F">
        <w:rPr>
          <w:lang w:val="es-MX"/>
        </w:rPr>
        <w:t xml:space="preserve">: </w:t>
      </w:r>
      <w:r w:rsidRPr="00B42B6F">
        <w:rPr>
          <w:lang w:val="es-MX"/>
        </w:rPr>
        <w:sym w:font="Symbol" w:char="F061"/>
      </w:r>
      <w:r w:rsidRPr="00B42B6F">
        <w:rPr>
          <w:vertAlign w:val="subscript"/>
          <w:lang w:val="es-MX"/>
        </w:rPr>
        <w:t>i</w:t>
      </w:r>
      <w:r w:rsidRPr="00B42B6F">
        <w:rPr>
          <w:lang w:val="es-MX"/>
        </w:rPr>
        <w:t xml:space="preserve">, </w:t>
      </w:r>
      <w:r w:rsidRPr="00B42B6F">
        <w:rPr>
          <w:lang w:val="es-MX"/>
        </w:rPr>
        <w:sym w:font="Symbol" w:char="F062"/>
      </w:r>
      <w:r w:rsidRPr="00B42B6F">
        <w:rPr>
          <w:vertAlign w:val="subscript"/>
          <w:lang w:val="es-MX"/>
        </w:rPr>
        <w:t>j</w:t>
      </w:r>
      <w:r w:rsidRPr="00B42B6F">
        <w:rPr>
          <w:i/>
          <w:iCs/>
          <w:vertAlign w:val="subscript"/>
          <w:lang w:val="es-MX"/>
        </w:rPr>
        <w:t xml:space="preserve">  </w:t>
      </w:r>
      <w:r w:rsidRPr="00B42B6F">
        <w:rPr>
          <w:lang w:val="es-MX"/>
        </w:rPr>
        <w:t>aleatorio</w:t>
      </w:r>
      <w:r w:rsidRPr="00B42B6F">
        <w:rPr>
          <w:i/>
          <w:iCs/>
          <w:lang w:val="es-MX"/>
        </w:rPr>
        <w:t xml:space="preserve">s </w:t>
      </w:r>
      <w:r w:rsidRPr="00B42B6F">
        <w:rPr>
          <w:lang w:val="es-MX"/>
        </w:rPr>
        <w:sym w:font="Symbol" w:char="F0DE"/>
      </w:r>
      <w:r w:rsidRPr="00B42B6F">
        <w:rPr>
          <w:i/>
          <w:iCs/>
          <w:lang w:val="es-MX"/>
        </w:rPr>
        <w:t xml:space="preserve"> </w:t>
      </w:r>
      <w:r w:rsidRPr="00B42B6F">
        <w:rPr>
          <w:lang w:val="es-MX"/>
        </w:rPr>
        <w:t>Modelo aleatorio</w:t>
      </w:r>
    </w:p>
    <w:p w14:paraId="5883232E" w14:textId="3E7F4406" w:rsidR="00345D6C" w:rsidRPr="00B42B6F" w:rsidRDefault="00AB3811" w:rsidP="0077653B">
      <w:pPr>
        <w:autoSpaceDE w:val="0"/>
        <w:autoSpaceDN w:val="0"/>
        <w:adjustRightInd w:val="0"/>
        <w:spacing w:line="360" w:lineRule="auto"/>
        <w:ind w:firstLine="360"/>
        <w:jc w:val="both"/>
        <w:rPr>
          <w:lang w:val="es-MX"/>
        </w:rPr>
      </w:pPr>
      <w:r w:rsidRPr="00B42B6F">
        <w:rPr>
          <w:lang w:val="es-MX"/>
        </w:rPr>
        <w:t xml:space="preserve">Es común que </w:t>
      </w:r>
      <w:r w:rsidR="00C63ABD" w:rsidRPr="00B42B6F">
        <w:rPr>
          <w:lang w:val="es-MX"/>
        </w:rPr>
        <w:t xml:space="preserve">a estos modelos </w:t>
      </w:r>
      <w:r w:rsidRPr="00B42B6F">
        <w:rPr>
          <w:lang w:val="es-MX"/>
        </w:rPr>
        <w:t xml:space="preserve">se señalen </w:t>
      </w:r>
      <w:r w:rsidR="00C63ABD" w:rsidRPr="00B42B6F">
        <w:rPr>
          <w:lang w:val="es-MX"/>
        </w:rPr>
        <w:t>como de clase II o modelo II</w:t>
      </w:r>
      <w:r w:rsidRPr="00B42B6F">
        <w:rPr>
          <w:lang w:val="es-MX"/>
        </w:rPr>
        <w:t xml:space="preserve">. Para </w:t>
      </w:r>
      <w:r w:rsidR="00C63ABD" w:rsidRPr="00B42B6F">
        <w:rPr>
          <w:lang w:val="es-MX"/>
        </w:rPr>
        <w:t xml:space="preserve">este caso, en función del modelo (1), se deriva la </w:t>
      </w:r>
      <w:r w:rsidR="008B4CF1" w:rsidRPr="00B42B6F">
        <w:rPr>
          <w:lang w:val="es-MX"/>
        </w:rPr>
        <w:t>T</w:t>
      </w:r>
      <w:r w:rsidR="00C63ABD" w:rsidRPr="00B42B6F">
        <w:rPr>
          <w:lang w:val="es-MX"/>
        </w:rPr>
        <w:t xml:space="preserve">abla </w:t>
      </w:r>
      <w:r w:rsidR="003630F7">
        <w:rPr>
          <w:lang w:val="es-MX"/>
        </w:rPr>
        <w:t>5</w:t>
      </w:r>
      <w:r w:rsidR="00C63ABD" w:rsidRPr="00B42B6F">
        <w:rPr>
          <w:lang w:val="es-MX"/>
        </w:rPr>
        <w:t xml:space="preserve">, cuyos CV, se </w:t>
      </w:r>
      <w:r w:rsidR="00B5748C" w:rsidRPr="00B42B6F">
        <w:rPr>
          <w:lang w:val="es-MX"/>
        </w:rPr>
        <w:t>explican enseguida</w:t>
      </w:r>
      <w:r w:rsidR="002B23F9" w:rsidRPr="00B42B6F">
        <w:rPr>
          <w:lang w:val="es-MX"/>
        </w:rPr>
        <w:t xml:space="preserve">: </w:t>
      </w:r>
    </w:p>
    <w:p w14:paraId="39E9941F" w14:textId="77777777" w:rsidR="00C63ABD" w:rsidRPr="00B42B6F" w:rsidRDefault="00C63ABD" w:rsidP="0077653B">
      <w:pPr>
        <w:pStyle w:val="Sangradetextonormal"/>
        <w:widowControl/>
        <w:numPr>
          <w:ilvl w:val="0"/>
          <w:numId w:val="25"/>
        </w:numPr>
        <w:spacing w:line="360" w:lineRule="auto"/>
        <w:rPr>
          <w:sz w:val="24"/>
          <w:lang w:val="es-MX"/>
        </w:rPr>
      </w:pPr>
      <w:r w:rsidRPr="00B42B6F">
        <w:rPr>
          <w:sz w:val="24"/>
          <w:lang w:val="es-MX"/>
        </w:rPr>
        <w:t>En todas las hileras de las ECM, se escribe, como primer CV:</w:t>
      </w:r>
      <w:r w:rsidRPr="00B42B6F">
        <w:rPr>
          <w:position w:val="-10"/>
          <w:sz w:val="24"/>
          <w:lang w:val="es-MX"/>
        </w:rPr>
        <w:object w:dxaOrig="320" w:dyaOrig="360" w14:anchorId="60FE6797">
          <v:shape id="_x0000_i1059" type="#_x0000_t75" style="width:15pt;height:18.5pt" o:ole="">
            <v:imagedata r:id="rId15" o:title=""/>
          </v:shape>
          <o:OLEObject Type="Embed" ProgID="Equation.3" ShapeID="_x0000_i1059" DrawAspect="Content" ObjectID="_1791667082" r:id="rId48"/>
        </w:object>
      </w:r>
    </w:p>
    <w:p w14:paraId="50E43F21" w14:textId="421541FF" w:rsidR="00C63ABD" w:rsidRPr="00B42B6F" w:rsidRDefault="002B23F9" w:rsidP="0077653B">
      <w:pPr>
        <w:pStyle w:val="Sangradetextonormal"/>
        <w:widowControl/>
        <w:numPr>
          <w:ilvl w:val="0"/>
          <w:numId w:val="25"/>
        </w:numPr>
        <w:spacing w:line="360" w:lineRule="auto"/>
        <w:rPr>
          <w:sz w:val="24"/>
          <w:lang w:val="es-MX"/>
        </w:rPr>
      </w:pPr>
      <w:r w:rsidRPr="00B42B6F">
        <w:rPr>
          <w:sz w:val="24"/>
          <w:lang w:val="es-MX"/>
        </w:rPr>
        <w:t>En</w:t>
      </w:r>
      <w:r w:rsidR="00C63ABD" w:rsidRPr="00B42B6F">
        <w:rPr>
          <w:sz w:val="24"/>
          <w:lang w:val="es-MX"/>
        </w:rPr>
        <w:t xml:space="preserve"> la primera hilera:</w:t>
      </w:r>
      <w:r w:rsidR="00C63ABD" w:rsidRPr="00B42B6F">
        <w:rPr>
          <w:i/>
          <w:iCs/>
          <w:sz w:val="24"/>
          <w:lang w:val="es-MX"/>
        </w:rPr>
        <w:t xml:space="preserve"> E</w:t>
      </w:r>
      <w:r w:rsidR="00C63ABD" w:rsidRPr="00B42B6F">
        <w:rPr>
          <w:sz w:val="24"/>
          <w:lang w:val="es-MX"/>
        </w:rPr>
        <w:t>n el CV r</w:t>
      </w:r>
      <w:r w:rsidR="00C63ABD" w:rsidRPr="00B42B6F">
        <w:rPr>
          <w:b/>
          <w:bCs/>
          <w:color w:val="0000FF"/>
          <w:position w:val="-12"/>
          <w:sz w:val="24"/>
          <w:lang w:val="es-MX"/>
        </w:rPr>
        <w:object w:dxaOrig="320" w:dyaOrig="380" w14:anchorId="1AD8F7E8">
          <v:shape id="_x0000_i1060" type="#_x0000_t75" style="width:15pt;height:18.5pt" o:ole="">
            <v:imagedata r:id="rId13" o:title=""/>
          </v:shape>
          <o:OLEObject Type="Embed" ProgID="Equation.3" ShapeID="_x0000_i1060" DrawAspect="Content" ObjectID="_1791667083" r:id="rId49"/>
        </w:object>
      </w:r>
      <w:r w:rsidR="00C63ABD" w:rsidRPr="00B42B6F">
        <w:rPr>
          <w:sz w:val="24"/>
          <w:lang w:val="es-MX"/>
        </w:rPr>
        <w:t xml:space="preserve"> correspondiente a la hilera del factor </w:t>
      </w:r>
      <w:r w:rsidR="00C63ABD" w:rsidRPr="00B42B6F">
        <w:rPr>
          <w:color w:val="000000"/>
          <w:sz w:val="24"/>
          <w:lang w:val="es-MX"/>
        </w:rPr>
        <w:sym w:font="Symbol" w:char="F061"/>
      </w:r>
      <w:r w:rsidR="00C63ABD" w:rsidRPr="00B42B6F">
        <w:rPr>
          <w:color w:val="000000"/>
          <w:sz w:val="24"/>
          <w:vertAlign w:val="subscript"/>
          <w:lang w:val="es-MX"/>
        </w:rPr>
        <w:t>i</w:t>
      </w:r>
      <w:r w:rsidR="00C63ABD" w:rsidRPr="00B42B6F">
        <w:rPr>
          <w:color w:val="000000"/>
          <w:sz w:val="24"/>
          <w:lang w:val="es-MX"/>
        </w:rPr>
        <w:t xml:space="preserve">, de los suscritos </w:t>
      </w:r>
      <w:proofErr w:type="spellStart"/>
      <w:r w:rsidR="00C63ABD" w:rsidRPr="00B42B6F">
        <w:rPr>
          <w:color w:val="000000"/>
          <w:sz w:val="24"/>
          <w:lang w:val="es-MX"/>
        </w:rPr>
        <w:t>ij</w:t>
      </w:r>
      <w:proofErr w:type="spellEnd"/>
      <w:r w:rsidR="00C63ABD" w:rsidRPr="00B42B6F">
        <w:rPr>
          <w:color w:val="000000"/>
          <w:sz w:val="24"/>
          <w:lang w:val="es-MX"/>
        </w:rPr>
        <w:t>, ignoro i, (</w:t>
      </w:r>
      <w:r w:rsidR="005F6510" w:rsidRPr="00B42B6F">
        <w:rPr>
          <w:color w:val="000000"/>
          <w:sz w:val="24"/>
          <w:lang w:val="es-MX"/>
        </w:rPr>
        <w:t>porque</w:t>
      </w:r>
      <w:r w:rsidR="00C63ABD" w:rsidRPr="00B42B6F">
        <w:rPr>
          <w:color w:val="000000"/>
          <w:sz w:val="24"/>
          <w:lang w:val="es-MX"/>
        </w:rPr>
        <w:t xml:space="preserve"> estamos en la hilera del factor </w:t>
      </w:r>
      <w:r w:rsidR="00C63ABD" w:rsidRPr="00B42B6F">
        <w:rPr>
          <w:i/>
          <w:iCs/>
          <w:color w:val="000000"/>
          <w:sz w:val="24"/>
          <w:lang w:val="es-MX"/>
        </w:rPr>
        <w:sym w:font="Symbol" w:char="F061"/>
      </w:r>
      <w:r w:rsidR="00C63ABD" w:rsidRPr="00B42B6F">
        <w:rPr>
          <w:i/>
          <w:iCs/>
          <w:color w:val="000000"/>
          <w:sz w:val="24"/>
          <w:vertAlign w:val="subscript"/>
          <w:lang w:val="es-MX"/>
        </w:rPr>
        <w:t>i</w:t>
      </w:r>
      <w:r w:rsidR="00C63ABD" w:rsidRPr="00B42B6F">
        <w:rPr>
          <w:i/>
          <w:iCs/>
          <w:color w:val="000000"/>
          <w:sz w:val="24"/>
          <w:lang w:val="es-MX"/>
        </w:rPr>
        <w:t>)</w:t>
      </w:r>
      <w:r w:rsidR="00C63ABD" w:rsidRPr="00B42B6F">
        <w:rPr>
          <w:color w:val="000000"/>
          <w:sz w:val="24"/>
          <w:lang w:val="es-MX"/>
        </w:rPr>
        <w:t xml:space="preserve">, quedando j. Como j es aleatorio, el CV </w:t>
      </w:r>
      <w:r w:rsidR="00C63ABD" w:rsidRPr="00B42B6F">
        <w:rPr>
          <w:i/>
          <w:iCs/>
          <w:color w:val="000000"/>
          <w:sz w:val="24"/>
          <w:lang w:val="es-MX"/>
        </w:rPr>
        <w:t>r</w:t>
      </w:r>
      <w:r w:rsidR="00C63ABD" w:rsidRPr="00B42B6F">
        <w:rPr>
          <w:i/>
          <w:iCs/>
          <w:color w:val="000000"/>
          <w:position w:val="-12"/>
          <w:sz w:val="24"/>
          <w:lang w:val="es-MX"/>
        </w:rPr>
        <w:object w:dxaOrig="320" w:dyaOrig="380" w14:anchorId="2FC9449F">
          <v:shape id="_x0000_i1061" type="#_x0000_t75" style="width:15pt;height:18.5pt" o:ole="">
            <v:imagedata r:id="rId13" o:title=""/>
          </v:shape>
          <o:OLEObject Type="Embed" ProgID="Equation.3" ShapeID="_x0000_i1061" DrawAspect="Content" ObjectID="_1791667084" r:id="rId50"/>
        </w:object>
      </w:r>
      <w:r w:rsidR="00C63ABD" w:rsidRPr="00B42B6F">
        <w:rPr>
          <w:color w:val="000000"/>
          <w:sz w:val="24"/>
          <w:lang w:val="es-MX"/>
        </w:rPr>
        <w:t>, se queda (no se elimina).</w:t>
      </w:r>
    </w:p>
    <w:p w14:paraId="5F56B4F8" w14:textId="77777777" w:rsidR="00C63ABD" w:rsidRPr="00B42B6F" w:rsidRDefault="00C63ABD" w:rsidP="0077653B">
      <w:pPr>
        <w:pStyle w:val="Sangradetextonormal"/>
        <w:widowControl/>
        <w:numPr>
          <w:ilvl w:val="0"/>
          <w:numId w:val="25"/>
        </w:numPr>
        <w:spacing w:line="360" w:lineRule="auto"/>
        <w:rPr>
          <w:sz w:val="24"/>
          <w:lang w:val="es-MX"/>
        </w:rPr>
      </w:pPr>
      <w:r w:rsidRPr="00B42B6F">
        <w:rPr>
          <w:color w:val="000000"/>
          <w:sz w:val="24"/>
          <w:lang w:val="es-MX"/>
        </w:rPr>
        <w:t xml:space="preserve">En el CV </w:t>
      </w:r>
      <w:proofErr w:type="spellStart"/>
      <w:r w:rsidRPr="00B42B6F">
        <w:rPr>
          <w:color w:val="000000"/>
          <w:sz w:val="24"/>
          <w:lang w:val="es-MX"/>
        </w:rPr>
        <w:t>rb</w:t>
      </w:r>
      <w:proofErr w:type="spellEnd"/>
      <w:r w:rsidRPr="00B42B6F">
        <w:rPr>
          <w:position w:val="-10"/>
          <w:sz w:val="24"/>
          <w:lang w:val="es-MX"/>
        </w:rPr>
        <w:object w:dxaOrig="320" w:dyaOrig="360" w14:anchorId="71EAC12F">
          <v:shape id="_x0000_i1062" type="#_x0000_t75" style="width:15pt;height:18.5pt" o:ole="">
            <v:imagedata r:id="rId9" o:title=""/>
          </v:shape>
          <o:OLEObject Type="Embed" ProgID="Equation.3" ShapeID="_x0000_i1062" DrawAspect="Content" ObjectID="_1791667085" r:id="rId51"/>
        </w:object>
      </w:r>
      <w:r w:rsidRPr="00B42B6F">
        <w:rPr>
          <w:color w:val="000000"/>
          <w:sz w:val="24"/>
          <w:lang w:val="es-MX"/>
        </w:rPr>
        <w:t xml:space="preserve"> de la hilera </w:t>
      </w:r>
      <w:r w:rsidRPr="00B42B6F">
        <w:rPr>
          <w:i/>
          <w:iCs/>
          <w:sz w:val="24"/>
          <w:lang w:val="es-MX"/>
        </w:rPr>
        <w:sym w:font="Symbol" w:char="F061"/>
      </w:r>
      <w:r w:rsidRPr="00B42B6F">
        <w:rPr>
          <w:i/>
          <w:iCs/>
          <w:color w:val="000000"/>
          <w:sz w:val="24"/>
          <w:vertAlign w:val="subscript"/>
          <w:lang w:val="es-MX"/>
        </w:rPr>
        <w:t>i</w:t>
      </w:r>
      <w:r w:rsidRPr="00B42B6F">
        <w:rPr>
          <w:color w:val="000000"/>
          <w:sz w:val="24"/>
          <w:lang w:val="es-MX"/>
        </w:rPr>
        <w:t>, cuyo suscrito es i, por coincidir</w:t>
      </w:r>
      <w:r w:rsidR="003408C7" w:rsidRPr="00B42B6F">
        <w:rPr>
          <w:sz w:val="24"/>
          <w:lang w:val="es-MX"/>
        </w:rPr>
        <w:t xml:space="preserve"> </w:t>
      </w:r>
      <w:r w:rsidRPr="00B42B6F">
        <w:rPr>
          <w:color w:val="000000"/>
          <w:sz w:val="24"/>
          <w:lang w:val="es-MX"/>
        </w:rPr>
        <w:t xml:space="preserve">exactamente con el suscrito del factor </w:t>
      </w:r>
      <w:r w:rsidRPr="00B42B6F">
        <w:rPr>
          <w:i/>
          <w:iCs/>
          <w:sz w:val="24"/>
          <w:lang w:val="es-MX"/>
        </w:rPr>
        <w:sym w:font="Symbol" w:char="F061"/>
      </w:r>
      <w:r w:rsidRPr="00B42B6F">
        <w:rPr>
          <w:i/>
          <w:iCs/>
          <w:color w:val="000000"/>
          <w:sz w:val="24"/>
          <w:vertAlign w:val="subscript"/>
          <w:lang w:val="es-MX"/>
        </w:rPr>
        <w:t>i</w:t>
      </w:r>
      <w:r w:rsidRPr="00B42B6F">
        <w:rPr>
          <w:color w:val="000000"/>
          <w:sz w:val="24"/>
          <w:lang w:val="es-MX"/>
        </w:rPr>
        <w:t xml:space="preserve">, el CV </w:t>
      </w:r>
      <w:proofErr w:type="spellStart"/>
      <w:r w:rsidRPr="00B42B6F">
        <w:rPr>
          <w:color w:val="000000"/>
          <w:sz w:val="24"/>
          <w:lang w:val="es-MX"/>
        </w:rPr>
        <w:t>rb</w:t>
      </w:r>
      <w:proofErr w:type="spellEnd"/>
      <w:r w:rsidRPr="00B42B6F">
        <w:rPr>
          <w:position w:val="-10"/>
          <w:sz w:val="24"/>
          <w:lang w:val="es-MX"/>
        </w:rPr>
        <w:object w:dxaOrig="320" w:dyaOrig="360" w14:anchorId="56020A15">
          <v:shape id="_x0000_i1063" type="#_x0000_t75" style="width:15pt;height:18.5pt" o:ole="">
            <v:imagedata r:id="rId9" o:title=""/>
          </v:shape>
          <o:OLEObject Type="Embed" ProgID="Equation.3" ShapeID="_x0000_i1063" DrawAspect="Content" ObjectID="_1791667086" r:id="rId52"/>
        </w:object>
      </w:r>
      <w:r w:rsidRPr="00B42B6F">
        <w:rPr>
          <w:color w:val="000000"/>
          <w:sz w:val="24"/>
          <w:lang w:val="es-MX"/>
        </w:rPr>
        <w:t xml:space="preserve"> permanece. Sea fijo o</w:t>
      </w:r>
      <w:r w:rsidR="003F06E1" w:rsidRPr="00B42B6F">
        <w:rPr>
          <w:color w:val="000000"/>
          <w:sz w:val="24"/>
          <w:lang w:val="es-MX"/>
        </w:rPr>
        <w:t xml:space="preserve"> </w:t>
      </w:r>
      <w:r w:rsidRPr="00B42B6F">
        <w:rPr>
          <w:color w:val="000000"/>
          <w:sz w:val="24"/>
          <w:lang w:val="es-MX"/>
        </w:rPr>
        <w:t>aleatorio</w:t>
      </w:r>
      <w:r w:rsidRPr="00B42B6F">
        <w:rPr>
          <w:i/>
          <w:iCs/>
          <w:color w:val="000000"/>
          <w:sz w:val="24"/>
          <w:lang w:val="es-MX"/>
        </w:rPr>
        <w:t>.</w:t>
      </w:r>
      <w:r w:rsidRPr="00B42B6F">
        <w:rPr>
          <w:color w:val="000000"/>
          <w:sz w:val="24"/>
          <w:lang w:val="es-MX"/>
        </w:rPr>
        <w:t xml:space="preserve"> A esta regla se le considera como una</w:t>
      </w:r>
      <w:r w:rsidRPr="00B42B6F">
        <w:rPr>
          <w:sz w:val="24"/>
          <w:lang w:val="es-MX"/>
        </w:rPr>
        <w:t xml:space="preserve"> regla alternativa</w:t>
      </w:r>
      <w:r w:rsidR="002B23F9" w:rsidRPr="00B42B6F">
        <w:rPr>
          <w:sz w:val="24"/>
          <w:lang w:val="es-MX"/>
        </w:rPr>
        <w:t>.</w:t>
      </w:r>
    </w:p>
    <w:p w14:paraId="1C698216" w14:textId="727C2E3D" w:rsidR="002B23F9" w:rsidRPr="00B42B6F" w:rsidRDefault="005F6510" w:rsidP="0077653B">
      <w:pPr>
        <w:pStyle w:val="Sangradetextonormal"/>
        <w:widowControl/>
        <w:numPr>
          <w:ilvl w:val="0"/>
          <w:numId w:val="25"/>
        </w:numPr>
        <w:spacing w:line="360" w:lineRule="auto"/>
        <w:rPr>
          <w:sz w:val="24"/>
          <w:lang w:val="es-MX"/>
        </w:rPr>
      </w:pPr>
      <w:r w:rsidRPr="00B42B6F">
        <w:rPr>
          <w:sz w:val="24"/>
          <w:lang w:val="es-MX"/>
        </w:rPr>
        <w:t>En</w:t>
      </w:r>
      <w:r w:rsidR="00C63ABD" w:rsidRPr="00B42B6F">
        <w:rPr>
          <w:sz w:val="24"/>
          <w:lang w:val="es-MX"/>
        </w:rPr>
        <w:t xml:space="preserve"> la segunda hilera: En el CV, r</w:t>
      </w:r>
      <w:r w:rsidR="00C63ABD" w:rsidRPr="00B42B6F">
        <w:rPr>
          <w:color w:val="0000FF"/>
          <w:position w:val="-12"/>
          <w:sz w:val="24"/>
          <w:lang w:val="es-MX"/>
        </w:rPr>
        <w:object w:dxaOrig="320" w:dyaOrig="380" w14:anchorId="27499D20">
          <v:shape id="_x0000_i1064" type="#_x0000_t75" style="width:15pt;height:18.5pt" o:ole="">
            <v:imagedata r:id="rId13" o:title=""/>
          </v:shape>
          <o:OLEObject Type="Embed" ProgID="Equation.3" ShapeID="_x0000_i1064" DrawAspect="Content" ObjectID="_1791667087" r:id="rId53"/>
        </w:object>
      </w:r>
      <w:r w:rsidR="00C63ABD" w:rsidRPr="00B42B6F">
        <w:rPr>
          <w:sz w:val="24"/>
          <w:lang w:val="es-MX"/>
        </w:rPr>
        <w:t xml:space="preserve"> </w:t>
      </w:r>
      <w:r w:rsidR="00C63ABD" w:rsidRPr="00B42B6F">
        <w:rPr>
          <w:i/>
          <w:iCs/>
          <w:sz w:val="24"/>
          <w:lang w:val="es-MX"/>
        </w:rPr>
        <w:t xml:space="preserve">correspondiente a la </w:t>
      </w:r>
    </w:p>
    <w:p w14:paraId="16B0405D" w14:textId="77777777" w:rsidR="002B23F9" w:rsidRPr="00B42B6F" w:rsidRDefault="00C63ABD" w:rsidP="0077653B">
      <w:pPr>
        <w:tabs>
          <w:tab w:val="left" w:pos="1985"/>
        </w:tabs>
        <w:autoSpaceDE w:val="0"/>
        <w:autoSpaceDN w:val="0"/>
        <w:adjustRightInd w:val="0"/>
        <w:spacing w:line="360" w:lineRule="auto"/>
        <w:ind w:left="993" w:hanging="284"/>
        <w:jc w:val="both"/>
        <w:rPr>
          <w:lang w:val="es-MX"/>
        </w:rPr>
      </w:pPr>
      <w:r w:rsidRPr="00B42B6F">
        <w:rPr>
          <w:i/>
          <w:iCs/>
          <w:lang w:val="es-MX"/>
        </w:rPr>
        <w:t>hilera del factor</w:t>
      </w:r>
      <w:r w:rsidRPr="00B42B6F">
        <w:rPr>
          <w:lang w:val="es-MX"/>
        </w:rPr>
        <w:t xml:space="preserve"> </w:t>
      </w:r>
      <w:r w:rsidRPr="00B42B6F">
        <w:rPr>
          <w:lang w:val="es-MX"/>
        </w:rPr>
        <w:sym w:font="Symbol" w:char="F062"/>
      </w:r>
      <w:r w:rsidRPr="00B42B6F">
        <w:rPr>
          <w:vertAlign w:val="subscript"/>
          <w:lang w:val="es-MX"/>
        </w:rPr>
        <w:t>j</w:t>
      </w:r>
      <w:r w:rsidRPr="00B42B6F">
        <w:rPr>
          <w:lang w:val="es-MX"/>
        </w:rPr>
        <w:t xml:space="preserve">; de los suscritos </w:t>
      </w:r>
      <w:proofErr w:type="spellStart"/>
      <w:r w:rsidRPr="00B42B6F">
        <w:rPr>
          <w:lang w:val="es-MX"/>
        </w:rPr>
        <w:t>ij</w:t>
      </w:r>
      <w:proofErr w:type="spellEnd"/>
      <w:r w:rsidRPr="00B42B6F">
        <w:rPr>
          <w:lang w:val="es-MX"/>
        </w:rPr>
        <w:t>, ignoro j (porque estamos en la hilera</w:t>
      </w:r>
    </w:p>
    <w:p w14:paraId="02A1F65F" w14:textId="77777777" w:rsidR="00C63ABD" w:rsidRPr="00B42B6F" w:rsidRDefault="00C63ABD" w:rsidP="0077653B">
      <w:pPr>
        <w:tabs>
          <w:tab w:val="left" w:pos="1985"/>
        </w:tabs>
        <w:autoSpaceDE w:val="0"/>
        <w:autoSpaceDN w:val="0"/>
        <w:adjustRightInd w:val="0"/>
        <w:spacing w:line="360" w:lineRule="auto"/>
        <w:ind w:left="993" w:hanging="284"/>
        <w:jc w:val="both"/>
        <w:rPr>
          <w:lang w:val="es-MX"/>
        </w:rPr>
      </w:pPr>
      <w:r w:rsidRPr="00B42B6F">
        <w:rPr>
          <w:lang w:val="es-MX"/>
        </w:rPr>
        <w:t xml:space="preserve"> de </w:t>
      </w:r>
      <w:r w:rsidRPr="00B42B6F">
        <w:rPr>
          <w:lang w:val="es-MX"/>
        </w:rPr>
        <w:sym w:font="Symbol" w:char="F062"/>
      </w:r>
      <w:r w:rsidRPr="00B42B6F">
        <w:rPr>
          <w:vertAlign w:val="subscript"/>
          <w:lang w:val="es-MX"/>
        </w:rPr>
        <w:t>j</w:t>
      </w:r>
      <w:r w:rsidRPr="00B42B6F">
        <w:rPr>
          <w:i/>
          <w:iCs/>
          <w:vertAlign w:val="subscript"/>
          <w:lang w:val="es-MX"/>
        </w:rPr>
        <w:t xml:space="preserve"> </w:t>
      </w:r>
      <w:r w:rsidRPr="00B42B6F">
        <w:rPr>
          <w:lang w:val="es-MX"/>
        </w:rPr>
        <w:t xml:space="preserve">; quedando i). Como i de </w:t>
      </w:r>
      <w:r w:rsidRPr="00B42B6F">
        <w:rPr>
          <w:lang w:val="es-MX"/>
        </w:rPr>
        <w:sym w:font="Symbol" w:char="F061"/>
      </w:r>
      <w:r w:rsidRPr="00B42B6F">
        <w:rPr>
          <w:vertAlign w:val="subscript"/>
          <w:lang w:val="es-MX"/>
        </w:rPr>
        <w:t>i</w:t>
      </w:r>
      <w:r w:rsidRPr="00B42B6F">
        <w:rPr>
          <w:i/>
          <w:iCs/>
          <w:lang w:val="es-MX"/>
        </w:rPr>
        <w:t>,</w:t>
      </w:r>
      <w:r w:rsidR="005F6510" w:rsidRPr="00B42B6F">
        <w:rPr>
          <w:i/>
          <w:iCs/>
          <w:lang w:val="es-MX"/>
        </w:rPr>
        <w:t xml:space="preserve"> </w:t>
      </w:r>
      <w:r w:rsidRPr="00B42B6F">
        <w:rPr>
          <w:lang w:val="es-MX"/>
        </w:rPr>
        <w:t>es aleatorio el CV r</w:t>
      </w:r>
      <w:r w:rsidRPr="00B42B6F">
        <w:rPr>
          <w:i/>
          <w:iCs/>
          <w:position w:val="-12"/>
          <w:lang w:val="es-MX"/>
        </w:rPr>
        <w:object w:dxaOrig="320" w:dyaOrig="380" w14:anchorId="4E1D91C4">
          <v:shape id="_x0000_i1065" type="#_x0000_t75" style="width:15pt;height:18.5pt" o:ole="">
            <v:imagedata r:id="rId13" o:title=""/>
          </v:shape>
          <o:OLEObject Type="Embed" ProgID="Equation.3" ShapeID="_x0000_i1065" DrawAspect="Content" ObjectID="_1791667088" r:id="rId54"/>
        </w:object>
      </w:r>
      <w:r w:rsidRPr="00B42B6F">
        <w:rPr>
          <w:lang w:val="es-MX"/>
        </w:rPr>
        <w:t xml:space="preserve">  se queda.</w:t>
      </w:r>
    </w:p>
    <w:p w14:paraId="1A755209" w14:textId="77777777" w:rsidR="00C63ABD" w:rsidRPr="00B42B6F" w:rsidRDefault="003408C7" w:rsidP="0077653B">
      <w:pPr>
        <w:tabs>
          <w:tab w:val="left" w:pos="1985"/>
        </w:tabs>
        <w:autoSpaceDE w:val="0"/>
        <w:autoSpaceDN w:val="0"/>
        <w:adjustRightInd w:val="0"/>
        <w:spacing w:line="360" w:lineRule="auto"/>
        <w:ind w:left="709" w:hanging="284"/>
        <w:jc w:val="both"/>
        <w:rPr>
          <w:lang w:val="es-MX"/>
        </w:rPr>
      </w:pPr>
      <w:r w:rsidRPr="00B42B6F">
        <w:rPr>
          <w:lang w:val="es-MX"/>
        </w:rPr>
        <w:lastRenderedPageBreak/>
        <w:t xml:space="preserve">5) </w:t>
      </w:r>
      <w:r w:rsidR="005F6510" w:rsidRPr="00B42B6F">
        <w:rPr>
          <w:lang w:val="es-MX"/>
        </w:rPr>
        <w:t>En</w:t>
      </w:r>
      <w:r w:rsidR="00C63ABD" w:rsidRPr="00B42B6F">
        <w:rPr>
          <w:lang w:val="es-MX"/>
        </w:rPr>
        <w:t xml:space="preserve"> el CV </w:t>
      </w:r>
      <w:proofErr w:type="spellStart"/>
      <w:r w:rsidR="00C63ABD" w:rsidRPr="00B42B6F">
        <w:rPr>
          <w:lang w:val="es-MX"/>
        </w:rPr>
        <w:t>ra</w:t>
      </w:r>
      <w:proofErr w:type="spellEnd"/>
      <w:r w:rsidR="00C63ABD" w:rsidRPr="00B42B6F">
        <w:rPr>
          <w:i/>
          <w:iCs/>
          <w:color w:val="0000FF"/>
          <w:position w:val="-12"/>
          <w:lang w:val="es-MX"/>
        </w:rPr>
        <w:object w:dxaOrig="320" w:dyaOrig="380" w14:anchorId="5F6DEE6F">
          <v:shape id="_x0000_i1066" type="#_x0000_t75" style="width:15pt;height:18.5pt" o:ole="">
            <v:imagedata r:id="rId11" o:title=""/>
          </v:shape>
          <o:OLEObject Type="Embed" ProgID="Equation.3" ShapeID="_x0000_i1066" DrawAspect="Content" ObjectID="_1791667089" r:id="rId55"/>
        </w:object>
      </w:r>
      <w:r w:rsidR="00C63ABD" w:rsidRPr="00B42B6F">
        <w:rPr>
          <w:lang w:val="es-MX"/>
        </w:rPr>
        <w:t xml:space="preserve"> de la misma hilera (de </w:t>
      </w:r>
      <w:r w:rsidR="00C63ABD" w:rsidRPr="00B42B6F">
        <w:rPr>
          <w:lang w:val="es-MX"/>
        </w:rPr>
        <w:sym w:font="Symbol" w:char="F062"/>
      </w:r>
      <w:r w:rsidR="00C63ABD" w:rsidRPr="00B42B6F">
        <w:rPr>
          <w:vertAlign w:val="subscript"/>
          <w:lang w:val="es-MX"/>
        </w:rPr>
        <w:t>j</w:t>
      </w:r>
      <w:r w:rsidR="00C63ABD" w:rsidRPr="00B42B6F">
        <w:rPr>
          <w:lang w:val="es-MX"/>
        </w:rPr>
        <w:t xml:space="preserve">), cuyo suscrito es j, por coincidir exactamente con el del factor </w:t>
      </w:r>
      <w:r w:rsidR="00C63ABD" w:rsidRPr="00B42B6F">
        <w:rPr>
          <w:lang w:val="es-MX"/>
        </w:rPr>
        <w:sym w:font="Symbol" w:char="F062"/>
      </w:r>
      <w:r w:rsidR="00C63ABD" w:rsidRPr="00B42B6F">
        <w:rPr>
          <w:vertAlign w:val="subscript"/>
          <w:lang w:val="es-MX"/>
        </w:rPr>
        <w:t>j</w:t>
      </w:r>
      <w:r w:rsidR="00C63ABD" w:rsidRPr="00B42B6F">
        <w:rPr>
          <w:lang w:val="es-MX"/>
        </w:rPr>
        <w:t>, dicho CV se queda. Sea fijo o aleatorio. A esta regla se le considera como una regla alternativa</w:t>
      </w:r>
      <w:r w:rsidR="005F6510" w:rsidRPr="00B42B6F">
        <w:rPr>
          <w:lang w:val="es-MX"/>
        </w:rPr>
        <w:t>.</w:t>
      </w:r>
    </w:p>
    <w:p w14:paraId="21D8ED9A" w14:textId="639B29E4" w:rsidR="00D4775E" w:rsidRPr="00B42B6F" w:rsidRDefault="003408C7" w:rsidP="0077653B">
      <w:pPr>
        <w:tabs>
          <w:tab w:val="left" w:pos="1985"/>
        </w:tabs>
        <w:autoSpaceDE w:val="0"/>
        <w:autoSpaceDN w:val="0"/>
        <w:adjustRightInd w:val="0"/>
        <w:spacing w:line="360" w:lineRule="auto"/>
        <w:ind w:left="709" w:hanging="284"/>
        <w:jc w:val="both"/>
        <w:rPr>
          <w:lang w:val="es-MX"/>
        </w:rPr>
      </w:pPr>
      <w:r w:rsidRPr="00B42B6F">
        <w:rPr>
          <w:lang w:val="es-MX"/>
        </w:rPr>
        <w:t xml:space="preserve">6) </w:t>
      </w:r>
      <w:r w:rsidR="005F6510" w:rsidRPr="00B42B6F">
        <w:rPr>
          <w:lang w:val="es-MX"/>
        </w:rPr>
        <w:t>En</w:t>
      </w:r>
      <w:r w:rsidR="00C63ABD" w:rsidRPr="00B42B6F">
        <w:rPr>
          <w:lang w:val="es-MX"/>
        </w:rPr>
        <w:t xml:space="preserve"> la tercera hilera, para la interacción: El CV r</w:t>
      </w:r>
      <w:r w:rsidR="00C63ABD" w:rsidRPr="00B42B6F">
        <w:rPr>
          <w:position w:val="-12"/>
          <w:lang w:val="es-MX"/>
        </w:rPr>
        <w:object w:dxaOrig="320" w:dyaOrig="380" w14:anchorId="1760F730">
          <v:shape id="_x0000_i1067" type="#_x0000_t75" style="width:15pt;height:18.5pt" o:ole="">
            <v:imagedata r:id="rId13" o:title=""/>
          </v:shape>
          <o:OLEObject Type="Embed" ProgID="Equation.3" ShapeID="_x0000_i1067" DrawAspect="Content" ObjectID="_1791667090" r:id="rId56"/>
        </w:object>
      </w:r>
      <w:r w:rsidR="00C63ABD" w:rsidRPr="00B42B6F">
        <w:rPr>
          <w:lang w:val="es-MX"/>
        </w:rPr>
        <w:t xml:space="preserve"> correspondiente a la hilera del factor interacción (</w:t>
      </w:r>
      <w:r w:rsidR="00C63ABD" w:rsidRPr="00B42B6F">
        <w:rPr>
          <w:lang w:val="es-MX"/>
        </w:rPr>
        <w:sym w:font="Symbol" w:char="F061"/>
      </w:r>
      <w:r w:rsidR="00C63ABD" w:rsidRPr="00B42B6F">
        <w:rPr>
          <w:lang w:val="es-MX"/>
        </w:rPr>
        <w:sym w:font="Symbol" w:char="F062"/>
      </w:r>
      <w:r w:rsidR="00C63ABD" w:rsidRPr="00B42B6F">
        <w:rPr>
          <w:lang w:val="es-MX"/>
        </w:rPr>
        <w:t>)</w:t>
      </w:r>
      <w:proofErr w:type="spellStart"/>
      <w:r w:rsidR="00C63ABD" w:rsidRPr="00B42B6F">
        <w:rPr>
          <w:vertAlign w:val="subscript"/>
          <w:lang w:val="es-MX"/>
        </w:rPr>
        <w:t>ij</w:t>
      </w:r>
      <w:proofErr w:type="spellEnd"/>
      <w:r w:rsidR="00C63ABD" w:rsidRPr="00B42B6F">
        <w:rPr>
          <w:lang w:val="es-MX"/>
        </w:rPr>
        <w:t xml:space="preserve"> cuyos suscritos son </w:t>
      </w:r>
      <w:proofErr w:type="spellStart"/>
      <w:r w:rsidR="00C63ABD" w:rsidRPr="00B42B6F">
        <w:rPr>
          <w:lang w:val="es-MX"/>
        </w:rPr>
        <w:t>ij</w:t>
      </w:r>
      <w:proofErr w:type="spellEnd"/>
      <w:r w:rsidR="00C63ABD" w:rsidRPr="00B42B6F">
        <w:rPr>
          <w:lang w:val="es-MX"/>
        </w:rPr>
        <w:t>, por coincidir exactamente ambos; el CV se queda. Sea fijo o aleatorio. A esta regla se le considera también como una regla alternativa.</w:t>
      </w:r>
    </w:p>
    <w:p w14:paraId="1A1FFE9F" w14:textId="02982210" w:rsidR="00C63ABD" w:rsidRPr="00B42B6F" w:rsidRDefault="008E3CA3" w:rsidP="0077653B">
      <w:pPr>
        <w:autoSpaceDE w:val="0"/>
        <w:autoSpaceDN w:val="0"/>
        <w:adjustRightInd w:val="0"/>
        <w:spacing w:line="360" w:lineRule="auto"/>
        <w:jc w:val="both"/>
        <w:rPr>
          <w:lang w:val="es-MX"/>
        </w:rPr>
      </w:pPr>
      <w:r w:rsidRPr="00B42B6F">
        <w:rPr>
          <w:lang w:val="es-MX"/>
        </w:rPr>
        <w:t>Nó</w:t>
      </w:r>
      <w:r w:rsidR="00C63ABD" w:rsidRPr="00B42B6F">
        <w:rPr>
          <w:lang w:val="es-MX"/>
        </w:rPr>
        <w:t xml:space="preserve">tese en tabla </w:t>
      </w:r>
      <w:r w:rsidR="003630F7">
        <w:rPr>
          <w:lang w:val="es-MX"/>
        </w:rPr>
        <w:t>5</w:t>
      </w:r>
      <w:r w:rsidRPr="00B42B6F">
        <w:rPr>
          <w:lang w:val="es-MX"/>
        </w:rPr>
        <w:t>, como</w:t>
      </w:r>
      <w:r w:rsidR="00C63ABD" w:rsidRPr="00B42B6F">
        <w:rPr>
          <w:lang w:val="es-MX"/>
        </w:rPr>
        <w:t xml:space="preserve"> todos las FV son aleatorias, todos los CV se quedan</w:t>
      </w:r>
      <w:r w:rsidR="003408C7" w:rsidRPr="00B42B6F">
        <w:rPr>
          <w:lang w:val="es-MX"/>
        </w:rPr>
        <w:t>.</w:t>
      </w:r>
    </w:p>
    <w:p w14:paraId="2D900402" w14:textId="538815C9" w:rsidR="00390CBE" w:rsidRPr="00B42B6F" w:rsidRDefault="00DA010C" w:rsidP="00AF1250">
      <w:pPr>
        <w:autoSpaceDE w:val="0"/>
        <w:autoSpaceDN w:val="0"/>
        <w:adjustRightInd w:val="0"/>
        <w:spacing w:line="360" w:lineRule="auto"/>
        <w:ind w:firstLine="720"/>
        <w:jc w:val="both"/>
        <w:rPr>
          <w:lang w:val="es-MX"/>
        </w:rPr>
      </w:pPr>
      <w:r w:rsidRPr="00B42B6F">
        <w:rPr>
          <w:lang w:val="es-MX"/>
        </w:rPr>
        <w:t>Ahora, las</w:t>
      </w:r>
      <w:r w:rsidR="008E3CA3" w:rsidRPr="00B42B6F">
        <w:rPr>
          <w:lang w:val="es-MX"/>
        </w:rPr>
        <w:t xml:space="preserve"> p</w:t>
      </w:r>
      <w:r w:rsidR="00C63ABD" w:rsidRPr="00B42B6F">
        <w:rPr>
          <w:lang w:val="es-MX"/>
        </w:rPr>
        <w:t>ruebas de hipótesis</w:t>
      </w:r>
      <w:r w:rsidR="008E3CA3" w:rsidRPr="00B42B6F">
        <w:rPr>
          <w:sz w:val="22"/>
          <w:lang w:val="es-MX"/>
        </w:rPr>
        <w:t xml:space="preserve"> </w:t>
      </w:r>
      <w:r w:rsidR="00C63ABD" w:rsidRPr="00B42B6F">
        <w:rPr>
          <w:lang w:val="es-MX"/>
        </w:rPr>
        <w:t xml:space="preserve">para </w:t>
      </w:r>
      <w:r w:rsidR="00C63ABD" w:rsidRPr="00B42B6F">
        <w:rPr>
          <w:lang w:val="es-MX"/>
        </w:rPr>
        <w:sym w:font="Symbol" w:char="F061"/>
      </w:r>
      <w:r w:rsidR="00C63ABD" w:rsidRPr="00B42B6F">
        <w:rPr>
          <w:vertAlign w:val="subscript"/>
          <w:lang w:val="es-MX"/>
        </w:rPr>
        <w:t>i</w:t>
      </w:r>
      <w:r w:rsidR="00C63ABD" w:rsidRPr="00B42B6F">
        <w:rPr>
          <w:lang w:val="es-MX"/>
        </w:rPr>
        <w:t xml:space="preserve">, </w:t>
      </w:r>
      <w:r w:rsidR="00C63ABD" w:rsidRPr="00B42B6F">
        <w:rPr>
          <w:lang w:val="es-MX"/>
        </w:rPr>
        <w:sym w:font="Symbol" w:char="F062"/>
      </w:r>
      <w:r w:rsidR="00C63ABD" w:rsidRPr="00B42B6F">
        <w:rPr>
          <w:vertAlign w:val="subscript"/>
          <w:lang w:val="es-MX"/>
        </w:rPr>
        <w:t>j</w:t>
      </w:r>
      <w:r w:rsidR="00C63ABD" w:rsidRPr="00B42B6F">
        <w:rPr>
          <w:i/>
          <w:iCs/>
          <w:color w:val="0000FF"/>
          <w:vertAlign w:val="subscript"/>
          <w:lang w:val="es-MX"/>
        </w:rPr>
        <w:t xml:space="preserve"> </w:t>
      </w:r>
      <w:r w:rsidR="00C63ABD" w:rsidRPr="00B42B6F">
        <w:rPr>
          <w:lang w:val="es-MX"/>
        </w:rPr>
        <w:t>(cuyos CV</w:t>
      </w:r>
      <w:r w:rsidR="00C63ABD" w:rsidRPr="00B42B6F">
        <w:rPr>
          <w:b/>
          <w:bCs/>
          <w:position w:val="-10"/>
          <w:lang w:val="es-MX"/>
        </w:rPr>
        <w:object w:dxaOrig="320" w:dyaOrig="360" w14:anchorId="7DF79E43">
          <v:shape id="_x0000_i1068" type="#_x0000_t75" style="width:15pt;height:18.5pt" o:ole="">
            <v:imagedata r:id="rId57" o:title=""/>
          </v:shape>
          <o:OLEObject Type="Embed" ProgID="Equation.3" ShapeID="_x0000_i1068" DrawAspect="Content" ObjectID="_1791667091" r:id="rId58"/>
        </w:object>
      </w:r>
      <w:r w:rsidR="00C63ABD" w:rsidRPr="00B42B6F">
        <w:rPr>
          <w:lang w:val="es-MX"/>
        </w:rPr>
        <w:t>,</w:t>
      </w:r>
      <w:r w:rsidR="00C63ABD" w:rsidRPr="00B42B6F">
        <w:rPr>
          <w:b/>
          <w:bCs/>
          <w:position w:val="-12"/>
          <w:lang w:val="es-MX"/>
        </w:rPr>
        <w:object w:dxaOrig="320" w:dyaOrig="380" w14:anchorId="1F7F6887">
          <v:shape id="_x0000_i1069" type="#_x0000_t75" style="width:15pt;height:18.5pt" o:ole="">
            <v:imagedata r:id="rId59" o:title=""/>
          </v:shape>
          <o:OLEObject Type="Embed" ProgID="Equation.3" ShapeID="_x0000_i1069" DrawAspect="Content" ObjectID="_1791667092" r:id="rId60"/>
        </w:object>
      </w:r>
      <w:r w:rsidR="00C63ABD" w:rsidRPr="00B42B6F">
        <w:rPr>
          <w:lang w:val="es-MX"/>
        </w:rPr>
        <w:t xml:space="preserve">), pueden verse claramente con las ECM correspondientes, con relación a </w:t>
      </w:r>
      <w:smartTag w:uri="urn:schemas-microsoft-com:office:smarttags" w:element="PersonName">
        <w:smartTagPr>
          <w:attr w:name="ProductID" w:val="la ECM"/>
        </w:smartTagPr>
        <w:r w:rsidR="00C63ABD" w:rsidRPr="00B42B6F">
          <w:rPr>
            <w:lang w:val="es-MX"/>
          </w:rPr>
          <w:t>la ECM</w:t>
        </w:r>
      </w:smartTag>
      <w:r w:rsidR="00C63ABD" w:rsidRPr="00B42B6F">
        <w:rPr>
          <w:lang w:val="es-MX"/>
        </w:rPr>
        <w:t xml:space="preserve"> de la </w:t>
      </w:r>
      <w:r w:rsidR="005F6510" w:rsidRPr="00B42B6F">
        <w:rPr>
          <w:lang w:val="es-MX"/>
        </w:rPr>
        <w:t>interacción (</w:t>
      </w:r>
      <w:r w:rsidR="00C63ABD" w:rsidRPr="00B42B6F">
        <w:rPr>
          <w:lang w:val="es-MX"/>
        </w:rPr>
        <w:sym w:font="Symbol" w:char="F061"/>
      </w:r>
      <w:r w:rsidR="00C63ABD" w:rsidRPr="00B42B6F">
        <w:rPr>
          <w:lang w:val="es-MX"/>
        </w:rPr>
        <w:sym w:font="Symbol" w:char="F062"/>
      </w:r>
      <w:r w:rsidR="00C63ABD" w:rsidRPr="00B42B6F">
        <w:rPr>
          <w:lang w:val="es-MX"/>
        </w:rPr>
        <w:t>)</w:t>
      </w:r>
      <w:proofErr w:type="spellStart"/>
      <w:r w:rsidR="00C63ABD" w:rsidRPr="00B42B6F">
        <w:rPr>
          <w:vertAlign w:val="subscript"/>
          <w:lang w:val="es-MX"/>
        </w:rPr>
        <w:t>ij</w:t>
      </w:r>
      <w:proofErr w:type="spellEnd"/>
      <w:r w:rsidR="00C63ABD" w:rsidRPr="00B42B6F">
        <w:rPr>
          <w:lang w:val="es-MX"/>
        </w:rPr>
        <w:t>. La interacción puede hacerse con relación a la ECM</w:t>
      </w:r>
      <w:r w:rsidR="008E3CA3" w:rsidRPr="00B42B6F">
        <w:rPr>
          <w:lang w:val="es-MX"/>
        </w:rPr>
        <w:t>, l</w:t>
      </w:r>
      <w:r w:rsidR="00C63ABD" w:rsidRPr="00B42B6F">
        <w:rPr>
          <w:lang w:val="es-MX"/>
        </w:rPr>
        <w:t xml:space="preserve">o </w:t>
      </w:r>
      <w:r w:rsidR="005F6510" w:rsidRPr="00B42B6F">
        <w:rPr>
          <w:lang w:val="es-MX"/>
        </w:rPr>
        <w:t>cual</w:t>
      </w:r>
      <w:r w:rsidR="00C63ABD" w:rsidRPr="00B42B6F">
        <w:rPr>
          <w:lang w:val="es-MX"/>
        </w:rPr>
        <w:t xml:space="preserve"> se ve claramente en la tabla del AdeV, de la </w:t>
      </w:r>
      <w:r w:rsidR="008B4CF1" w:rsidRPr="00B42B6F">
        <w:rPr>
          <w:lang w:val="es-MX"/>
        </w:rPr>
        <w:t>T</w:t>
      </w:r>
      <w:r w:rsidR="00C63ABD" w:rsidRPr="00B42B6F">
        <w:rPr>
          <w:lang w:val="es-MX"/>
        </w:rPr>
        <w:t xml:space="preserve">abla </w:t>
      </w:r>
      <w:r w:rsidR="002D712E">
        <w:rPr>
          <w:lang w:val="es-MX"/>
        </w:rPr>
        <w:t>5</w:t>
      </w:r>
      <w:r w:rsidR="00C63ABD" w:rsidRPr="00B42B6F">
        <w:rPr>
          <w:lang w:val="es-MX"/>
        </w:rPr>
        <w:t>.</w:t>
      </w:r>
    </w:p>
    <w:p w14:paraId="06F82F9D" w14:textId="77777777" w:rsidR="0089217B" w:rsidRPr="00B42B6F" w:rsidRDefault="00C63ABD" w:rsidP="0077653B">
      <w:pPr>
        <w:autoSpaceDE w:val="0"/>
        <w:autoSpaceDN w:val="0"/>
        <w:adjustRightInd w:val="0"/>
        <w:spacing w:line="360" w:lineRule="auto"/>
        <w:jc w:val="both"/>
        <w:rPr>
          <w:lang w:val="es-MX"/>
        </w:rPr>
      </w:pPr>
      <w:r w:rsidRPr="00B42B6F">
        <w:rPr>
          <w:lang w:val="es-MX"/>
        </w:rPr>
        <w:t xml:space="preserve">Prueba de hipótesis para el factor  </w:t>
      </w:r>
      <w:r w:rsidRPr="00B42B6F">
        <w:rPr>
          <w:lang w:val="es-MX"/>
        </w:rPr>
        <w:sym w:font="Symbol" w:char="F061"/>
      </w:r>
      <w:r w:rsidRPr="00B42B6F">
        <w:rPr>
          <w:vertAlign w:val="subscript"/>
          <w:lang w:val="es-MX"/>
        </w:rPr>
        <w:t>i</w:t>
      </w:r>
      <w:proofErr w:type="gramStart"/>
      <w:r w:rsidRPr="00B42B6F">
        <w:rPr>
          <w:lang w:val="es-MX"/>
        </w:rPr>
        <w:t xml:space="preserve">, </w:t>
      </w:r>
      <w:r w:rsidR="00761219" w:rsidRPr="00B42B6F">
        <w:rPr>
          <w:lang w:val="es-MX"/>
        </w:rPr>
        <w:t>:</w:t>
      </w:r>
      <w:proofErr w:type="gramEnd"/>
    </w:p>
    <w:p w14:paraId="7A473F6C" w14:textId="77777777" w:rsidR="00761219" w:rsidRPr="00B42B6F" w:rsidRDefault="00761219" w:rsidP="0077653B">
      <w:pPr>
        <w:autoSpaceDE w:val="0"/>
        <w:autoSpaceDN w:val="0"/>
        <w:adjustRightInd w:val="0"/>
        <w:jc w:val="both"/>
        <w:rPr>
          <w:lang w:val="es-MX"/>
        </w:rPr>
      </w:pPr>
    </w:p>
    <w:p w14:paraId="1A590494" w14:textId="77777777" w:rsidR="00761219" w:rsidRPr="00B42B6F" w:rsidRDefault="00761219" w:rsidP="0077653B">
      <w:pPr>
        <w:autoSpaceDE w:val="0"/>
        <w:autoSpaceDN w:val="0"/>
        <w:adjustRightInd w:val="0"/>
        <w:ind w:left="1560"/>
        <w:jc w:val="both"/>
        <w:rPr>
          <w:sz w:val="22"/>
          <w:lang w:val="es-MX"/>
        </w:rPr>
      </w:pPr>
      <w:r w:rsidRPr="00B42B6F">
        <w:rPr>
          <w:sz w:val="22"/>
          <w:lang w:val="es-MX"/>
        </w:rPr>
        <w:t xml:space="preserve">Ho: </w:t>
      </w:r>
      <w:r w:rsidRPr="00B42B6F">
        <w:rPr>
          <w:position w:val="-10"/>
          <w:lang w:val="es-MX"/>
        </w:rPr>
        <w:object w:dxaOrig="320" w:dyaOrig="360" w14:anchorId="75D9C401">
          <v:shape id="_x0000_i1070" type="#_x0000_t75" style="width:15pt;height:18.5pt" o:ole="">
            <v:imagedata r:id="rId9" o:title=""/>
          </v:shape>
          <o:OLEObject Type="Embed" ProgID="Equation.3" ShapeID="_x0000_i1070" DrawAspect="Content" ObjectID="_1791667093" r:id="rId61"/>
        </w:object>
      </w:r>
      <w:r w:rsidRPr="00B42B6F">
        <w:rPr>
          <w:sz w:val="22"/>
          <w:lang w:val="es-MX"/>
        </w:rPr>
        <w:t xml:space="preserve"> = 0                </w:t>
      </w:r>
      <w:r w:rsidRPr="00B42B6F">
        <w:rPr>
          <w:i/>
          <w:iCs/>
          <w:sz w:val="22"/>
          <w:lang w:val="es-MX"/>
        </w:rPr>
        <w:t>VS</w:t>
      </w:r>
      <w:r w:rsidRPr="00B42B6F">
        <w:rPr>
          <w:sz w:val="22"/>
          <w:lang w:val="es-MX"/>
        </w:rPr>
        <w:t xml:space="preserve">               H1: </w:t>
      </w:r>
      <w:r w:rsidRPr="00B42B6F">
        <w:rPr>
          <w:position w:val="-10"/>
          <w:lang w:val="es-MX"/>
        </w:rPr>
        <w:object w:dxaOrig="320" w:dyaOrig="360" w14:anchorId="3E4146B6">
          <v:shape id="_x0000_i1071" type="#_x0000_t75" style="width:15pt;height:18.5pt" o:ole="">
            <v:imagedata r:id="rId9" o:title=""/>
          </v:shape>
          <o:OLEObject Type="Embed" ProgID="Equation.3" ShapeID="_x0000_i1071" DrawAspect="Content" ObjectID="_1791667094" r:id="rId62"/>
        </w:object>
      </w:r>
      <w:r w:rsidRPr="00B42B6F">
        <w:rPr>
          <w:sz w:val="22"/>
          <w:lang w:val="es-MX"/>
        </w:rPr>
        <w:t xml:space="preserve"> </w:t>
      </w:r>
      <w:r w:rsidRPr="00B42B6F">
        <w:rPr>
          <w:sz w:val="22"/>
          <w:lang w:val="es-MX"/>
        </w:rPr>
        <w:sym w:font="Symbol" w:char="F0B9"/>
      </w:r>
      <w:r w:rsidRPr="00B42B6F">
        <w:rPr>
          <w:sz w:val="22"/>
          <w:lang w:val="es-MX"/>
        </w:rPr>
        <w:t xml:space="preserve"> 0</w:t>
      </w:r>
    </w:p>
    <w:p w14:paraId="64115C6F" w14:textId="77777777" w:rsidR="003B4B81" w:rsidRPr="00B42B6F" w:rsidRDefault="003B4B81" w:rsidP="0077653B">
      <w:pPr>
        <w:autoSpaceDE w:val="0"/>
        <w:autoSpaceDN w:val="0"/>
        <w:adjustRightInd w:val="0"/>
        <w:jc w:val="both"/>
        <w:rPr>
          <w:lang w:val="es-MX"/>
        </w:rPr>
      </w:pPr>
    </w:p>
    <w:p w14:paraId="0913F0C9" w14:textId="77777777" w:rsidR="003B4B81" w:rsidRPr="00B42B6F" w:rsidRDefault="003B4B81" w:rsidP="0077653B">
      <w:pPr>
        <w:autoSpaceDE w:val="0"/>
        <w:autoSpaceDN w:val="0"/>
        <w:adjustRightInd w:val="0"/>
        <w:ind w:left="1560"/>
        <w:jc w:val="both"/>
        <w:rPr>
          <w:sz w:val="22"/>
          <w:lang w:val="es-MX"/>
        </w:rPr>
      </w:pPr>
      <w:r w:rsidRPr="00B42B6F">
        <w:rPr>
          <w:sz w:val="22"/>
          <w:lang w:val="es-MX"/>
        </w:rPr>
        <w:t xml:space="preserve">          (ECM)</w:t>
      </w:r>
      <w:r w:rsidRPr="00B42B6F">
        <w:rPr>
          <w:vertAlign w:val="subscript"/>
          <w:lang w:val="es-MX"/>
        </w:rPr>
        <w:sym w:font="Symbol" w:char="F061"/>
      </w:r>
      <w:r w:rsidRPr="00B42B6F">
        <w:rPr>
          <w:sz w:val="22"/>
          <w:vertAlign w:val="subscript"/>
          <w:lang w:val="es-MX"/>
        </w:rPr>
        <w:t xml:space="preserve">       </w:t>
      </w:r>
      <w:r w:rsidRPr="00B42B6F">
        <w:rPr>
          <w:position w:val="-10"/>
          <w:lang w:val="es-MX"/>
        </w:rPr>
        <w:object w:dxaOrig="320" w:dyaOrig="360" w14:anchorId="694280C4">
          <v:shape id="_x0000_i1072" type="#_x0000_t75" style="width:15pt;height:18.5pt" o:ole="">
            <v:imagedata r:id="rId15" o:title=""/>
          </v:shape>
          <o:OLEObject Type="Embed" ProgID="Equation.3" ShapeID="_x0000_i1072" DrawAspect="Content" ObjectID="_1791667095" r:id="rId63"/>
        </w:object>
      </w:r>
      <w:r w:rsidRPr="00B42B6F">
        <w:rPr>
          <w:lang w:val="es-MX"/>
        </w:rPr>
        <w:t xml:space="preserve"> </w:t>
      </w:r>
      <w:proofErr w:type="gramStart"/>
      <w:r w:rsidRPr="00B42B6F">
        <w:rPr>
          <w:lang w:val="es-MX"/>
        </w:rPr>
        <w:t xml:space="preserve">+  </w:t>
      </w:r>
      <w:proofErr w:type="spellStart"/>
      <w:r w:rsidRPr="00B42B6F">
        <w:rPr>
          <w:lang w:val="es-MX"/>
        </w:rPr>
        <w:t>rb</w:t>
      </w:r>
      <w:proofErr w:type="spellEnd"/>
      <w:proofErr w:type="gramEnd"/>
      <w:r w:rsidRPr="00B42B6F">
        <w:rPr>
          <w:position w:val="-10"/>
          <w:lang w:val="es-MX"/>
        </w:rPr>
        <w:object w:dxaOrig="320" w:dyaOrig="360" w14:anchorId="3752D870">
          <v:shape id="_x0000_i1073" type="#_x0000_t75" style="width:15pt;height:18.5pt" o:ole="">
            <v:imagedata r:id="rId9" o:title=""/>
          </v:shape>
          <o:OLEObject Type="Embed" ProgID="Equation.3" ShapeID="_x0000_i1073" DrawAspect="Content" ObjectID="_1791667096" r:id="rId64"/>
        </w:object>
      </w:r>
      <w:r w:rsidRPr="00B42B6F">
        <w:rPr>
          <w:lang w:val="es-MX"/>
        </w:rPr>
        <w:t xml:space="preserve"> + r</w:t>
      </w:r>
      <w:r w:rsidRPr="00B42B6F">
        <w:rPr>
          <w:position w:val="-12"/>
          <w:lang w:val="es-MX"/>
        </w:rPr>
        <w:object w:dxaOrig="320" w:dyaOrig="380" w14:anchorId="0046167C">
          <v:shape id="_x0000_i1074" type="#_x0000_t75" style="width:15pt;height:18.5pt" o:ole="">
            <v:imagedata r:id="rId13" o:title=""/>
          </v:shape>
          <o:OLEObject Type="Embed" ProgID="Equation.3" ShapeID="_x0000_i1074" DrawAspect="Content" ObjectID="_1791667097" r:id="rId65"/>
        </w:object>
      </w:r>
    </w:p>
    <w:p w14:paraId="5D08F60E" w14:textId="77777777" w:rsidR="003B4B81" w:rsidRPr="00B42B6F" w:rsidRDefault="003B4B81" w:rsidP="0077653B">
      <w:pPr>
        <w:autoSpaceDE w:val="0"/>
        <w:autoSpaceDN w:val="0"/>
        <w:adjustRightInd w:val="0"/>
        <w:ind w:left="1560"/>
        <w:jc w:val="both"/>
        <w:rPr>
          <w:sz w:val="22"/>
          <w:lang w:val="es-MX"/>
        </w:rPr>
      </w:pPr>
      <w:proofErr w:type="spellStart"/>
      <w:r w:rsidRPr="00B42B6F">
        <w:rPr>
          <w:sz w:val="22"/>
          <w:lang w:val="es-MX"/>
        </w:rPr>
        <w:t>Fc</w:t>
      </w:r>
      <w:proofErr w:type="spellEnd"/>
      <w:r w:rsidRPr="00B42B6F">
        <w:rPr>
          <w:sz w:val="22"/>
          <w:lang w:val="es-MX"/>
        </w:rPr>
        <w:t xml:space="preserve"> = ----------- </w:t>
      </w:r>
      <w:proofErr w:type="gramStart"/>
      <w:r w:rsidRPr="00B42B6F">
        <w:rPr>
          <w:sz w:val="22"/>
          <w:lang w:val="es-MX"/>
        </w:rPr>
        <w:t>=  ------------------------</w:t>
      </w:r>
      <w:proofErr w:type="gramEnd"/>
      <w:r w:rsidRPr="00B42B6F">
        <w:rPr>
          <w:sz w:val="22"/>
          <w:lang w:val="es-MX"/>
        </w:rPr>
        <w:t xml:space="preserve">  = </w:t>
      </w:r>
      <w:proofErr w:type="spellStart"/>
      <w:r w:rsidRPr="00B42B6F">
        <w:rPr>
          <w:lang w:val="es-MX"/>
        </w:rPr>
        <w:t>rb</w:t>
      </w:r>
      <w:proofErr w:type="spellEnd"/>
      <w:r w:rsidRPr="00B42B6F">
        <w:rPr>
          <w:position w:val="-10"/>
          <w:lang w:val="es-MX"/>
        </w:rPr>
        <w:object w:dxaOrig="320" w:dyaOrig="360" w14:anchorId="1BD945B3">
          <v:shape id="_x0000_i1075" type="#_x0000_t75" style="width:15pt;height:18.5pt" o:ole="">
            <v:imagedata r:id="rId9" o:title=""/>
          </v:shape>
          <o:OLEObject Type="Embed" ProgID="Equation.3" ShapeID="_x0000_i1075" DrawAspect="Content" ObjectID="_1791667098" r:id="rId66"/>
        </w:object>
      </w:r>
      <w:r w:rsidRPr="00B42B6F">
        <w:rPr>
          <w:lang w:val="es-MX"/>
        </w:rPr>
        <w:t xml:space="preserve">                                </w:t>
      </w:r>
    </w:p>
    <w:p w14:paraId="3BD46947" w14:textId="77777777" w:rsidR="003B4B81" w:rsidRPr="00B42B6F" w:rsidRDefault="003B4B81" w:rsidP="0077653B">
      <w:pPr>
        <w:autoSpaceDE w:val="0"/>
        <w:autoSpaceDN w:val="0"/>
        <w:adjustRightInd w:val="0"/>
        <w:ind w:left="1560"/>
        <w:jc w:val="both"/>
        <w:rPr>
          <w:sz w:val="22"/>
          <w:lang w:val="es-MX"/>
        </w:rPr>
      </w:pPr>
      <w:r w:rsidRPr="00B42B6F">
        <w:rPr>
          <w:sz w:val="22"/>
          <w:lang w:val="es-MX"/>
        </w:rPr>
        <w:t xml:space="preserve">          (ECM)</w:t>
      </w:r>
      <w:r w:rsidRPr="00B42B6F">
        <w:rPr>
          <w:vertAlign w:val="subscript"/>
          <w:lang w:val="es-MX"/>
        </w:rPr>
        <w:sym w:font="Symbol" w:char="F061"/>
      </w:r>
      <w:r w:rsidRPr="00B42B6F">
        <w:rPr>
          <w:vertAlign w:val="subscript"/>
          <w:lang w:val="es-MX"/>
        </w:rPr>
        <w:sym w:font="Symbol" w:char="F062"/>
      </w:r>
      <w:r w:rsidRPr="00B42B6F">
        <w:rPr>
          <w:sz w:val="22"/>
          <w:lang w:val="es-MX"/>
        </w:rPr>
        <w:t xml:space="preserve">    </w:t>
      </w:r>
      <w:r w:rsidRPr="00B42B6F">
        <w:rPr>
          <w:position w:val="-10"/>
          <w:lang w:val="es-MX"/>
        </w:rPr>
        <w:object w:dxaOrig="320" w:dyaOrig="360" w14:anchorId="7953B5C6">
          <v:shape id="_x0000_i1076" type="#_x0000_t75" style="width:15pt;height:18.5pt" o:ole="">
            <v:imagedata r:id="rId15" o:title=""/>
          </v:shape>
          <o:OLEObject Type="Embed" ProgID="Equation.3" ShapeID="_x0000_i1076" DrawAspect="Content" ObjectID="_1791667099" r:id="rId67"/>
        </w:object>
      </w:r>
      <w:r w:rsidRPr="00B42B6F">
        <w:rPr>
          <w:lang w:val="es-MX"/>
        </w:rPr>
        <w:t xml:space="preserve">              + r</w:t>
      </w:r>
      <w:r w:rsidRPr="00B42B6F">
        <w:rPr>
          <w:position w:val="-12"/>
          <w:lang w:val="es-MX"/>
        </w:rPr>
        <w:object w:dxaOrig="320" w:dyaOrig="380" w14:anchorId="1B715BAD">
          <v:shape id="_x0000_i1077" type="#_x0000_t75" style="width:15pt;height:18.5pt" o:ole="">
            <v:imagedata r:id="rId13" o:title=""/>
          </v:shape>
          <o:OLEObject Type="Embed" ProgID="Equation.3" ShapeID="_x0000_i1077" DrawAspect="Content" ObjectID="_1791667100" r:id="rId68"/>
        </w:object>
      </w:r>
    </w:p>
    <w:p w14:paraId="5ED79BBD" w14:textId="77777777" w:rsidR="003B4B81" w:rsidRPr="00B42B6F" w:rsidRDefault="003B4B81" w:rsidP="0077653B">
      <w:pPr>
        <w:autoSpaceDE w:val="0"/>
        <w:autoSpaceDN w:val="0"/>
        <w:adjustRightInd w:val="0"/>
        <w:jc w:val="both"/>
        <w:rPr>
          <w:lang w:val="es-MX"/>
        </w:rPr>
      </w:pPr>
    </w:p>
    <w:p w14:paraId="107E7E6D" w14:textId="77777777" w:rsidR="00C63ABD" w:rsidRPr="00B42B6F" w:rsidRDefault="00C63ABD" w:rsidP="0077653B">
      <w:pPr>
        <w:autoSpaceDE w:val="0"/>
        <w:autoSpaceDN w:val="0"/>
        <w:adjustRightInd w:val="0"/>
        <w:jc w:val="both"/>
        <w:rPr>
          <w:lang w:val="es-MX"/>
        </w:rPr>
      </w:pPr>
      <w:r w:rsidRPr="00B42B6F">
        <w:rPr>
          <w:lang w:val="es-MX"/>
        </w:rPr>
        <w:t xml:space="preserve">Prueba de hipótesis para el factor  </w:t>
      </w:r>
      <w:r w:rsidRPr="00B42B6F">
        <w:rPr>
          <w:lang w:val="es-MX"/>
        </w:rPr>
        <w:sym w:font="Symbol" w:char="F062"/>
      </w:r>
      <w:r w:rsidRPr="00B42B6F">
        <w:rPr>
          <w:vertAlign w:val="subscript"/>
          <w:lang w:val="es-MX"/>
        </w:rPr>
        <w:t>j</w:t>
      </w:r>
      <w:r w:rsidR="00761219" w:rsidRPr="00B42B6F">
        <w:rPr>
          <w:lang w:val="es-MX"/>
        </w:rPr>
        <w:t xml:space="preserve"> :</w:t>
      </w:r>
    </w:p>
    <w:p w14:paraId="5FC4CA20" w14:textId="77777777" w:rsidR="00D4775E" w:rsidRPr="00B42B6F" w:rsidRDefault="00D4775E" w:rsidP="0077653B">
      <w:pPr>
        <w:autoSpaceDE w:val="0"/>
        <w:autoSpaceDN w:val="0"/>
        <w:adjustRightInd w:val="0"/>
        <w:ind w:left="851"/>
        <w:jc w:val="both"/>
        <w:rPr>
          <w:lang w:val="es-MX"/>
        </w:rPr>
      </w:pPr>
    </w:p>
    <w:p w14:paraId="1B8B261D" w14:textId="77777777" w:rsidR="00761219" w:rsidRPr="00B42B6F" w:rsidRDefault="00761219" w:rsidP="0077653B">
      <w:pPr>
        <w:autoSpaceDE w:val="0"/>
        <w:autoSpaceDN w:val="0"/>
        <w:adjustRightInd w:val="0"/>
        <w:ind w:left="1560"/>
        <w:jc w:val="both"/>
        <w:rPr>
          <w:sz w:val="20"/>
          <w:lang w:val="es-MX"/>
        </w:rPr>
      </w:pPr>
      <w:r w:rsidRPr="00B42B6F">
        <w:rPr>
          <w:sz w:val="20"/>
          <w:lang w:val="es-MX"/>
        </w:rPr>
        <w:t xml:space="preserve">Ho: </w:t>
      </w:r>
      <w:r w:rsidRPr="00B42B6F">
        <w:rPr>
          <w:i/>
          <w:iCs/>
          <w:position w:val="-12"/>
          <w:sz w:val="20"/>
          <w:lang w:val="es-MX"/>
        </w:rPr>
        <w:object w:dxaOrig="320" w:dyaOrig="380" w14:anchorId="66D6C14E">
          <v:shape id="_x0000_i1078" type="#_x0000_t75" style="width:15pt;height:18.5pt" o:ole="">
            <v:imagedata r:id="rId11" o:title=""/>
          </v:shape>
          <o:OLEObject Type="Embed" ProgID="Equation.3" ShapeID="_x0000_i1078" DrawAspect="Content" ObjectID="_1791667101" r:id="rId69"/>
        </w:object>
      </w:r>
      <w:r w:rsidRPr="00B42B6F">
        <w:rPr>
          <w:sz w:val="20"/>
          <w:lang w:val="es-MX"/>
        </w:rPr>
        <w:t xml:space="preserve"> = 0                </w:t>
      </w:r>
      <w:r w:rsidRPr="00B42B6F">
        <w:rPr>
          <w:i/>
          <w:iCs/>
          <w:sz w:val="20"/>
          <w:lang w:val="es-MX"/>
        </w:rPr>
        <w:t>VS</w:t>
      </w:r>
      <w:r w:rsidRPr="00B42B6F">
        <w:rPr>
          <w:sz w:val="20"/>
          <w:lang w:val="es-MX"/>
        </w:rPr>
        <w:t xml:space="preserve">               H</w:t>
      </w:r>
      <w:r w:rsidRPr="00B42B6F">
        <w:rPr>
          <w:sz w:val="20"/>
          <w:vertAlign w:val="subscript"/>
          <w:lang w:val="es-MX"/>
        </w:rPr>
        <w:t>1</w:t>
      </w:r>
      <w:r w:rsidRPr="00B42B6F">
        <w:rPr>
          <w:sz w:val="20"/>
          <w:lang w:val="es-MX"/>
        </w:rPr>
        <w:t xml:space="preserve">: </w:t>
      </w:r>
      <w:r w:rsidRPr="00B42B6F">
        <w:rPr>
          <w:i/>
          <w:iCs/>
          <w:position w:val="-12"/>
          <w:sz w:val="20"/>
          <w:lang w:val="es-MX"/>
        </w:rPr>
        <w:object w:dxaOrig="320" w:dyaOrig="380" w14:anchorId="57C2B5C9">
          <v:shape id="_x0000_i1079" type="#_x0000_t75" style="width:15pt;height:18.5pt" o:ole="">
            <v:imagedata r:id="rId11" o:title=""/>
          </v:shape>
          <o:OLEObject Type="Embed" ProgID="Equation.3" ShapeID="_x0000_i1079" DrawAspect="Content" ObjectID="_1791667102" r:id="rId70"/>
        </w:object>
      </w:r>
      <w:r w:rsidRPr="00B42B6F">
        <w:rPr>
          <w:sz w:val="20"/>
          <w:lang w:val="es-MX"/>
        </w:rPr>
        <w:t xml:space="preserve"> </w:t>
      </w:r>
      <w:r w:rsidRPr="00B42B6F">
        <w:rPr>
          <w:sz w:val="20"/>
          <w:lang w:val="es-MX"/>
        </w:rPr>
        <w:sym w:font="Symbol" w:char="F0B9"/>
      </w:r>
      <w:r w:rsidRPr="00B42B6F">
        <w:rPr>
          <w:sz w:val="20"/>
          <w:lang w:val="es-MX"/>
        </w:rPr>
        <w:t xml:space="preserve"> 0</w:t>
      </w:r>
    </w:p>
    <w:p w14:paraId="4441DD02" w14:textId="77777777" w:rsidR="00761219" w:rsidRPr="00B42B6F" w:rsidRDefault="00761219" w:rsidP="0077653B">
      <w:pPr>
        <w:autoSpaceDE w:val="0"/>
        <w:autoSpaceDN w:val="0"/>
        <w:adjustRightInd w:val="0"/>
        <w:jc w:val="both"/>
        <w:rPr>
          <w:sz w:val="20"/>
          <w:lang w:val="es-MX"/>
        </w:rPr>
      </w:pPr>
    </w:p>
    <w:p w14:paraId="2DC87197" w14:textId="77777777" w:rsidR="00761219" w:rsidRPr="00B42B6F" w:rsidRDefault="00761219" w:rsidP="0077653B">
      <w:pPr>
        <w:autoSpaceDE w:val="0"/>
        <w:autoSpaceDN w:val="0"/>
        <w:adjustRightInd w:val="0"/>
        <w:rPr>
          <w:sz w:val="20"/>
          <w:lang w:val="es-MX"/>
        </w:rPr>
      </w:pPr>
      <w:r w:rsidRPr="00B42B6F">
        <w:rPr>
          <w:sz w:val="20"/>
          <w:lang w:val="es-MX"/>
        </w:rPr>
        <w:t xml:space="preserve">                                         (ECM)</w:t>
      </w:r>
      <w:r w:rsidRPr="00B42B6F">
        <w:rPr>
          <w:sz w:val="20"/>
          <w:vertAlign w:val="subscript"/>
          <w:lang w:val="es-MX"/>
        </w:rPr>
        <w:sym w:font="Symbol" w:char="F062"/>
      </w:r>
      <w:r w:rsidRPr="00B42B6F">
        <w:rPr>
          <w:sz w:val="20"/>
          <w:vertAlign w:val="subscript"/>
          <w:lang w:val="es-MX"/>
        </w:rPr>
        <w:t xml:space="preserve">          </w:t>
      </w:r>
      <w:r w:rsidRPr="00B42B6F">
        <w:rPr>
          <w:position w:val="-10"/>
          <w:sz w:val="20"/>
          <w:lang w:val="es-MX"/>
        </w:rPr>
        <w:object w:dxaOrig="320" w:dyaOrig="360" w14:anchorId="63C4C1CD">
          <v:shape id="_x0000_i1080" type="#_x0000_t75" style="width:15pt;height:18.5pt" o:ole="">
            <v:imagedata r:id="rId15" o:title=""/>
          </v:shape>
          <o:OLEObject Type="Embed" ProgID="Equation.3" ShapeID="_x0000_i1080" DrawAspect="Content" ObjectID="_1791667103" r:id="rId71"/>
        </w:object>
      </w:r>
      <w:r w:rsidRPr="00B42B6F">
        <w:rPr>
          <w:sz w:val="20"/>
          <w:lang w:val="es-MX"/>
        </w:rPr>
        <w:t xml:space="preserve">  + </w:t>
      </w:r>
      <w:proofErr w:type="spellStart"/>
      <w:r w:rsidRPr="00B42B6F">
        <w:rPr>
          <w:sz w:val="20"/>
          <w:lang w:val="es-MX"/>
        </w:rPr>
        <w:t>ra</w:t>
      </w:r>
      <w:proofErr w:type="spellEnd"/>
      <w:r w:rsidRPr="00B42B6F">
        <w:rPr>
          <w:position w:val="-12"/>
          <w:sz w:val="20"/>
          <w:lang w:val="es-MX"/>
        </w:rPr>
        <w:object w:dxaOrig="320" w:dyaOrig="380" w14:anchorId="0E4BB0E3">
          <v:shape id="_x0000_i1081" type="#_x0000_t75" style="width:15pt;height:18.5pt" o:ole="">
            <v:imagedata r:id="rId11" o:title=""/>
          </v:shape>
          <o:OLEObject Type="Embed" ProgID="Equation.3" ShapeID="_x0000_i1081" DrawAspect="Content" ObjectID="_1791667104" r:id="rId72"/>
        </w:object>
      </w:r>
      <w:r w:rsidRPr="00B42B6F">
        <w:rPr>
          <w:sz w:val="20"/>
          <w:lang w:val="es-MX"/>
        </w:rPr>
        <w:t xml:space="preserve">  + r</w:t>
      </w:r>
      <w:r w:rsidRPr="00B42B6F">
        <w:rPr>
          <w:position w:val="-12"/>
          <w:sz w:val="20"/>
          <w:lang w:val="es-MX"/>
        </w:rPr>
        <w:object w:dxaOrig="320" w:dyaOrig="380" w14:anchorId="08CDBF06">
          <v:shape id="_x0000_i1082" type="#_x0000_t75" style="width:15pt;height:18.5pt" o:ole="">
            <v:imagedata r:id="rId13" o:title=""/>
          </v:shape>
          <o:OLEObject Type="Embed" ProgID="Equation.3" ShapeID="_x0000_i1082" DrawAspect="Content" ObjectID="_1791667105" r:id="rId73"/>
        </w:object>
      </w:r>
    </w:p>
    <w:p w14:paraId="7DBA7BDA" w14:textId="77777777" w:rsidR="00761219" w:rsidRPr="00B42B6F" w:rsidRDefault="00761219" w:rsidP="0077653B">
      <w:pPr>
        <w:autoSpaceDE w:val="0"/>
        <w:autoSpaceDN w:val="0"/>
        <w:adjustRightInd w:val="0"/>
        <w:ind w:left="1560"/>
        <w:rPr>
          <w:sz w:val="20"/>
          <w:lang w:val="es-MX"/>
        </w:rPr>
      </w:pPr>
      <w:proofErr w:type="spellStart"/>
      <w:r w:rsidRPr="00B42B6F">
        <w:rPr>
          <w:sz w:val="20"/>
          <w:lang w:val="es-MX"/>
        </w:rPr>
        <w:t>Fc</w:t>
      </w:r>
      <w:proofErr w:type="spellEnd"/>
      <w:r w:rsidRPr="00B42B6F">
        <w:rPr>
          <w:sz w:val="20"/>
          <w:lang w:val="es-MX"/>
        </w:rPr>
        <w:t xml:space="preserve"> = </w:t>
      </w:r>
      <w:proofErr w:type="gramStart"/>
      <w:r w:rsidRPr="00B42B6F">
        <w:rPr>
          <w:sz w:val="20"/>
          <w:lang w:val="es-MX"/>
        </w:rPr>
        <w:t>----------  =</w:t>
      </w:r>
      <w:proofErr w:type="gramEnd"/>
      <w:r w:rsidRPr="00B42B6F">
        <w:rPr>
          <w:sz w:val="20"/>
          <w:lang w:val="es-MX"/>
        </w:rPr>
        <w:t xml:space="preserve">  -------------------------  =  </w:t>
      </w:r>
      <w:proofErr w:type="spellStart"/>
      <w:r w:rsidRPr="00B42B6F">
        <w:rPr>
          <w:sz w:val="20"/>
          <w:lang w:val="es-MX"/>
        </w:rPr>
        <w:t>ra</w:t>
      </w:r>
      <w:proofErr w:type="spellEnd"/>
      <w:r w:rsidRPr="00B42B6F">
        <w:rPr>
          <w:position w:val="-12"/>
          <w:lang w:val="es-MX"/>
        </w:rPr>
        <w:object w:dxaOrig="320" w:dyaOrig="380" w14:anchorId="5825F264">
          <v:shape id="_x0000_i1083" type="#_x0000_t75" style="width:15pt;height:18.5pt" o:ole="">
            <v:imagedata r:id="rId11" o:title=""/>
          </v:shape>
          <o:OLEObject Type="Embed" ProgID="Equation.3" ShapeID="_x0000_i1083" DrawAspect="Content" ObjectID="_1791667106" r:id="rId74"/>
        </w:object>
      </w:r>
      <w:r w:rsidRPr="00B42B6F">
        <w:rPr>
          <w:lang w:val="es-MX"/>
        </w:rPr>
        <w:t xml:space="preserve">                              </w:t>
      </w:r>
    </w:p>
    <w:p w14:paraId="762E5DC4" w14:textId="77777777" w:rsidR="00761219" w:rsidRPr="00B42B6F" w:rsidRDefault="00761219" w:rsidP="0077653B">
      <w:pPr>
        <w:autoSpaceDE w:val="0"/>
        <w:autoSpaceDN w:val="0"/>
        <w:adjustRightInd w:val="0"/>
        <w:rPr>
          <w:sz w:val="20"/>
          <w:lang w:val="es-MX"/>
        </w:rPr>
      </w:pPr>
      <w:r w:rsidRPr="00B42B6F">
        <w:rPr>
          <w:sz w:val="20"/>
          <w:lang w:val="es-MX"/>
        </w:rPr>
        <w:t xml:space="preserve">                                       (ECM)</w:t>
      </w:r>
      <w:r w:rsidRPr="00B42B6F">
        <w:rPr>
          <w:sz w:val="20"/>
          <w:vertAlign w:val="subscript"/>
          <w:lang w:val="es-MX"/>
        </w:rPr>
        <w:sym w:font="Symbol" w:char="F061"/>
      </w:r>
      <w:r w:rsidRPr="00B42B6F">
        <w:rPr>
          <w:sz w:val="20"/>
          <w:vertAlign w:val="subscript"/>
          <w:lang w:val="es-MX"/>
        </w:rPr>
        <w:sym w:font="Symbol" w:char="F062"/>
      </w:r>
      <w:r w:rsidRPr="00B42B6F">
        <w:rPr>
          <w:sz w:val="20"/>
          <w:lang w:val="es-MX"/>
        </w:rPr>
        <w:t xml:space="preserve">     </w:t>
      </w:r>
      <w:r w:rsidRPr="00B42B6F">
        <w:rPr>
          <w:position w:val="-10"/>
          <w:sz w:val="20"/>
          <w:lang w:val="es-MX"/>
        </w:rPr>
        <w:object w:dxaOrig="320" w:dyaOrig="360" w14:anchorId="42D0BC6C">
          <v:shape id="_x0000_i1084" type="#_x0000_t75" style="width:15pt;height:18.5pt" o:ole="">
            <v:imagedata r:id="rId15" o:title=""/>
          </v:shape>
          <o:OLEObject Type="Embed" ProgID="Equation.3" ShapeID="_x0000_i1084" DrawAspect="Content" ObjectID="_1791667107" r:id="rId75"/>
        </w:object>
      </w:r>
      <w:r w:rsidRPr="00B42B6F">
        <w:rPr>
          <w:sz w:val="20"/>
          <w:lang w:val="es-MX"/>
        </w:rPr>
        <w:t xml:space="preserve">                + r</w:t>
      </w:r>
      <w:r w:rsidRPr="00B42B6F">
        <w:rPr>
          <w:position w:val="-12"/>
          <w:sz w:val="20"/>
          <w:lang w:val="es-MX"/>
        </w:rPr>
        <w:object w:dxaOrig="320" w:dyaOrig="380" w14:anchorId="5CD949C2">
          <v:shape id="_x0000_i1085" type="#_x0000_t75" style="width:15pt;height:18.5pt" o:ole="">
            <v:imagedata r:id="rId13" o:title=""/>
          </v:shape>
          <o:OLEObject Type="Embed" ProgID="Equation.3" ShapeID="_x0000_i1085" DrawAspect="Content" ObjectID="_1791667108" r:id="rId76"/>
        </w:object>
      </w:r>
    </w:p>
    <w:p w14:paraId="6BD026E8" w14:textId="77777777" w:rsidR="00F94EAA" w:rsidRPr="00B42B6F" w:rsidRDefault="00F94EAA" w:rsidP="0077653B">
      <w:pPr>
        <w:autoSpaceDE w:val="0"/>
        <w:autoSpaceDN w:val="0"/>
        <w:adjustRightInd w:val="0"/>
        <w:jc w:val="both"/>
        <w:rPr>
          <w:lang w:val="es-MX"/>
        </w:rPr>
      </w:pPr>
    </w:p>
    <w:p w14:paraId="3A33A8AA" w14:textId="77777777" w:rsidR="00C63ABD" w:rsidRPr="00B42B6F" w:rsidRDefault="00C63ABD" w:rsidP="0077653B">
      <w:pPr>
        <w:autoSpaceDE w:val="0"/>
        <w:autoSpaceDN w:val="0"/>
        <w:adjustRightInd w:val="0"/>
        <w:ind w:left="1560" w:hanging="1418"/>
        <w:jc w:val="both"/>
        <w:rPr>
          <w:vertAlign w:val="subscript"/>
          <w:lang w:val="es-MX"/>
        </w:rPr>
      </w:pPr>
      <w:r w:rsidRPr="00B42B6F">
        <w:rPr>
          <w:lang w:val="es-MX"/>
        </w:rPr>
        <w:t>Prueba de hipótesis para el factor de interacción (</w:t>
      </w:r>
      <w:r w:rsidRPr="00B42B6F">
        <w:rPr>
          <w:lang w:val="es-MX"/>
        </w:rPr>
        <w:sym w:font="Symbol" w:char="F061"/>
      </w:r>
      <w:r w:rsidRPr="00B42B6F">
        <w:rPr>
          <w:lang w:val="es-MX"/>
        </w:rPr>
        <w:sym w:font="Symbol" w:char="F062"/>
      </w:r>
      <w:r w:rsidRPr="00B42B6F">
        <w:rPr>
          <w:lang w:val="es-MX"/>
        </w:rPr>
        <w:t>)</w:t>
      </w:r>
      <w:proofErr w:type="spellStart"/>
      <w:r w:rsidRPr="00B42B6F">
        <w:rPr>
          <w:vertAlign w:val="subscript"/>
          <w:lang w:val="es-MX"/>
        </w:rPr>
        <w:t>ij</w:t>
      </w:r>
      <w:proofErr w:type="spellEnd"/>
      <w:r w:rsidR="00761219" w:rsidRPr="00B42B6F">
        <w:rPr>
          <w:vertAlign w:val="subscript"/>
          <w:lang w:val="es-MX"/>
        </w:rPr>
        <w:t xml:space="preserve"> :</w:t>
      </w:r>
    </w:p>
    <w:p w14:paraId="6ADA4B56" w14:textId="77777777" w:rsidR="00761219" w:rsidRPr="00B42B6F" w:rsidRDefault="00761219" w:rsidP="0077653B">
      <w:pPr>
        <w:autoSpaceDE w:val="0"/>
        <w:autoSpaceDN w:val="0"/>
        <w:adjustRightInd w:val="0"/>
        <w:ind w:left="1560" w:hanging="1418"/>
        <w:jc w:val="both"/>
        <w:rPr>
          <w:vertAlign w:val="subscript"/>
          <w:lang w:val="es-MX"/>
        </w:rPr>
      </w:pPr>
    </w:p>
    <w:p w14:paraId="53890A51" w14:textId="77777777" w:rsidR="00761219" w:rsidRPr="00B42B6F" w:rsidRDefault="00761219" w:rsidP="0077653B">
      <w:pPr>
        <w:autoSpaceDE w:val="0"/>
        <w:autoSpaceDN w:val="0"/>
        <w:adjustRightInd w:val="0"/>
        <w:ind w:left="1560"/>
        <w:jc w:val="both"/>
        <w:rPr>
          <w:sz w:val="22"/>
          <w:lang w:val="es-MX"/>
        </w:rPr>
      </w:pPr>
      <w:r w:rsidRPr="00B42B6F">
        <w:rPr>
          <w:sz w:val="20"/>
          <w:lang w:val="es-MX"/>
        </w:rPr>
        <w:t xml:space="preserve">Ho: </w:t>
      </w:r>
      <w:r w:rsidRPr="00B42B6F">
        <w:rPr>
          <w:position w:val="-12"/>
          <w:sz w:val="20"/>
          <w:lang w:val="es-MX"/>
        </w:rPr>
        <w:object w:dxaOrig="320" w:dyaOrig="380" w14:anchorId="16EF7F1B">
          <v:shape id="_x0000_i1086" type="#_x0000_t75" style="width:15pt;height:18.5pt" o:ole="">
            <v:imagedata r:id="rId13" o:title=""/>
          </v:shape>
          <o:OLEObject Type="Embed" ProgID="Equation.3" ShapeID="_x0000_i1086" DrawAspect="Content" ObjectID="_1791667109" r:id="rId77"/>
        </w:object>
      </w:r>
      <w:r w:rsidRPr="00B42B6F">
        <w:rPr>
          <w:i/>
          <w:iCs/>
          <w:color w:val="0000FF"/>
          <w:sz w:val="20"/>
          <w:lang w:val="es-MX"/>
        </w:rPr>
        <w:t xml:space="preserve"> </w:t>
      </w:r>
      <w:r w:rsidRPr="00B42B6F">
        <w:rPr>
          <w:sz w:val="20"/>
          <w:lang w:val="es-MX"/>
        </w:rPr>
        <w:t xml:space="preserve">= </w:t>
      </w:r>
      <w:r w:rsidRPr="00B42B6F">
        <w:rPr>
          <w:sz w:val="22"/>
          <w:lang w:val="es-MX"/>
        </w:rPr>
        <w:t xml:space="preserve">0                </w:t>
      </w:r>
      <w:r w:rsidRPr="00B42B6F">
        <w:rPr>
          <w:i/>
          <w:iCs/>
          <w:sz w:val="22"/>
          <w:lang w:val="es-MX"/>
        </w:rPr>
        <w:t xml:space="preserve">VS  </w:t>
      </w:r>
      <w:r w:rsidRPr="00B42B6F">
        <w:rPr>
          <w:sz w:val="22"/>
          <w:lang w:val="es-MX"/>
        </w:rPr>
        <w:t xml:space="preserve">             H</w:t>
      </w:r>
      <w:r w:rsidRPr="00B42B6F">
        <w:rPr>
          <w:sz w:val="22"/>
          <w:vertAlign w:val="subscript"/>
          <w:lang w:val="es-MX"/>
        </w:rPr>
        <w:t>1</w:t>
      </w:r>
      <w:r w:rsidRPr="00B42B6F">
        <w:rPr>
          <w:sz w:val="22"/>
          <w:lang w:val="es-MX"/>
        </w:rPr>
        <w:t xml:space="preserve">: </w:t>
      </w:r>
      <w:r w:rsidRPr="00B42B6F">
        <w:rPr>
          <w:position w:val="-12"/>
          <w:sz w:val="22"/>
          <w:lang w:val="es-MX"/>
        </w:rPr>
        <w:object w:dxaOrig="320" w:dyaOrig="380" w14:anchorId="7CEBEA4C">
          <v:shape id="_x0000_i1087" type="#_x0000_t75" style="width:15pt;height:18.5pt" o:ole="">
            <v:imagedata r:id="rId13" o:title=""/>
          </v:shape>
          <o:OLEObject Type="Embed" ProgID="Equation.3" ShapeID="_x0000_i1087" DrawAspect="Content" ObjectID="_1791667110" r:id="rId78"/>
        </w:object>
      </w:r>
      <w:r w:rsidRPr="00B42B6F">
        <w:rPr>
          <w:i/>
          <w:iCs/>
          <w:color w:val="0000FF"/>
          <w:sz w:val="22"/>
          <w:lang w:val="es-MX"/>
        </w:rPr>
        <w:t xml:space="preserve"> </w:t>
      </w:r>
      <w:r w:rsidRPr="00B42B6F">
        <w:rPr>
          <w:sz w:val="22"/>
          <w:lang w:val="es-MX"/>
        </w:rPr>
        <w:sym w:font="Symbol" w:char="F0B9"/>
      </w:r>
      <w:r w:rsidRPr="00B42B6F">
        <w:rPr>
          <w:sz w:val="22"/>
          <w:lang w:val="es-MX"/>
        </w:rPr>
        <w:t xml:space="preserve"> 0</w:t>
      </w:r>
    </w:p>
    <w:p w14:paraId="4B5DAACE" w14:textId="77777777" w:rsidR="00761219" w:rsidRPr="00B42B6F" w:rsidRDefault="00761219" w:rsidP="0077653B">
      <w:pPr>
        <w:autoSpaceDE w:val="0"/>
        <w:autoSpaceDN w:val="0"/>
        <w:adjustRightInd w:val="0"/>
        <w:jc w:val="both"/>
        <w:rPr>
          <w:sz w:val="22"/>
          <w:highlight w:val="yellow"/>
          <w:lang w:val="es-MX"/>
        </w:rPr>
      </w:pPr>
    </w:p>
    <w:p w14:paraId="636E7175" w14:textId="77777777" w:rsidR="00761219" w:rsidRPr="00B42B6F" w:rsidRDefault="00761219" w:rsidP="0077653B">
      <w:pPr>
        <w:autoSpaceDE w:val="0"/>
        <w:autoSpaceDN w:val="0"/>
        <w:adjustRightInd w:val="0"/>
        <w:jc w:val="both"/>
        <w:rPr>
          <w:sz w:val="22"/>
          <w:highlight w:val="yellow"/>
          <w:lang w:val="es-MX"/>
        </w:rPr>
      </w:pPr>
    </w:p>
    <w:p w14:paraId="1F03806E" w14:textId="77777777" w:rsidR="00761219" w:rsidRPr="00B42B6F" w:rsidRDefault="00761219" w:rsidP="0077653B">
      <w:pPr>
        <w:autoSpaceDE w:val="0"/>
        <w:autoSpaceDN w:val="0"/>
        <w:adjustRightInd w:val="0"/>
        <w:ind w:left="1560"/>
        <w:jc w:val="both"/>
        <w:rPr>
          <w:sz w:val="22"/>
          <w:lang w:val="es-MX"/>
        </w:rPr>
      </w:pPr>
      <w:r w:rsidRPr="00B42B6F">
        <w:rPr>
          <w:sz w:val="22"/>
          <w:lang w:val="es-MX"/>
        </w:rPr>
        <w:t xml:space="preserve">            (ECM)</w:t>
      </w:r>
      <w:r w:rsidRPr="00B42B6F">
        <w:rPr>
          <w:sz w:val="22"/>
          <w:vertAlign w:val="subscript"/>
          <w:lang w:val="es-MX"/>
        </w:rPr>
        <w:sym w:font="Symbol" w:char="F061"/>
      </w:r>
      <w:r w:rsidRPr="00B42B6F">
        <w:rPr>
          <w:sz w:val="22"/>
          <w:vertAlign w:val="subscript"/>
          <w:lang w:val="es-MX"/>
        </w:rPr>
        <w:sym w:font="Symbol" w:char="F062"/>
      </w:r>
      <w:r w:rsidRPr="00B42B6F">
        <w:rPr>
          <w:sz w:val="22"/>
          <w:lang w:val="es-MX"/>
        </w:rPr>
        <w:t xml:space="preserve">      </w:t>
      </w:r>
      <w:r w:rsidRPr="00B42B6F">
        <w:rPr>
          <w:position w:val="-10"/>
          <w:sz w:val="22"/>
          <w:lang w:val="es-MX"/>
        </w:rPr>
        <w:object w:dxaOrig="320" w:dyaOrig="360" w14:anchorId="01886E5C">
          <v:shape id="_x0000_i1088" type="#_x0000_t75" style="width:15pt;height:18.5pt" o:ole="">
            <v:imagedata r:id="rId15" o:title=""/>
          </v:shape>
          <o:OLEObject Type="Embed" ProgID="Equation.3" ShapeID="_x0000_i1088" DrawAspect="Content" ObjectID="_1791667111" r:id="rId79"/>
        </w:object>
      </w:r>
      <w:r w:rsidRPr="00B42B6F">
        <w:rPr>
          <w:sz w:val="22"/>
          <w:lang w:val="es-MX"/>
        </w:rPr>
        <w:t xml:space="preserve">   + r</w:t>
      </w:r>
      <w:r w:rsidRPr="00B42B6F">
        <w:rPr>
          <w:position w:val="-12"/>
          <w:sz w:val="22"/>
          <w:lang w:val="es-MX"/>
        </w:rPr>
        <w:object w:dxaOrig="320" w:dyaOrig="380" w14:anchorId="69FE5F90">
          <v:shape id="_x0000_i1089" type="#_x0000_t75" style="width:15pt;height:18.5pt" o:ole="">
            <v:imagedata r:id="rId13" o:title=""/>
          </v:shape>
          <o:OLEObject Type="Embed" ProgID="Equation.3" ShapeID="_x0000_i1089" DrawAspect="Content" ObjectID="_1791667112" r:id="rId80"/>
        </w:object>
      </w:r>
    </w:p>
    <w:p w14:paraId="6462B727" w14:textId="77777777" w:rsidR="00761219" w:rsidRPr="00B42B6F" w:rsidRDefault="00761219" w:rsidP="0077653B">
      <w:pPr>
        <w:autoSpaceDE w:val="0"/>
        <w:autoSpaceDN w:val="0"/>
        <w:adjustRightInd w:val="0"/>
        <w:ind w:left="1560"/>
        <w:jc w:val="both"/>
        <w:rPr>
          <w:sz w:val="22"/>
          <w:lang w:val="es-MX"/>
        </w:rPr>
      </w:pPr>
      <w:proofErr w:type="spellStart"/>
      <w:r w:rsidRPr="00B42B6F">
        <w:rPr>
          <w:sz w:val="22"/>
          <w:lang w:val="es-MX"/>
        </w:rPr>
        <w:t>Fc</w:t>
      </w:r>
      <w:proofErr w:type="spellEnd"/>
      <w:r w:rsidRPr="00B42B6F">
        <w:rPr>
          <w:sz w:val="22"/>
          <w:lang w:val="es-MX"/>
        </w:rPr>
        <w:t xml:space="preserve"> =    </w:t>
      </w:r>
      <w:proofErr w:type="gramStart"/>
      <w:r w:rsidRPr="00B42B6F">
        <w:rPr>
          <w:sz w:val="22"/>
          <w:lang w:val="es-MX"/>
        </w:rPr>
        <w:t>-----------  =</w:t>
      </w:r>
      <w:proofErr w:type="gramEnd"/>
      <w:r w:rsidRPr="00B42B6F">
        <w:rPr>
          <w:sz w:val="22"/>
          <w:lang w:val="es-MX"/>
        </w:rPr>
        <w:t xml:space="preserve">  --------------- = r</w:t>
      </w:r>
      <w:r w:rsidRPr="00B42B6F">
        <w:rPr>
          <w:position w:val="-12"/>
          <w:sz w:val="22"/>
          <w:lang w:val="es-MX"/>
        </w:rPr>
        <w:object w:dxaOrig="320" w:dyaOrig="380" w14:anchorId="5EA51498">
          <v:shape id="_x0000_i1090" type="#_x0000_t75" style="width:15pt;height:18.5pt" o:ole="">
            <v:imagedata r:id="rId13" o:title=""/>
          </v:shape>
          <o:OLEObject Type="Embed" ProgID="Equation.3" ShapeID="_x0000_i1090" DrawAspect="Content" ObjectID="_1791667113" r:id="rId81"/>
        </w:object>
      </w:r>
      <w:r w:rsidRPr="00B42B6F">
        <w:rPr>
          <w:sz w:val="22"/>
          <w:lang w:val="es-MX"/>
        </w:rPr>
        <w:t xml:space="preserve">                                                   </w:t>
      </w:r>
    </w:p>
    <w:p w14:paraId="3A19400A" w14:textId="77777777" w:rsidR="00C63ABD" w:rsidRPr="00B42B6F" w:rsidRDefault="00761219" w:rsidP="0077653B">
      <w:pPr>
        <w:autoSpaceDE w:val="0"/>
        <w:autoSpaceDN w:val="0"/>
        <w:adjustRightInd w:val="0"/>
        <w:jc w:val="both"/>
        <w:rPr>
          <w:sz w:val="22"/>
          <w:lang w:val="es-MX"/>
        </w:rPr>
      </w:pPr>
      <w:r w:rsidRPr="00B42B6F">
        <w:rPr>
          <w:sz w:val="22"/>
          <w:lang w:val="es-MX"/>
        </w:rPr>
        <w:t xml:space="preserve">                                        (ECM)</w:t>
      </w:r>
      <w:r w:rsidRPr="00B42B6F">
        <w:rPr>
          <w:sz w:val="22"/>
          <w:vertAlign w:val="subscript"/>
          <w:lang w:val="es-MX"/>
        </w:rPr>
        <w:sym w:font="Symbol" w:char="F065"/>
      </w:r>
      <w:r w:rsidRPr="00B42B6F">
        <w:rPr>
          <w:sz w:val="22"/>
          <w:lang w:val="es-MX"/>
        </w:rPr>
        <w:t xml:space="preserve">         </w:t>
      </w:r>
      <w:r w:rsidRPr="00B42B6F">
        <w:rPr>
          <w:position w:val="-10"/>
          <w:sz w:val="22"/>
          <w:lang w:val="es-MX"/>
        </w:rPr>
        <w:object w:dxaOrig="320" w:dyaOrig="360" w14:anchorId="7E13E521">
          <v:shape id="_x0000_i1091" type="#_x0000_t75" style="width:15pt;height:18.5pt" o:ole="">
            <v:imagedata r:id="rId15" o:title=""/>
          </v:shape>
          <o:OLEObject Type="Embed" ProgID="Equation.3" ShapeID="_x0000_i1091" DrawAspect="Content" ObjectID="_1791667114" r:id="rId82"/>
        </w:object>
      </w:r>
      <w:r w:rsidRPr="00B42B6F">
        <w:rPr>
          <w:sz w:val="22"/>
          <w:lang w:val="es-MX"/>
        </w:rPr>
        <w:t xml:space="preserve">      </w:t>
      </w:r>
    </w:p>
    <w:p w14:paraId="75BA968C" w14:textId="77777777" w:rsidR="003B1001" w:rsidRPr="00B42B6F" w:rsidRDefault="003B1001" w:rsidP="0077653B">
      <w:pPr>
        <w:autoSpaceDE w:val="0"/>
        <w:autoSpaceDN w:val="0"/>
        <w:adjustRightInd w:val="0"/>
        <w:ind w:left="851"/>
        <w:jc w:val="both"/>
        <w:rPr>
          <w:lang w:val="es-MX"/>
        </w:rPr>
      </w:pPr>
    </w:p>
    <w:p w14:paraId="1A324038" w14:textId="26B8A40D" w:rsidR="00C63ABD" w:rsidRPr="00AF1250" w:rsidRDefault="00C63ABD" w:rsidP="00AF1250">
      <w:pPr>
        <w:autoSpaceDE w:val="0"/>
        <w:autoSpaceDN w:val="0"/>
        <w:adjustRightInd w:val="0"/>
        <w:spacing w:line="360" w:lineRule="auto"/>
        <w:ind w:firstLine="720"/>
        <w:jc w:val="both"/>
        <w:rPr>
          <w:lang w:val="es-MX"/>
        </w:rPr>
      </w:pPr>
      <w:r w:rsidRPr="00B42B6F">
        <w:rPr>
          <w:lang w:val="es-MX"/>
        </w:rPr>
        <w:lastRenderedPageBreak/>
        <w:t>Consecuentemente</w:t>
      </w:r>
      <w:r w:rsidR="00D4775E" w:rsidRPr="00B42B6F">
        <w:rPr>
          <w:lang w:val="es-MX"/>
        </w:rPr>
        <w:t>, p</w:t>
      </w:r>
      <w:r w:rsidRPr="00B42B6F">
        <w:rPr>
          <w:lang w:val="es-MX"/>
        </w:rPr>
        <w:t xml:space="preserve">ara modelos aleatorios, las pruebas ya no se hacen con los CM como si los efectos fuesen fijos: Se </w:t>
      </w:r>
      <w:r w:rsidR="002C7DD5" w:rsidRPr="00B42B6F">
        <w:rPr>
          <w:lang w:val="es-MX"/>
        </w:rPr>
        <w:t>hacen mediante</w:t>
      </w:r>
      <w:r w:rsidRPr="00B42B6F">
        <w:rPr>
          <w:lang w:val="es-MX"/>
        </w:rPr>
        <w:t xml:space="preserve"> la relación de la E</w:t>
      </w:r>
      <w:r w:rsidR="00093344" w:rsidRPr="00B42B6F">
        <w:rPr>
          <w:lang w:val="es-MX"/>
        </w:rPr>
        <w:t xml:space="preserve">CM, </w:t>
      </w:r>
      <w:r w:rsidRPr="00B42B6F">
        <w:rPr>
          <w:lang w:val="es-MX"/>
        </w:rPr>
        <w:t>para saber qué rechazar y qué no rechazar.</w:t>
      </w:r>
    </w:p>
    <w:p w14:paraId="14D66AEE" w14:textId="77777777" w:rsidR="00D4775E" w:rsidRPr="00B42B6F" w:rsidRDefault="00C63ABD" w:rsidP="0077653B">
      <w:pPr>
        <w:autoSpaceDE w:val="0"/>
        <w:autoSpaceDN w:val="0"/>
        <w:adjustRightInd w:val="0"/>
        <w:spacing w:line="360" w:lineRule="auto"/>
        <w:jc w:val="both"/>
        <w:rPr>
          <w:lang w:val="es-MX"/>
        </w:rPr>
      </w:pPr>
      <w:r w:rsidRPr="00B42B6F">
        <w:rPr>
          <w:i/>
          <w:iCs/>
          <w:lang w:val="es-MX"/>
        </w:rPr>
        <w:t>Ilustración del caso b</w:t>
      </w:r>
      <w:r w:rsidRPr="00B42B6F">
        <w:rPr>
          <w:lang w:val="es-MX"/>
        </w:rPr>
        <w:t xml:space="preserve">: </w:t>
      </w:r>
      <w:r w:rsidRPr="00B42B6F">
        <w:rPr>
          <w:lang w:val="es-MX"/>
        </w:rPr>
        <w:sym w:font="Symbol" w:char="F061"/>
      </w:r>
      <w:r w:rsidR="0068553B" w:rsidRPr="00B42B6F">
        <w:rPr>
          <w:vertAlign w:val="subscript"/>
          <w:lang w:val="es-MX"/>
        </w:rPr>
        <w:t>i</w:t>
      </w:r>
      <w:r w:rsidR="0068553B" w:rsidRPr="00B42B6F">
        <w:rPr>
          <w:lang w:val="es-MX"/>
        </w:rPr>
        <w:t xml:space="preserve"> fijo</w:t>
      </w:r>
      <w:r w:rsidRPr="00B42B6F">
        <w:rPr>
          <w:lang w:val="es-MX"/>
        </w:rPr>
        <w:t xml:space="preserve">,  </w:t>
      </w:r>
      <w:r w:rsidRPr="00B42B6F">
        <w:rPr>
          <w:lang w:val="es-MX"/>
        </w:rPr>
        <w:sym w:font="Symbol" w:char="F062"/>
      </w:r>
      <w:r w:rsidRPr="00B42B6F">
        <w:rPr>
          <w:vertAlign w:val="subscript"/>
          <w:lang w:val="es-MX"/>
        </w:rPr>
        <w:t xml:space="preserve">j   </w:t>
      </w:r>
      <w:r w:rsidRPr="00B42B6F">
        <w:rPr>
          <w:lang w:val="es-MX"/>
        </w:rPr>
        <w:t xml:space="preserve">fijo, </w:t>
      </w:r>
      <w:r w:rsidRPr="00B42B6F">
        <w:rPr>
          <w:lang w:val="es-MX"/>
        </w:rPr>
        <w:sym w:font="Symbol" w:char="F0DE"/>
      </w:r>
      <w:r w:rsidRPr="00B42B6F">
        <w:rPr>
          <w:lang w:val="es-MX"/>
        </w:rPr>
        <w:t xml:space="preserve"> Modelo fijo</w:t>
      </w:r>
      <w:r w:rsidR="00D4775E" w:rsidRPr="00B42B6F">
        <w:rPr>
          <w:lang w:val="es-MX"/>
        </w:rPr>
        <w:t>.</w:t>
      </w:r>
    </w:p>
    <w:p w14:paraId="00D0E3FD" w14:textId="110CCEEE" w:rsidR="00704A96" w:rsidRPr="00B42B6F" w:rsidRDefault="00AB3811" w:rsidP="0077653B">
      <w:pPr>
        <w:autoSpaceDE w:val="0"/>
        <w:autoSpaceDN w:val="0"/>
        <w:adjustRightInd w:val="0"/>
        <w:spacing w:line="360" w:lineRule="auto"/>
        <w:ind w:firstLine="360"/>
        <w:jc w:val="both"/>
        <w:rPr>
          <w:lang w:val="es-MX"/>
        </w:rPr>
      </w:pPr>
      <w:r w:rsidRPr="00B42B6F">
        <w:rPr>
          <w:lang w:val="es-MX"/>
        </w:rPr>
        <w:t xml:space="preserve">Suelen señalar </w:t>
      </w:r>
      <w:r w:rsidR="00C528AB" w:rsidRPr="00B42B6F">
        <w:rPr>
          <w:lang w:val="es-MX"/>
        </w:rPr>
        <w:t>a</w:t>
      </w:r>
      <w:r w:rsidR="00C63ABD" w:rsidRPr="00B42B6F">
        <w:rPr>
          <w:lang w:val="es-MX"/>
        </w:rPr>
        <w:t xml:space="preserve"> estos modelos, como de clase </w:t>
      </w:r>
      <w:r w:rsidR="00D4775E" w:rsidRPr="00B42B6F">
        <w:rPr>
          <w:lang w:val="es-MX"/>
        </w:rPr>
        <w:t>1 o</w:t>
      </w:r>
      <w:r w:rsidR="005F6510" w:rsidRPr="00B42B6F">
        <w:rPr>
          <w:lang w:val="es-MX"/>
        </w:rPr>
        <w:t xml:space="preserve"> modelo</w:t>
      </w:r>
      <w:r w:rsidR="00C63ABD" w:rsidRPr="00B42B6F">
        <w:rPr>
          <w:lang w:val="es-MX"/>
        </w:rPr>
        <w:t xml:space="preserve"> </w:t>
      </w:r>
      <w:r w:rsidR="00D4775E" w:rsidRPr="00B42B6F">
        <w:rPr>
          <w:lang w:val="es-MX"/>
        </w:rPr>
        <w:t>1</w:t>
      </w:r>
      <w:r w:rsidR="00C63ABD" w:rsidRPr="00B42B6F">
        <w:rPr>
          <w:lang w:val="es-MX"/>
        </w:rPr>
        <w:t xml:space="preserve">. En función de la </w:t>
      </w:r>
      <w:r w:rsidR="008B4CF1" w:rsidRPr="00B42B6F">
        <w:rPr>
          <w:lang w:val="es-MX"/>
        </w:rPr>
        <w:t>T</w:t>
      </w:r>
      <w:r w:rsidR="00C63ABD" w:rsidRPr="00B42B6F">
        <w:rPr>
          <w:lang w:val="es-MX"/>
        </w:rPr>
        <w:t xml:space="preserve">abla </w:t>
      </w:r>
      <w:r w:rsidR="002D712E">
        <w:rPr>
          <w:lang w:val="es-MX"/>
        </w:rPr>
        <w:t>5</w:t>
      </w:r>
      <w:r w:rsidR="00C63ABD" w:rsidRPr="00B42B6F">
        <w:rPr>
          <w:lang w:val="es-MX"/>
        </w:rPr>
        <w:t xml:space="preserve"> y aplicando regla 4, se deriva la </w:t>
      </w:r>
      <w:r w:rsidR="008B4CF1" w:rsidRPr="007244EC">
        <w:rPr>
          <w:lang w:val="es-MX"/>
        </w:rPr>
        <w:t>T</w:t>
      </w:r>
      <w:r w:rsidR="00C63ABD" w:rsidRPr="007244EC">
        <w:rPr>
          <w:lang w:val="es-MX"/>
        </w:rPr>
        <w:t xml:space="preserve">abla </w:t>
      </w:r>
      <w:r w:rsidR="009A0EE8">
        <w:rPr>
          <w:lang w:val="es-MX"/>
        </w:rPr>
        <w:t>7</w:t>
      </w:r>
      <w:r w:rsidR="00C63ABD" w:rsidRPr="00B42B6F">
        <w:rPr>
          <w:lang w:val="es-MX"/>
        </w:rPr>
        <w:t xml:space="preserve">. En todas las hileras, sólo aparecen dos CV, ¿Por qué no aparecen el </w:t>
      </w:r>
      <w:r w:rsidR="005F6510" w:rsidRPr="00B42B6F">
        <w:rPr>
          <w:lang w:val="es-MX"/>
        </w:rPr>
        <w:t>resto?</w:t>
      </w:r>
      <w:r w:rsidR="00C63ABD" w:rsidRPr="00B42B6F">
        <w:rPr>
          <w:lang w:val="es-MX"/>
        </w:rPr>
        <w:t xml:space="preserve"> Veamos:</w:t>
      </w:r>
    </w:p>
    <w:p w14:paraId="68C704E0" w14:textId="77777777" w:rsidR="00C63ABD" w:rsidRPr="00B42B6F" w:rsidRDefault="002C7DD5" w:rsidP="0077653B">
      <w:pPr>
        <w:numPr>
          <w:ilvl w:val="0"/>
          <w:numId w:val="26"/>
        </w:numPr>
        <w:autoSpaceDE w:val="0"/>
        <w:autoSpaceDN w:val="0"/>
        <w:adjustRightInd w:val="0"/>
        <w:spacing w:line="360" w:lineRule="auto"/>
        <w:jc w:val="both"/>
        <w:rPr>
          <w:lang w:val="es-MX"/>
        </w:rPr>
      </w:pPr>
      <w:r w:rsidRPr="00B42B6F">
        <w:rPr>
          <w:lang w:val="es-MX"/>
        </w:rPr>
        <w:t>En</w:t>
      </w:r>
      <w:r w:rsidR="00C63ABD" w:rsidRPr="00B42B6F">
        <w:rPr>
          <w:lang w:val="es-MX"/>
        </w:rPr>
        <w:t xml:space="preserve"> todas las hileras de las ECM, se escribe </w:t>
      </w:r>
      <w:r w:rsidR="00C63ABD" w:rsidRPr="00B42B6F">
        <w:rPr>
          <w:position w:val="-10"/>
          <w:lang w:val="es-MX"/>
        </w:rPr>
        <w:object w:dxaOrig="320" w:dyaOrig="360" w14:anchorId="5C4A21FE">
          <v:shape id="_x0000_i1092" type="#_x0000_t75" style="width:15pt;height:18.5pt" o:ole="">
            <v:imagedata r:id="rId15" o:title=""/>
          </v:shape>
          <o:OLEObject Type="Embed" ProgID="Equation.3" ShapeID="_x0000_i1092" DrawAspect="Content" ObjectID="_1791667115" r:id="rId83"/>
        </w:object>
      </w:r>
      <w:r w:rsidR="00C63ABD" w:rsidRPr="00B42B6F">
        <w:rPr>
          <w:lang w:val="es-MX"/>
        </w:rPr>
        <w:t xml:space="preserve">  como primer CV.</w:t>
      </w:r>
    </w:p>
    <w:p w14:paraId="3612E669" w14:textId="21FEF8B4" w:rsidR="00C63ABD" w:rsidRPr="00B42B6F" w:rsidRDefault="00C63ABD" w:rsidP="0077653B">
      <w:pPr>
        <w:numPr>
          <w:ilvl w:val="0"/>
          <w:numId w:val="26"/>
        </w:numPr>
        <w:autoSpaceDE w:val="0"/>
        <w:autoSpaceDN w:val="0"/>
        <w:adjustRightInd w:val="0"/>
        <w:spacing w:line="360" w:lineRule="auto"/>
        <w:jc w:val="both"/>
        <w:rPr>
          <w:lang w:val="es-MX"/>
        </w:rPr>
      </w:pPr>
      <w:r w:rsidRPr="00B42B6F">
        <w:rPr>
          <w:color w:val="000000"/>
          <w:lang w:val="es-MX"/>
        </w:rPr>
        <w:t>Para la primera hilera</w:t>
      </w:r>
      <w:r w:rsidRPr="00B42B6F">
        <w:rPr>
          <w:i/>
          <w:iCs/>
          <w:color w:val="000000"/>
          <w:lang w:val="es-MX"/>
        </w:rPr>
        <w:t xml:space="preserve"> </w:t>
      </w:r>
      <w:r w:rsidRPr="00B42B6F">
        <w:rPr>
          <w:color w:val="000000"/>
          <w:lang w:val="es-MX"/>
        </w:rPr>
        <w:t xml:space="preserve">correspondiente a la hilera del factor de variación </w:t>
      </w:r>
      <w:r w:rsidRPr="00B42B6F">
        <w:rPr>
          <w:i/>
          <w:iCs/>
          <w:color w:val="000000"/>
          <w:lang w:val="es-MX"/>
        </w:rPr>
        <w:sym w:font="Symbol" w:char="F061"/>
      </w:r>
      <w:r w:rsidRPr="00B42B6F">
        <w:rPr>
          <w:i/>
          <w:iCs/>
          <w:color w:val="000000"/>
          <w:vertAlign w:val="subscript"/>
          <w:lang w:val="es-MX"/>
        </w:rPr>
        <w:t>i</w:t>
      </w:r>
      <w:r w:rsidRPr="00B42B6F">
        <w:rPr>
          <w:color w:val="000000"/>
          <w:lang w:val="es-MX"/>
        </w:rPr>
        <w:t>, (</w:t>
      </w:r>
      <w:r w:rsidR="008B4CF1" w:rsidRPr="00B42B6F">
        <w:rPr>
          <w:color w:val="000000"/>
          <w:lang w:val="es-MX"/>
        </w:rPr>
        <w:t>T</w:t>
      </w:r>
      <w:r w:rsidRPr="00B42B6F">
        <w:rPr>
          <w:color w:val="000000"/>
          <w:lang w:val="es-MX"/>
        </w:rPr>
        <w:t xml:space="preserve">abla </w:t>
      </w:r>
      <w:r w:rsidR="00A37596">
        <w:rPr>
          <w:color w:val="000000"/>
          <w:lang w:val="es-MX"/>
        </w:rPr>
        <w:t>5</w:t>
      </w:r>
      <w:r w:rsidRPr="00B42B6F">
        <w:rPr>
          <w:color w:val="000000"/>
          <w:lang w:val="es-MX"/>
        </w:rPr>
        <w:t>): En el CV r</w:t>
      </w:r>
      <w:r w:rsidRPr="00B42B6F">
        <w:rPr>
          <w:color w:val="000000"/>
          <w:position w:val="-12"/>
          <w:lang w:val="es-MX"/>
        </w:rPr>
        <w:object w:dxaOrig="320" w:dyaOrig="380" w14:anchorId="2306E29E">
          <v:shape id="_x0000_i1093" type="#_x0000_t75" style="width:15pt;height:18.5pt" o:ole="">
            <v:imagedata r:id="rId13" o:title=""/>
          </v:shape>
          <o:OLEObject Type="Embed" ProgID="Equation.3" ShapeID="_x0000_i1093" DrawAspect="Content" ObjectID="_1791667116" r:id="rId84"/>
        </w:object>
      </w:r>
      <w:r w:rsidRPr="00B42B6F">
        <w:rPr>
          <w:color w:val="000000"/>
          <w:lang w:val="es-MX"/>
        </w:rPr>
        <w:t xml:space="preserve">,), de los suscritos </w:t>
      </w:r>
      <w:proofErr w:type="spellStart"/>
      <w:r w:rsidRPr="00B42B6F">
        <w:rPr>
          <w:color w:val="000000"/>
          <w:lang w:val="es-MX"/>
        </w:rPr>
        <w:t>ij</w:t>
      </w:r>
      <w:proofErr w:type="spellEnd"/>
      <w:r w:rsidRPr="00B42B6F">
        <w:rPr>
          <w:color w:val="000000"/>
          <w:lang w:val="es-MX"/>
        </w:rPr>
        <w:t xml:space="preserve">, ignoro i (porque estamos en la hilera del factor </w:t>
      </w:r>
      <w:r w:rsidRPr="00B42B6F">
        <w:rPr>
          <w:i/>
          <w:iCs/>
          <w:color w:val="000000"/>
          <w:lang w:val="es-MX"/>
        </w:rPr>
        <w:sym w:font="Symbol" w:char="F061"/>
      </w:r>
      <w:r w:rsidRPr="00B42B6F">
        <w:rPr>
          <w:i/>
          <w:iCs/>
          <w:color w:val="000000"/>
          <w:vertAlign w:val="subscript"/>
          <w:lang w:val="es-MX"/>
        </w:rPr>
        <w:t>i</w:t>
      </w:r>
      <w:r w:rsidRPr="00B42B6F">
        <w:rPr>
          <w:color w:val="000000"/>
          <w:lang w:val="es-MX"/>
        </w:rPr>
        <w:t xml:space="preserve">, quedando j. Como j es fijo, el CV </w:t>
      </w:r>
      <w:r w:rsidRPr="00B42B6F">
        <w:rPr>
          <w:i/>
          <w:iCs/>
          <w:color w:val="000000"/>
          <w:lang w:val="es-MX"/>
        </w:rPr>
        <w:t>r</w:t>
      </w:r>
      <w:r w:rsidRPr="00B42B6F">
        <w:rPr>
          <w:i/>
          <w:iCs/>
          <w:color w:val="000000"/>
          <w:position w:val="-12"/>
          <w:lang w:val="es-MX"/>
        </w:rPr>
        <w:object w:dxaOrig="320" w:dyaOrig="380" w14:anchorId="5A309CF7">
          <v:shape id="_x0000_i1094" type="#_x0000_t75" style="width:15pt;height:18.5pt" o:ole="">
            <v:imagedata r:id="rId13" o:title=""/>
          </v:shape>
          <o:OLEObject Type="Embed" ProgID="Equation.3" ShapeID="_x0000_i1094" DrawAspect="Content" ObjectID="_1791667117" r:id="rId85"/>
        </w:object>
      </w:r>
      <w:r w:rsidRPr="00B42B6F">
        <w:rPr>
          <w:i/>
          <w:iCs/>
          <w:color w:val="000000"/>
          <w:lang w:val="es-MX"/>
        </w:rPr>
        <w:t>,</w:t>
      </w:r>
      <w:r w:rsidRPr="00B42B6F">
        <w:rPr>
          <w:color w:val="000000"/>
          <w:lang w:val="es-MX"/>
        </w:rPr>
        <w:t xml:space="preserve"> desaparece. </w:t>
      </w:r>
    </w:p>
    <w:p w14:paraId="0E1E11B4" w14:textId="77777777" w:rsidR="00C63ABD" w:rsidRPr="00B42B6F" w:rsidRDefault="002C7DD5" w:rsidP="0077653B">
      <w:pPr>
        <w:numPr>
          <w:ilvl w:val="0"/>
          <w:numId w:val="26"/>
        </w:numPr>
        <w:autoSpaceDE w:val="0"/>
        <w:autoSpaceDN w:val="0"/>
        <w:adjustRightInd w:val="0"/>
        <w:spacing w:line="360" w:lineRule="auto"/>
        <w:jc w:val="both"/>
        <w:rPr>
          <w:lang w:val="es-MX"/>
        </w:rPr>
      </w:pPr>
      <w:r w:rsidRPr="00B42B6F">
        <w:rPr>
          <w:color w:val="000000"/>
          <w:lang w:val="es-MX"/>
        </w:rPr>
        <w:t>En</w:t>
      </w:r>
      <w:r w:rsidR="00C63ABD" w:rsidRPr="00B42B6F">
        <w:rPr>
          <w:i/>
          <w:iCs/>
          <w:color w:val="000000"/>
          <w:lang w:val="es-MX"/>
        </w:rPr>
        <w:t xml:space="preserve"> </w:t>
      </w:r>
      <w:r w:rsidR="00C63ABD" w:rsidRPr="00B42B6F">
        <w:rPr>
          <w:color w:val="000000"/>
          <w:lang w:val="es-MX"/>
        </w:rPr>
        <w:t xml:space="preserve">la misma hilera correspondiente al factor </w:t>
      </w:r>
      <w:r w:rsidR="00C63ABD" w:rsidRPr="00B42B6F">
        <w:rPr>
          <w:i/>
          <w:iCs/>
          <w:color w:val="000000"/>
          <w:lang w:val="es-MX"/>
        </w:rPr>
        <w:sym w:font="Symbol" w:char="F061"/>
      </w:r>
      <w:r w:rsidR="00C63ABD" w:rsidRPr="00B42B6F">
        <w:rPr>
          <w:i/>
          <w:iCs/>
          <w:color w:val="000000"/>
          <w:vertAlign w:val="subscript"/>
          <w:lang w:val="es-MX"/>
        </w:rPr>
        <w:t>i</w:t>
      </w:r>
      <w:r w:rsidR="00C63ABD" w:rsidRPr="00B42B6F">
        <w:rPr>
          <w:color w:val="000000"/>
          <w:lang w:val="es-MX"/>
        </w:rPr>
        <w:t xml:space="preserve">, El CV </w:t>
      </w:r>
      <w:proofErr w:type="spellStart"/>
      <w:r w:rsidR="00C63ABD" w:rsidRPr="00B42B6F">
        <w:rPr>
          <w:color w:val="000000"/>
          <w:lang w:val="es-MX"/>
        </w:rPr>
        <w:t>rb</w:t>
      </w:r>
      <w:proofErr w:type="spellEnd"/>
      <w:r w:rsidR="00C63ABD" w:rsidRPr="00B42B6F">
        <w:rPr>
          <w:b/>
          <w:bCs/>
          <w:color w:val="000000"/>
          <w:position w:val="-10"/>
          <w:lang w:val="es-MX"/>
        </w:rPr>
        <w:object w:dxaOrig="320" w:dyaOrig="360" w14:anchorId="16029A35">
          <v:shape id="_x0000_i1095" type="#_x0000_t75" style="width:15pt;height:18.5pt" o:ole="">
            <v:imagedata r:id="rId9" o:title=""/>
          </v:shape>
          <o:OLEObject Type="Embed" ProgID="Equation.3" ShapeID="_x0000_i1095" DrawAspect="Content" ObjectID="_1791667118" r:id="rId86"/>
        </w:object>
      </w:r>
      <w:r w:rsidR="00C63ABD" w:rsidRPr="00B42B6F">
        <w:rPr>
          <w:color w:val="000000"/>
          <w:lang w:val="es-MX"/>
        </w:rPr>
        <w:t xml:space="preserve"> cuyo suscrito es i, por coincidir exactamente con el del factor </w:t>
      </w:r>
      <w:r w:rsidR="00C63ABD" w:rsidRPr="00B42B6F">
        <w:rPr>
          <w:i/>
          <w:iCs/>
          <w:color w:val="000000"/>
          <w:lang w:val="es-MX"/>
        </w:rPr>
        <w:sym w:font="Symbol" w:char="F061"/>
      </w:r>
      <w:r w:rsidR="00C63ABD" w:rsidRPr="00B42B6F">
        <w:rPr>
          <w:i/>
          <w:iCs/>
          <w:color w:val="000000"/>
          <w:vertAlign w:val="subscript"/>
          <w:lang w:val="es-MX"/>
        </w:rPr>
        <w:t>i</w:t>
      </w:r>
      <w:r w:rsidR="00C63ABD" w:rsidRPr="00B42B6F">
        <w:rPr>
          <w:color w:val="000000"/>
          <w:lang w:val="es-MX"/>
        </w:rPr>
        <w:t xml:space="preserve">, el CV </w:t>
      </w:r>
      <w:proofErr w:type="spellStart"/>
      <w:r w:rsidR="00C63ABD" w:rsidRPr="00B42B6F">
        <w:rPr>
          <w:color w:val="000000"/>
          <w:lang w:val="es-MX"/>
        </w:rPr>
        <w:t>rb</w:t>
      </w:r>
      <w:proofErr w:type="spellEnd"/>
      <w:r w:rsidR="00C63ABD" w:rsidRPr="00B42B6F">
        <w:rPr>
          <w:b/>
          <w:bCs/>
          <w:color w:val="000000"/>
          <w:position w:val="-10"/>
          <w:lang w:val="es-MX"/>
        </w:rPr>
        <w:object w:dxaOrig="320" w:dyaOrig="360" w14:anchorId="7CE29AFF">
          <v:shape id="_x0000_i1096" type="#_x0000_t75" style="width:15pt;height:18.5pt" o:ole="">
            <v:imagedata r:id="rId9" o:title=""/>
          </v:shape>
          <o:OLEObject Type="Embed" ProgID="Equation.3" ShapeID="_x0000_i1096" DrawAspect="Content" ObjectID="_1791667119" r:id="rId87"/>
        </w:object>
      </w:r>
      <w:r w:rsidR="00C63ABD" w:rsidRPr="00B42B6F">
        <w:rPr>
          <w:color w:val="000000"/>
          <w:lang w:val="es-MX"/>
        </w:rPr>
        <w:t xml:space="preserve"> permanece,</w:t>
      </w:r>
      <w:r w:rsidR="00C63ABD" w:rsidRPr="00B42B6F">
        <w:rPr>
          <w:i/>
          <w:iCs/>
          <w:color w:val="000000"/>
          <w:lang w:val="es-MX"/>
        </w:rPr>
        <w:t xml:space="preserve"> </w:t>
      </w:r>
      <w:r w:rsidR="00C63ABD" w:rsidRPr="00B42B6F">
        <w:rPr>
          <w:color w:val="000000"/>
          <w:lang w:val="es-MX"/>
        </w:rPr>
        <w:t>sea fijo o aleatorio</w:t>
      </w:r>
      <w:r w:rsidR="00C63ABD" w:rsidRPr="00B42B6F">
        <w:rPr>
          <w:i/>
          <w:iCs/>
          <w:color w:val="000000"/>
          <w:lang w:val="es-MX"/>
        </w:rPr>
        <w:t>.</w:t>
      </w:r>
      <w:r w:rsidR="00C63ABD" w:rsidRPr="00B42B6F">
        <w:rPr>
          <w:color w:val="000000"/>
          <w:lang w:val="es-MX"/>
        </w:rPr>
        <w:t xml:space="preserve"> A esta regla se le considera como una regla alternativa. </w:t>
      </w:r>
    </w:p>
    <w:p w14:paraId="3299EBC6" w14:textId="77777777" w:rsidR="00C63ABD" w:rsidRPr="00B42B6F" w:rsidRDefault="002C7DD5" w:rsidP="0077653B">
      <w:pPr>
        <w:numPr>
          <w:ilvl w:val="0"/>
          <w:numId w:val="26"/>
        </w:numPr>
        <w:autoSpaceDE w:val="0"/>
        <w:autoSpaceDN w:val="0"/>
        <w:adjustRightInd w:val="0"/>
        <w:spacing w:line="360" w:lineRule="auto"/>
        <w:jc w:val="both"/>
        <w:rPr>
          <w:lang w:val="es-MX"/>
        </w:rPr>
      </w:pPr>
      <w:r w:rsidRPr="00B42B6F">
        <w:rPr>
          <w:color w:val="000000"/>
          <w:lang w:val="es-MX"/>
        </w:rPr>
        <w:t>En</w:t>
      </w:r>
      <w:r w:rsidR="00C63ABD" w:rsidRPr="00B42B6F">
        <w:rPr>
          <w:i/>
          <w:iCs/>
          <w:color w:val="000000"/>
          <w:lang w:val="es-MX"/>
        </w:rPr>
        <w:t xml:space="preserve"> </w:t>
      </w:r>
      <w:r w:rsidR="00C63ABD" w:rsidRPr="00B42B6F">
        <w:rPr>
          <w:color w:val="000000"/>
          <w:lang w:val="es-MX"/>
        </w:rPr>
        <w:t>la segunda hilera</w:t>
      </w:r>
      <w:r w:rsidR="00C63ABD" w:rsidRPr="00B42B6F">
        <w:rPr>
          <w:i/>
          <w:iCs/>
          <w:color w:val="000000"/>
          <w:lang w:val="es-MX"/>
        </w:rPr>
        <w:t xml:space="preserve"> </w:t>
      </w:r>
      <w:r w:rsidR="00C63ABD" w:rsidRPr="00B42B6F">
        <w:rPr>
          <w:color w:val="000000"/>
          <w:lang w:val="es-MX"/>
        </w:rPr>
        <w:t xml:space="preserve">correspondiente al factor </w:t>
      </w:r>
      <w:r w:rsidR="00C63ABD" w:rsidRPr="00B42B6F">
        <w:rPr>
          <w:i/>
          <w:iCs/>
          <w:color w:val="000000"/>
          <w:lang w:val="es-MX"/>
        </w:rPr>
        <w:sym w:font="Symbol" w:char="F062"/>
      </w:r>
      <w:r w:rsidR="00C63ABD" w:rsidRPr="00B42B6F">
        <w:rPr>
          <w:i/>
          <w:iCs/>
          <w:color w:val="000000"/>
          <w:vertAlign w:val="subscript"/>
          <w:lang w:val="es-MX"/>
        </w:rPr>
        <w:t>j</w:t>
      </w:r>
      <w:r w:rsidR="00C63ABD" w:rsidRPr="00B42B6F">
        <w:rPr>
          <w:i/>
          <w:iCs/>
          <w:color w:val="000000"/>
          <w:lang w:val="es-MX"/>
        </w:rPr>
        <w:t xml:space="preserve">, </w:t>
      </w:r>
      <w:r w:rsidR="00C63ABD" w:rsidRPr="00B42B6F">
        <w:rPr>
          <w:color w:val="000000"/>
          <w:lang w:val="es-MX"/>
        </w:rPr>
        <w:t>(tabla 1</w:t>
      </w:r>
      <w:r w:rsidR="00C63ABD" w:rsidRPr="00B42B6F">
        <w:rPr>
          <w:i/>
          <w:iCs/>
          <w:color w:val="000000"/>
          <w:lang w:val="es-MX"/>
        </w:rPr>
        <w:t>):</w:t>
      </w:r>
      <w:r w:rsidR="00C63ABD" w:rsidRPr="00B42B6F">
        <w:rPr>
          <w:color w:val="000000"/>
          <w:lang w:val="es-MX"/>
        </w:rPr>
        <w:t xml:space="preserve"> En el CV r</w:t>
      </w:r>
      <w:r w:rsidR="00C63ABD" w:rsidRPr="00B42B6F">
        <w:rPr>
          <w:color w:val="000000"/>
          <w:position w:val="-12"/>
          <w:lang w:val="es-MX"/>
        </w:rPr>
        <w:object w:dxaOrig="320" w:dyaOrig="380" w14:anchorId="1C612E3D">
          <v:shape id="_x0000_i1097" type="#_x0000_t75" style="width:15pt;height:18.5pt" o:ole="">
            <v:imagedata r:id="rId13" o:title=""/>
          </v:shape>
          <o:OLEObject Type="Embed" ProgID="Equation.3" ShapeID="_x0000_i1097" DrawAspect="Content" ObjectID="_1791667120" r:id="rId88"/>
        </w:object>
      </w:r>
      <w:r w:rsidR="00C63ABD" w:rsidRPr="00B42B6F">
        <w:rPr>
          <w:color w:val="000000"/>
          <w:lang w:val="es-MX"/>
        </w:rPr>
        <w:t xml:space="preserve">  de los suscritos </w:t>
      </w:r>
      <w:proofErr w:type="spellStart"/>
      <w:r w:rsidR="00C63ABD" w:rsidRPr="00B42B6F">
        <w:rPr>
          <w:color w:val="000000"/>
          <w:lang w:val="es-MX"/>
        </w:rPr>
        <w:t>ij</w:t>
      </w:r>
      <w:proofErr w:type="spellEnd"/>
      <w:r w:rsidR="00C63ABD" w:rsidRPr="00B42B6F">
        <w:rPr>
          <w:color w:val="000000"/>
          <w:lang w:val="es-MX"/>
        </w:rPr>
        <w:t xml:space="preserve">, ignoro j, (porque estamos en la hilera de </w:t>
      </w:r>
      <w:r w:rsidR="00C63ABD" w:rsidRPr="00B42B6F">
        <w:rPr>
          <w:color w:val="000000"/>
          <w:lang w:val="es-MX"/>
        </w:rPr>
        <w:sym w:font="Symbol" w:char="F062"/>
      </w:r>
      <w:r w:rsidR="00C63ABD" w:rsidRPr="00B42B6F">
        <w:rPr>
          <w:color w:val="000000"/>
          <w:vertAlign w:val="subscript"/>
          <w:lang w:val="es-MX"/>
        </w:rPr>
        <w:t>j</w:t>
      </w:r>
      <w:r w:rsidR="00C63ABD" w:rsidRPr="00B42B6F">
        <w:rPr>
          <w:color w:val="000000"/>
          <w:lang w:val="es-MX"/>
        </w:rPr>
        <w:t>), quedando i. Como i es fijo el CV r</w:t>
      </w:r>
      <w:r w:rsidR="00C63ABD" w:rsidRPr="00B42B6F">
        <w:rPr>
          <w:color w:val="000000"/>
          <w:position w:val="-12"/>
          <w:lang w:val="es-MX"/>
        </w:rPr>
        <w:object w:dxaOrig="320" w:dyaOrig="380" w14:anchorId="5737888A">
          <v:shape id="_x0000_i1098" type="#_x0000_t75" style="width:15pt;height:18.5pt" o:ole="">
            <v:imagedata r:id="rId13" o:title=""/>
          </v:shape>
          <o:OLEObject Type="Embed" ProgID="Equation.3" ShapeID="_x0000_i1098" DrawAspect="Content" ObjectID="_1791667121" r:id="rId89"/>
        </w:object>
      </w:r>
      <w:r w:rsidR="00C63ABD" w:rsidRPr="00B42B6F">
        <w:rPr>
          <w:color w:val="000000"/>
          <w:lang w:val="es-MX"/>
        </w:rPr>
        <w:t xml:space="preserve"> desaparece.</w:t>
      </w:r>
    </w:p>
    <w:p w14:paraId="55F6EC69" w14:textId="77777777" w:rsidR="00C63ABD" w:rsidRPr="00B42B6F" w:rsidRDefault="003408C7" w:rsidP="0077653B">
      <w:pPr>
        <w:numPr>
          <w:ilvl w:val="0"/>
          <w:numId w:val="26"/>
        </w:numPr>
        <w:autoSpaceDE w:val="0"/>
        <w:autoSpaceDN w:val="0"/>
        <w:adjustRightInd w:val="0"/>
        <w:spacing w:line="360" w:lineRule="auto"/>
        <w:jc w:val="both"/>
        <w:rPr>
          <w:lang w:val="es-MX"/>
        </w:rPr>
      </w:pPr>
      <w:r w:rsidRPr="00B42B6F">
        <w:rPr>
          <w:lang w:val="es-MX"/>
        </w:rPr>
        <w:t>E</w:t>
      </w:r>
      <w:r w:rsidR="008B41DF" w:rsidRPr="00B42B6F">
        <w:rPr>
          <w:color w:val="000000"/>
          <w:lang w:val="es-MX"/>
        </w:rPr>
        <w:t>n</w:t>
      </w:r>
      <w:r w:rsidR="00C63ABD" w:rsidRPr="00B42B6F">
        <w:rPr>
          <w:color w:val="000000"/>
          <w:lang w:val="es-MX"/>
        </w:rPr>
        <w:t xml:space="preserve"> la misma hilera correspondiente al factor </w:t>
      </w:r>
      <w:r w:rsidR="00C63ABD" w:rsidRPr="00B42B6F">
        <w:rPr>
          <w:color w:val="000000"/>
          <w:lang w:val="es-MX"/>
        </w:rPr>
        <w:sym w:font="Symbol" w:char="F062"/>
      </w:r>
      <w:proofErr w:type="gramStart"/>
      <w:r w:rsidR="00C63ABD" w:rsidRPr="00B42B6F">
        <w:rPr>
          <w:i/>
          <w:iCs/>
          <w:color w:val="000000"/>
          <w:vertAlign w:val="subscript"/>
          <w:lang w:val="es-MX"/>
        </w:rPr>
        <w:t>j</w:t>
      </w:r>
      <w:r w:rsidR="00C63ABD" w:rsidRPr="00B42B6F">
        <w:rPr>
          <w:color w:val="000000"/>
          <w:lang w:val="es-MX"/>
        </w:rPr>
        <w:t>,:</w:t>
      </w:r>
      <w:proofErr w:type="gramEnd"/>
      <w:r w:rsidR="00C63ABD" w:rsidRPr="00B42B6F">
        <w:rPr>
          <w:color w:val="000000"/>
          <w:lang w:val="es-MX"/>
        </w:rPr>
        <w:t xml:space="preserve"> El CV </w:t>
      </w:r>
      <w:proofErr w:type="spellStart"/>
      <w:r w:rsidR="00C63ABD" w:rsidRPr="00B42B6F">
        <w:rPr>
          <w:color w:val="000000"/>
          <w:lang w:val="es-MX"/>
        </w:rPr>
        <w:t>ra</w:t>
      </w:r>
      <w:proofErr w:type="spellEnd"/>
      <w:r w:rsidR="00C63ABD" w:rsidRPr="00B42B6F">
        <w:rPr>
          <w:i/>
          <w:iCs/>
          <w:color w:val="000000"/>
          <w:position w:val="-12"/>
          <w:lang w:val="es-MX"/>
        </w:rPr>
        <w:object w:dxaOrig="320" w:dyaOrig="380" w14:anchorId="087E00AF">
          <v:shape id="_x0000_i1099" type="#_x0000_t75" style="width:15pt;height:18.5pt" o:ole="">
            <v:imagedata r:id="rId11" o:title=""/>
          </v:shape>
          <o:OLEObject Type="Embed" ProgID="Equation.3" ShapeID="_x0000_i1099" DrawAspect="Content" ObjectID="_1791667122" r:id="rId90"/>
        </w:object>
      </w:r>
      <w:r w:rsidR="00C63ABD" w:rsidRPr="00B42B6F">
        <w:rPr>
          <w:color w:val="000000"/>
          <w:lang w:val="es-MX"/>
        </w:rPr>
        <w:t xml:space="preserve"> cuyo suscrito j, por coincidir con el del factor </w:t>
      </w:r>
      <w:r w:rsidR="00C63ABD" w:rsidRPr="00B42B6F">
        <w:rPr>
          <w:color w:val="000000"/>
          <w:lang w:val="es-MX"/>
        </w:rPr>
        <w:sym w:font="Symbol" w:char="F062"/>
      </w:r>
      <w:r w:rsidR="00C63ABD" w:rsidRPr="00B42B6F">
        <w:rPr>
          <w:color w:val="000000"/>
          <w:vertAlign w:val="subscript"/>
          <w:lang w:val="es-MX"/>
        </w:rPr>
        <w:t>j</w:t>
      </w:r>
      <w:r w:rsidR="00C63ABD" w:rsidRPr="00B42B6F">
        <w:rPr>
          <w:color w:val="000000"/>
          <w:lang w:val="es-MX"/>
        </w:rPr>
        <w:t>, se queda, sea</w:t>
      </w:r>
      <w:r w:rsidR="00C63ABD" w:rsidRPr="00B42B6F">
        <w:rPr>
          <w:i/>
          <w:iCs/>
          <w:color w:val="000000"/>
          <w:lang w:val="es-MX"/>
        </w:rPr>
        <w:t xml:space="preserve"> </w:t>
      </w:r>
      <w:r w:rsidR="00C63ABD" w:rsidRPr="00B42B6F">
        <w:rPr>
          <w:color w:val="000000"/>
          <w:lang w:val="es-MX"/>
        </w:rPr>
        <w:t>fijo o aleatorio</w:t>
      </w:r>
      <w:r w:rsidR="00C63ABD" w:rsidRPr="00B42B6F">
        <w:rPr>
          <w:i/>
          <w:iCs/>
          <w:color w:val="000000"/>
          <w:lang w:val="es-MX"/>
        </w:rPr>
        <w:t>.</w:t>
      </w:r>
      <w:r w:rsidR="00C63ABD" w:rsidRPr="00B42B6F">
        <w:rPr>
          <w:color w:val="000000"/>
          <w:lang w:val="es-MX"/>
        </w:rPr>
        <w:t xml:space="preserve"> A esta regla se le considera como una regla alternativa</w:t>
      </w:r>
      <w:r w:rsidRPr="00B42B6F">
        <w:rPr>
          <w:color w:val="000000"/>
          <w:lang w:val="es-MX"/>
        </w:rPr>
        <w:t>.</w:t>
      </w:r>
    </w:p>
    <w:p w14:paraId="7CD85E0B" w14:textId="7A094E1B" w:rsidR="00C63ABD" w:rsidRPr="00B42B6F" w:rsidRDefault="002C7DD5" w:rsidP="0077653B">
      <w:pPr>
        <w:numPr>
          <w:ilvl w:val="0"/>
          <w:numId w:val="26"/>
        </w:numPr>
        <w:autoSpaceDE w:val="0"/>
        <w:autoSpaceDN w:val="0"/>
        <w:adjustRightInd w:val="0"/>
        <w:spacing w:line="360" w:lineRule="auto"/>
        <w:jc w:val="both"/>
        <w:rPr>
          <w:lang w:val="es-MX"/>
        </w:rPr>
      </w:pPr>
      <w:r w:rsidRPr="00B42B6F">
        <w:rPr>
          <w:lang w:val="es-MX"/>
        </w:rPr>
        <w:t>En</w:t>
      </w:r>
      <w:r w:rsidR="00C63ABD" w:rsidRPr="00B42B6F">
        <w:rPr>
          <w:i/>
          <w:iCs/>
          <w:color w:val="0000FF"/>
          <w:lang w:val="es-MX"/>
        </w:rPr>
        <w:t xml:space="preserve"> </w:t>
      </w:r>
      <w:r w:rsidR="00C63ABD" w:rsidRPr="00B42B6F">
        <w:rPr>
          <w:lang w:val="es-MX"/>
        </w:rPr>
        <w:t>la tercera hilera</w:t>
      </w:r>
      <w:r w:rsidR="00C63ABD" w:rsidRPr="00B42B6F">
        <w:rPr>
          <w:i/>
          <w:iCs/>
          <w:color w:val="0000FF"/>
          <w:lang w:val="es-MX"/>
        </w:rPr>
        <w:t xml:space="preserve"> </w:t>
      </w:r>
      <w:r w:rsidR="00C63ABD" w:rsidRPr="00B42B6F">
        <w:rPr>
          <w:lang w:val="es-MX"/>
        </w:rPr>
        <w:t>correspondiente a la interacción (</w:t>
      </w:r>
      <w:r w:rsidR="00C63ABD" w:rsidRPr="00B42B6F">
        <w:rPr>
          <w:lang w:val="es-MX"/>
        </w:rPr>
        <w:sym w:font="Symbol" w:char="F061"/>
      </w:r>
      <w:r w:rsidR="00C63ABD" w:rsidRPr="00B42B6F">
        <w:rPr>
          <w:lang w:val="es-MX"/>
        </w:rPr>
        <w:sym w:font="Symbol" w:char="F062"/>
      </w:r>
      <w:r w:rsidR="00C63ABD" w:rsidRPr="00B42B6F">
        <w:rPr>
          <w:lang w:val="es-MX"/>
        </w:rPr>
        <w:t>)</w:t>
      </w:r>
      <w:proofErr w:type="spellStart"/>
      <w:r w:rsidR="00C63ABD" w:rsidRPr="00B42B6F">
        <w:rPr>
          <w:vertAlign w:val="subscript"/>
          <w:lang w:val="es-MX"/>
        </w:rPr>
        <w:t>ij</w:t>
      </w:r>
      <w:proofErr w:type="spellEnd"/>
      <w:r w:rsidR="00C63ABD" w:rsidRPr="00B42B6F">
        <w:rPr>
          <w:lang w:val="es-MX"/>
        </w:rPr>
        <w:t>: cuyo CV r</w:t>
      </w:r>
      <w:r w:rsidR="00C63ABD" w:rsidRPr="00B42B6F">
        <w:rPr>
          <w:position w:val="-12"/>
          <w:lang w:val="es-MX"/>
        </w:rPr>
        <w:object w:dxaOrig="320" w:dyaOrig="380" w14:anchorId="64ECF84A">
          <v:shape id="_x0000_i1100" type="#_x0000_t75" style="width:15pt;height:18.5pt" o:ole="">
            <v:imagedata r:id="rId13" o:title=""/>
          </v:shape>
          <o:OLEObject Type="Embed" ProgID="Equation.3" ShapeID="_x0000_i1100" DrawAspect="Content" ObjectID="_1791667123" r:id="rId91"/>
        </w:object>
      </w:r>
      <w:r w:rsidR="00C63ABD" w:rsidRPr="00B42B6F">
        <w:rPr>
          <w:lang w:val="es-MX"/>
        </w:rPr>
        <w:t xml:space="preserve">, por coincidir exactamente ambos suscritos </w:t>
      </w:r>
      <w:proofErr w:type="spellStart"/>
      <w:r w:rsidR="00C63ABD" w:rsidRPr="00B42B6F">
        <w:rPr>
          <w:lang w:val="es-MX"/>
        </w:rPr>
        <w:t>ij</w:t>
      </w:r>
      <w:proofErr w:type="spellEnd"/>
      <w:r w:rsidR="00C63ABD" w:rsidRPr="00B42B6F">
        <w:rPr>
          <w:lang w:val="es-MX"/>
        </w:rPr>
        <w:t>, el CV r</w:t>
      </w:r>
      <w:r w:rsidR="00C63ABD" w:rsidRPr="00B42B6F">
        <w:rPr>
          <w:position w:val="-12"/>
          <w:lang w:val="es-MX"/>
        </w:rPr>
        <w:object w:dxaOrig="320" w:dyaOrig="380" w14:anchorId="71FE09FE">
          <v:shape id="_x0000_i1101" type="#_x0000_t75" style="width:15pt;height:18.5pt" o:ole="">
            <v:imagedata r:id="rId13" o:title=""/>
          </v:shape>
          <o:OLEObject Type="Embed" ProgID="Equation.3" ShapeID="_x0000_i1101" DrawAspect="Content" ObjectID="_1791667124" r:id="rId92"/>
        </w:object>
      </w:r>
      <w:r w:rsidR="00C63ABD" w:rsidRPr="00B42B6F">
        <w:rPr>
          <w:lang w:val="es-MX"/>
        </w:rPr>
        <w:t xml:space="preserve"> se queda,</w:t>
      </w:r>
      <w:r w:rsidR="00C63ABD" w:rsidRPr="00B42B6F">
        <w:rPr>
          <w:i/>
          <w:iCs/>
          <w:color w:val="0000FF"/>
          <w:lang w:val="es-MX"/>
        </w:rPr>
        <w:t xml:space="preserve"> </w:t>
      </w:r>
      <w:r w:rsidR="00C63ABD" w:rsidRPr="00B42B6F">
        <w:rPr>
          <w:i/>
          <w:iCs/>
          <w:lang w:val="es-MX"/>
        </w:rPr>
        <w:t>sea</w:t>
      </w:r>
      <w:r w:rsidR="00C63ABD" w:rsidRPr="00B42B6F">
        <w:rPr>
          <w:i/>
          <w:iCs/>
          <w:color w:val="0000FF"/>
          <w:lang w:val="es-MX"/>
        </w:rPr>
        <w:t xml:space="preserve"> </w:t>
      </w:r>
      <w:r w:rsidR="00C63ABD" w:rsidRPr="00B42B6F">
        <w:rPr>
          <w:color w:val="000000"/>
          <w:lang w:val="es-MX"/>
        </w:rPr>
        <w:t>fijo o aleatorio</w:t>
      </w:r>
      <w:r w:rsidR="00C63ABD" w:rsidRPr="00B42B6F">
        <w:rPr>
          <w:i/>
          <w:iCs/>
          <w:color w:val="0000FF"/>
          <w:lang w:val="es-MX"/>
        </w:rPr>
        <w:t xml:space="preserve">. </w:t>
      </w:r>
      <w:r w:rsidR="00C63ABD" w:rsidRPr="00B42B6F">
        <w:rPr>
          <w:lang w:val="es-MX"/>
        </w:rPr>
        <w:t>A</w:t>
      </w:r>
      <w:r w:rsidR="00C63ABD" w:rsidRPr="00B42B6F">
        <w:rPr>
          <w:color w:val="0000FF"/>
          <w:lang w:val="es-MX"/>
        </w:rPr>
        <w:t xml:space="preserve"> </w:t>
      </w:r>
      <w:r w:rsidR="00C63ABD" w:rsidRPr="00B42B6F">
        <w:rPr>
          <w:lang w:val="es-MX"/>
        </w:rPr>
        <w:t>esta regla se le considera como una regla alternativa.</w:t>
      </w:r>
      <w:r w:rsidR="00C63ABD" w:rsidRPr="00B42B6F">
        <w:rPr>
          <w:i/>
          <w:iCs/>
          <w:color w:val="0000FF"/>
          <w:lang w:val="es-MX"/>
        </w:rPr>
        <w:t xml:space="preserve"> </w:t>
      </w:r>
      <w:r w:rsidR="00C63ABD" w:rsidRPr="00B42B6F">
        <w:rPr>
          <w:lang w:val="es-MX"/>
        </w:rPr>
        <w:t xml:space="preserve">Consecuentemente </w:t>
      </w:r>
      <w:r w:rsidR="00C528AB" w:rsidRPr="00B42B6F">
        <w:rPr>
          <w:lang w:val="es-MX"/>
        </w:rPr>
        <w:t xml:space="preserve">la </w:t>
      </w:r>
      <w:r w:rsidR="008B4CF1" w:rsidRPr="00B42B6F">
        <w:rPr>
          <w:lang w:val="es-MX"/>
        </w:rPr>
        <w:t>Tabla</w:t>
      </w:r>
      <w:r w:rsidR="009A0EE8">
        <w:rPr>
          <w:lang w:val="es-MX"/>
        </w:rPr>
        <w:t xml:space="preserve"> 6 y</w:t>
      </w:r>
      <w:r w:rsidR="008B4CF1" w:rsidRPr="00B42B6F">
        <w:rPr>
          <w:lang w:val="es-MX"/>
        </w:rPr>
        <w:t xml:space="preserve"> </w:t>
      </w:r>
      <w:r w:rsidR="00A37596">
        <w:rPr>
          <w:lang w:val="es-MX"/>
        </w:rPr>
        <w:t>7</w:t>
      </w:r>
      <w:r w:rsidR="00C528AB" w:rsidRPr="00B42B6F">
        <w:rPr>
          <w:lang w:val="es-MX"/>
        </w:rPr>
        <w:t xml:space="preserve">, </w:t>
      </w:r>
      <w:r w:rsidR="00C63ABD" w:rsidRPr="00B42B6F">
        <w:rPr>
          <w:lang w:val="es-MX"/>
        </w:rPr>
        <w:t>queda</w:t>
      </w:r>
      <w:r w:rsidR="009A0EE8">
        <w:rPr>
          <w:lang w:val="es-MX"/>
        </w:rPr>
        <w:t>n</w:t>
      </w:r>
      <w:r w:rsidR="00C63ABD" w:rsidRPr="00B42B6F">
        <w:rPr>
          <w:lang w:val="es-MX"/>
        </w:rPr>
        <w:t xml:space="preserve"> de la </w:t>
      </w:r>
      <w:r w:rsidR="005F6510" w:rsidRPr="00B42B6F">
        <w:rPr>
          <w:lang w:val="es-MX"/>
        </w:rPr>
        <w:t>siguiente manera</w:t>
      </w:r>
      <w:r w:rsidR="00C63ABD" w:rsidRPr="00B42B6F">
        <w:rPr>
          <w:lang w:val="es-MX"/>
        </w:rPr>
        <w:t>:</w:t>
      </w:r>
    </w:p>
    <w:p w14:paraId="5D6A7582" w14:textId="77777777" w:rsidR="0092633D" w:rsidRDefault="0092633D" w:rsidP="0077653B">
      <w:pPr>
        <w:autoSpaceDE w:val="0"/>
        <w:autoSpaceDN w:val="0"/>
        <w:adjustRightInd w:val="0"/>
        <w:rPr>
          <w:lang w:val="es-MX"/>
        </w:rPr>
      </w:pPr>
    </w:p>
    <w:p w14:paraId="19FE8E11" w14:textId="77777777" w:rsidR="00AF1250" w:rsidRDefault="00AF1250" w:rsidP="0077653B">
      <w:pPr>
        <w:autoSpaceDE w:val="0"/>
        <w:autoSpaceDN w:val="0"/>
        <w:adjustRightInd w:val="0"/>
        <w:rPr>
          <w:lang w:val="es-MX"/>
        </w:rPr>
      </w:pPr>
    </w:p>
    <w:p w14:paraId="7C755C92" w14:textId="77777777" w:rsidR="00AF1250" w:rsidRDefault="00AF1250" w:rsidP="0077653B">
      <w:pPr>
        <w:autoSpaceDE w:val="0"/>
        <w:autoSpaceDN w:val="0"/>
        <w:adjustRightInd w:val="0"/>
        <w:rPr>
          <w:lang w:val="es-MX"/>
        </w:rPr>
      </w:pPr>
    </w:p>
    <w:p w14:paraId="23590ACB" w14:textId="77777777" w:rsidR="00AF1250" w:rsidRDefault="00AF1250" w:rsidP="0077653B">
      <w:pPr>
        <w:autoSpaceDE w:val="0"/>
        <w:autoSpaceDN w:val="0"/>
        <w:adjustRightInd w:val="0"/>
        <w:rPr>
          <w:lang w:val="es-MX"/>
        </w:rPr>
      </w:pPr>
    </w:p>
    <w:p w14:paraId="58F9DBF3" w14:textId="77777777" w:rsidR="00AF1250" w:rsidRDefault="00AF1250" w:rsidP="0077653B">
      <w:pPr>
        <w:autoSpaceDE w:val="0"/>
        <w:autoSpaceDN w:val="0"/>
        <w:adjustRightInd w:val="0"/>
        <w:rPr>
          <w:lang w:val="es-MX"/>
        </w:rPr>
      </w:pPr>
    </w:p>
    <w:p w14:paraId="657820B2" w14:textId="77777777" w:rsidR="006E68EA" w:rsidRDefault="006E68EA" w:rsidP="0077653B">
      <w:pPr>
        <w:autoSpaceDE w:val="0"/>
        <w:autoSpaceDN w:val="0"/>
        <w:adjustRightInd w:val="0"/>
        <w:rPr>
          <w:lang w:val="es-MX"/>
        </w:rPr>
      </w:pPr>
    </w:p>
    <w:p w14:paraId="160DFDF6" w14:textId="77777777" w:rsidR="006E68EA" w:rsidRDefault="006E68EA" w:rsidP="0077653B">
      <w:pPr>
        <w:autoSpaceDE w:val="0"/>
        <w:autoSpaceDN w:val="0"/>
        <w:adjustRightInd w:val="0"/>
        <w:rPr>
          <w:lang w:val="es-MX"/>
        </w:rPr>
      </w:pPr>
    </w:p>
    <w:p w14:paraId="03B45A08" w14:textId="77777777" w:rsidR="00AF1250" w:rsidRDefault="00AF1250" w:rsidP="0077653B">
      <w:pPr>
        <w:autoSpaceDE w:val="0"/>
        <w:autoSpaceDN w:val="0"/>
        <w:adjustRightInd w:val="0"/>
        <w:rPr>
          <w:lang w:val="es-MX"/>
        </w:rPr>
      </w:pPr>
    </w:p>
    <w:p w14:paraId="3483D756" w14:textId="77777777" w:rsidR="00AF1250" w:rsidRPr="00B42B6F" w:rsidRDefault="00AF1250" w:rsidP="0077653B">
      <w:pPr>
        <w:autoSpaceDE w:val="0"/>
        <w:autoSpaceDN w:val="0"/>
        <w:adjustRightInd w:val="0"/>
        <w:rPr>
          <w:lang w:val="es-MX"/>
        </w:rPr>
      </w:pPr>
    </w:p>
    <w:p w14:paraId="3C29060A" w14:textId="52A445C8" w:rsidR="00C63ABD" w:rsidRPr="00B42B6F" w:rsidRDefault="003630F7" w:rsidP="00AF1250">
      <w:pPr>
        <w:pStyle w:val="Textoindependiente"/>
        <w:widowControl/>
        <w:tabs>
          <w:tab w:val="left" w:pos="1560"/>
        </w:tabs>
        <w:spacing w:line="360" w:lineRule="auto"/>
        <w:ind w:left="1560"/>
        <w:jc w:val="center"/>
        <w:rPr>
          <w:sz w:val="24"/>
          <w:lang w:val="es-MX"/>
        </w:rPr>
      </w:pPr>
      <w:r w:rsidRPr="003630F7">
        <w:rPr>
          <w:b/>
          <w:sz w:val="24"/>
          <w:lang w:val="es-MX"/>
        </w:rPr>
        <w:lastRenderedPageBreak/>
        <w:t>Tabla 6.</w:t>
      </w:r>
      <w:r>
        <w:rPr>
          <w:sz w:val="24"/>
          <w:lang w:val="es-MX"/>
        </w:rPr>
        <w:t xml:space="preserve"> </w:t>
      </w:r>
      <w:r w:rsidR="0092633D" w:rsidRPr="0092633D">
        <w:rPr>
          <w:sz w:val="24"/>
          <w:lang w:val="es-MX"/>
        </w:rPr>
        <w:t>E</w:t>
      </w:r>
      <w:r w:rsidR="00C63ABD" w:rsidRPr="0092633D">
        <w:rPr>
          <w:sz w:val="24"/>
          <w:lang w:val="es-MX"/>
        </w:rPr>
        <w:t xml:space="preserve">l </w:t>
      </w:r>
      <w:r w:rsidR="00C63ABD" w:rsidRPr="00B42B6F">
        <w:rPr>
          <w:sz w:val="24"/>
          <w:lang w:val="es-MX"/>
        </w:rPr>
        <w:t>AdeV</w:t>
      </w:r>
      <w:r w:rsidR="0092633D">
        <w:rPr>
          <w:sz w:val="24"/>
          <w:lang w:val="es-MX"/>
        </w:rPr>
        <w:t xml:space="preserve"> del Modelo 2</w:t>
      </w:r>
      <w:r w:rsidR="00AF1250">
        <w:rPr>
          <w:sz w:val="24"/>
          <w:lang w:val="es-MX"/>
        </w:rPr>
        <w:t xml:space="preserve"> </w:t>
      </w:r>
      <w:r w:rsidR="00C63ABD" w:rsidRPr="00B42B6F">
        <w:rPr>
          <w:sz w:val="24"/>
          <w:lang w:val="es-MX"/>
        </w:rPr>
        <w:t xml:space="preserve">  Diseño CaA. Bifactorial.</w:t>
      </w:r>
    </w:p>
    <w:tbl>
      <w:tblPr>
        <w:tblW w:w="8931" w:type="dxa"/>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97"/>
        <w:gridCol w:w="608"/>
        <w:gridCol w:w="840"/>
        <w:gridCol w:w="841"/>
        <w:gridCol w:w="1235"/>
        <w:gridCol w:w="993"/>
        <w:gridCol w:w="2517"/>
      </w:tblGrid>
      <w:tr w:rsidR="00C63ABD" w:rsidRPr="00B42B6F" w14:paraId="510AA569" w14:textId="77777777" w:rsidTr="00D92CC4">
        <w:tc>
          <w:tcPr>
            <w:tcW w:w="1897" w:type="dxa"/>
          </w:tcPr>
          <w:p w14:paraId="0EB95AE9" w14:textId="77777777" w:rsidR="00C63ABD" w:rsidRPr="00B42B6F" w:rsidRDefault="00C63ABD" w:rsidP="0077653B">
            <w:pPr>
              <w:autoSpaceDE w:val="0"/>
              <w:autoSpaceDN w:val="0"/>
              <w:adjustRightInd w:val="0"/>
              <w:jc w:val="center"/>
              <w:rPr>
                <w:lang w:val="es-MX"/>
              </w:rPr>
            </w:pPr>
          </w:p>
        </w:tc>
        <w:tc>
          <w:tcPr>
            <w:tcW w:w="608" w:type="dxa"/>
          </w:tcPr>
          <w:p w14:paraId="77E1464D" w14:textId="77777777" w:rsidR="00C63ABD" w:rsidRPr="00B42B6F" w:rsidRDefault="00C63ABD" w:rsidP="0077653B">
            <w:pPr>
              <w:autoSpaceDE w:val="0"/>
              <w:autoSpaceDN w:val="0"/>
              <w:adjustRightInd w:val="0"/>
              <w:jc w:val="center"/>
              <w:rPr>
                <w:lang w:val="es-MX"/>
              </w:rPr>
            </w:pPr>
          </w:p>
        </w:tc>
        <w:tc>
          <w:tcPr>
            <w:tcW w:w="840" w:type="dxa"/>
          </w:tcPr>
          <w:p w14:paraId="1852F7E1" w14:textId="77777777" w:rsidR="00C63ABD" w:rsidRPr="00B42B6F" w:rsidRDefault="00C63ABD" w:rsidP="0077653B">
            <w:pPr>
              <w:autoSpaceDE w:val="0"/>
              <w:autoSpaceDN w:val="0"/>
              <w:adjustRightInd w:val="0"/>
              <w:jc w:val="center"/>
              <w:rPr>
                <w:lang w:val="es-MX"/>
              </w:rPr>
            </w:pPr>
            <w:r w:rsidRPr="00B42B6F">
              <w:rPr>
                <w:lang w:val="es-MX"/>
              </w:rPr>
              <w:t>Fijo</w:t>
            </w:r>
          </w:p>
        </w:tc>
        <w:tc>
          <w:tcPr>
            <w:tcW w:w="841" w:type="dxa"/>
          </w:tcPr>
          <w:p w14:paraId="41FC289D" w14:textId="77777777" w:rsidR="00C63ABD" w:rsidRPr="00B42B6F" w:rsidRDefault="00C63ABD" w:rsidP="0077653B">
            <w:pPr>
              <w:autoSpaceDE w:val="0"/>
              <w:autoSpaceDN w:val="0"/>
              <w:adjustRightInd w:val="0"/>
              <w:jc w:val="center"/>
              <w:rPr>
                <w:lang w:val="es-MX"/>
              </w:rPr>
            </w:pPr>
            <w:r w:rsidRPr="00B42B6F">
              <w:rPr>
                <w:lang w:val="es-MX"/>
              </w:rPr>
              <w:t>Fijo</w:t>
            </w:r>
          </w:p>
        </w:tc>
        <w:tc>
          <w:tcPr>
            <w:tcW w:w="1235" w:type="dxa"/>
          </w:tcPr>
          <w:p w14:paraId="01AED985" w14:textId="77777777" w:rsidR="00C63ABD" w:rsidRPr="00B42B6F" w:rsidRDefault="00C63ABD" w:rsidP="0077653B">
            <w:pPr>
              <w:autoSpaceDE w:val="0"/>
              <w:autoSpaceDN w:val="0"/>
              <w:adjustRightInd w:val="0"/>
              <w:jc w:val="center"/>
              <w:rPr>
                <w:lang w:val="es-MX"/>
              </w:rPr>
            </w:pPr>
            <w:r w:rsidRPr="00B42B6F">
              <w:rPr>
                <w:lang w:val="es-MX"/>
              </w:rPr>
              <w:t>Int</w:t>
            </w:r>
          </w:p>
        </w:tc>
        <w:tc>
          <w:tcPr>
            <w:tcW w:w="993" w:type="dxa"/>
            <w:tcBorders>
              <w:right w:val="single" w:sz="4" w:space="0" w:color="auto"/>
            </w:tcBorders>
          </w:tcPr>
          <w:p w14:paraId="2BDB658F" w14:textId="77777777" w:rsidR="00C63ABD" w:rsidRPr="00B42B6F" w:rsidRDefault="00C63ABD" w:rsidP="0077653B">
            <w:pPr>
              <w:autoSpaceDE w:val="0"/>
              <w:autoSpaceDN w:val="0"/>
              <w:adjustRightInd w:val="0"/>
              <w:jc w:val="center"/>
              <w:rPr>
                <w:lang w:val="es-MX"/>
              </w:rPr>
            </w:pPr>
            <w:r w:rsidRPr="00B42B6F">
              <w:rPr>
                <w:lang w:val="es-MX"/>
              </w:rPr>
              <w:t>Error</w:t>
            </w:r>
          </w:p>
        </w:tc>
        <w:tc>
          <w:tcPr>
            <w:tcW w:w="2517" w:type="dxa"/>
            <w:tcBorders>
              <w:top w:val="single" w:sz="4" w:space="0" w:color="auto"/>
              <w:left w:val="single" w:sz="4" w:space="0" w:color="auto"/>
              <w:bottom w:val="nil"/>
            </w:tcBorders>
          </w:tcPr>
          <w:p w14:paraId="1AD3F92B" w14:textId="77777777" w:rsidR="00C63ABD" w:rsidRPr="00B42B6F" w:rsidRDefault="00C63ABD" w:rsidP="0077653B">
            <w:pPr>
              <w:autoSpaceDE w:val="0"/>
              <w:autoSpaceDN w:val="0"/>
              <w:adjustRightInd w:val="0"/>
              <w:jc w:val="center"/>
              <w:rPr>
                <w:lang w:val="es-MX"/>
              </w:rPr>
            </w:pPr>
          </w:p>
        </w:tc>
      </w:tr>
      <w:tr w:rsidR="00C63ABD" w:rsidRPr="00B42B6F" w14:paraId="5037519E" w14:textId="77777777" w:rsidTr="00D92CC4">
        <w:tc>
          <w:tcPr>
            <w:tcW w:w="1897" w:type="dxa"/>
          </w:tcPr>
          <w:p w14:paraId="20788F3A" w14:textId="77777777" w:rsidR="00C63ABD" w:rsidRPr="00B42B6F" w:rsidRDefault="00C63ABD" w:rsidP="0077653B">
            <w:pPr>
              <w:autoSpaceDE w:val="0"/>
              <w:autoSpaceDN w:val="0"/>
              <w:adjustRightInd w:val="0"/>
              <w:jc w:val="center"/>
              <w:rPr>
                <w:lang w:val="es-MX"/>
              </w:rPr>
            </w:pPr>
            <w:r w:rsidRPr="00B42B6F">
              <w:rPr>
                <w:lang w:val="es-MX"/>
              </w:rPr>
              <w:t>Modelo</w:t>
            </w:r>
          </w:p>
        </w:tc>
        <w:tc>
          <w:tcPr>
            <w:tcW w:w="608" w:type="dxa"/>
          </w:tcPr>
          <w:p w14:paraId="4C1B74FE" w14:textId="77777777" w:rsidR="00C63ABD" w:rsidRPr="00B42B6F" w:rsidRDefault="00C63ABD" w:rsidP="0077653B">
            <w:pPr>
              <w:autoSpaceDE w:val="0"/>
              <w:autoSpaceDN w:val="0"/>
              <w:adjustRightInd w:val="0"/>
              <w:jc w:val="center"/>
              <w:rPr>
                <w:lang w:val="es-MX"/>
              </w:rPr>
            </w:pPr>
          </w:p>
        </w:tc>
        <w:tc>
          <w:tcPr>
            <w:tcW w:w="840" w:type="dxa"/>
          </w:tcPr>
          <w:p w14:paraId="546414B5" w14:textId="77777777" w:rsidR="00C63ABD" w:rsidRPr="00B42B6F" w:rsidRDefault="00C63ABD" w:rsidP="0077653B">
            <w:pPr>
              <w:autoSpaceDE w:val="0"/>
              <w:autoSpaceDN w:val="0"/>
              <w:adjustRightInd w:val="0"/>
              <w:jc w:val="center"/>
              <w:rPr>
                <w:lang w:val="es-MX"/>
              </w:rPr>
            </w:pPr>
            <w:r w:rsidRPr="00B42B6F">
              <w:rPr>
                <w:lang w:val="es-MX"/>
              </w:rPr>
              <w:sym w:font="Wingdings 2" w:char="F06B"/>
            </w:r>
          </w:p>
        </w:tc>
        <w:tc>
          <w:tcPr>
            <w:tcW w:w="841" w:type="dxa"/>
          </w:tcPr>
          <w:p w14:paraId="1E7B34D4" w14:textId="77777777" w:rsidR="00C63ABD" w:rsidRPr="00B42B6F" w:rsidRDefault="00C63ABD" w:rsidP="0077653B">
            <w:pPr>
              <w:autoSpaceDE w:val="0"/>
              <w:autoSpaceDN w:val="0"/>
              <w:adjustRightInd w:val="0"/>
              <w:jc w:val="center"/>
              <w:rPr>
                <w:lang w:val="es-MX"/>
              </w:rPr>
            </w:pPr>
            <w:r w:rsidRPr="00B42B6F">
              <w:rPr>
                <w:lang w:val="es-MX"/>
              </w:rPr>
              <w:sym w:font="Wingdings 2" w:char="F06C"/>
            </w:r>
          </w:p>
        </w:tc>
        <w:tc>
          <w:tcPr>
            <w:tcW w:w="1235" w:type="dxa"/>
          </w:tcPr>
          <w:p w14:paraId="77A67105" w14:textId="77777777" w:rsidR="00C63ABD" w:rsidRPr="00B42B6F" w:rsidRDefault="00C63ABD" w:rsidP="0077653B">
            <w:pPr>
              <w:autoSpaceDE w:val="0"/>
              <w:autoSpaceDN w:val="0"/>
              <w:adjustRightInd w:val="0"/>
              <w:jc w:val="center"/>
              <w:rPr>
                <w:lang w:val="es-MX"/>
              </w:rPr>
            </w:pPr>
            <w:r w:rsidRPr="00B42B6F">
              <w:rPr>
                <w:lang w:val="es-MX"/>
              </w:rPr>
              <w:sym w:font="Wingdings 2" w:char="F06D"/>
            </w:r>
          </w:p>
        </w:tc>
        <w:tc>
          <w:tcPr>
            <w:tcW w:w="993" w:type="dxa"/>
            <w:tcBorders>
              <w:right w:val="single" w:sz="4" w:space="0" w:color="auto"/>
            </w:tcBorders>
          </w:tcPr>
          <w:p w14:paraId="474ABC03" w14:textId="77777777" w:rsidR="00C63ABD" w:rsidRPr="00B42B6F" w:rsidRDefault="00C63ABD" w:rsidP="0077653B">
            <w:pPr>
              <w:autoSpaceDE w:val="0"/>
              <w:autoSpaceDN w:val="0"/>
              <w:adjustRightInd w:val="0"/>
              <w:jc w:val="center"/>
              <w:rPr>
                <w:lang w:val="es-MX"/>
              </w:rPr>
            </w:pPr>
            <w:r w:rsidRPr="00B42B6F">
              <w:rPr>
                <w:lang w:val="es-MX"/>
              </w:rPr>
              <w:sym w:font="Wingdings 2" w:char="F06A"/>
            </w:r>
          </w:p>
        </w:tc>
        <w:tc>
          <w:tcPr>
            <w:tcW w:w="2517" w:type="dxa"/>
            <w:tcBorders>
              <w:top w:val="nil"/>
              <w:left w:val="single" w:sz="4" w:space="0" w:color="auto"/>
              <w:bottom w:val="nil"/>
            </w:tcBorders>
          </w:tcPr>
          <w:p w14:paraId="191B87D9" w14:textId="77777777" w:rsidR="00C63ABD" w:rsidRPr="00B42B6F" w:rsidRDefault="00C63ABD" w:rsidP="0077653B">
            <w:pPr>
              <w:autoSpaceDE w:val="0"/>
              <w:autoSpaceDN w:val="0"/>
              <w:adjustRightInd w:val="0"/>
              <w:jc w:val="center"/>
              <w:rPr>
                <w:lang w:val="es-MX"/>
              </w:rPr>
            </w:pPr>
          </w:p>
        </w:tc>
      </w:tr>
      <w:tr w:rsidR="00C63ABD" w:rsidRPr="00B42B6F" w14:paraId="265D347F" w14:textId="77777777" w:rsidTr="00D92CC4">
        <w:tc>
          <w:tcPr>
            <w:tcW w:w="1897" w:type="dxa"/>
          </w:tcPr>
          <w:p w14:paraId="754306AB" w14:textId="77777777" w:rsidR="00C63ABD" w:rsidRPr="00B42B6F" w:rsidRDefault="00C63ABD" w:rsidP="0077653B">
            <w:pPr>
              <w:autoSpaceDE w:val="0"/>
              <w:autoSpaceDN w:val="0"/>
              <w:adjustRightInd w:val="0"/>
              <w:jc w:val="center"/>
              <w:rPr>
                <w:vertAlign w:val="subscript"/>
                <w:lang w:val="es-MX"/>
              </w:rPr>
            </w:pPr>
            <w:proofErr w:type="spellStart"/>
            <w:r w:rsidRPr="00B42B6F">
              <w:rPr>
                <w:lang w:val="es-MX"/>
              </w:rPr>
              <w:t>Y</w:t>
            </w:r>
            <w:r w:rsidRPr="00B42B6F">
              <w:rPr>
                <w:vertAlign w:val="subscript"/>
                <w:lang w:val="es-MX"/>
              </w:rPr>
              <w:t>ijk</w:t>
            </w:r>
            <w:proofErr w:type="spellEnd"/>
            <w:r w:rsidRPr="00B42B6F">
              <w:rPr>
                <w:vertAlign w:val="subscript"/>
                <w:lang w:val="es-MX"/>
              </w:rPr>
              <w:t xml:space="preserve">  </w:t>
            </w:r>
            <w:r w:rsidRPr="00B42B6F">
              <w:rPr>
                <w:lang w:val="es-MX"/>
              </w:rPr>
              <w:t>=</w:t>
            </w:r>
          </w:p>
        </w:tc>
        <w:tc>
          <w:tcPr>
            <w:tcW w:w="608" w:type="dxa"/>
          </w:tcPr>
          <w:p w14:paraId="2763BA05" w14:textId="77777777" w:rsidR="00C63ABD" w:rsidRPr="00B42B6F" w:rsidRDefault="00C63ABD" w:rsidP="0077653B">
            <w:pPr>
              <w:autoSpaceDE w:val="0"/>
              <w:autoSpaceDN w:val="0"/>
              <w:adjustRightInd w:val="0"/>
              <w:jc w:val="center"/>
              <w:rPr>
                <w:lang w:val="es-MX"/>
              </w:rPr>
            </w:pPr>
            <w:r w:rsidRPr="00B42B6F">
              <w:rPr>
                <w:lang w:val="es-MX"/>
              </w:rPr>
              <w:sym w:font="Symbol" w:char="F06D"/>
            </w:r>
            <w:r w:rsidRPr="00B42B6F">
              <w:rPr>
                <w:lang w:val="es-MX"/>
              </w:rPr>
              <w:t xml:space="preserve"> +</w:t>
            </w:r>
          </w:p>
        </w:tc>
        <w:tc>
          <w:tcPr>
            <w:tcW w:w="840" w:type="dxa"/>
          </w:tcPr>
          <w:p w14:paraId="37E41ADF" w14:textId="77777777" w:rsidR="00C63ABD" w:rsidRPr="00B42B6F" w:rsidRDefault="00C63ABD" w:rsidP="0077653B">
            <w:pPr>
              <w:autoSpaceDE w:val="0"/>
              <w:autoSpaceDN w:val="0"/>
              <w:adjustRightInd w:val="0"/>
              <w:jc w:val="center"/>
              <w:rPr>
                <w:lang w:val="es-MX"/>
              </w:rPr>
            </w:pPr>
            <w:r w:rsidRPr="00B42B6F">
              <w:rPr>
                <w:lang w:val="es-MX"/>
              </w:rPr>
              <w:sym w:font="Symbol" w:char="F061"/>
            </w:r>
            <w:r w:rsidRPr="00B42B6F">
              <w:rPr>
                <w:vertAlign w:val="subscript"/>
                <w:lang w:val="es-MX"/>
              </w:rPr>
              <w:t>i</w:t>
            </w:r>
            <w:r w:rsidRPr="00B42B6F">
              <w:rPr>
                <w:lang w:val="es-MX"/>
              </w:rPr>
              <w:t xml:space="preserve">  +</w:t>
            </w:r>
          </w:p>
        </w:tc>
        <w:tc>
          <w:tcPr>
            <w:tcW w:w="841" w:type="dxa"/>
          </w:tcPr>
          <w:p w14:paraId="44E7BAAC" w14:textId="77777777" w:rsidR="00C63ABD" w:rsidRPr="00B42B6F" w:rsidRDefault="00C63ABD" w:rsidP="0077653B">
            <w:pPr>
              <w:autoSpaceDE w:val="0"/>
              <w:autoSpaceDN w:val="0"/>
              <w:adjustRightInd w:val="0"/>
              <w:jc w:val="center"/>
              <w:rPr>
                <w:lang w:val="es-MX"/>
              </w:rPr>
            </w:pPr>
            <w:r w:rsidRPr="00B42B6F">
              <w:rPr>
                <w:i/>
                <w:iCs/>
                <w:lang w:val="es-MX"/>
              </w:rPr>
              <w:sym w:font="Symbol" w:char="F062"/>
            </w:r>
            <w:r w:rsidRPr="00B42B6F">
              <w:rPr>
                <w:i/>
                <w:iCs/>
                <w:vertAlign w:val="subscript"/>
                <w:lang w:val="es-MX"/>
              </w:rPr>
              <w:t xml:space="preserve">j    </w:t>
            </w:r>
            <w:r w:rsidRPr="00B42B6F">
              <w:rPr>
                <w:lang w:val="es-MX"/>
              </w:rPr>
              <w:t>+</w:t>
            </w:r>
          </w:p>
        </w:tc>
        <w:tc>
          <w:tcPr>
            <w:tcW w:w="1235" w:type="dxa"/>
          </w:tcPr>
          <w:p w14:paraId="08F13446" w14:textId="77777777" w:rsidR="00C63ABD" w:rsidRPr="00B42B6F" w:rsidRDefault="00C63ABD" w:rsidP="0077653B">
            <w:pPr>
              <w:autoSpaceDE w:val="0"/>
              <w:autoSpaceDN w:val="0"/>
              <w:adjustRightInd w:val="0"/>
              <w:jc w:val="center"/>
              <w:rPr>
                <w:lang w:val="es-MX"/>
              </w:rPr>
            </w:pPr>
            <w:r w:rsidRPr="00B42B6F">
              <w:rPr>
                <w:lang w:val="es-MX"/>
              </w:rPr>
              <w:t>(</w:t>
            </w:r>
            <w:r w:rsidRPr="00B42B6F">
              <w:rPr>
                <w:lang w:val="es-MX"/>
              </w:rPr>
              <w:sym w:font="Symbol" w:char="F061"/>
            </w:r>
            <w:r w:rsidRPr="00B42B6F">
              <w:rPr>
                <w:lang w:val="es-MX"/>
              </w:rPr>
              <w:sym w:font="Symbol" w:char="F062"/>
            </w:r>
            <w:r w:rsidRPr="00B42B6F">
              <w:rPr>
                <w:lang w:val="es-MX"/>
              </w:rPr>
              <w:t>)</w:t>
            </w:r>
            <w:proofErr w:type="spellStart"/>
            <w:r w:rsidRPr="00B42B6F">
              <w:rPr>
                <w:vertAlign w:val="subscript"/>
                <w:lang w:val="es-MX"/>
              </w:rPr>
              <w:t>ij</w:t>
            </w:r>
            <w:proofErr w:type="spellEnd"/>
            <w:r w:rsidRPr="00B42B6F">
              <w:rPr>
                <w:lang w:val="es-MX"/>
              </w:rPr>
              <w:t xml:space="preserve">  +</w:t>
            </w:r>
          </w:p>
        </w:tc>
        <w:tc>
          <w:tcPr>
            <w:tcW w:w="993" w:type="dxa"/>
            <w:tcBorders>
              <w:right w:val="single" w:sz="4" w:space="0" w:color="auto"/>
            </w:tcBorders>
          </w:tcPr>
          <w:p w14:paraId="286F2877" w14:textId="77777777" w:rsidR="00C63ABD" w:rsidRPr="00B42B6F" w:rsidRDefault="00C63ABD" w:rsidP="0077653B">
            <w:pPr>
              <w:autoSpaceDE w:val="0"/>
              <w:autoSpaceDN w:val="0"/>
              <w:adjustRightInd w:val="0"/>
              <w:jc w:val="center"/>
              <w:rPr>
                <w:lang w:val="es-MX"/>
              </w:rPr>
            </w:pPr>
            <w:r w:rsidRPr="00B42B6F">
              <w:rPr>
                <w:lang w:val="es-MX"/>
              </w:rPr>
              <w:sym w:font="Symbol" w:char="F065"/>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w:t>
            </w:r>
          </w:p>
        </w:tc>
        <w:tc>
          <w:tcPr>
            <w:tcW w:w="2517" w:type="dxa"/>
            <w:tcBorders>
              <w:top w:val="nil"/>
              <w:left w:val="single" w:sz="4" w:space="0" w:color="auto"/>
              <w:bottom w:val="nil"/>
            </w:tcBorders>
          </w:tcPr>
          <w:p w14:paraId="4B701833" w14:textId="77777777" w:rsidR="00C63ABD" w:rsidRPr="00B42B6F" w:rsidRDefault="00C63ABD" w:rsidP="0077653B">
            <w:pPr>
              <w:autoSpaceDE w:val="0"/>
              <w:autoSpaceDN w:val="0"/>
              <w:adjustRightInd w:val="0"/>
              <w:jc w:val="center"/>
              <w:rPr>
                <w:lang w:val="es-MX"/>
              </w:rPr>
            </w:pPr>
            <w:r w:rsidRPr="00B42B6F">
              <w:rPr>
                <w:lang w:val="es-MX"/>
              </w:rPr>
              <w:t>(</w:t>
            </w:r>
            <w:r w:rsidR="00421402" w:rsidRPr="00B42B6F">
              <w:rPr>
                <w:lang w:val="es-MX"/>
              </w:rPr>
              <w:t>2</w:t>
            </w:r>
            <w:r w:rsidRPr="00B42B6F">
              <w:rPr>
                <w:lang w:val="es-MX"/>
              </w:rPr>
              <w:t>)</w:t>
            </w:r>
          </w:p>
        </w:tc>
      </w:tr>
      <w:tr w:rsidR="00C63ABD" w:rsidRPr="00B42B6F" w14:paraId="1C24D499" w14:textId="77777777" w:rsidTr="00D92CC4">
        <w:tc>
          <w:tcPr>
            <w:tcW w:w="1897" w:type="dxa"/>
          </w:tcPr>
          <w:p w14:paraId="60B3A90D" w14:textId="77777777" w:rsidR="00C63ABD" w:rsidRPr="00B42B6F" w:rsidRDefault="00C63ABD" w:rsidP="0077653B">
            <w:pPr>
              <w:autoSpaceDE w:val="0"/>
              <w:autoSpaceDN w:val="0"/>
              <w:adjustRightInd w:val="0"/>
              <w:jc w:val="center"/>
              <w:rPr>
                <w:lang w:val="es-MX"/>
              </w:rPr>
            </w:pPr>
          </w:p>
        </w:tc>
        <w:tc>
          <w:tcPr>
            <w:tcW w:w="608" w:type="dxa"/>
          </w:tcPr>
          <w:p w14:paraId="67694B69" w14:textId="77777777" w:rsidR="00C63ABD" w:rsidRPr="00B42B6F" w:rsidRDefault="00C63ABD" w:rsidP="0077653B">
            <w:pPr>
              <w:autoSpaceDE w:val="0"/>
              <w:autoSpaceDN w:val="0"/>
              <w:adjustRightInd w:val="0"/>
              <w:jc w:val="center"/>
              <w:rPr>
                <w:lang w:val="es-MX"/>
              </w:rPr>
            </w:pPr>
          </w:p>
        </w:tc>
        <w:tc>
          <w:tcPr>
            <w:tcW w:w="840" w:type="dxa"/>
          </w:tcPr>
          <w:p w14:paraId="4D7EE65E" w14:textId="77777777" w:rsidR="00C63ABD" w:rsidRPr="00B42B6F" w:rsidRDefault="00C63ABD" w:rsidP="0077653B">
            <w:pPr>
              <w:autoSpaceDE w:val="0"/>
              <w:autoSpaceDN w:val="0"/>
              <w:adjustRightInd w:val="0"/>
              <w:jc w:val="center"/>
              <w:rPr>
                <w:lang w:val="es-MX"/>
              </w:rPr>
            </w:pPr>
            <w:r w:rsidRPr="00B42B6F">
              <w:rPr>
                <w:position w:val="-10"/>
                <w:lang w:val="es-MX"/>
              </w:rPr>
              <w:object w:dxaOrig="320" w:dyaOrig="360" w14:anchorId="39D250AE">
                <v:shape id="_x0000_i1102" type="#_x0000_t75" style="width:15pt;height:18.5pt" o:ole="">
                  <v:imagedata r:id="rId9" o:title=""/>
                </v:shape>
                <o:OLEObject Type="Embed" ProgID="Equation.3" ShapeID="_x0000_i1102" DrawAspect="Content" ObjectID="_1791667125" r:id="rId93"/>
              </w:object>
            </w:r>
          </w:p>
        </w:tc>
        <w:tc>
          <w:tcPr>
            <w:tcW w:w="841" w:type="dxa"/>
          </w:tcPr>
          <w:p w14:paraId="18587B38" w14:textId="77777777" w:rsidR="00C63ABD" w:rsidRPr="00B42B6F" w:rsidRDefault="00C63ABD" w:rsidP="0077653B">
            <w:pPr>
              <w:autoSpaceDE w:val="0"/>
              <w:autoSpaceDN w:val="0"/>
              <w:adjustRightInd w:val="0"/>
              <w:jc w:val="center"/>
              <w:rPr>
                <w:lang w:val="es-MX"/>
              </w:rPr>
            </w:pPr>
            <w:r w:rsidRPr="00B42B6F">
              <w:rPr>
                <w:position w:val="-12"/>
                <w:lang w:val="es-MX"/>
              </w:rPr>
              <w:object w:dxaOrig="320" w:dyaOrig="380" w14:anchorId="546E0358">
                <v:shape id="_x0000_i1103" type="#_x0000_t75" style="width:15pt;height:18.5pt" o:ole="">
                  <v:imagedata r:id="rId11" o:title=""/>
                </v:shape>
                <o:OLEObject Type="Embed" ProgID="Equation.3" ShapeID="_x0000_i1103" DrawAspect="Content" ObjectID="_1791667126" r:id="rId94"/>
              </w:object>
            </w:r>
          </w:p>
        </w:tc>
        <w:tc>
          <w:tcPr>
            <w:tcW w:w="1235" w:type="dxa"/>
          </w:tcPr>
          <w:p w14:paraId="157BC95F" w14:textId="77777777" w:rsidR="00C63ABD" w:rsidRPr="00B42B6F" w:rsidRDefault="00C63ABD" w:rsidP="0077653B">
            <w:pPr>
              <w:autoSpaceDE w:val="0"/>
              <w:autoSpaceDN w:val="0"/>
              <w:adjustRightInd w:val="0"/>
              <w:jc w:val="center"/>
              <w:rPr>
                <w:lang w:val="es-MX"/>
              </w:rPr>
            </w:pPr>
            <w:r w:rsidRPr="00B42B6F">
              <w:rPr>
                <w:position w:val="-12"/>
                <w:lang w:val="es-MX"/>
              </w:rPr>
              <w:object w:dxaOrig="320" w:dyaOrig="380" w14:anchorId="1B832289">
                <v:shape id="_x0000_i1104" type="#_x0000_t75" style="width:15pt;height:18.5pt" o:ole="">
                  <v:imagedata r:id="rId13" o:title=""/>
                </v:shape>
                <o:OLEObject Type="Embed" ProgID="Equation.3" ShapeID="_x0000_i1104" DrawAspect="Content" ObjectID="_1791667127" r:id="rId95"/>
              </w:object>
            </w:r>
          </w:p>
        </w:tc>
        <w:tc>
          <w:tcPr>
            <w:tcW w:w="993" w:type="dxa"/>
            <w:tcBorders>
              <w:right w:val="single" w:sz="4" w:space="0" w:color="auto"/>
            </w:tcBorders>
          </w:tcPr>
          <w:p w14:paraId="48E8F390" w14:textId="77777777" w:rsidR="00C63ABD" w:rsidRPr="00B42B6F" w:rsidRDefault="00C63ABD" w:rsidP="0077653B">
            <w:pPr>
              <w:autoSpaceDE w:val="0"/>
              <w:autoSpaceDN w:val="0"/>
              <w:adjustRightInd w:val="0"/>
              <w:jc w:val="center"/>
              <w:rPr>
                <w:lang w:val="es-MX"/>
              </w:rPr>
            </w:pPr>
            <w:r w:rsidRPr="00B42B6F">
              <w:rPr>
                <w:position w:val="-10"/>
                <w:lang w:val="es-MX"/>
              </w:rPr>
              <w:object w:dxaOrig="320" w:dyaOrig="360" w14:anchorId="10D093E6">
                <v:shape id="_x0000_i1105" type="#_x0000_t75" style="width:15pt;height:18.5pt" o:ole="">
                  <v:imagedata r:id="rId15" o:title=""/>
                </v:shape>
                <o:OLEObject Type="Embed" ProgID="Equation.3" ShapeID="_x0000_i1105" DrawAspect="Content" ObjectID="_1791667128" r:id="rId96"/>
              </w:object>
            </w:r>
          </w:p>
        </w:tc>
        <w:tc>
          <w:tcPr>
            <w:tcW w:w="2517" w:type="dxa"/>
            <w:tcBorders>
              <w:top w:val="nil"/>
              <w:left w:val="single" w:sz="4" w:space="0" w:color="auto"/>
              <w:bottom w:val="single" w:sz="4" w:space="0" w:color="auto"/>
            </w:tcBorders>
          </w:tcPr>
          <w:p w14:paraId="2BD4C20A" w14:textId="77777777" w:rsidR="00C63ABD" w:rsidRPr="00B42B6F" w:rsidRDefault="00C63ABD" w:rsidP="0077653B">
            <w:pPr>
              <w:autoSpaceDE w:val="0"/>
              <w:autoSpaceDN w:val="0"/>
              <w:adjustRightInd w:val="0"/>
              <w:rPr>
                <w:lang w:val="es-MX"/>
              </w:rPr>
            </w:pPr>
          </w:p>
        </w:tc>
      </w:tr>
    </w:tbl>
    <w:p w14:paraId="4BFCB8B0" w14:textId="33D3B84C" w:rsidR="00C63ABD" w:rsidRDefault="009A0EE8" w:rsidP="009A0EE8">
      <w:pPr>
        <w:autoSpaceDE w:val="0"/>
        <w:autoSpaceDN w:val="0"/>
        <w:adjustRightInd w:val="0"/>
        <w:jc w:val="center"/>
        <w:rPr>
          <w:sz w:val="22"/>
          <w:lang w:val="es-MX"/>
        </w:rPr>
      </w:pPr>
      <w:r w:rsidRPr="009A0EE8">
        <w:rPr>
          <w:lang w:val="es-MX"/>
        </w:rPr>
        <w:t>Fuente: Elaboración propia</w:t>
      </w:r>
      <w:r>
        <w:rPr>
          <w:sz w:val="22"/>
          <w:lang w:val="es-MX"/>
        </w:rPr>
        <w:t>.</w:t>
      </w:r>
    </w:p>
    <w:p w14:paraId="0782ED3A" w14:textId="77777777" w:rsidR="009A0EE8" w:rsidRPr="00B42B6F" w:rsidRDefault="009A0EE8" w:rsidP="009A0EE8">
      <w:pPr>
        <w:autoSpaceDE w:val="0"/>
        <w:autoSpaceDN w:val="0"/>
        <w:adjustRightInd w:val="0"/>
        <w:jc w:val="center"/>
        <w:rPr>
          <w:sz w:val="22"/>
          <w:lang w:val="es-MX"/>
        </w:rPr>
      </w:pPr>
    </w:p>
    <w:tbl>
      <w:tblPr>
        <w:tblW w:w="0" w:type="auto"/>
        <w:tblInd w:w="212" w:type="dxa"/>
        <w:tblCellMar>
          <w:left w:w="70" w:type="dxa"/>
          <w:right w:w="70" w:type="dxa"/>
        </w:tblCellMar>
        <w:tblLook w:val="0000" w:firstRow="0" w:lastRow="0" w:firstColumn="0" w:lastColumn="0" w:noHBand="0" w:noVBand="0"/>
      </w:tblPr>
      <w:tblGrid>
        <w:gridCol w:w="4536"/>
        <w:gridCol w:w="3402"/>
      </w:tblGrid>
      <w:tr w:rsidR="00C63ABD" w:rsidRPr="00B42B6F" w14:paraId="4D24527D" w14:textId="77777777" w:rsidTr="00351A85">
        <w:tc>
          <w:tcPr>
            <w:tcW w:w="4536" w:type="dxa"/>
            <w:shd w:val="clear" w:color="auto" w:fill="auto"/>
          </w:tcPr>
          <w:p w14:paraId="3946203D" w14:textId="77777777" w:rsidR="00C63ABD" w:rsidRPr="00B42B6F" w:rsidRDefault="00C63ABD" w:rsidP="0077653B">
            <w:pPr>
              <w:autoSpaceDE w:val="0"/>
              <w:autoSpaceDN w:val="0"/>
              <w:adjustRightInd w:val="0"/>
              <w:rPr>
                <w:color w:val="000000"/>
                <w:sz w:val="20"/>
                <w:lang w:val="es-MX"/>
              </w:rPr>
            </w:pPr>
            <w:r w:rsidRPr="00B42B6F">
              <w:rPr>
                <w:color w:val="000000"/>
                <w:sz w:val="20"/>
                <w:lang w:val="es-MX"/>
              </w:rPr>
              <w:t xml:space="preserve">i = 1, 2, 3... a, niveles del factor  </w:t>
            </w:r>
            <w:r w:rsidRPr="00B42B6F">
              <w:rPr>
                <w:color w:val="000000"/>
                <w:sz w:val="20"/>
                <w:lang w:val="es-MX"/>
              </w:rPr>
              <w:sym w:font="Symbol" w:char="F061"/>
            </w:r>
            <w:r w:rsidRPr="00B42B6F">
              <w:rPr>
                <w:color w:val="000000"/>
                <w:sz w:val="20"/>
                <w:vertAlign w:val="subscript"/>
                <w:lang w:val="es-MX"/>
              </w:rPr>
              <w:t>i</w:t>
            </w:r>
            <w:r w:rsidRPr="00B42B6F">
              <w:rPr>
                <w:color w:val="000000"/>
                <w:sz w:val="20"/>
                <w:lang w:val="es-MX"/>
              </w:rPr>
              <w:t xml:space="preserve">  </w:t>
            </w:r>
            <w:r w:rsidRPr="00B42B6F">
              <w:rPr>
                <w:i/>
                <w:iCs/>
                <w:color w:val="000000"/>
                <w:sz w:val="20"/>
                <w:lang w:val="es-MX"/>
              </w:rPr>
              <w:t>Fijo</w:t>
            </w:r>
            <w:r w:rsidRPr="00B42B6F">
              <w:rPr>
                <w:color w:val="000000"/>
                <w:sz w:val="20"/>
                <w:lang w:val="es-MX"/>
              </w:rPr>
              <w:t xml:space="preserve">.                                            </w:t>
            </w:r>
          </w:p>
          <w:p w14:paraId="524F9801" w14:textId="77777777" w:rsidR="00C63ABD" w:rsidRPr="00B42B6F" w:rsidRDefault="00C63ABD" w:rsidP="0077653B">
            <w:pPr>
              <w:autoSpaceDE w:val="0"/>
              <w:autoSpaceDN w:val="0"/>
              <w:adjustRightInd w:val="0"/>
              <w:rPr>
                <w:color w:val="000000"/>
                <w:sz w:val="20"/>
                <w:lang w:val="es-MX"/>
              </w:rPr>
            </w:pPr>
            <w:r w:rsidRPr="00B42B6F">
              <w:rPr>
                <w:color w:val="000000"/>
                <w:sz w:val="20"/>
                <w:lang w:val="es-MX"/>
              </w:rPr>
              <w:t xml:space="preserve">j = 1, 2, 3... b, niveles del factor </w:t>
            </w:r>
            <w:r w:rsidRPr="00B42B6F">
              <w:rPr>
                <w:color w:val="000000"/>
                <w:sz w:val="20"/>
                <w:lang w:val="es-MX"/>
              </w:rPr>
              <w:sym w:font="Symbol" w:char="F062"/>
            </w:r>
            <w:r w:rsidRPr="00B42B6F">
              <w:rPr>
                <w:color w:val="000000"/>
                <w:sz w:val="20"/>
                <w:vertAlign w:val="subscript"/>
                <w:lang w:val="es-MX"/>
              </w:rPr>
              <w:t>j</w:t>
            </w:r>
            <w:r w:rsidRPr="00B42B6F">
              <w:rPr>
                <w:color w:val="000000"/>
                <w:sz w:val="20"/>
                <w:lang w:val="es-MX"/>
              </w:rPr>
              <w:t xml:space="preserve">.  </w:t>
            </w:r>
            <w:r w:rsidRPr="00B42B6F">
              <w:rPr>
                <w:i/>
                <w:iCs/>
                <w:color w:val="000000"/>
                <w:sz w:val="20"/>
                <w:lang w:val="es-MX"/>
              </w:rPr>
              <w:t>Fijo</w:t>
            </w:r>
            <w:r w:rsidRPr="00B42B6F">
              <w:rPr>
                <w:color w:val="000000"/>
                <w:sz w:val="20"/>
                <w:lang w:val="es-MX"/>
              </w:rPr>
              <w:t xml:space="preserve">.                                            </w:t>
            </w:r>
          </w:p>
          <w:p w14:paraId="52874204" w14:textId="77777777" w:rsidR="00C63ABD" w:rsidRPr="00B42B6F" w:rsidRDefault="00C63ABD" w:rsidP="0077653B">
            <w:pPr>
              <w:autoSpaceDE w:val="0"/>
              <w:autoSpaceDN w:val="0"/>
              <w:adjustRightInd w:val="0"/>
              <w:rPr>
                <w:color w:val="000000"/>
                <w:sz w:val="20"/>
                <w:lang w:val="es-MX"/>
              </w:rPr>
            </w:pPr>
            <w:r w:rsidRPr="00B42B6F">
              <w:rPr>
                <w:color w:val="000000"/>
                <w:sz w:val="20"/>
                <w:lang w:val="es-MX"/>
              </w:rPr>
              <w:t>k =1, 2, 3... r, repeticiones de cada combinación</w:t>
            </w:r>
          </w:p>
          <w:p w14:paraId="29FC839F" w14:textId="77777777" w:rsidR="00C63ABD" w:rsidRPr="00B42B6F" w:rsidRDefault="00C63ABD" w:rsidP="0077653B">
            <w:pPr>
              <w:autoSpaceDE w:val="0"/>
              <w:autoSpaceDN w:val="0"/>
              <w:adjustRightInd w:val="0"/>
              <w:rPr>
                <w:color w:val="000000"/>
                <w:sz w:val="22"/>
                <w:lang w:val="es-MX"/>
              </w:rPr>
            </w:pPr>
            <w:r w:rsidRPr="00B42B6F">
              <w:rPr>
                <w:color w:val="000000"/>
                <w:sz w:val="20"/>
                <w:lang w:val="es-MX"/>
              </w:rPr>
              <w:t xml:space="preserve">                      de tratamientos (caso balanceado)</w:t>
            </w:r>
          </w:p>
        </w:tc>
        <w:tc>
          <w:tcPr>
            <w:tcW w:w="3402" w:type="dxa"/>
            <w:shd w:val="clear" w:color="auto" w:fill="auto"/>
          </w:tcPr>
          <w:p w14:paraId="57524161" w14:textId="77777777" w:rsidR="00C63ABD" w:rsidRPr="00B42B6F" w:rsidRDefault="00C63ABD" w:rsidP="0077653B">
            <w:pPr>
              <w:autoSpaceDE w:val="0"/>
              <w:autoSpaceDN w:val="0"/>
              <w:adjustRightInd w:val="0"/>
              <w:rPr>
                <w:color w:val="000000"/>
                <w:sz w:val="20"/>
                <w:lang w:val="es-MX"/>
              </w:rPr>
            </w:pPr>
            <w:r w:rsidRPr="00B42B6F">
              <w:rPr>
                <w:color w:val="000000"/>
                <w:sz w:val="20"/>
                <w:lang w:val="es-MX"/>
              </w:rPr>
              <w:t>i, j, k: Son los subíndices simbólicos.</w:t>
            </w:r>
          </w:p>
          <w:p w14:paraId="09A2FF2F" w14:textId="77777777" w:rsidR="00C63ABD" w:rsidRPr="00B42B6F" w:rsidRDefault="00C63ABD" w:rsidP="0077653B">
            <w:pPr>
              <w:autoSpaceDE w:val="0"/>
              <w:autoSpaceDN w:val="0"/>
              <w:adjustRightInd w:val="0"/>
              <w:rPr>
                <w:color w:val="000000"/>
                <w:sz w:val="22"/>
                <w:lang w:val="es-MX"/>
              </w:rPr>
            </w:pPr>
            <w:r w:rsidRPr="00B42B6F">
              <w:rPr>
                <w:color w:val="000000"/>
                <w:sz w:val="20"/>
                <w:lang w:val="es-MX"/>
              </w:rPr>
              <w:t>a, b, r: Son los subíndices reales.</w:t>
            </w:r>
          </w:p>
        </w:tc>
      </w:tr>
    </w:tbl>
    <w:p w14:paraId="057D69E5" w14:textId="77777777" w:rsidR="009D7C4B" w:rsidRPr="00B42B6F" w:rsidRDefault="009D7C4B" w:rsidP="0077653B">
      <w:pPr>
        <w:autoSpaceDE w:val="0"/>
        <w:autoSpaceDN w:val="0"/>
        <w:adjustRightInd w:val="0"/>
        <w:rPr>
          <w:color w:val="0000FF"/>
          <w:sz w:val="20"/>
          <w:lang w:val="es-MX"/>
        </w:rPr>
      </w:pPr>
    </w:p>
    <w:p w14:paraId="3754198F" w14:textId="77777777" w:rsidR="006927D0" w:rsidRPr="00B42B6F" w:rsidRDefault="00C528AB" w:rsidP="0077653B">
      <w:pPr>
        <w:autoSpaceDE w:val="0"/>
        <w:autoSpaceDN w:val="0"/>
        <w:adjustRightInd w:val="0"/>
        <w:ind w:left="142"/>
        <w:rPr>
          <w:color w:val="000000"/>
          <w:lang w:val="es-MX"/>
        </w:rPr>
      </w:pPr>
      <w:r w:rsidRPr="00B42B6F">
        <w:rPr>
          <w:color w:val="000000"/>
          <w:lang w:val="es-MX"/>
        </w:rPr>
        <w:t xml:space="preserve">  </w:t>
      </w:r>
    </w:p>
    <w:p w14:paraId="30655299" w14:textId="30EAB1DB" w:rsidR="00966990" w:rsidRPr="00B42B6F" w:rsidRDefault="00C528AB" w:rsidP="00AF1250">
      <w:pPr>
        <w:autoSpaceDE w:val="0"/>
        <w:autoSpaceDN w:val="0"/>
        <w:adjustRightInd w:val="0"/>
        <w:spacing w:line="360" w:lineRule="auto"/>
        <w:ind w:left="142"/>
        <w:jc w:val="center"/>
        <w:rPr>
          <w:color w:val="000000"/>
          <w:lang w:val="es-MX"/>
        </w:rPr>
      </w:pPr>
      <w:r w:rsidRPr="00C44ADA">
        <w:rPr>
          <w:b/>
          <w:bCs/>
          <w:color w:val="000000"/>
          <w:lang w:val="es-MX"/>
        </w:rPr>
        <w:t xml:space="preserve">Tabla </w:t>
      </w:r>
      <w:r w:rsidR="00A37596">
        <w:rPr>
          <w:b/>
          <w:bCs/>
          <w:color w:val="000000"/>
          <w:lang w:val="es-MX"/>
        </w:rPr>
        <w:t>7</w:t>
      </w:r>
      <w:r w:rsidR="007F6765">
        <w:rPr>
          <w:b/>
          <w:bCs/>
          <w:color w:val="000000"/>
          <w:lang w:val="es-MX"/>
        </w:rPr>
        <w:t>.</w:t>
      </w:r>
      <w:r w:rsidR="006927D0" w:rsidRPr="00B42B6F">
        <w:rPr>
          <w:color w:val="000000"/>
          <w:lang w:val="es-MX"/>
        </w:rPr>
        <w:t xml:space="preserve"> (</w:t>
      </w:r>
      <w:r w:rsidR="00331CAB" w:rsidRPr="00B42B6F">
        <w:rPr>
          <w:color w:val="000000"/>
          <w:lang w:val="es-MX"/>
        </w:rPr>
        <w:t>d</w:t>
      </w:r>
      <w:r w:rsidR="006927D0" w:rsidRPr="00B42B6F">
        <w:rPr>
          <w:color w:val="000000"/>
          <w:lang w:val="es-MX"/>
        </w:rPr>
        <w:t xml:space="preserve">e la Tabla </w:t>
      </w:r>
      <w:r w:rsidR="00A37596">
        <w:rPr>
          <w:color w:val="000000"/>
          <w:lang w:val="es-MX"/>
        </w:rPr>
        <w:t>5</w:t>
      </w:r>
      <w:r w:rsidR="006927D0" w:rsidRPr="00B42B6F">
        <w:rPr>
          <w:color w:val="000000"/>
          <w:lang w:val="es-MX"/>
        </w:rPr>
        <w:t>)</w:t>
      </w:r>
      <w:r w:rsidR="00331CAB" w:rsidRPr="00B42B6F">
        <w:rPr>
          <w:color w:val="000000"/>
          <w:lang w:val="es-MX"/>
        </w:rPr>
        <w:t xml:space="preserve">. </w:t>
      </w:r>
      <w:r w:rsidR="00966990" w:rsidRPr="00B42B6F">
        <w:rPr>
          <w:color w:val="000000"/>
          <w:lang w:val="es-MX"/>
        </w:rPr>
        <w:t xml:space="preserve"> </w:t>
      </w:r>
      <w:r w:rsidR="00351A85" w:rsidRPr="00B42B6F">
        <w:rPr>
          <w:color w:val="000000"/>
          <w:lang w:val="es-MX"/>
        </w:rPr>
        <w:t xml:space="preserve">Para el </w:t>
      </w:r>
      <w:r w:rsidR="00966990" w:rsidRPr="00B42B6F">
        <w:rPr>
          <w:color w:val="000000"/>
          <w:lang w:val="es-MX"/>
        </w:rPr>
        <w:t>Modelo fijo</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3"/>
        <w:gridCol w:w="567"/>
        <w:gridCol w:w="1276"/>
        <w:gridCol w:w="1134"/>
        <w:gridCol w:w="851"/>
        <w:gridCol w:w="2760"/>
      </w:tblGrid>
      <w:tr w:rsidR="006927D0" w:rsidRPr="00B42B6F" w14:paraId="788F426F" w14:textId="77777777" w:rsidTr="00D92CC4">
        <w:tc>
          <w:tcPr>
            <w:tcW w:w="2343" w:type="dxa"/>
            <w:shd w:val="clear" w:color="auto" w:fill="auto"/>
          </w:tcPr>
          <w:p w14:paraId="3A1E94A5" w14:textId="77777777" w:rsidR="006927D0" w:rsidRPr="00B42B6F" w:rsidRDefault="006927D0" w:rsidP="0077653B">
            <w:pPr>
              <w:autoSpaceDE w:val="0"/>
              <w:autoSpaceDN w:val="0"/>
              <w:adjustRightInd w:val="0"/>
              <w:rPr>
                <w:sz w:val="22"/>
                <w:lang w:val="es-MX"/>
              </w:rPr>
            </w:pPr>
            <w:r w:rsidRPr="00B42B6F">
              <w:rPr>
                <w:color w:val="000000"/>
                <w:lang w:val="es-MX"/>
              </w:rPr>
              <w:t>Var. dependiente: Y</w:t>
            </w:r>
          </w:p>
        </w:tc>
        <w:tc>
          <w:tcPr>
            <w:tcW w:w="567" w:type="dxa"/>
            <w:shd w:val="clear" w:color="auto" w:fill="auto"/>
          </w:tcPr>
          <w:p w14:paraId="42394858" w14:textId="77777777" w:rsidR="006927D0" w:rsidRPr="00B42B6F" w:rsidRDefault="006927D0" w:rsidP="0077653B">
            <w:pPr>
              <w:autoSpaceDE w:val="0"/>
              <w:autoSpaceDN w:val="0"/>
              <w:adjustRightInd w:val="0"/>
              <w:rPr>
                <w:sz w:val="22"/>
                <w:lang w:val="es-MX"/>
              </w:rPr>
            </w:pPr>
          </w:p>
        </w:tc>
        <w:tc>
          <w:tcPr>
            <w:tcW w:w="1276" w:type="dxa"/>
            <w:shd w:val="clear" w:color="auto" w:fill="auto"/>
          </w:tcPr>
          <w:p w14:paraId="2A993FF9" w14:textId="77777777" w:rsidR="006927D0" w:rsidRPr="00B42B6F" w:rsidRDefault="006927D0" w:rsidP="0077653B">
            <w:pPr>
              <w:autoSpaceDE w:val="0"/>
              <w:autoSpaceDN w:val="0"/>
              <w:adjustRightInd w:val="0"/>
              <w:rPr>
                <w:sz w:val="22"/>
                <w:lang w:val="es-MX"/>
              </w:rPr>
            </w:pPr>
          </w:p>
        </w:tc>
        <w:tc>
          <w:tcPr>
            <w:tcW w:w="1134" w:type="dxa"/>
            <w:shd w:val="clear" w:color="auto" w:fill="auto"/>
          </w:tcPr>
          <w:p w14:paraId="5437EB6D" w14:textId="77777777" w:rsidR="006927D0" w:rsidRPr="00B42B6F" w:rsidRDefault="006927D0" w:rsidP="0077653B">
            <w:pPr>
              <w:autoSpaceDE w:val="0"/>
              <w:autoSpaceDN w:val="0"/>
              <w:adjustRightInd w:val="0"/>
              <w:rPr>
                <w:sz w:val="22"/>
                <w:lang w:val="es-MX"/>
              </w:rPr>
            </w:pPr>
          </w:p>
        </w:tc>
        <w:tc>
          <w:tcPr>
            <w:tcW w:w="851" w:type="dxa"/>
            <w:shd w:val="clear" w:color="auto" w:fill="auto"/>
          </w:tcPr>
          <w:p w14:paraId="004FA8BE" w14:textId="77777777" w:rsidR="006927D0" w:rsidRPr="00B42B6F" w:rsidRDefault="006927D0" w:rsidP="0077653B">
            <w:pPr>
              <w:autoSpaceDE w:val="0"/>
              <w:autoSpaceDN w:val="0"/>
              <w:adjustRightInd w:val="0"/>
              <w:rPr>
                <w:sz w:val="22"/>
                <w:lang w:val="es-MX"/>
              </w:rPr>
            </w:pPr>
          </w:p>
        </w:tc>
        <w:tc>
          <w:tcPr>
            <w:tcW w:w="2760" w:type="dxa"/>
            <w:shd w:val="clear" w:color="auto" w:fill="auto"/>
          </w:tcPr>
          <w:p w14:paraId="0B0922F8" w14:textId="77777777" w:rsidR="006927D0" w:rsidRPr="00B42B6F" w:rsidRDefault="006927D0" w:rsidP="0077653B">
            <w:pPr>
              <w:autoSpaceDE w:val="0"/>
              <w:autoSpaceDN w:val="0"/>
              <w:adjustRightInd w:val="0"/>
              <w:rPr>
                <w:sz w:val="22"/>
                <w:lang w:val="es-MX"/>
              </w:rPr>
            </w:pPr>
          </w:p>
        </w:tc>
      </w:tr>
      <w:tr w:rsidR="00C63ABD" w:rsidRPr="00B42B6F" w14:paraId="2A95281F" w14:textId="77777777" w:rsidTr="00D92CC4">
        <w:tc>
          <w:tcPr>
            <w:tcW w:w="2343" w:type="dxa"/>
            <w:shd w:val="clear" w:color="auto" w:fill="auto"/>
          </w:tcPr>
          <w:p w14:paraId="2AF48956" w14:textId="77777777" w:rsidR="00C63ABD" w:rsidRPr="00B42B6F" w:rsidRDefault="00C63ABD" w:rsidP="0077653B">
            <w:pPr>
              <w:autoSpaceDE w:val="0"/>
              <w:autoSpaceDN w:val="0"/>
              <w:adjustRightInd w:val="0"/>
              <w:rPr>
                <w:sz w:val="22"/>
                <w:lang w:val="es-MX"/>
              </w:rPr>
            </w:pPr>
            <w:r w:rsidRPr="00B42B6F">
              <w:rPr>
                <w:sz w:val="22"/>
                <w:lang w:val="es-MX"/>
              </w:rPr>
              <w:t xml:space="preserve">ECM                  </w:t>
            </w:r>
          </w:p>
        </w:tc>
        <w:tc>
          <w:tcPr>
            <w:tcW w:w="567" w:type="dxa"/>
            <w:shd w:val="clear" w:color="auto" w:fill="auto"/>
          </w:tcPr>
          <w:p w14:paraId="02457DE4" w14:textId="77777777" w:rsidR="00C63ABD" w:rsidRPr="00B42B6F" w:rsidRDefault="00C63ABD" w:rsidP="0077653B">
            <w:pPr>
              <w:autoSpaceDE w:val="0"/>
              <w:autoSpaceDN w:val="0"/>
              <w:adjustRightInd w:val="0"/>
              <w:rPr>
                <w:sz w:val="22"/>
                <w:lang w:val="es-MX"/>
              </w:rPr>
            </w:pPr>
            <w:r w:rsidRPr="00B42B6F">
              <w:rPr>
                <w:sz w:val="22"/>
                <w:lang w:val="es-MX"/>
              </w:rPr>
              <w:sym w:font="Symbol" w:char="F0AB"/>
            </w:r>
          </w:p>
        </w:tc>
        <w:tc>
          <w:tcPr>
            <w:tcW w:w="1276" w:type="dxa"/>
            <w:shd w:val="clear" w:color="auto" w:fill="auto"/>
          </w:tcPr>
          <w:p w14:paraId="3EFB388B" w14:textId="77777777" w:rsidR="00C63ABD" w:rsidRPr="00B42B6F" w:rsidRDefault="00C63ABD" w:rsidP="0077653B">
            <w:pPr>
              <w:autoSpaceDE w:val="0"/>
              <w:autoSpaceDN w:val="0"/>
              <w:adjustRightInd w:val="0"/>
              <w:rPr>
                <w:sz w:val="22"/>
                <w:lang w:val="es-MX"/>
              </w:rPr>
            </w:pPr>
            <w:r w:rsidRPr="00B42B6F">
              <w:rPr>
                <w:sz w:val="22"/>
                <w:lang w:val="es-MX"/>
              </w:rPr>
              <w:t xml:space="preserve">FV       </w:t>
            </w:r>
          </w:p>
        </w:tc>
        <w:tc>
          <w:tcPr>
            <w:tcW w:w="1134" w:type="dxa"/>
            <w:shd w:val="clear" w:color="auto" w:fill="auto"/>
          </w:tcPr>
          <w:p w14:paraId="46B5067D" w14:textId="77777777" w:rsidR="00C63ABD" w:rsidRPr="00B42B6F" w:rsidRDefault="00C63ABD" w:rsidP="0077653B">
            <w:pPr>
              <w:autoSpaceDE w:val="0"/>
              <w:autoSpaceDN w:val="0"/>
              <w:adjustRightInd w:val="0"/>
              <w:rPr>
                <w:sz w:val="22"/>
                <w:lang w:val="es-MX"/>
              </w:rPr>
            </w:pPr>
            <w:r w:rsidRPr="00B42B6F">
              <w:rPr>
                <w:sz w:val="22"/>
                <w:lang w:val="es-MX"/>
              </w:rPr>
              <w:t>GL</w:t>
            </w:r>
          </w:p>
        </w:tc>
        <w:tc>
          <w:tcPr>
            <w:tcW w:w="851" w:type="dxa"/>
            <w:shd w:val="clear" w:color="auto" w:fill="auto"/>
          </w:tcPr>
          <w:p w14:paraId="29C6B9A9" w14:textId="77777777" w:rsidR="00C63ABD" w:rsidRPr="00B42B6F" w:rsidRDefault="00C63ABD" w:rsidP="0077653B">
            <w:pPr>
              <w:autoSpaceDE w:val="0"/>
              <w:autoSpaceDN w:val="0"/>
              <w:adjustRightInd w:val="0"/>
              <w:rPr>
                <w:sz w:val="22"/>
                <w:lang w:val="es-MX"/>
              </w:rPr>
            </w:pPr>
            <w:r w:rsidRPr="00B42B6F">
              <w:rPr>
                <w:sz w:val="22"/>
                <w:lang w:val="es-MX"/>
              </w:rPr>
              <w:t>CM</w:t>
            </w:r>
          </w:p>
        </w:tc>
        <w:tc>
          <w:tcPr>
            <w:tcW w:w="2760" w:type="dxa"/>
            <w:shd w:val="clear" w:color="auto" w:fill="auto"/>
          </w:tcPr>
          <w:p w14:paraId="47CD507A" w14:textId="77777777" w:rsidR="00C63ABD" w:rsidRPr="00B42B6F" w:rsidRDefault="00C63ABD" w:rsidP="0077653B">
            <w:pPr>
              <w:autoSpaceDE w:val="0"/>
              <w:autoSpaceDN w:val="0"/>
              <w:adjustRightInd w:val="0"/>
              <w:rPr>
                <w:sz w:val="22"/>
                <w:lang w:val="es-MX"/>
              </w:rPr>
            </w:pPr>
            <w:r w:rsidRPr="00B42B6F">
              <w:rPr>
                <w:sz w:val="22"/>
                <w:lang w:val="es-MX"/>
              </w:rPr>
              <w:t xml:space="preserve">ECM </w:t>
            </w:r>
          </w:p>
        </w:tc>
      </w:tr>
      <w:tr w:rsidR="00C63ABD" w:rsidRPr="00B42B6F" w14:paraId="28EA91E6" w14:textId="77777777" w:rsidTr="00D92CC4">
        <w:tc>
          <w:tcPr>
            <w:tcW w:w="2343" w:type="dxa"/>
            <w:shd w:val="clear" w:color="auto" w:fill="auto"/>
          </w:tcPr>
          <w:p w14:paraId="3730F1E6"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lang w:val="es-MX"/>
              </w:rPr>
              <w:sym w:font="Wingdings 2" w:char="F06A"/>
            </w:r>
            <w:r w:rsidRPr="00B42B6F">
              <w:rPr>
                <w:lang w:val="es-MX"/>
              </w:rPr>
              <w:t xml:space="preserve">       </w:t>
            </w:r>
            <w:r w:rsidRPr="00B42B6F">
              <w:rPr>
                <w:lang w:val="es-MX"/>
              </w:rPr>
              <w:sym w:font="Wingdings 2" w:char="F06B"/>
            </w:r>
            <w:r w:rsidRPr="00B42B6F">
              <w:rPr>
                <w:lang w:val="es-MX"/>
              </w:rPr>
              <w:t xml:space="preserve">        </w:t>
            </w:r>
            <w:r w:rsidR="00962694" w:rsidRPr="00B42B6F">
              <w:rPr>
                <w:lang w:val="es-MX"/>
              </w:rPr>
              <w:sym w:font="Wingdings 2" w:char="F06D"/>
            </w:r>
          </w:p>
          <w:p w14:paraId="6BBCC6B7" w14:textId="77777777" w:rsidR="00C63ABD" w:rsidRPr="00B42B6F" w:rsidRDefault="00C63ABD" w:rsidP="0077653B">
            <w:pPr>
              <w:autoSpaceDE w:val="0"/>
              <w:autoSpaceDN w:val="0"/>
              <w:adjustRightInd w:val="0"/>
              <w:rPr>
                <w:sz w:val="22"/>
                <w:lang w:val="es-MX"/>
              </w:rPr>
            </w:pPr>
            <w:r w:rsidRPr="00B42B6F">
              <w:rPr>
                <w:i/>
                <w:iCs/>
                <w:position w:val="-10"/>
                <w:sz w:val="22"/>
                <w:lang w:val="es-MX"/>
              </w:rPr>
              <w:object w:dxaOrig="320" w:dyaOrig="360" w14:anchorId="2CC6A5E3">
                <v:shape id="_x0000_i1106" type="#_x0000_t75" style="width:15pt;height:18.5pt" o:ole="">
                  <v:imagedata r:id="rId15" o:title=""/>
                </v:shape>
                <o:OLEObject Type="Embed" ProgID="Equation.3" ShapeID="_x0000_i1106" DrawAspect="Content" ObjectID="_1791667129" r:id="rId97"/>
              </w:object>
            </w:r>
            <w:r w:rsidRPr="00B42B6F">
              <w:rPr>
                <w:i/>
                <w:iCs/>
                <w:sz w:val="22"/>
                <w:lang w:val="es-MX"/>
              </w:rPr>
              <w:t xml:space="preserve"> </w:t>
            </w:r>
            <w:r w:rsidRPr="00B42B6F">
              <w:rPr>
                <w:sz w:val="22"/>
                <w:lang w:val="es-MX"/>
              </w:rPr>
              <w:t xml:space="preserve">+  </w:t>
            </w:r>
            <w:proofErr w:type="spellStart"/>
            <w:r w:rsidRPr="00B42B6F">
              <w:rPr>
                <w:sz w:val="22"/>
                <w:lang w:val="es-MX"/>
              </w:rPr>
              <w:t>rb</w:t>
            </w:r>
            <w:proofErr w:type="spellEnd"/>
            <w:r w:rsidRPr="00B42B6F">
              <w:rPr>
                <w:position w:val="-10"/>
                <w:sz w:val="22"/>
                <w:lang w:val="es-MX"/>
              </w:rPr>
              <w:object w:dxaOrig="320" w:dyaOrig="360" w14:anchorId="5BD6CC4E">
                <v:shape id="_x0000_i1107" type="#_x0000_t75" style="width:15pt;height:18.5pt" o:ole="">
                  <v:imagedata r:id="rId9" o:title=""/>
                </v:shape>
                <o:OLEObject Type="Embed" ProgID="Equation.3" ShapeID="_x0000_i1107" DrawAspect="Content" ObjectID="_1791667130" r:id="rId98"/>
              </w:object>
            </w:r>
            <w:r w:rsidRPr="00B42B6F">
              <w:rPr>
                <w:sz w:val="22"/>
                <w:lang w:val="es-MX"/>
              </w:rPr>
              <w:t xml:space="preserve"> + r</w:t>
            </w:r>
            <w:r w:rsidRPr="00B42B6F">
              <w:rPr>
                <w:position w:val="-12"/>
                <w:sz w:val="22"/>
                <w:lang w:val="es-MX"/>
              </w:rPr>
              <w:object w:dxaOrig="320" w:dyaOrig="380" w14:anchorId="5A68BA2E">
                <v:shape id="_x0000_i1108" type="#_x0000_t75" style="width:15pt;height:18.5pt" o:ole="">
                  <v:imagedata r:id="rId13" o:title=""/>
                </v:shape>
                <o:OLEObject Type="Embed" ProgID="Equation.3" ShapeID="_x0000_i1108" DrawAspect="Content" ObjectID="_1791667131" r:id="rId99"/>
              </w:object>
            </w:r>
          </w:p>
        </w:tc>
        <w:tc>
          <w:tcPr>
            <w:tcW w:w="567" w:type="dxa"/>
            <w:shd w:val="clear" w:color="auto" w:fill="auto"/>
          </w:tcPr>
          <w:p w14:paraId="4420433B" w14:textId="77777777" w:rsidR="00C63ABD" w:rsidRPr="00B42B6F" w:rsidRDefault="00C63ABD" w:rsidP="0077653B">
            <w:pPr>
              <w:autoSpaceDE w:val="0"/>
              <w:autoSpaceDN w:val="0"/>
              <w:adjustRightInd w:val="0"/>
              <w:rPr>
                <w:sz w:val="22"/>
                <w:lang w:val="es-MX"/>
              </w:rPr>
            </w:pPr>
            <w:r w:rsidRPr="00B42B6F">
              <w:rPr>
                <w:sz w:val="22"/>
                <w:lang w:val="es-MX"/>
              </w:rPr>
              <w:sym w:font="Symbol" w:char="F0AB"/>
            </w:r>
          </w:p>
        </w:tc>
        <w:tc>
          <w:tcPr>
            <w:tcW w:w="1276" w:type="dxa"/>
            <w:shd w:val="clear" w:color="auto" w:fill="auto"/>
          </w:tcPr>
          <w:p w14:paraId="24C005E0" w14:textId="77777777" w:rsidR="00C63ABD" w:rsidRPr="00B42B6F" w:rsidRDefault="00C63ABD" w:rsidP="0077653B">
            <w:pPr>
              <w:autoSpaceDE w:val="0"/>
              <w:autoSpaceDN w:val="0"/>
              <w:adjustRightInd w:val="0"/>
              <w:rPr>
                <w:sz w:val="22"/>
                <w:lang w:val="es-MX"/>
              </w:rPr>
            </w:pPr>
            <w:r w:rsidRPr="00B42B6F">
              <w:rPr>
                <w:sz w:val="22"/>
                <w:lang w:val="es-MX"/>
              </w:rPr>
              <w:t>(fijo)</w:t>
            </w:r>
          </w:p>
          <w:p w14:paraId="75AE3B3D" w14:textId="77777777" w:rsidR="00C63ABD" w:rsidRPr="00B42B6F" w:rsidRDefault="00C63ABD" w:rsidP="0077653B">
            <w:pPr>
              <w:autoSpaceDE w:val="0"/>
              <w:autoSpaceDN w:val="0"/>
              <w:adjustRightInd w:val="0"/>
              <w:rPr>
                <w:sz w:val="22"/>
                <w:lang w:val="es-MX"/>
              </w:rPr>
            </w:pPr>
            <w:r w:rsidRPr="00B42B6F">
              <w:rPr>
                <w:sz w:val="22"/>
                <w:lang w:val="es-MX"/>
              </w:rPr>
              <w:t xml:space="preserve">Factor  </w:t>
            </w:r>
            <w:r w:rsidRPr="00B42B6F">
              <w:rPr>
                <w:sz w:val="22"/>
                <w:lang w:val="es-MX"/>
              </w:rPr>
              <w:sym w:font="Symbol" w:char="F061"/>
            </w:r>
            <w:r w:rsidRPr="00B42B6F">
              <w:rPr>
                <w:sz w:val="22"/>
                <w:vertAlign w:val="subscript"/>
                <w:lang w:val="es-MX"/>
              </w:rPr>
              <w:t>i</w:t>
            </w:r>
            <w:r w:rsidRPr="00B42B6F">
              <w:rPr>
                <w:sz w:val="22"/>
                <w:lang w:val="es-MX"/>
              </w:rPr>
              <w:t xml:space="preserve">  </w:t>
            </w:r>
          </w:p>
        </w:tc>
        <w:tc>
          <w:tcPr>
            <w:tcW w:w="1134" w:type="dxa"/>
            <w:shd w:val="clear" w:color="auto" w:fill="auto"/>
          </w:tcPr>
          <w:p w14:paraId="38237D56" w14:textId="77777777" w:rsidR="00C63ABD" w:rsidRPr="00B42B6F" w:rsidRDefault="00C63ABD" w:rsidP="0077653B">
            <w:pPr>
              <w:autoSpaceDE w:val="0"/>
              <w:autoSpaceDN w:val="0"/>
              <w:adjustRightInd w:val="0"/>
              <w:rPr>
                <w:sz w:val="22"/>
                <w:lang w:val="es-MX"/>
              </w:rPr>
            </w:pPr>
          </w:p>
          <w:p w14:paraId="448C0E8E" w14:textId="77777777" w:rsidR="00C63ABD" w:rsidRPr="00B42B6F" w:rsidRDefault="00C63ABD" w:rsidP="0077653B">
            <w:pPr>
              <w:autoSpaceDE w:val="0"/>
              <w:autoSpaceDN w:val="0"/>
              <w:adjustRightInd w:val="0"/>
              <w:rPr>
                <w:sz w:val="22"/>
                <w:lang w:val="es-MX"/>
              </w:rPr>
            </w:pPr>
            <w:r w:rsidRPr="00B42B6F">
              <w:rPr>
                <w:sz w:val="22"/>
                <w:lang w:val="es-MX"/>
              </w:rPr>
              <w:t xml:space="preserve">(a-1)   </w:t>
            </w:r>
          </w:p>
        </w:tc>
        <w:tc>
          <w:tcPr>
            <w:tcW w:w="851" w:type="dxa"/>
            <w:shd w:val="clear" w:color="auto" w:fill="auto"/>
          </w:tcPr>
          <w:p w14:paraId="4C172DE9" w14:textId="77777777" w:rsidR="00C63ABD" w:rsidRPr="00B42B6F" w:rsidRDefault="00C63ABD" w:rsidP="0077653B">
            <w:pPr>
              <w:autoSpaceDE w:val="0"/>
              <w:autoSpaceDN w:val="0"/>
              <w:adjustRightInd w:val="0"/>
              <w:rPr>
                <w:sz w:val="22"/>
                <w:lang w:val="es-MX"/>
              </w:rPr>
            </w:pPr>
          </w:p>
          <w:p w14:paraId="304912B2" w14:textId="77777777" w:rsidR="00C63ABD" w:rsidRPr="00B42B6F" w:rsidRDefault="00C63ABD" w:rsidP="0077653B">
            <w:pPr>
              <w:autoSpaceDE w:val="0"/>
              <w:autoSpaceDN w:val="0"/>
              <w:adjustRightInd w:val="0"/>
              <w:rPr>
                <w:sz w:val="22"/>
                <w:vertAlign w:val="subscript"/>
                <w:lang w:val="es-MX"/>
              </w:rPr>
            </w:pPr>
            <w:r w:rsidRPr="00B42B6F">
              <w:rPr>
                <w:sz w:val="22"/>
                <w:lang w:val="es-MX"/>
              </w:rPr>
              <w:t>CM</w:t>
            </w:r>
            <w:r w:rsidRPr="00B42B6F">
              <w:rPr>
                <w:sz w:val="22"/>
                <w:vertAlign w:val="subscript"/>
                <w:lang w:val="es-MX"/>
              </w:rPr>
              <w:sym w:font="Symbol" w:char="F061"/>
            </w:r>
          </w:p>
        </w:tc>
        <w:tc>
          <w:tcPr>
            <w:tcW w:w="2760" w:type="dxa"/>
            <w:shd w:val="clear" w:color="auto" w:fill="auto"/>
          </w:tcPr>
          <w:p w14:paraId="7E5F0257"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lang w:val="es-MX"/>
              </w:rPr>
              <w:sym w:font="Wingdings 2" w:char="F06A"/>
            </w:r>
            <w:r w:rsidRPr="00B42B6F">
              <w:rPr>
                <w:lang w:val="es-MX"/>
              </w:rPr>
              <w:t xml:space="preserve">      </w:t>
            </w:r>
            <w:r w:rsidRPr="00B42B6F">
              <w:rPr>
                <w:lang w:val="es-MX"/>
              </w:rPr>
              <w:sym w:font="Wingdings 2" w:char="F06B"/>
            </w:r>
            <w:r w:rsidRPr="00B42B6F">
              <w:rPr>
                <w:lang w:val="es-MX"/>
              </w:rPr>
              <w:t xml:space="preserve">        </w:t>
            </w:r>
          </w:p>
          <w:p w14:paraId="1DE9AEFB" w14:textId="77777777" w:rsidR="00C63ABD" w:rsidRPr="00B42B6F" w:rsidRDefault="00C63ABD" w:rsidP="0077653B">
            <w:pPr>
              <w:autoSpaceDE w:val="0"/>
              <w:autoSpaceDN w:val="0"/>
              <w:adjustRightInd w:val="0"/>
              <w:rPr>
                <w:sz w:val="22"/>
                <w:lang w:val="es-MX"/>
              </w:rPr>
            </w:pPr>
            <w:r w:rsidRPr="00B42B6F">
              <w:rPr>
                <w:position w:val="-10"/>
                <w:sz w:val="22"/>
                <w:lang w:val="es-MX"/>
              </w:rPr>
              <w:object w:dxaOrig="320" w:dyaOrig="360" w14:anchorId="7EBB5B7C">
                <v:shape id="_x0000_i1109" type="#_x0000_t75" style="width:15pt;height:18.5pt" o:ole="">
                  <v:imagedata r:id="rId15" o:title=""/>
                </v:shape>
                <o:OLEObject Type="Embed" ProgID="Equation.3" ShapeID="_x0000_i1109" DrawAspect="Content" ObjectID="_1791667132" r:id="rId100"/>
              </w:object>
            </w:r>
            <w:r w:rsidRPr="00B42B6F">
              <w:rPr>
                <w:sz w:val="22"/>
                <w:lang w:val="es-MX"/>
              </w:rPr>
              <w:t xml:space="preserve"> +  </w:t>
            </w:r>
            <w:proofErr w:type="spellStart"/>
            <w:r w:rsidRPr="00B42B6F">
              <w:rPr>
                <w:sz w:val="22"/>
                <w:lang w:val="es-MX"/>
              </w:rPr>
              <w:t>rb</w:t>
            </w:r>
            <w:proofErr w:type="spellEnd"/>
            <w:r w:rsidRPr="00B42B6F">
              <w:rPr>
                <w:position w:val="-10"/>
                <w:sz w:val="22"/>
                <w:lang w:val="es-MX"/>
              </w:rPr>
              <w:object w:dxaOrig="320" w:dyaOrig="360" w14:anchorId="74B1B003">
                <v:shape id="_x0000_i1110" type="#_x0000_t75" style="width:15pt;height:18.5pt" o:ole="">
                  <v:imagedata r:id="rId9" o:title=""/>
                </v:shape>
                <o:OLEObject Type="Embed" ProgID="Equation.3" ShapeID="_x0000_i1110" DrawAspect="Content" ObjectID="_1791667133" r:id="rId101"/>
              </w:object>
            </w:r>
          </w:p>
        </w:tc>
      </w:tr>
      <w:tr w:rsidR="00C63ABD" w:rsidRPr="00B42B6F" w14:paraId="1E04E0CB" w14:textId="77777777" w:rsidTr="00D92CC4">
        <w:tc>
          <w:tcPr>
            <w:tcW w:w="2343" w:type="dxa"/>
            <w:shd w:val="clear" w:color="auto" w:fill="auto"/>
          </w:tcPr>
          <w:p w14:paraId="49EBFFAB" w14:textId="77777777" w:rsidR="00C63ABD" w:rsidRPr="00B42B6F" w:rsidRDefault="00C63ABD" w:rsidP="0077653B">
            <w:pPr>
              <w:autoSpaceDE w:val="0"/>
              <w:autoSpaceDN w:val="0"/>
              <w:adjustRightInd w:val="0"/>
              <w:rPr>
                <w:sz w:val="22"/>
                <w:lang w:val="es-MX"/>
              </w:rPr>
            </w:pPr>
            <w:r w:rsidRPr="00B42B6F">
              <w:rPr>
                <w:lang w:val="es-MX"/>
              </w:rPr>
              <w:sym w:font="Wingdings 2" w:char="F06A"/>
            </w:r>
            <w:r w:rsidRPr="00B42B6F">
              <w:rPr>
                <w:lang w:val="es-MX"/>
              </w:rPr>
              <w:t xml:space="preserve">       </w:t>
            </w:r>
            <w:r w:rsidRPr="00B42B6F">
              <w:rPr>
                <w:lang w:val="es-MX"/>
              </w:rPr>
              <w:sym w:font="Wingdings 2" w:char="F06C"/>
            </w:r>
            <w:r w:rsidRPr="00B42B6F">
              <w:rPr>
                <w:lang w:val="es-MX"/>
              </w:rPr>
              <w:t xml:space="preserve">       </w:t>
            </w:r>
            <w:r w:rsidR="00962694" w:rsidRPr="00B42B6F">
              <w:rPr>
                <w:lang w:val="es-MX"/>
              </w:rPr>
              <w:t xml:space="preserve">  </w:t>
            </w:r>
            <w:r w:rsidRPr="00B42B6F">
              <w:rPr>
                <w:lang w:val="es-MX"/>
              </w:rPr>
              <w:t xml:space="preserve"> </w:t>
            </w:r>
            <w:r w:rsidR="00962694" w:rsidRPr="00B42B6F">
              <w:rPr>
                <w:lang w:val="es-MX"/>
              </w:rPr>
              <w:sym w:font="Wingdings 2" w:char="F06D"/>
            </w:r>
          </w:p>
          <w:p w14:paraId="7DBC1829" w14:textId="77777777" w:rsidR="00C63ABD" w:rsidRPr="00B42B6F" w:rsidRDefault="00C63ABD" w:rsidP="0077653B">
            <w:pPr>
              <w:autoSpaceDE w:val="0"/>
              <w:autoSpaceDN w:val="0"/>
              <w:adjustRightInd w:val="0"/>
              <w:rPr>
                <w:sz w:val="22"/>
                <w:lang w:val="es-MX"/>
              </w:rPr>
            </w:pPr>
            <w:r w:rsidRPr="00B42B6F">
              <w:rPr>
                <w:position w:val="-10"/>
                <w:sz w:val="22"/>
                <w:lang w:val="es-MX"/>
              </w:rPr>
              <w:object w:dxaOrig="320" w:dyaOrig="360" w14:anchorId="5FBA489E">
                <v:shape id="_x0000_i1111" type="#_x0000_t75" style="width:15pt;height:18.5pt" o:ole="">
                  <v:imagedata r:id="rId15" o:title=""/>
                </v:shape>
                <o:OLEObject Type="Embed" ProgID="Equation.3" ShapeID="_x0000_i1111" DrawAspect="Content" ObjectID="_1791667134" r:id="rId102"/>
              </w:object>
            </w:r>
            <w:r w:rsidRPr="00B42B6F">
              <w:rPr>
                <w:sz w:val="22"/>
                <w:lang w:val="es-MX"/>
              </w:rPr>
              <w:t xml:space="preserve">  + </w:t>
            </w:r>
            <w:proofErr w:type="spellStart"/>
            <w:r w:rsidRPr="00B42B6F">
              <w:rPr>
                <w:sz w:val="22"/>
                <w:lang w:val="es-MX"/>
              </w:rPr>
              <w:t>ra</w:t>
            </w:r>
            <w:proofErr w:type="spellEnd"/>
            <w:r w:rsidRPr="00B42B6F">
              <w:rPr>
                <w:position w:val="-12"/>
                <w:sz w:val="22"/>
                <w:lang w:val="es-MX"/>
              </w:rPr>
              <w:object w:dxaOrig="320" w:dyaOrig="380" w14:anchorId="0880B409">
                <v:shape id="_x0000_i1112" type="#_x0000_t75" style="width:15pt;height:18.5pt" o:ole="">
                  <v:imagedata r:id="rId11" o:title=""/>
                </v:shape>
                <o:OLEObject Type="Embed" ProgID="Equation.3" ShapeID="_x0000_i1112" DrawAspect="Content" ObjectID="_1791667135" r:id="rId103"/>
              </w:object>
            </w:r>
            <w:r w:rsidRPr="00B42B6F">
              <w:rPr>
                <w:sz w:val="22"/>
                <w:lang w:val="es-MX"/>
              </w:rPr>
              <w:t xml:space="preserve">  + r</w:t>
            </w:r>
            <w:r w:rsidRPr="00B42B6F">
              <w:rPr>
                <w:position w:val="-12"/>
                <w:sz w:val="22"/>
                <w:lang w:val="es-MX"/>
              </w:rPr>
              <w:object w:dxaOrig="320" w:dyaOrig="380" w14:anchorId="4C87808E">
                <v:shape id="_x0000_i1113" type="#_x0000_t75" style="width:15pt;height:18.5pt" o:ole="">
                  <v:imagedata r:id="rId13" o:title=""/>
                </v:shape>
                <o:OLEObject Type="Embed" ProgID="Equation.3" ShapeID="_x0000_i1113" DrawAspect="Content" ObjectID="_1791667136" r:id="rId104"/>
              </w:object>
            </w:r>
            <w:r w:rsidRPr="00B42B6F">
              <w:rPr>
                <w:sz w:val="22"/>
                <w:lang w:val="es-MX"/>
              </w:rPr>
              <w:t xml:space="preserve">      </w:t>
            </w:r>
          </w:p>
        </w:tc>
        <w:tc>
          <w:tcPr>
            <w:tcW w:w="567" w:type="dxa"/>
            <w:shd w:val="clear" w:color="auto" w:fill="auto"/>
          </w:tcPr>
          <w:p w14:paraId="33F7E351" w14:textId="77777777" w:rsidR="00C63ABD" w:rsidRPr="00B42B6F" w:rsidRDefault="00C63ABD" w:rsidP="0077653B">
            <w:pPr>
              <w:autoSpaceDE w:val="0"/>
              <w:autoSpaceDN w:val="0"/>
              <w:adjustRightInd w:val="0"/>
              <w:rPr>
                <w:sz w:val="22"/>
                <w:lang w:val="es-MX"/>
              </w:rPr>
            </w:pPr>
            <w:r w:rsidRPr="00B42B6F">
              <w:rPr>
                <w:sz w:val="22"/>
                <w:lang w:val="es-MX"/>
              </w:rPr>
              <w:sym w:font="Symbol" w:char="F0AB"/>
            </w:r>
          </w:p>
          <w:p w14:paraId="47D86F2B" w14:textId="77777777" w:rsidR="00C63ABD" w:rsidRPr="00B42B6F" w:rsidRDefault="00C63ABD" w:rsidP="0077653B">
            <w:pPr>
              <w:autoSpaceDE w:val="0"/>
              <w:autoSpaceDN w:val="0"/>
              <w:adjustRightInd w:val="0"/>
              <w:rPr>
                <w:sz w:val="22"/>
                <w:lang w:val="es-MX"/>
              </w:rPr>
            </w:pPr>
            <w:r w:rsidRPr="00B42B6F">
              <w:rPr>
                <w:sz w:val="22"/>
                <w:lang w:val="es-MX"/>
              </w:rPr>
              <w:sym w:font="Symbol" w:char="F0AB"/>
            </w:r>
          </w:p>
        </w:tc>
        <w:tc>
          <w:tcPr>
            <w:tcW w:w="1276" w:type="dxa"/>
            <w:shd w:val="clear" w:color="auto" w:fill="auto"/>
          </w:tcPr>
          <w:p w14:paraId="552DAF2B" w14:textId="77777777" w:rsidR="00C63ABD" w:rsidRPr="00B42B6F" w:rsidRDefault="00C63ABD" w:rsidP="0077653B">
            <w:pPr>
              <w:autoSpaceDE w:val="0"/>
              <w:autoSpaceDN w:val="0"/>
              <w:adjustRightInd w:val="0"/>
              <w:rPr>
                <w:sz w:val="22"/>
                <w:lang w:val="es-MX"/>
              </w:rPr>
            </w:pPr>
            <w:r w:rsidRPr="00B42B6F">
              <w:rPr>
                <w:sz w:val="22"/>
                <w:lang w:val="es-MX"/>
              </w:rPr>
              <w:t>(Fijo)</w:t>
            </w:r>
          </w:p>
          <w:p w14:paraId="54A5E9B3" w14:textId="77777777" w:rsidR="00C63ABD" w:rsidRPr="00B42B6F" w:rsidRDefault="00C63ABD" w:rsidP="0077653B">
            <w:pPr>
              <w:autoSpaceDE w:val="0"/>
              <w:autoSpaceDN w:val="0"/>
              <w:adjustRightInd w:val="0"/>
              <w:rPr>
                <w:sz w:val="22"/>
                <w:lang w:val="es-MX"/>
              </w:rPr>
            </w:pPr>
            <w:r w:rsidRPr="00B42B6F">
              <w:rPr>
                <w:sz w:val="22"/>
                <w:lang w:val="es-MX"/>
              </w:rPr>
              <w:t xml:space="preserve">Factor </w:t>
            </w:r>
            <w:r w:rsidRPr="00B42B6F">
              <w:rPr>
                <w:sz w:val="22"/>
                <w:lang w:val="es-MX"/>
              </w:rPr>
              <w:sym w:font="Symbol" w:char="F062"/>
            </w:r>
            <w:r w:rsidRPr="00B42B6F">
              <w:rPr>
                <w:sz w:val="22"/>
                <w:vertAlign w:val="subscript"/>
                <w:lang w:val="es-MX"/>
              </w:rPr>
              <w:t>j</w:t>
            </w:r>
            <w:r w:rsidRPr="00B42B6F">
              <w:rPr>
                <w:i/>
                <w:iCs/>
                <w:sz w:val="22"/>
                <w:vertAlign w:val="subscript"/>
                <w:lang w:val="es-MX"/>
              </w:rPr>
              <w:t xml:space="preserve">    </w:t>
            </w:r>
          </w:p>
        </w:tc>
        <w:tc>
          <w:tcPr>
            <w:tcW w:w="1134" w:type="dxa"/>
            <w:shd w:val="clear" w:color="auto" w:fill="auto"/>
          </w:tcPr>
          <w:p w14:paraId="7C035323" w14:textId="77777777" w:rsidR="00C63ABD" w:rsidRPr="00B42B6F" w:rsidRDefault="00C63ABD" w:rsidP="0077653B">
            <w:pPr>
              <w:autoSpaceDE w:val="0"/>
              <w:autoSpaceDN w:val="0"/>
              <w:adjustRightInd w:val="0"/>
              <w:rPr>
                <w:sz w:val="22"/>
                <w:lang w:val="es-MX"/>
              </w:rPr>
            </w:pPr>
          </w:p>
          <w:p w14:paraId="26996120" w14:textId="77777777" w:rsidR="00C63ABD" w:rsidRPr="00B42B6F" w:rsidRDefault="00C63ABD" w:rsidP="0077653B">
            <w:pPr>
              <w:autoSpaceDE w:val="0"/>
              <w:autoSpaceDN w:val="0"/>
              <w:adjustRightInd w:val="0"/>
              <w:rPr>
                <w:sz w:val="22"/>
                <w:lang w:val="es-MX"/>
              </w:rPr>
            </w:pPr>
            <w:r w:rsidRPr="00B42B6F">
              <w:rPr>
                <w:sz w:val="22"/>
                <w:lang w:val="es-MX"/>
              </w:rPr>
              <w:t xml:space="preserve">(b-1)     </w:t>
            </w:r>
          </w:p>
        </w:tc>
        <w:tc>
          <w:tcPr>
            <w:tcW w:w="851" w:type="dxa"/>
            <w:shd w:val="clear" w:color="auto" w:fill="auto"/>
          </w:tcPr>
          <w:p w14:paraId="652FC265" w14:textId="77777777" w:rsidR="00C63ABD" w:rsidRPr="00B42B6F" w:rsidRDefault="00C63ABD" w:rsidP="0077653B">
            <w:pPr>
              <w:autoSpaceDE w:val="0"/>
              <w:autoSpaceDN w:val="0"/>
              <w:adjustRightInd w:val="0"/>
              <w:rPr>
                <w:sz w:val="22"/>
                <w:lang w:val="es-MX"/>
              </w:rPr>
            </w:pPr>
          </w:p>
          <w:p w14:paraId="74417840" w14:textId="77777777" w:rsidR="00C63ABD" w:rsidRPr="00B42B6F" w:rsidRDefault="00C63ABD" w:rsidP="0077653B">
            <w:pPr>
              <w:autoSpaceDE w:val="0"/>
              <w:autoSpaceDN w:val="0"/>
              <w:adjustRightInd w:val="0"/>
              <w:rPr>
                <w:sz w:val="22"/>
                <w:vertAlign w:val="subscript"/>
                <w:lang w:val="es-MX"/>
              </w:rPr>
            </w:pPr>
            <w:r w:rsidRPr="00B42B6F">
              <w:rPr>
                <w:sz w:val="22"/>
                <w:lang w:val="es-MX"/>
              </w:rPr>
              <w:t>CM</w:t>
            </w:r>
            <w:r w:rsidRPr="00B42B6F">
              <w:rPr>
                <w:sz w:val="22"/>
                <w:vertAlign w:val="subscript"/>
                <w:lang w:val="es-MX"/>
              </w:rPr>
              <w:sym w:font="Symbol" w:char="F062"/>
            </w:r>
          </w:p>
        </w:tc>
        <w:tc>
          <w:tcPr>
            <w:tcW w:w="2760" w:type="dxa"/>
            <w:shd w:val="clear" w:color="auto" w:fill="auto"/>
          </w:tcPr>
          <w:p w14:paraId="0EAF2E1B"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lang w:val="es-MX"/>
              </w:rPr>
              <w:sym w:font="Wingdings 2" w:char="F06A"/>
            </w:r>
            <w:r w:rsidRPr="00B42B6F">
              <w:rPr>
                <w:lang w:val="es-MX"/>
              </w:rPr>
              <w:t xml:space="preserve">      </w:t>
            </w:r>
            <w:r w:rsidRPr="00B42B6F">
              <w:rPr>
                <w:lang w:val="es-MX"/>
              </w:rPr>
              <w:sym w:font="Wingdings 2" w:char="F06C"/>
            </w:r>
            <w:r w:rsidRPr="00B42B6F">
              <w:rPr>
                <w:lang w:val="es-MX"/>
              </w:rPr>
              <w:t xml:space="preserve">        </w:t>
            </w:r>
          </w:p>
          <w:p w14:paraId="71888936" w14:textId="77777777" w:rsidR="00C63ABD" w:rsidRPr="00B42B6F" w:rsidRDefault="00C63ABD" w:rsidP="0077653B">
            <w:pPr>
              <w:autoSpaceDE w:val="0"/>
              <w:autoSpaceDN w:val="0"/>
              <w:adjustRightInd w:val="0"/>
              <w:rPr>
                <w:sz w:val="22"/>
                <w:lang w:val="es-MX"/>
              </w:rPr>
            </w:pPr>
            <w:r w:rsidRPr="00B42B6F">
              <w:rPr>
                <w:position w:val="-10"/>
                <w:sz w:val="22"/>
                <w:lang w:val="es-MX"/>
              </w:rPr>
              <w:object w:dxaOrig="320" w:dyaOrig="360" w14:anchorId="055BA5C6">
                <v:shape id="_x0000_i1114" type="#_x0000_t75" style="width:15pt;height:18.5pt" o:ole="">
                  <v:imagedata r:id="rId15" o:title=""/>
                </v:shape>
                <o:OLEObject Type="Embed" ProgID="Equation.3" ShapeID="_x0000_i1114" DrawAspect="Content" ObjectID="_1791667137" r:id="rId105"/>
              </w:object>
            </w:r>
            <w:r w:rsidRPr="00B42B6F">
              <w:rPr>
                <w:sz w:val="22"/>
                <w:lang w:val="es-MX"/>
              </w:rPr>
              <w:t xml:space="preserve">  + </w:t>
            </w:r>
            <w:proofErr w:type="spellStart"/>
            <w:r w:rsidRPr="00B42B6F">
              <w:rPr>
                <w:sz w:val="22"/>
                <w:lang w:val="es-MX"/>
              </w:rPr>
              <w:t>ra</w:t>
            </w:r>
            <w:proofErr w:type="spellEnd"/>
            <w:r w:rsidRPr="00B42B6F">
              <w:rPr>
                <w:position w:val="-12"/>
                <w:sz w:val="22"/>
                <w:lang w:val="es-MX"/>
              </w:rPr>
              <w:object w:dxaOrig="320" w:dyaOrig="380" w14:anchorId="27F35CC5">
                <v:shape id="_x0000_i1115" type="#_x0000_t75" style="width:15pt;height:18.5pt" o:ole="">
                  <v:imagedata r:id="rId11" o:title=""/>
                </v:shape>
                <o:OLEObject Type="Embed" ProgID="Equation.3" ShapeID="_x0000_i1115" DrawAspect="Content" ObjectID="_1791667138" r:id="rId106"/>
              </w:object>
            </w:r>
            <w:r w:rsidRPr="00B42B6F">
              <w:rPr>
                <w:sz w:val="22"/>
                <w:lang w:val="es-MX"/>
              </w:rPr>
              <w:t xml:space="preserve">  </w:t>
            </w:r>
          </w:p>
        </w:tc>
      </w:tr>
      <w:tr w:rsidR="00C63ABD" w:rsidRPr="00B42B6F" w14:paraId="0119448D" w14:textId="77777777" w:rsidTr="00D92CC4">
        <w:tc>
          <w:tcPr>
            <w:tcW w:w="2343" w:type="dxa"/>
            <w:shd w:val="clear" w:color="auto" w:fill="auto"/>
          </w:tcPr>
          <w:p w14:paraId="3C308F1B"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lang w:val="es-MX"/>
              </w:rPr>
              <w:sym w:font="Wingdings 2" w:char="F06A"/>
            </w:r>
            <w:r w:rsidRPr="00B42B6F">
              <w:rPr>
                <w:lang w:val="es-MX"/>
              </w:rPr>
              <w:t xml:space="preserve">         </w:t>
            </w:r>
            <w:r w:rsidR="00962694" w:rsidRPr="00B42B6F">
              <w:rPr>
                <w:lang w:val="es-MX"/>
              </w:rPr>
              <w:sym w:font="Wingdings 2" w:char="F06D"/>
            </w:r>
          </w:p>
          <w:p w14:paraId="2DEEE3F7" w14:textId="77777777" w:rsidR="00C63ABD" w:rsidRPr="00B42B6F" w:rsidRDefault="00C63ABD" w:rsidP="0077653B">
            <w:pPr>
              <w:autoSpaceDE w:val="0"/>
              <w:autoSpaceDN w:val="0"/>
              <w:adjustRightInd w:val="0"/>
              <w:rPr>
                <w:sz w:val="22"/>
                <w:lang w:val="es-MX"/>
              </w:rPr>
            </w:pPr>
            <w:r w:rsidRPr="00B42B6F">
              <w:rPr>
                <w:position w:val="-10"/>
                <w:sz w:val="22"/>
                <w:lang w:val="es-MX"/>
              </w:rPr>
              <w:object w:dxaOrig="320" w:dyaOrig="360" w14:anchorId="3E3AC21D">
                <v:shape id="_x0000_i1116" type="#_x0000_t75" style="width:15pt;height:18.5pt" o:ole="">
                  <v:imagedata r:id="rId15" o:title=""/>
                </v:shape>
                <o:OLEObject Type="Embed" ProgID="Equation.3" ShapeID="_x0000_i1116" DrawAspect="Content" ObjectID="_1791667139" r:id="rId107"/>
              </w:object>
            </w:r>
            <w:r w:rsidRPr="00B42B6F">
              <w:rPr>
                <w:sz w:val="22"/>
                <w:lang w:val="es-MX"/>
              </w:rPr>
              <w:t xml:space="preserve">   + r</w:t>
            </w:r>
            <w:r w:rsidRPr="00B42B6F">
              <w:rPr>
                <w:position w:val="-12"/>
                <w:sz w:val="22"/>
                <w:lang w:val="es-MX"/>
              </w:rPr>
              <w:object w:dxaOrig="320" w:dyaOrig="380" w14:anchorId="6F35B67D">
                <v:shape id="_x0000_i1117" type="#_x0000_t75" style="width:15pt;height:18.5pt" o:ole="">
                  <v:imagedata r:id="rId13" o:title=""/>
                </v:shape>
                <o:OLEObject Type="Embed" ProgID="Equation.3" ShapeID="_x0000_i1117" DrawAspect="Content" ObjectID="_1791667140" r:id="rId108"/>
              </w:object>
            </w:r>
            <w:r w:rsidRPr="00B42B6F">
              <w:rPr>
                <w:sz w:val="22"/>
                <w:lang w:val="es-MX"/>
              </w:rPr>
              <w:t xml:space="preserve">    </w:t>
            </w:r>
          </w:p>
        </w:tc>
        <w:tc>
          <w:tcPr>
            <w:tcW w:w="567" w:type="dxa"/>
            <w:shd w:val="clear" w:color="auto" w:fill="auto"/>
          </w:tcPr>
          <w:p w14:paraId="40AC3673" w14:textId="77777777" w:rsidR="00C63ABD" w:rsidRPr="00B42B6F" w:rsidRDefault="00C63ABD" w:rsidP="0077653B">
            <w:pPr>
              <w:autoSpaceDE w:val="0"/>
              <w:autoSpaceDN w:val="0"/>
              <w:adjustRightInd w:val="0"/>
              <w:rPr>
                <w:sz w:val="22"/>
                <w:lang w:val="es-MX"/>
              </w:rPr>
            </w:pPr>
            <w:r w:rsidRPr="00B42B6F">
              <w:rPr>
                <w:sz w:val="22"/>
                <w:lang w:val="es-MX"/>
              </w:rPr>
              <w:sym w:font="Symbol" w:char="F0AB"/>
            </w:r>
          </w:p>
          <w:p w14:paraId="29B1AAB4" w14:textId="77777777" w:rsidR="00C63ABD" w:rsidRPr="00B42B6F" w:rsidRDefault="00C63ABD" w:rsidP="0077653B">
            <w:pPr>
              <w:autoSpaceDE w:val="0"/>
              <w:autoSpaceDN w:val="0"/>
              <w:adjustRightInd w:val="0"/>
              <w:rPr>
                <w:sz w:val="22"/>
                <w:lang w:val="es-MX"/>
              </w:rPr>
            </w:pPr>
            <w:r w:rsidRPr="00B42B6F">
              <w:rPr>
                <w:sz w:val="22"/>
                <w:lang w:val="es-MX"/>
              </w:rPr>
              <w:sym w:font="Symbol" w:char="F0AB"/>
            </w:r>
          </w:p>
        </w:tc>
        <w:tc>
          <w:tcPr>
            <w:tcW w:w="1276" w:type="dxa"/>
            <w:shd w:val="clear" w:color="auto" w:fill="auto"/>
          </w:tcPr>
          <w:p w14:paraId="1FEE7576" w14:textId="77777777" w:rsidR="00C63ABD" w:rsidRPr="00B42B6F" w:rsidRDefault="00C63ABD" w:rsidP="0077653B">
            <w:pPr>
              <w:autoSpaceDE w:val="0"/>
              <w:autoSpaceDN w:val="0"/>
              <w:adjustRightInd w:val="0"/>
              <w:rPr>
                <w:sz w:val="22"/>
                <w:lang w:val="es-MX"/>
              </w:rPr>
            </w:pPr>
            <w:r w:rsidRPr="00B42B6F">
              <w:rPr>
                <w:sz w:val="22"/>
                <w:lang w:val="es-MX"/>
              </w:rPr>
              <w:t xml:space="preserve">(Int.) </w:t>
            </w:r>
          </w:p>
          <w:p w14:paraId="1A1D00F1" w14:textId="77777777" w:rsidR="00C63ABD" w:rsidRPr="00B42B6F" w:rsidRDefault="00C63ABD" w:rsidP="0077653B">
            <w:pPr>
              <w:autoSpaceDE w:val="0"/>
              <w:autoSpaceDN w:val="0"/>
              <w:adjustRightInd w:val="0"/>
              <w:rPr>
                <w:sz w:val="22"/>
                <w:lang w:val="es-MX"/>
              </w:rPr>
            </w:pPr>
            <w:r w:rsidRPr="00B42B6F">
              <w:rPr>
                <w:sz w:val="22"/>
                <w:lang w:val="es-MX"/>
              </w:rPr>
              <w:t>Factor (</w:t>
            </w:r>
            <w:r w:rsidRPr="00B42B6F">
              <w:rPr>
                <w:sz w:val="22"/>
                <w:lang w:val="es-MX"/>
              </w:rPr>
              <w:sym w:font="Symbol" w:char="F061"/>
            </w:r>
            <w:r w:rsidRPr="00B42B6F">
              <w:rPr>
                <w:sz w:val="22"/>
                <w:lang w:val="es-MX"/>
              </w:rPr>
              <w:sym w:font="Symbol" w:char="F062"/>
            </w:r>
            <w:r w:rsidRPr="00B42B6F">
              <w:rPr>
                <w:sz w:val="22"/>
                <w:lang w:val="es-MX"/>
              </w:rPr>
              <w:t>)</w:t>
            </w:r>
            <w:proofErr w:type="spellStart"/>
            <w:r w:rsidRPr="00B42B6F">
              <w:rPr>
                <w:sz w:val="22"/>
                <w:vertAlign w:val="subscript"/>
                <w:lang w:val="es-MX"/>
              </w:rPr>
              <w:t>ij</w:t>
            </w:r>
            <w:proofErr w:type="spellEnd"/>
            <w:r w:rsidRPr="00B42B6F">
              <w:rPr>
                <w:sz w:val="22"/>
                <w:lang w:val="es-MX"/>
              </w:rPr>
              <w:t xml:space="preserve">  </w:t>
            </w:r>
          </w:p>
        </w:tc>
        <w:tc>
          <w:tcPr>
            <w:tcW w:w="1134" w:type="dxa"/>
            <w:shd w:val="clear" w:color="auto" w:fill="auto"/>
          </w:tcPr>
          <w:p w14:paraId="65B9E58E" w14:textId="77777777" w:rsidR="00C63ABD" w:rsidRPr="00B42B6F" w:rsidRDefault="00C63ABD" w:rsidP="0077653B">
            <w:pPr>
              <w:autoSpaceDE w:val="0"/>
              <w:autoSpaceDN w:val="0"/>
              <w:adjustRightInd w:val="0"/>
              <w:rPr>
                <w:sz w:val="22"/>
                <w:lang w:val="es-MX"/>
              </w:rPr>
            </w:pPr>
          </w:p>
          <w:p w14:paraId="27A867C8" w14:textId="77777777" w:rsidR="00C63ABD" w:rsidRPr="00B42B6F" w:rsidRDefault="00C63ABD" w:rsidP="0077653B">
            <w:pPr>
              <w:autoSpaceDE w:val="0"/>
              <w:autoSpaceDN w:val="0"/>
              <w:adjustRightInd w:val="0"/>
              <w:rPr>
                <w:sz w:val="22"/>
                <w:lang w:val="es-MX"/>
              </w:rPr>
            </w:pPr>
            <w:r w:rsidRPr="00B42B6F">
              <w:rPr>
                <w:sz w:val="22"/>
                <w:lang w:val="es-MX"/>
              </w:rPr>
              <w:t xml:space="preserve">(a-1)(b-1)   </w:t>
            </w:r>
          </w:p>
        </w:tc>
        <w:tc>
          <w:tcPr>
            <w:tcW w:w="851" w:type="dxa"/>
            <w:shd w:val="clear" w:color="auto" w:fill="auto"/>
          </w:tcPr>
          <w:p w14:paraId="02A22C6A" w14:textId="77777777" w:rsidR="00C63ABD" w:rsidRPr="00B42B6F" w:rsidRDefault="00C63ABD" w:rsidP="0077653B">
            <w:pPr>
              <w:autoSpaceDE w:val="0"/>
              <w:autoSpaceDN w:val="0"/>
              <w:adjustRightInd w:val="0"/>
              <w:rPr>
                <w:sz w:val="22"/>
                <w:lang w:val="es-MX"/>
              </w:rPr>
            </w:pPr>
          </w:p>
          <w:p w14:paraId="228EA04C" w14:textId="77777777" w:rsidR="00C63ABD" w:rsidRPr="00B42B6F" w:rsidRDefault="00C63ABD" w:rsidP="0077653B">
            <w:pPr>
              <w:autoSpaceDE w:val="0"/>
              <w:autoSpaceDN w:val="0"/>
              <w:adjustRightInd w:val="0"/>
              <w:rPr>
                <w:sz w:val="22"/>
                <w:vertAlign w:val="subscript"/>
                <w:lang w:val="es-MX"/>
              </w:rPr>
            </w:pPr>
            <w:r w:rsidRPr="00B42B6F">
              <w:rPr>
                <w:sz w:val="22"/>
                <w:lang w:val="es-MX"/>
              </w:rPr>
              <w:t>CM</w:t>
            </w:r>
            <w:r w:rsidRPr="00B42B6F">
              <w:rPr>
                <w:sz w:val="22"/>
                <w:vertAlign w:val="subscript"/>
                <w:lang w:val="es-MX"/>
              </w:rPr>
              <w:sym w:font="Symbol" w:char="F061"/>
            </w:r>
            <w:r w:rsidRPr="00B42B6F">
              <w:rPr>
                <w:sz w:val="22"/>
                <w:vertAlign w:val="subscript"/>
                <w:lang w:val="es-MX"/>
              </w:rPr>
              <w:sym w:font="Symbol" w:char="F062"/>
            </w:r>
            <w:r w:rsidRPr="00B42B6F">
              <w:rPr>
                <w:sz w:val="22"/>
                <w:vertAlign w:val="subscript"/>
                <w:lang w:val="es-MX"/>
              </w:rPr>
              <w:t xml:space="preserve"> </w:t>
            </w:r>
          </w:p>
        </w:tc>
        <w:tc>
          <w:tcPr>
            <w:tcW w:w="2760" w:type="dxa"/>
            <w:shd w:val="clear" w:color="auto" w:fill="auto"/>
          </w:tcPr>
          <w:p w14:paraId="54A84985"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lang w:val="es-MX"/>
              </w:rPr>
              <w:sym w:font="Wingdings 2" w:char="F06A"/>
            </w:r>
            <w:r w:rsidRPr="00B42B6F">
              <w:rPr>
                <w:lang w:val="es-MX"/>
              </w:rPr>
              <w:t xml:space="preserve">      </w:t>
            </w:r>
            <w:r w:rsidRPr="00B42B6F">
              <w:rPr>
                <w:sz w:val="22"/>
                <w:lang w:val="es-MX"/>
              </w:rPr>
              <w:t xml:space="preserve">  </w:t>
            </w:r>
            <w:r w:rsidR="00962694" w:rsidRPr="00B42B6F">
              <w:rPr>
                <w:lang w:val="es-MX"/>
              </w:rPr>
              <w:sym w:font="Wingdings 2" w:char="F06D"/>
            </w:r>
          </w:p>
          <w:p w14:paraId="57194FDA" w14:textId="77777777" w:rsidR="00C63ABD" w:rsidRPr="00B42B6F" w:rsidRDefault="00C63ABD" w:rsidP="0077653B">
            <w:pPr>
              <w:autoSpaceDE w:val="0"/>
              <w:autoSpaceDN w:val="0"/>
              <w:adjustRightInd w:val="0"/>
              <w:rPr>
                <w:sz w:val="22"/>
                <w:lang w:val="es-MX"/>
              </w:rPr>
            </w:pPr>
            <w:r w:rsidRPr="00B42B6F">
              <w:rPr>
                <w:position w:val="-10"/>
                <w:sz w:val="22"/>
                <w:lang w:val="es-MX"/>
              </w:rPr>
              <w:object w:dxaOrig="320" w:dyaOrig="360" w14:anchorId="7AA6BF16">
                <v:shape id="_x0000_i1118" type="#_x0000_t75" style="width:15pt;height:18.5pt" o:ole="">
                  <v:imagedata r:id="rId15" o:title=""/>
                </v:shape>
                <o:OLEObject Type="Embed" ProgID="Equation.3" ShapeID="_x0000_i1118" DrawAspect="Content" ObjectID="_1791667141" r:id="rId109"/>
              </w:object>
            </w:r>
            <w:r w:rsidRPr="00B42B6F">
              <w:rPr>
                <w:sz w:val="22"/>
                <w:lang w:val="es-MX"/>
              </w:rPr>
              <w:t xml:space="preserve">   + r</w:t>
            </w:r>
            <w:r w:rsidRPr="00B42B6F">
              <w:rPr>
                <w:position w:val="-12"/>
                <w:sz w:val="22"/>
                <w:lang w:val="es-MX"/>
              </w:rPr>
              <w:object w:dxaOrig="320" w:dyaOrig="380" w14:anchorId="69FD9B90">
                <v:shape id="_x0000_i1119" type="#_x0000_t75" style="width:15pt;height:18.5pt" o:ole="">
                  <v:imagedata r:id="rId13" o:title=""/>
                </v:shape>
                <o:OLEObject Type="Embed" ProgID="Equation.3" ShapeID="_x0000_i1119" DrawAspect="Content" ObjectID="_1791667142" r:id="rId110"/>
              </w:object>
            </w:r>
          </w:p>
        </w:tc>
      </w:tr>
      <w:tr w:rsidR="00C63ABD" w:rsidRPr="00B42B6F" w14:paraId="238C4B24" w14:textId="77777777" w:rsidTr="00D92CC4">
        <w:tc>
          <w:tcPr>
            <w:tcW w:w="2343" w:type="dxa"/>
            <w:shd w:val="clear" w:color="auto" w:fill="auto"/>
          </w:tcPr>
          <w:p w14:paraId="41678D58"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lang w:val="es-MX"/>
              </w:rPr>
              <w:sym w:font="Wingdings 2" w:char="F06A"/>
            </w:r>
          </w:p>
          <w:p w14:paraId="3CA644AF" w14:textId="77777777" w:rsidR="00C63ABD" w:rsidRPr="00B42B6F" w:rsidRDefault="00C63ABD" w:rsidP="0077653B">
            <w:pPr>
              <w:autoSpaceDE w:val="0"/>
              <w:autoSpaceDN w:val="0"/>
              <w:adjustRightInd w:val="0"/>
              <w:rPr>
                <w:sz w:val="22"/>
                <w:lang w:val="es-MX"/>
              </w:rPr>
            </w:pPr>
            <w:r w:rsidRPr="00B42B6F">
              <w:rPr>
                <w:position w:val="-10"/>
                <w:sz w:val="22"/>
                <w:lang w:val="es-MX"/>
              </w:rPr>
              <w:object w:dxaOrig="320" w:dyaOrig="360" w14:anchorId="4145C4CB">
                <v:shape id="_x0000_i1120" type="#_x0000_t75" style="width:15pt;height:18.5pt" o:ole="">
                  <v:imagedata r:id="rId15" o:title=""/>
                </v:shape>
                <o:OLEObject Type="Embed" ProgID="Equation.3" ShapeID="_x0000_i1120" DrawAspect="Content" ObjectID="_1791667143" r:id="rId111"/>
              </w:object>
            </w:r>
          </w:p>
        </w:tc>
        <w:tc>
          <w:tcPr>
            <w:tcW w:w="567" w:type="dxa"/>
            <w:shd w:val="clear" w:color="auto" w:fill="auto"/>
          </w:tcPr>
          <w:p w14:paraId="51A5B91A" w14:textId="77777777" w:rsidR="00C63ABD" w:rsidRPr="00B42B6F" w:rsidRDefault="00C63ABD" w:rsidP="0077653B">
            <w:pPr>
              <w:autoSpaceDE w:val="0"/>
              <w:autoSpaceDN w:val="0"/>
              <w:adjustRightInd w:val="0"/>
              <w:rPr>
                <w:sz w:val="22"/>
                <w:lang w:val="es-MX"/>
              </w:rPr>
            </w:pPr>
            <w:r w:rsidRPr="00B42B6F">
              <w:rPr>
                <w:sz w:val="22"/>
                <w:lang w:val="es-MX"/>
              </w:rPr>
              <w:sym w:font="Symbol" w:char="F0AB"/>
            </w:r>
          </w:p>
          <w:p w14:paraId="5DBAF7E1" w14:textId="77777777" w:rsidR="00C63ABD" w:rsidRPr="00B42B6F" w:rsidRDefault="00C63ABD" w:rsidP="0077653B">
            <w:pPr>
              <w:autoSpaceDE w:val="0"/>
              <w:autoSpaceDN w:val="0"/>
              <w:adjustRightInd w:val="0"/>
              <w:rPr>
                <w:sz w:val="22"/>
                <w:lang w:val="es-MX"/>
              </w:rPr>
            </w:pPr>
            <w:r w:rsidRPr="00B42B6F">
              <w:rPr>
                <w:sz w:val="22"/>
                <w:lang w:val="es-MX"/>
              </w:rPr>
              <w:sym w:font="Symbol" w:char="F0AB"/>
            </w:r>
          </w:p>
        </w:tc>
        <w:tc>
          <w:tcPr>
            <w:tcW w:w="1276" w:type="dxa"/>
            <w:shd w:val="clear" w:color="auto" w:fill="auto"/>
          </w:tcPr>
          <w:p w14:paraId="68C45FFB" w14:textId="77777777" w:rsidR="00C63ABD" w:rsidRPr="00B42B6F" w:rsidRDefault="00C63ABD" w:rsidP="0077653B">
            <w:pPr>
              <w:autoSpaceDE w:val="0"/>
              <w:autoSpaceDN w:val="0"/>
              <w:adjustRightInd w:val="0"/>
              <w:rPr>
                <w:sz w:val="22"/>
                <w:lang w:val="es-MX"/>
              </w:rPr>
            </w:pPr>
            <w:r w:rsidRPr="00B42B6F">
              <w:rPr>
                <w:sz w:val="22"/>
                <w:lang w:val="es-MX"/>
              </w:rPr>
              <w:t>Aleat.</w:t>
            </w:r>
          </w:p>
          <w:p w14:paraId="50A319F1" w14:textId="77777777" w:rsidR="00C63ABD" w:rsidRPr="00B42B6F" w:rsidRDefault="00C63ABD" w:rsidP="0077653B">
            <w:pPr>
              <w:autoSpaceDE w:val="0"/>
              <w:autoSpaceDN w:val="0"/>
              <w:adjustRightInd w:val="0"/>
              <w:rPr>
                <w:sz w:val="22"/>
                <w:lang w:val="es-MX"/>
              </w:rPr>
            </w:pPr>
            <w:r w:rsidRPr="00B42B6F">
              <w:rPr>
                <w:sz w:val="22"/>
                <w:lang w:val="es-MX"/>
              </w:rPr>
              <w:t xml:space="preserve">Error: </w:t>
            </w:r>
            <w:r w:rsidRPr="00B42B6F">
              <w:rPr>
                <w:sz w:val="22"/>
                <w:lang w:val="es-MX"/>
              </w:rPr>
              <w:sym w:font="Symbol" w:char="F065"/>
            </w:r>
            <w:r w:rsidRPr="00B42B6F">
              <w:rPr>
                <w:sz w:val="22"/>
                <w:vertAlign w:val="subscript"/>
                <w:lang w:val="es-MX"/>
              </w:rPr>
              <w:t>k(</w:t>
            </w:r>
            <w:proofErr w:type="spellStart"/>
            <w:r w:rsidRPr="00B42B6F">
              <w:rPr>
                <w:sz w:val="22"/>
                <w:vertAlign w:val="subscript"/>
                <w:lang w:val="es-MX"/>
              </w:rPr>
              <w:t>ij</w:t>
            </w:r>
            <w:proofErr w:type="spellEnd"/>
            <w:r w:rsidRPr="00B42B6F">
              <w:rPr>
                <w:sz w:val="22"/>
                <w:vertAlign w:val="subscript"/>
                <w:lang w:val="es-MX"/>
              </w:rPr>
              <w:t>)</w:t>
            </w:r>
          </w:p>
        </w:tc>
        <w:tc>
          <w:tcPr>
            <w:tcW w:w="1134" w:type="dxa"/>
            <w:shd w:val="clear" w:color="auto" w:fill="auto"/>
          </w:tcPr>
          <w:p w14:paraId="1C2712C3" w14:textId="77777777" w:rsidR="00C63ABD" w:rsidRPr="00B42B6F" w:rsidRDefault="00C63ABD" w:rsidP="0077653B">
            <w:pPr>
              <w:autoSpaceDE w:val="0"/>
              <w:autoSpaceDN w:val="0"/>
              <w:adjustRightInd w:val="0"/>
              <w:rPr>
                <w:sz w:val="22"/>
                <w:lang w:val="es-MX"/>
              </w:rPr>
            </w:pPr>
          </w:p>
          <w:p w14:paraId="22077F02" w14:textId="77777777" w:rsidR="00C63ABD" w:rsidRPr="00B42B6F" w:rsidRDefault="00C63ABD" w:rsidP="0077653B">
            <w:pPr>
              <w:autoSpaceDE w:val="0"/>
              <w:autoSpaceDN w:val="0"/>
              <w:adjustRightInd w:val="0"/>
              <w:rPr>
                <w:sz w:val="22"/>
                <w:lang w:val="es-MX"/>
              </w:rPr>
            </w:pPr>
            <w:r w:rsidRPr="00B42B6F">
              <w:rPr>
                <w:sz w:val="22"/>
                <w:lang w:val="es-MX"/>
              </w:rPr>
              <w:t>ab(r-1)</w:t>
            </w:r>
          </w:p>
        </w:tc>
        <w:tc>
          <w:tcPr>
            <w:tcW w:w="851" w:type="dxa"/>
            <w:shd w:val="clear" w:color="auto" w:fill="auto"/>
          </w:tcPr>
          <w:p w14:paraId="14A04419" w14:textId="77777777" w:rsidR="00C63ABD" w:rsidRPr="00B42B6F" w:rsidRDefault="00C63ABD" w:rsidP="0077653B">
            <w:pPr>
              <w:autoSpaceDE w:val="0"/>
              <w:autoSpaceDN w:val="0"/>
              <w:adjustRightInd w:val="0"/>
              <w:rPr>
                <w:sz w:val="22"/>
                <w:lang w:val="es-MX"/>
              </w:rPr>
            </w:pPr>
          </w:p>
          <w:p w14:paraId="63613AC9" w14:textId="77777777" w:rsidR="00C63ABD" w:rsidRPr="00B42B6F" w:rsidRDefault="00C63ABD" w:rsidP="0077653B">
            <w:pPr>
              <w:autoSpaceDE w:val="0"/>
              <w:autoSpaceDN w:val="0"/>
              <w:adjustRightInd w:val="0"/>
              <w:rPr>
                <w:sz w:val="22"/>
                <w:vertAlign w:val="subscript"/>
                <w:lang w:val="es-MX"/>
              </w:rPr>
            </w:pPr>
            <w:r w:rsidRPr="00B42B6F">
              <w:rPr>
                <w:sz w:val="22"/>
                <w:lang w:val="es-MX"/>
              </w:rPr>
              <w:t>CM</w:t>
            </w:r>
            <w:r w:rsidRPr="00B42B6F">
              <w:rPr>
                <w:sz w:val="22"/>
                <w:vertAlign w:val="subscript"/>
                <w:lang w:val="es-MX"/>
              </w:rPr>
              <w:sym w:font="Symbol" w:char="F065"/>
            </w:r>
          </w:p>
        </w:tc>
        <w:tc>
          <w:tcPr>
            <w:tcW w:w="2760" w:type="dxa"/>
            <w:shd w:val="clear" w:color="auto" w:fill="auto"/>
          </w:tcPr>
          <w:p w14:paraId="24192AB5"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lang w:val="es-MX"/>
              </w:rPr>
              <w:sym w:font="Wingdings 2" w:char="F06A"/>
            </w:r>
            <w:r w:rsidRPr="00B42B6F">
              <w:rPr>
                <w:lang w:val="es-MX"/>
              </w:rPr>
              <w:t xml:space="preserve"> </w:t>
            </w:r>
          </w:p>
          <w:p w14:paraId="748814A1" w14:textId="77777777" w:rsidR="00C63ABD" w:rsidRPr="00B42B6F" w:rsidRDefault="00C63ABD" w:rsidP="0077653B">
            <w:pPr>
              <w:autoSpaceDE w:val="0"/>
              <w:autoSpaceDN w:val="0"/>
              <w:adjustRightInd w:val="0"/>
              <w:rPr>
                <w:sz w:val="22"/>
                <w:lang w:val="es-MX"/>
              </w:rPr>
            </w:pPr>
            <w:r w:rsidRPr="00B42B6F">
              <w:rPr>
                <w:position w:val="-10"/>
                <w:sz w:val="22"/>
                <w:lang w:val="es-MX"/>
              </w:rPr>
              <w:object w:dxaOrig="320" w:dyaOrig="360" w14:anchorId="2C9B85A6">
                <v:shape id="_x0000_i1121" type="#_x0000_t75" style="width:15pt;height:18.5pt" o:ole="">
                  <v:imagedata r:id="rId15" o:title=""/>
                </v:shape>
                <o:OLEObject Type="Embed" ProgID="Equation.3" ShapeID="_x0000_i1121" DrawAspect="Content" ObjectID="_1791667144" r:id="rId112"/>
              </w:object>
            </w:r>
          </w:p>
        </w:tc>
      </w:tr>
      <w:tr w:rsidR="00C63ABD" w:rsidRPr="00B42B6F" w14:paraId="434F3875" w14:textId="77777777" w:rsidTr="00D92CC4">
        <w:tc>
          <w:tcPr>
            <w:tcW w:w="2343" w:type="dxa"/>
            <w:shd w:val="clear" w:color="auto" w:fill="auto"/>
          </w:tcPr>
          <w:p w14:paraId="582B7839" w14:textId="77777777" w:rsidR="00C63ABD" w:rsidRPr="00B42B6F" w:rsidRDefault="00C63ABD" w:rsidP="0077653B">
            <w:pPr>
              <w:autoSpaceDE w:val="0"/>
              <w:autoSpaceDN w:val="0"/>
              <w:adjustRightInd w:val="0"/>
              <w:rPr>
                <w:sz w:val="20"/>
                <w:lang w:val="es-MX"/>
              </w:rPr>
            </w:pPr>
          </w:p>
        </w:tc>
        <w:tc>
          <w:tcPr>
            <w:tcW w:w="567" w:type="dxa"/>
            <w:shd w:val="clear" w:color="auto" w:fill="auto"/>
          </w:tcPr>
          <w:p w14:paraId="16AFFBE0" w14:textId="77777777" w:rsidR="00C63ABD" w:rsidRPr="00B42B6F" w:rsidRDefault="00C63ABD" w:rsidP="0077653B">
            <w:pPr>
              <w:autoSpaceDE w:val="0"/>
              <w:autoSpaceDN w:val="0"/>
              <w:adjustRightInd w:val="0"/>
              <w:rPr>
                <w:sz w:val="20"/>
                <w:lang w:val="es-MX"/>
              </w:rPr>
            </w:pPr>
          </w:p>
        </w:tc>
        <w:tc>
          <w:tcPr>
            <w:tcW w:w="1276" w:type="dxa"/>
            <w:shd w:val="clear" w:color="auto" w:fill="auto"/>
          </w:tcPr>
          <w:p w14:paraId="785E79B1" w14:textId="77777777" w:rsidR="00C63ABD" w:rsidRPr="00B42B6F" w:rsidRDefault="00C63ABD" w:rsidP="0077653B">
            <w:pPr>
              <w:autoSpaceDE w:val="0"/>
              <w:autoSpaceDN w:val="0"/>
              <w:adjustRightInd w:val="0"/>
              <w:rPr>
                <w:sz w:val="20"/>
                <w:lang w:val="es-MX"/>
              </w:rPr>
            </w:pPr>
            <w:r w:rsidRPr="00B42B6F">
              <w:rPr>
                <w:sz w:val="20"/>
                <w:lang w:val="es-MX"/>
              </w:rPr>
              <w:t xml:space="preserve">Total: </w:t>
            </w:r>
          </w:p>
        </w:tc>
        <w:tc>
          <w:tcPr>
            <w:tcW w:w="1134" w:type="dxa"/>
            <w:shd w:val="clear" w:color="auto" w:fill="auto"/>
          </w:tcPr>
          <w:p w14:paraId="5B6F79C7" w14:textId="77777777" w:rsidR="00C63ABD" w:rsidRPr="00B42B6F" w:rsidRDefault="00C63ABD" w:rsidP="0077653B">
            <w:pPr>
              <w:autoSpaceDE w:val="0"/>
              <w:autoSpaceDN w:val="0"/>
              <w:adjustRightInd w:val="0"/>
              <w:rPr>
                <w:lang w:val="es-MX"/>
              </w:rPr>
            </w:pPr>
            <w:r w:rsidRPr="00B42B6F">
              <w:rPr>
                <w:lang w:val="es-MX"/>
              </w:rPr>
              <w:t>Abr-1</w:t>
            </w:r>
          </w:p>
        </w:tc>
        <w:tc>
          <w:tcPr>
            <w:tcW w:w="851" w:type="dxa"/>
            <w:shd w:val="clear" w:color="auto" w:fill="auto"/>
          </w:tcPr>
          <w:p w14:paraId="5E9FB882" w14:textId="77777777" w:rsidR="00C63ABD" w:rsidRPr="00B42B6F" w:rsidRDefault="00C63ABD" w:rsidP="0077653B">
            <w:pPr>
              <w:autoSpaceDE w:val="0"/>
              <w:autoSpaceDN w:val="0"/>
              <w:adjustRightInd w:val="0"/>
              <w:rPr>
                <w:sz w:val="20"/>
                <w:vertAlign w:val="subscript"/>
                <w:lang w:val="es-MX"/>
              </w:rPr>
            </w:pPr>
            <w:r w:rsidRPr="00B42B6F">
              <w:rPr>
                <w:sz w:val="20"/>
                <w:lang w:val="es-MX"/>
              </w:rPr>
              <w:t>CM</w:t>
            </w:r>
            <w:r w:rsidRPr="00B42B6F">
              <w:rPr>
                <w:vertAlign w:val="subscript"/>
                <w:lang w:val="es-MX"/>
              </w:rPr>
              <w:t>Total</w:t>
            </w:r>
          </w:p>
        </w:tc>
        <w:tc>
          <w:tcPr>
            <w:tcW w:w="2760" w:type="dxa"/>
            <w:shd w:val="clear" w:color="auto" w:fill="auto"/>
          </w:tcPr>
          <w:p w14:paraId="30763EAD" w14:textId="77777777" w:rsidR="00C63ABD" w:rsidRPr="00B42B6F" w:rsidRDefault="00C63ABD" w:rsidP="0077653B">
            <w:pPr>
              <w:autoSpaceDE w:val="0"/>
              <w:autoSpaceDN w:val="0"/>
              <w:adjustRightInd w:val="0"/>
              <w:rPr>
                <w:sz w:val="20"/>
                <w:lang w:val="es-MX"/>
              </w:rPr>
            </w:pPr>
          </w:p>
        </w:tc>
      </w:tr>
    </w:tbl>
    <w:p w14:paraId="5135B087" w14:textId="1B7C7082" w:rsidR="00704A96" w:rsidRDefault="00351A85" w:rsidP="00AF1250">
      <w:pPr>
        <w:autoSpaceDE w:val="0"/>
        <w:autoSpaceDN w:val="0"/>
        <w:adjustRightInd w:val="0"/>
        <w:spacing w:line="360" w:lineRule="auto"/>
        <w:ind w:left="284"/>
        <w:jc w:val="center"/>
        <w:rPr>
          <w:szCs w:val="28"/>
          <w:lang w:val="es-MX"/>
        </w:rPr>
      </w:pPr>
      <w:r w:rsidRPr="00C44ADA">
        <w:rPr>
          <w:szCs w:val="28"/>
          <w:lang w:val="es-MX"/>
        </w:rPr>
        <w:t>Fuente: Elaboración propia</w:t>
      </w:r>
    </w:p>
    <w:p w14:paraId="1536A44B" w14:textId="50D25CEB" w:rsidR="00C63ABD" w:rsidRPr="00B42B6F" w:rsidRDefault="00C63ABD" w:rsidP="0077653B">
      <w:pPr>
        <w:autoSpaceDE w:val="0"/>
        <w:autoSpaceDN w:val="0"/>
        <w:adjustRightInd w:val="0"/>
        <w:spacing w:line="360" w:lineRule="auto"/>
        <w:ind w:firstLine="720"/>
        <w:jc w:val="both"/>
        <w:rPr>
          <w:lang w:val="es-MX"/>
        </w:rPr>
      </w:pPr>
      <w:r w:rsidRPr="00B42B6F">
        <w:rPr>
          <w:lang w:val="es-MX"/>
        </w:rPr>
        <w:t xml:space="preserve">En la primera columna de la </w:t>
      </w:r>
      <w:r w:rsidR="008B4CF1" w:rsidRPr="00B42B6F">
        <w:rPr>
          <w:lang w:val="es-MX"/>
        </w:rPr>
        <w:t>T</w:t>
      </w:r>
      <w:r w:rsidRPr="00B42B6F">
        <w:rPr>
          <w:lang w:val="es-MX"/>
        </w:rPr>
        <w:t xml:space="preserve">abla </w:t>
      </w:r>
      <w:r w:rsidR="00A37596">
        <w:rPr>
          <w:lang w:val="es-MX"/>
        </w:rPr>
        <w:t>5</w:t>
      </w:r>
      <w:r w:rsidRPr="00B42B6F">
        <w:rPr>
          <w:lang w:val="es-MX"/>
        </w:rPr>
        <w:t xml:space="preserve">, se ubican todos los CV que deben estar cuando todos los términos son aleatorios, de acuerdo a las reglas establecidas.  Ahí se manipulan las reglas para definir ECM en la </w:t>
      </w:r>
      <w:r w:rsidR="008B4CF1" w:rsidRPr="00B42B6F">
        <w:rPr>
          <w:lang w:val="es-MX"/>
        </w:rPr>
        <w:t>T</w:t>
      </w:r>
      <w:r w:rsidRPr="00B42B6F">
        <w:rPr>
          <w:lang w:val="es-MX"/>
        </w:rPr>
        <w:t xml:space="preserve">abla </w:t>
      </w:r>
      <w:r w:rsidR="00A37596">
        <w:rPr>
          <w:lang w:val="es-MX"/>
        </w:rPr>
        <w:t>7</w:t>
      </w:r>
      <w:r w:rsidRPr="00B42B6F">
        <w:rPr>
          <w:lang w:val="es-MX"/>
        </w:rPr>
        <w:t xml:space="preserve"> (caso b)</w:t>
      </w:r>
      <w:r w:rsidR="00F94EAA" w:rsidRPr="00B42B6F">
        <w:rPr>
          <w:lang w:val="es-MX"/>
        </w:rPr>
        <w:t>.</w:t>
      </w:r>
    </w:p>
    <w:p w14:paraId="6C4994C1" w14:textId="5A69ABC9" w:rsidR="00020E12" w:rsidRPr="00B42B6F" w:rsidRDefault="00C63ABD" w:rsidP="0077653B">
      <w:pPr>
        <w:autoSpaceDE w:val="0"/>
        <w:autoSpaceDN w:val="0"/>
        <w:adjustRightInd w:val="0"/>
        <w:spacing w:line="360" w:lineRule="auto"/>
        <w:jc w:val="both"/>
        <w:rPr>
          <w:lang w:val="es-MX"/>
        </w:rPr>
      </w:pPr>
      <w:r w:rsidRPr="00B42B6F">
        <w:rPr>
          <w:color w:val="000000"/>
          <w:lang w:val="es-MX"/>
        </w:rPr>
        <w:t xml:space="preserve">Importante: </w:t>
      </w:r>
      <w:r w:rsidR="00D83565" w:rsidRPr="00B42B6F">
        <w:rPr>
          <w:color w:val="000000"/>
          <w:lang w:val="es-MX"/>
        </w:rPr>
        <w:t xml:space="preserve">Es común usar </w:t>
      </w:r>
      <w:r w:rsidRPr="00B42B6F">
        <w:rPr>
          <w:color w:val="000000"/>
          <w:lang w:val="es-MX"/>
        </w:rPr>
        <w:t xml:space="preserve">como </w:t>
      </w:r>
      <w:r w:rsidRPr="00B42B6F">
        <w:rPr>
          <w:i/>
          <w:iCs/>
          <w:color w:val="000000"/>
          <w:lang w:val="es-MX"/>
        </w:rPr>
        <w:t>subíndices,</w:t>
      </w:r>
      <w:r w:rsidRPr="00B42B6F">
        <w:rPr>
          <w:color w:val="000000"/>
          <w:lang w:val="es-MX"/>
        </w:rPr>
        <w:t xml:space="preserve"> la letra que indica el nombre del   factor:  </w:t>
      </w:r>
      <w:r w:rsidRPr="00B42B6F">
        <w:rPr>
          <w:color w:val="000000"/>
          <w:position w:val="-10"/>
          <w:lang w:val="es-MX"/>
        </w:rPr>
        <w:object w:dxaOrig="340" w:dyaOrig="360" w14:anchorId="65630C57">
          <v:shape id="_x0000_i1122" type="#_x0000_t75" style="width:17pt;height:18.5pt" o:ole="">
            <v:imagedata r:id="rId113" o:title=""/>
          </v:shape>
          <o:OLEObject Type="Embed" ProgID="Equation.3" ShapeID="_x0000_i1122" DrawAspect="Content" ObjectID="_1791667145" r:id="rId114"/>
        </w:object>
      </w:r>
      <w:r w:rsidRPr="00B42B6F">
        <w:rPr>
          <w:color w:val="000000"/>
          <w:lang w:val="es-MX"/>
        </w:rPr>
        <w:t xml:space="preserve">,  </w:t>
      </w:r>
      <w:r w:rsidRPr="00B42B6F">
        <w:rPr>
          <w:color w:val="000000"/>
          <w:position w:val="-10"/>
          <w:lang w:val="es-MX"/>
        </w:rPr>
        <w:object w:dxaOrig="340" w:dyaOrig="360" w14:anchorId="23DD5A0C">
          <v:shape id="_x0000_i1123" type="#_x0000_t75" style="width:17pt;height:18.5pt" o:ole="">
            <v:imagedata r:id="rId115" o:title=""/>
          </v:shape>
          <o:OLEObject Type="Embed" ProgID="Equation.3" ShapeID="_x0000_i1123" DrawAspect="Content" ObjectID="_1791667146" r:id="rId116"/>
        </w:object>
      </w:r>
      <w:r w:rsidRPr="00B42B6F">
        <w:rPr>
          <w:color w:val="000000"/>
          <w:lang w:val="es-MX"/>
        </w:rPr>
        <w:t xml:space="preserve">,  </w:t>
      </w:r>
      <w:r w:rsidRPr="00B42B6F">
        <w:rPr>
          <w:color w:val="000000"/>
          <w:position w:val="-10"/>
          <w:lang w:val="es-MX"/>
        </w:rPr>
        <w:object w:dxaOrig="440" w:dyaOrig="360" w14:anchorId="7DD43C2C">
          <v:shape id="_x0000_i1124" type="#_x0000_t75" style="width:21pt;height:18.5pt" o:ole="">
            <v:imagedata r:id="rId117" o:title=""/>
          </v:shape>
          <o:OLEObject Type="Embed" ProgID="Equation.3" ShapeID="_x0000_i1124" DrawAspect="Content" ObjectID="_1791667147" r:id="rId118"/>
        </w:object>
      </w:r>
      <w:r w:rsidRPr="00B42B6F">
        <w:rPr>
          <w:color w:val="000000"/>
          <w:lang w:val="es-MX"/>
        </w:rPr>
        <w:t xml:space="preserve">, en lugar de  </w:t>
      </w:r>
      <w:r w:rsidRPr="00B42B6F">
        <w:rPr>
          <w:color w:val="000000"/>
          <w:position w:val="-10"/>
          <w:lang w:val="es-MX"/>
        </w:rPr>
        <w:object w:dxaOrig="320" w:dyaOrig="360" w14:anchorId="52155E91">
          <v:shape id="_x0000_i1125" type="#_x0000_t75" style="width:15pt;height:18.5pt" o:ole="">
            <v:imagedata r:id="rId9" o:title=""/>
          </v:shape>
          <o:OLEObject Type="Embed" ProgID="Equation.3" ShapeID="_x0000_i1125" DrawAspect="Content" ObjectID="_1791667148" r:id="rId119"/>
        </w:object>
      </w:r>
      <w:r w:rsidRPr="00B42B6F">
        <w:rPr>
          <w:color w:val="000000"/>
          <w:lang w:val="es-MX"/>
        </w:rPr>
        <w:t xml:space="preserve">, </w:t>
      </w:r>
      <w:r w:rsidRPr="00B42B6F">
        <w:rPr>
          <w:color w:val="000000"/>
          <w:position w:val="-12"/>
          <w:lang w:val="es-MX"/>
        </w:rPr>
        <w:object w:dxaOrig="320" w:dyaOrig="380" w14:anchorId="18D9C0D0">
          <v:shape id="_x0000_i1126" type="#_x0000_t75" style="width:15pt;height:18.5pt" o:ole="">
            <v:imagedata r:id="rId11" o:title=""/>
          </v:shape>
          <o:OLEObject Type="Embed" ProgID="Equation.3" ShapeID="_x0000_i1126" DrawAspect="Content" ObjectID="_1791667149" r:id="rId120"/>
        </w:object>
      </w:r>
      <w:r w:rsidRPr="00B42B6F">
        <w:rPr>
          <w:color w:val="000000"/>
          <w:lang w:val="es-MX"/>
        </w:rPr>
        <w:t xml:space="preserve">, </w:t>
      </w:r>
      <w:r w:rsidRPr="00B42B6F">
        <w:rPr>
          <w:color w:val="000000"/>
          <w:position w:val="-12"/>
          <w:lang w:val="es-MX"/>
        </w:rPr>
        <w:object w:dxaOrig="320" w:dyaOrig="380" w14:anchorId="74C6A0C2">
          <v:shape id="_x0000_i1127" type="#_x0000_t75" style="width:15pt;height:18.5pt" o:ole="">
            <v:imagedata r:id="rId13" o:title=""/>
          </v:shape>
          <o:OLEObject Type="Embed" ProgID="Equation.3" ShapeID="_x0000_i1127" DrawAspect="Content" ObjectID="_1791667150" r:id="rId121"/>
        </w:object>
      </w:r>
      <w:r w:rsidRPr="00B42B6F">
        <w:rPr>
          <w:color w:val="000000"/>
          <w:lang w:val="es-MX"/>
        </w:rPr>
        <w:t>.</w:t>
      </w:r>
      <w:r w:rsidR="00B04062" w:rsidRPr="00B42B6F">
        <w:rPr>
          <w:color w:val="000000"/>
          <w:lang w:val="es-MX"/>
        </w:rPr>
        <w:t xml:space="preserve"> </w:t>
      </w:r>
      <w:r w:rsidR="003F09D4" w:rsidRPr="00B42B6F">
        <w:rPr>
          <w:color w:val="000000"/>
          <w:lang w:val="es-MX"/>
        </w:rPr>
        <w:t xml:space="preserve"> </w:t>
      </w:r>
      <w:r w:rsidR="00B04062" w:rsidRPr="00B42B6F">
        <w:rPr>
          <w:lang w:val="es-MX"/>
        </w:rPr>
        <w:t xml:space="preserve">Siendo consistentes, </w:t>
      </w:r>
      <w:r w:rsidR="00704A96" w:rsidRPr="00B42B6F">
        <w:rPr>
          <w:lang w:val="es-MX"/>
        </w:rPr>
        <w:t>r</w:t>
      </w:r>
      <w:r w:rsidR="00B04062" w:rsidRPr="00B42B6F">
        <w:rPr>
          <w:lang w:val="es-MX"/>
        </w:rPr>
        <w:t xml:space="preserve">ecomendable usar </w:t>
      </w:r>
      <w:r w:rsidR="00B04062" w:rsidRPr="00B42B6F">
        <w:rPr>
          <w:i/>
          <w:iCs/>
          <w:lang w:val="es-MX"/>
        </w:rPr>
        <w:t>subíndices simbólicos</w:t>
      </w:r>
      <w:r w:rsidR="00F73510">
        <w:rPr>
          <w:lang w:val="es-MX"/>
        </w:rPr>
        <w:t xml:space="preserve"> p</w:t>
      </w:r>
      <w:r w:rsidR="00B04062" w:rsidRPr="00B42B6F">
        <w:rPr>
          <w:lang w:val="es-MX"/>
        </w:rPr>
        <w:t xml:space="preserve">orque el modelo se explica con mayor claridad en función de dichos </w:t>
      </w:r>
      <w:r w:rsidR="00B04062" w:rsidRPr="00B42B6F">
        <w:rPr>
          <w:i/>
          <w:iCs/>
          <w:lang w:val="es-MX"/>
        </w:rPr>
        <w:t>subíndices</w:t>
      </w:r>
      <w:r w:rsidR="00B04062" w:rsidRPr="00B42B6F">
        <w:rPr>
          <w:i/>
          <w:iCs/>
          <w:color w:val="0000FF"/>
          <w:lang w:val="es-MX"/>
        </w:rPr>
        <w:t>,</w:t>
      </w:r>
      <w:r w:rsidR="00B04062" w:rsidRPr="00B42B6F">
        <w:rPr>
          <w:lang w:val="es-MX"/>
        </w:rPr>
        <w:t xml:space="preserve"> razón más que suficiente. Además, porque en función de ellos se hacen muchas otras cosas:</w:t>
      </w:r>
    </w:p>
    <w:p w14:paraId="5DDCA334" w14:textId="77777777" w:rsidR="00C63ABD" w:rsidRPr="00B42B6F" w:rsidRDefault="00C63ABD" w:rsidP="0077653B">
      <w:pPr>
        <w:numPr>
          <w:ilvl w:val="0"/>
          <w:numId w:val="24"/>
        </w:numPr>
        <w:autoSpaceDE w:val="0"/>
        <w:autoSpaceDN w:val="0"/>
        <w:adjustRightInd w:val="0"/>
        <w:spacing w:line="360" w:lineRule="auto"/>
        <w:rPr>
          <w:lang w:val="es-MX"/>
        </w:rPr>
      </w:pPr>
      <w:r w:rsidRPr="00B42B6F">
        <w:rPr>
          <w:lang w:val="es-MX"/>
        </w:rPr>
        <w:t>Se define la columna grados de libertad (GL), en la tabla del AdeV.</w:t>
      </w:r>
    </w:p>
    <w:p w14:paraId="746DDBBA" w14:textId="77777777" w:rsidR="00C63ABD" w:rsidRPr="00B42B6F" w:rsidRDefault="00C63ABD" w:rsidP="0077653B">
      <w:pPr>
        <w:numPr>
          <w:ilvl w:val="0"/>
          <w:numId w:val="24"/>
        </w:numPr>
        <w:autoSpaceDE w:val="0"/>
        <w:autoSpaceDN w:val="0"/>
        <w:adjustRightInd w:val="0"/>
        <w:spacing w:line="360" w:lineRule="auto"/>
        <w:rPr>
          <w:lang w:val="es-MX"/>
        </w:rPr>
      </w:pPr>
      <w:r w:rsidRPr="00B42B6F">
        <w:rPr>
          <w:lang w:val="es-MX"/>
        </w:rPr>
        <w:t>Se definen en la columna suma de cuadrados, las expresiones que sirven para calcular dicha suma de cuadrados, para cada factor de variación.</w:t>
      </w:r>
    </w:p>
    <w:p w14:paraId="3593669B" w14:textId="77777777" w:rsidR="00C63ABD" w:rsidRPr="00B42B6F" w:rsidRDefault="00C63ABD" w:rsidP="00390CBE">
      <w:pPr>
        <w:numPr>
          <w:ilvl w:val="0"/>
          <w:numId w:val="24"/>
        </w:numPr>
        <w:autoSpaceDE w:val="0"/>
        <w:autoSpaceDN w:val="0"/>
        <w:adjustRightInd w:val="0"/>
        <w:spacing w:line="360" w:lineRule="auto"/>
        <w:rPr>
          <w:lang w:val="es-MX"/>
        </w:rPr>
      </w:pPr>
      <w:r w:rsidRPr="00B42B6F">
        <w:rPr>
          <w:lang w:val="es-MX"/>
        </w:rPr>
        <w:t>Se definen los CV en la columna ECM.</w:t>
      </w:r>
    </w:p>
    <w:p w14:paraId="72D421D8" w14:textId="77777777" w:rsidR="00C63ABD" w:rsidRPr="00B42B6F" w:rsidRDefault="00C63ABD" w:rsidP="00390CBE">
      <w:pPr>
        <w:numPr>
          <w:ilvl w:val="0"/>
          <w:numId w:val="24"/>
        </w:numPr>
        <w:autoSpaceDE w:val="0"/>
        <w:autoSpaceDN w:val="0"/>
        <w:adjustRightInd w:val="0"/>
        <w:spacing w:line="360" w:lineRule="auto"/>
        <w:rPr>
          <w:lang w:val="es-MX"/>
        </w:rPr>
      </w:pPr>
      <w:r w:rsidRPr="00B42B6F">
        <w:rPr>
          <w:lang w:val="es-MX"/>
        </w:rPr>
        <w:t>Se define tamaño de muestra.</w:t>
      </w:r>
    </w:p>
    <w:p w14:paraId="417B31AE" w14:textId="77777777" w:rsidR="00AF1250" w:rsidRDefault="003408C7" w:rsidP="006E68EA">
      <w:pPr>
        <w:autoSpaceDE w:val="0"/>
        <w:autoSpaceDN w:val="0"/>
        <w:adjustRightInd w:val="0"/>
        <w:spacing w:line="360" w:lineRule="auto"/>
        <w:ind w:firstLine="505"/>
        <w:jc w:val="both"/>
        <w:rPr>
          <w:lang w:val="es-MX"/>
        </w:rPr>
      </w:pPr>
      <w:r w:rsidRPr="00B42B6F">
        <w:rPr>
          <w:lang w:val="es-MX"/>
        </w:rPr>
        <w:lastRenderedPageBreak/>
        <w:t xml:space="preserve">Es importante hacer notar que las </w:t>
      </w:r>
      <w:r w:rsidR="00C63ABD" w:rsidRPr="00B42B6F">
        <w:rPr>
          <w:lang w:val="es-MX"/>
        </w:rPr>
        <w:t>pruebas para factores con modelos todos de efectos fijos, se hacen en forma tradicional: Relación de cuadrados medios. Además, las interacciones (significativas), son más importantes que los efectos principales, situación relevante en modelos factoriales</w:t>
      </w:r>
      <w:r w:rsidR="00F94EAA" w:rsidRPr="00B42B6F">
        <w:rPr>
          <w:lang w:val="es-MX"/>
        </w:rPr>
        <w:t>.</w:t>
      </w:r>
    </w:p>
    <w:p w14:paraId="2F261546" w14:textId="6E0E9BC8" w:rsidR="00427F2F" w:rsidRPr="00B42B6F" w:rsidRDefault="00C63ABD" w:rsidP="00AF1250">
      <w:pPr>
        <w:autoSpaceDE w:val="0"/>
        <w:autoSpaceDN w:val="0"/>
        <w:adjustRightInd w:val="0"/>
        <w:spacing w:line="360" w:lineRule="auto"/>
        <w:ind w:firstLine="502"/>
        <w:contextualSpacing/>
        <w:jc w:val="both"/>
        <w:rPr>
          <w:lang w:val="es-MX"/>
        </w:rPr>
      </w:pPr>
      <w:r w:rsidRPr="00B42B6F">
        <w:rPr>
          <w:i/>
          <w:iCs/>
          <w:lang w:val="es-MX"/>
        </w:rPr>
        <w:t>Ilustración del caso c:</w:t>
      </w:r>
      <w:r w:rsidRPr="00B42B6F">
        <w:rPr>
          <w:lang w:val="es-MX"/>
        </w:rPr>
        <w:t xml:space="preserve"> </w:t>
      </w:r>
      <w:r w:rsidRPr="00B42B6F">
        <w:rPr>
          <w:lang w:val="es-MX"/>
        </w:rPr>
        <w:sym w:font="Symbol" w:char="F061"/>
      </w:r>
      <w:r w:rsidRPr="00B42B6F">
        <w:rPr>
          <w:vertAlign w:val="subscript"/>
          <w:lang w:val="es-MX"/>
        </w:rPr>
        <w:t>i</w:t>
      </w:r>
      <w:r w:rsidRPr="00B42B6F">
        <w:rPr>
          <w:lang w:val="es-MX"/>
        </w:rPr>
        <w:t xml:space="preserve"> fijo,  </w:t>
      </w:r>
      <w:r w:rsidRPr="00B42B6F">
        <w:rPr>
          <w:lang w:val="es-MX"/>
        </w:rPr>
        <w:sym w:font="Symbol" w:char="F062"/>
      </w:r>
      <w:r w:rsidRPr="00B42B6F">
        <w:rPr>
          <w:vertAlign w:val="subscript"/>
          <w:lang w:val="es-MX"/>
        </w:rPr>
        <w:t>j</w:t>
      </w:r>
      <w:r w:rsidRPr="00B42B6F">
        <w:rPr>
          <w:lang w:val="es-MX"/>
        </w:rPr>
        <w:t xml:space="preserve">, aleatorio </w:t>
      </w:r>
      <w:r w:rsidRPr="00B42B6F">
        <w:rPr>
          <w:lang w:val="es-MX"/>
        </w:rPr>
        <w:sym w:font="Symbol" w:char="F0DE"/>
      </w:r>
      <w:r w:rsidRPr="00B42B6F">
        <w:rPr>
          <w:lang w:val="es-MX"/>
        </w:rPr>
        <w:t xml:space="preserve"> Modelo Aleatorio Mixto</w:t>
      </w:r>
      <w:r w:rsidR="003F09D4" w:rsidRPr="00B42B6F">
        <w:rPr>
          <w:lang w:val="es-MX"/>
        </w:rPr>
        <w:t>.</w:t>
      </w:r>
      <w:r w:rsidR="00B3046C" w:rsidRPr="00B42B6F">
        <w:rPr>
          <w:lang w:val="es-MX"/>
        </w:rPr>
        <w:t xml:space="preserve"> </w:t>
      </w:r>
    </w:p>
    <w:p w14:paraId="630AF006" w14:textId="7441ADB2" w:rsidR="00704A96" w:rsidRPr="00B42B6F" w:rsidRDefault="00C63ABD" w:rsidP="00AF1250">
      <w:pPr>
        <w:autoSpaceDE w:val="0"/>
        <w:autoSpaceDN w:val="0"/>
        <w:adjustRightInd w:val="0"/>
        <w:spacing w:line="360" w:lineRule="auto"/>
        <w:ind w:firstLine="360"/>
        <w:contextualSpacing/>
        <w:jc w:val="both"/>
        <w:rPr>
          <w:lang w:val="es-MX"/>
        </w:rPr>
      </w:pPr>
      <w:r w:rsidRPr="00B42B6F">
        <w:rPr>
          <w:lang w:val="es-MX"/>
        </w:rPr>
        <w:t xml:space="preserve">De la </w:t>
      </w:r>
      <w:r w:rsidR="00B102B2" w:rsidRPr="00B42B6F">
        <w:rPr>
          <w:lang w:val="es-MX"/>
        </w:rPr>
        <w:t>T</w:t>
      </w:r>
      <w:r w:rsidRPr="00B42B6F">
        <w:rPr>
          <w:lang w:val="es-MX"/>
        </w:rPr>
        <w:t xml:space="preserve">abla </w:t>
      </w:r>
      <w:r w:rsidR="00B102B2" w:rsidRPr="00B42B6F">
        <w:rPr>
          <w:lang w:val="es-MX"/>
        </w:rPr>
        <w:t>4</w:t>
      </w:r>
      <w:r w:rsidRPr="00B42B6F">
        <w:rPr>
          <w:lang w:val="es-MX"/>
        </w:rPr>
        <w:t xml:space="preserve">, modelo 1, y aplicando reglas ya explicadas, se deriva la </w:t>
      </w:r>
      <w:r w:rsidR="00B102B2" w:rsidRPr="00B42B6F">
        <w:rPr>
          <w:lang w:val="es-MX"/>
        </w:rPr>
        <w:t>T</w:t>
      </w:r>
      <w:r w:rsidRPr="00B42B6F">
        <w:rPr>
          <w:lang w:val="es-MX"/>
        </w:rPr>
        <w:t xml:space="preserve">abla </w:t>
      </w:r>
      <w:r w:rsidR="0047293A">
        <w:rPr>
          <w:lang w:val="es-MX"/>
        </w:rPr>
        <w:t>9</w:t>
      </w:r>
      <w:r w:rsidR="003408C7" w:rsidRPr="00B42B6F">
        <w:rPr>
          <w:lang w:val="es-MX"/>
        </w:rPr>
        <w:t>.</w:t>
      </w:r>
      <w:r w:rsidRPr="00B42B6F">
        <w:rPr>
          <w:lang w:val="es-MX"/>
        </w:rPr>
        <w:t xml:space="preserve">  La presencia o ausencia de los CV (si se quedan o no) se explica enseguida:</w:t>
      </w:r>
    </w:p>
    <w:p w14:paraId="35A70EF7" w14:textId="77777777" w:rsidR="00C63ABD" w:rsidRPr="00B42B6F" w:rsidRDefault="00C63ABD" w:rsidP="00AF1250">
      <w:pPr>
        <w:numPr>
          <w:ilvl w:val="0"/>
          <w:numId w:val="27"/>
        </w:numPr>
        <w:autoSpaceDE w:val="0"/>
        <w:autoSpaceDN w:val="0"/>
        <w:adjustRightInd w:val="0"/>
        <w:spacing w:line="360" w:lineRule="auto"/>
        <w:contextualSpacing/>
        <w:jc w:val="both"/>
        <w:rPr>
          <w:lang w:val="es-MX"/>
        </w:rPr>
      </w:pPr>
      <w:r w:rsidRPr="00B42B6F">
        <w:rPr>
          <w:lang w:val="es-MX"/>
        </w:rPr>
        <w:t xml:space="preserve">En todas las hileras de las ECM, se escribe </w:t>
      </w:r>
      <w:r w:rsidRPr="00B42B6F">
        <w:rPr>
          <w:position w:val="-10"/>
          <w:lang w:val="es-MX"/>
        </w:rPr>
        <w:object w:dxaOrig="320" w:dyaOrig="360" w14:anchorId="03123156">
          <v:shape id="_x0000_i1128" type="#_x0000_t75" style="width:15pt;height:18.5pt" o:ole="">
            <v:imagedata r:id="rId15" o:title=""/>
          </v:shape>
          <o:OLEObject Type="Embed" ProgID="Equation.3" ShapeID="_x0000_i1128" DrawAspect="Content" ObjectID="_1791667151" r:id="rId122"/>
        </w:object>
      </w:r>
      <w:r w:rsidRPr="00B42B6F">
        <w:rPr>
          <w:lang w:val="es-MX"/>
        </w:rPr>
        <w:t>,como primer CV</w:t>
      </w:r>
      <w:r w:rsidR="001D7C5E">
        <w:rPr>
          <w:lang w:val="es-MX"/>
        </w:rPr>
        <w:t>.</w:t>
      </w:r>
    </w:p>
    <w:p w14:paraId="64F5EC13" w14:textId="77777777" w:rsidR="00C63ABD" w:rsidRPr="00B42B6F" w:rsidRDefault="00C63ABD" w:rsidP="00AF1250">
      <w:pPr>
        <w:numPr>
          <w:ilvl w:val="0"/>
          <w:numId w:val="27"/>
        </w:numPr>
        <w:autoSpaceDE w:val="0"/>
        <w:autoSpaceDN w:val="0"/>
        <w:adjustRightInd w:val="0"/>
        <w:spacing w:line="360" w:lineRule="auto"/>
        <w:contextualSpacing/>
        <w:jc w:val="both"/>
        <w:rPr>
          <w:lang w:val="es-MX"/>
        </w:rPr>
      </w:pPr>
      <w:r w:rsidRPr="00B42B6F">
        <w:rPr>
          <w:lang w:val="es-MX"/>
        </w:rPr>
        <w:t>En la primera hilera de la tabla 1: En el CV r</w:t>
      </w:r>
      <w:r w:rsidRPr="00B42B6F">
        <w:rPr>
          <w:position w:val="-12"/>
          <w:lang w:val="es-MX"/>
        </w:rPr>
        <w:object w:dxaOrig="320" w:dyaOrig="380" w14:anchorId="6BFB5149">
          <v:shape id="_x0000_i1129" type="#_x0000_t75" style="width:15pt;height:18.5pt" o:ole="">
            <v:imagedata r:id="rId13" o:title=""/>
          </v:shape>
          <o:OLEObject Type="Embed" ProgID="Equation.3" ShapeID="_x0000_i1129" DrawAspect="Content" ObjectID="_1791667152" r:id="rId123"/>
        </w:object>
      </w:r>
      <w:r w:rsidRPr="00B42B6F">
        <w:rPr>
          <w:lang w:val="es-MX"/>
        </w:rPr>
        <w:t xml:space="preserve">, en la hilera del factor </w:t>
      </w:r>
      <w:r w:rsidRPr="00B42B6F">
        <w:rPr>
          <w:lang w:val="es-MX"/>
        </w:rPr>
        <w:sym w:font="Symbol" w:char="F061"/>
      </w:r>
      <w:r w:rsidRPr="00B42B6F">
        <w:rPr>
          <w:vertAlign w:val="subscript"/>
          <w:lang w:val="es-MX"/>
        </w:rPr>
        <w:t>i</w:t>
      </w:r>
      <w:r w:rsidRPr="00B42B6F">
        <w:rPr>
          <w:lang w:val="es-MX"/>
        </w:rPr>
        <w:t xml:space="preserve">, de los suscritos </w:t>
      </w:r>
      <w:proofErr w:type="spellStart"/>
      <w:r w:rsidRPr="00B42B6F">
        <w:rPr>
          <w:lang w:val="es-MX"/>
        </w:rPr>
        <w:t>ij</w:t>
      </w:r>
      <w:proofErr w:type="spellEnd"/>
      <w:r w:rsidRPr="00B42B6F">
        <w:rPr>
          <w:lang w:val="es-MX"/>
        </w:rPr>
        <w:t>, ignoro i, (</w:t>
      </w:r>
      <w:r w:rsidR="00704A96" w:rsidRPr="00B42B6F">
        <w:rPr>
          <w:lang w:val="es-MX"/>
        </w:rPr>
        <w:t>porque se</w:t>
      </w:r>
      <w:r w:rsidR="003408C7" w:rsidRPr="00B42B6F">
        <w:rPr>
          <w:lang w:val="es-MX"/>
        </w:rPr>
        <w:t xml:space="preserve"> está </w:t>
      </w:r>
      <w:r w:rsidRPr="00B42B6F">
        <w:rPr>
          <w:lang w:val="es-MX"/>
        </w:rPr>
        <w:t xml:space="preserve">en la hilera de </w:t>
      </w:r>
      <w:r w:rsidRPr="00B42B6F">
        <w:rPr>
          <w:lang w:val="es-MX"/>
        </w:rPr>
        <w:sym w:font="Symbol" w:char="F061"/>
      </w:r>
      <w:r w:rsidRPr="00B42B6F">
        <w:rPr>
          <w:vertAlign w:val="subscript"/>
          <w:lang w:val="es-MX"/>
        </w:rPr>
        <w:t>i</w:t>
      </w:r>
      <w:r w:rsidRPr="00B42B6F">
        <w:rPr>
          <w:lang w:val="es-MX"/>
        </w:rPr>
        <w:t>), quedando j. Como j es aleatorio, el CV r</w:t>
      </w:r>
      <w:r w:rsidRPr="00B42B6F">
        <w:rPr>
          <w:position w:val="-12"/>
          <w:lang w:val="es-MX"/>
        </w:rPr>
        <w:object w:dxaOrig="320" w:dyaOrig="380" w14:anchorId="236A3B56">
          <v:shape id="_x0000_i1130" type="#_x0000_t75" style="width:15pt;height:18.5pt" o:ole="">
            <v:imagedata r:id="rId13" o:title=""/>
          </v:shape>
          <o:OLEObject Type="Embed" ProgID="Equation.3" ShapeID="_x0000_i1130" DrawAspect="Content" ObjectID="_1791667153" r:id="rId124"/>
        </w:object>
      </w:r>
      <w:r w:rsidRPr="00B42B6F">
        <w:rPr>
          <w:lang w:val="es-MX"/>
        </w:rPr>
        <w:t xml:space="preserve">, </w:t>
      </w:r>
      <w:r w:rsidR="008B41DF" w:rsidRPr="00B42B6F">
        <w:rPr>
          <w:lang w:val="es-MX"/>
        </w:rPr>
        <w:t>queda (</w:t>
      </w:r>
      <w:r w:rsidRPr="00B42B6F">
        <w:rPr>
          <w:lang w:val="es-MX"/>
        </w:rPr>
        <w:t xml:space="preserve">no desaparece). </w:t>
      </w:r>
    </w:p>
    <w:p w14:paraId="47723BD4" w14:textId="77777777" w:rsidR="00C44ADA" w:rsidRDefault="00C63ABD" w:rsidP="00AF1250">
      <w:pPr>
        <w:numPr>
          <w:ilvl w:val="0"/>
          <w:numId w:val="27"/>
        </w:numPr>
        <w:autoSpaceDE w:val="0"/>
        <w:autoSpaceDN w:val="0"/>
        <w:adjustRightInd w:val="0"/>
        <w:spacing w:line="360" w:lineRule="auto"/>
        <w:contextualSpacing/>
        <w:jc w:val="both"/>
        <w:rPr>
          <w:lang w:val="es-MX"/>
        </w:rPr>
      </w:pPr>
      <w:r w:rsidRPr="00C44ADA">
        <w:rPr>
          <w:lang w:val="es-MX"/>
        </w:rPr>
        <w:t xml:space="preserve">En la misma hilera del factor </w:t>
      </w:r>
      <w:r w:rsidRPr="00B42B6F">
        <w:rPr>
          <w:lang w:val="es-MX"/>
        </w:rPr>
        <w:sym w:font="Symbol" w:char="F061"/>
      </w:r>
      <w:proofErr w:type="gramStart"/>
      <w:r w:rsidRPr="00C44ADA">
        <w:rPr>
          <w:vertAlign w:val="subscript"/>
          <w:lang w:val="es-MX"/>
        </w:rPr>
        <w:t>i</w:t>
      </w:r>
      <w:r w:rsidRPr="00C44ADA">
        <w:rPr>
          <w:lang w:val="es-MX"/>
        </w:rPr>
        <w:t>,:</w:t>
      </w:r>
      <w:proofErr w:type="gramEnd"/>
      <w:r w:rsidRPr="00C44ADA">
        <w:rPr>
          <w:lang w:val="es-MX"/>
        </w:rPr>
        <w:t xml:space="preserve"> El CV </w:t>
      </w:r>
      <w:proofErr w:type="spellStart"/>
      <w:r w:rsidRPr="00C44ADA">
        <w:rPr>
          <w:lang w:val="es-MX"/>
        </w:rPr>
        <w:t>rb</w:t>
      </w:r>
      <w:proofErr w:type="spellEnd"/>
      <w:r w:rsidRPr="00B42B6F">
        <w:rPr>
          <w:position w:val="-10"/>
          <w:lang w:val="es-MX"/>
        </w:rPr>
        <w:object w:dxaOrig="320" w:dyaOrig="360" w14:anchorId="3D730651">
          <v:shape id="_x0000_i1131" type="#_x0000_t75" style="width:15pt;height:18.5pt" o:ole="">
            <v:imagedata r:id="rId9" o:title=""/>
          </v:shape>
          <o:OLEObject Type="Embed" ProgID="Equation.3" ShapeID="_x0000_i1131" DrawAspect="Content" ObjectID="_1791667154" r:id="rId125"/>
        </w:object>
      </w:r>
      <w:r w:rsidRPr="00C44ADA">
        <w:rPr>
          <w:lang w:val="es-MX"/>
        </w:rPr>
        <w:t xml:space="preserve">, cuyo suscrito es i, por coincidir con el del factor </w:t>
      </w:r>
      <w:r w:rsidRPr="00B42B6F">
        <w:rPr>
          <w:lang w:val="es-MX"/>
        </w:rPr>
        <w:sym w:font="Symbol" w:char="F061"/>
      </w:r>
      <w:r w:rsidRPr="00C44ADA">
        <w:rPr>
          <w:vertAlign w:val="subscript"/>
          <w:lang w:val="es-MX"/>
        </w:rPr>
        <w:t>i</w:t>
      </w:r>
      <w:r w:rsidRPr="00C44ADA">
        <w:rPr>
          <w:lang w:val="es-MX"/>
        </w:rPr>
        <w:t xml:space="preserve">, el CV </w:t>
      </w:r>
      <w:proofErr w:type="spellStart"/>
      <w:r w:rsidRPr="00C44ADA">
        <w:rPr>
          <w:lang w:val="es-MX"/>
        </w:rPr>
        <w:t>rb</w:t>
      </w:r>
      <w:proofErr w:type="spellEnd"/>
      <w:r w:rsidRPr="00B42B6F">
        <w:rPr>
          <w:position w:val="-10"/>
          <w:lang w:val="es-MX"/>
        </w:rPr>
        <w:object w:dxaOrig="320" w:dyaOrig="360" w14:anchorId="00C6347C">
          <v:shape id="_x0000_i1132" type="#_x0000_t75" style="width:15pt;height:18.5pt" o:ole="">
            <v:imagedata r:id="rId9" o:title=""/>
          </v:shape>
          <o:OLEObject Type="Embed" ProgID="Equation.3" ShapeID="_x0000_i1132" DrawAspect="Content" ObjectID="_1791667155" r:id="rId126"/>
        </w:object>
      </w:r>
      <w:r w:rsidRPr="00C44ADA">
        <w:rPr>
          <w:lang w:val="es-MX"/>
        </w:rPr>
        <w:t>,  queda, sea  fijo o aleatorio.</w:t>
      </w:r>
    </w:p>
    <w:p w14:paraId="30303771" w14:textId="6419A8EB" w:rsidR="00C63ABD" w:rsidRPr="00C44ADA" w:rsidRDefault="00C63ABD" w:rsidP="00AF1250">
      <w:pPr>
        <w:numPr>
          <w:ilvl w:val="0"/>
          <w:numId w:val="27"/>
        </w:numPr>
        <w:autoSpaceDE w:val="0"/>
        <w:autoSpaceDN w:val="0"/>
        <w:adjustRightInd w:val="0"/>
        <w:spacing w:line="360" w:lineRule="auto"/>
        <w:contextualSpacing/>
        <w:jc w:val="both"/>
        <w:rPr>
          <w:lang w:val="es-MX"/>
        </w:rPr>
      </w:pPr>
      <w:r w:rsidRPr="00C44ADA">
        <w:rPr>
          <w:lang w:val="es-MX"/>
        </w:rPr>
        <w:t xml:space="preserve">Segunda hilera del factor </w:t>
      </w:r>
      <w:r w:rsidRPr="00B42B6F">
        <w:rPr>
          <w:lang w:val="es-MX"/>
        </w:rPr>
        <w:sym w:font="Symbol" w:char="F062"/>
      </w:r>
      <w:r w:rsidRPr="00C44ADA">
        <w:rPr>
          <w:vertAlign w:val="subscript"/>
          <w:lang w:val="es-MX"/>
        </w:rPr>
        <w:t>j</w:t>
      </w:r>
      <w:r w:rsidRPr="00C44ADA">
        <w:rPr>
          <w:lang w:val="es-MX"/>
        </w:rPr>
        <w:t xml:space="preserve">: </w:t>
      </w:r>
      <w:r w:rsidR="003F09D4" w:rsidRPr="00C44ADA">
        <w:rPr>
          <w:lang w:val="es-MX"/>
        </w:rPr>
        <w:t>En el</w:t>
      </w:r>
      <w:r w:rsidRPr="00C44ADA">
        <w:rPr>
          <w:lang w:val="es-MX"/>
        </w:rPr>
        <w:t xml:space="preserve"> CV r</w:t>
      </w:r>
      <w:r w:rsidRPr="00B42B6F">
        <w:rPr>
          <w:position w:val="-12"/>
          <w:lang w:val="es-MX"/>
        </w:rPr>
        <w:object w:dxaOrig="320" w:dyaOrig="380" w14:anchorId="4ED83178">
          <v:shape id="_x0000_i1133" type="#_x0000_t75" style="width:15pt;height:18.5pt" o:ole="">
            <v:imagedata r:id="rId13" o:title=""/>
          </v:shape>
          <o:OLEObject Type="Embed" ProgID="Equation.3" ShapeID="_x0000_i1133" DrawAspect="Content" ObjectID="_1791667156" r:id="rId127"/>
        </w:object>
      </w:r>
      <w:r w:rsidRPr="00C44ADA">
        <w:rPr>
          <w:lang w:val="es-MX"/>
        </w:rPr>
        <w:t xml:space="preserve"> de los suscritos </w:t>
      </w:r>
      <w:proofErr w:type="spellStart"/>
      <w:r w:rsidRPr="00C44ADA">
        <w:rPr>
          <w:lang w:val="es-MX"/>
        </w:rPr>
        <w:t>ij</w:t>
      </w:r>
      <w:proofErr w:type="spellEnd"/>
      <w:r w:rsidRPr="00C44ADA">
        <w:rPr>
          <w:lang w:val="es-MX"/>
        </w:rPr>
        <w:t xml:space="preserve">. ignoro j, por estar en la hilera de </w:t>
      </w:r>
      <w:r w:rsidRPr="00B42B6F">
        <w:rPr>
          <w:lang w:val="es-MX"/>
        </w:rPr>
        <w:sym w:font="Symbol" w:char="F062"/>
      </w:r>
      <w:r w:rsidRPr="00C44ADA">
        <w:rPr>
          <w:vertAlign w:val="subscript"/>
          <w:lang w:val="es-MX"/>
        </w:rPr>
        <w:t>j</w:t>
      </w:r>
      <w:r w:rsidRPr="00C44ADA">
        <w:rPr>
          <w:lang w:val="es-MX"/>
        </w:rPr>
        <w:t xml:space="preserve">, quedando i. Como i de </w:t>
      </w:r>
      <w:r w:rsidRPr="00B42B6F">
        <w:rPr>
          <w:lang w:val="es-MX"/>
        </w:rPr>
        <w:sym w:font="Symbol" w:char="F061"/>
      </w:r>
      <w:r w:rsidRPr="00C44ADA">
        <w:rPr>
          <w:vertAlign w:val="subscript"/>
          <w:lang w:val="es-MX"/>
        </w:rPr>
        <w:t>i</w:t>
      </w:r>
      <w:r w:rsidRPr="00C44ADA">
        <w:rPr>
          <w:lang w:val="es-MX"/>
        </w:rPr>
        <w:t>, es fijo el CV desaparece.</w:t>
      </w:r>
    </w:p>
    <w:p w14:paraId="44CBB92D" w14:textId="77777777" w:rsidR="00C63ABD" w:rsidRPr="00B42B6F" w:rsidRDefault="00C63ABD" w:rsidP="00AF1250">
      <w:pPr>
        <w:numPr>
          <w:ilvl w:val="0"/>
          <w:numId w:val="27"/>
        </w:numPr>
        <w:autoSpaceDE w:val="0"/>
        <w:autoSpaceDN w:val="0"/>
        <w:adjustRightInd w:val="0"/>
        <w:spacing w:line="360" w:lineRule="auto"/>
        <w:contextualSpacing/>
        <w:jc w:val="both"/>
        <w:rPr>
          <w:lang w:val="es-MX"/>
        </w:rPr>
      </w:pPr>
      <w:r w:rsidRPr="00B42B6F">
        <w:rPr>
          <w:lang w:val="es-MX"/>
        </w:rPr>
        <w:t xml:space="preserve">En la misma hilera del factor </w:t>
      </w:r>
      <w:r w:rsidRPr="00B42B6F">
        <w:rPr>
          <w:lang w:val="es-MX"/>
        </w:rPr>
        <w:sym w:font="Symbol" w:char="F062"/>
      </w:r>
      <w:r w:rsidRPr="00B42B6F">
        <w:rPr>
          <w:vertAlign w:val="subscript"/>
          <w:lang w:val="es-MX"/>
        </w:rPr>
        <w:t>j</w:t>
      </w:r>
      <w:r w:rsidRPr="00B42B6F">
        <w:rPr>
          <w:lang w:val="es-MX"/>
        </w:rPr>
        <w:t xml:space="preserve">: El CV </w:t>
      </w:r>
      <w:proofErr w:type="spellStart"/>
      <w:r w:rsidRPr="00B42B6F">
        <w:rPr>
          <w:lang w:val="es-MX"/>
        </w:rPr>
        <w:t>ra</w:t>
      </w:r>
      <w:proofErr w:type="spellEnd"/>
      <w:r w:rsidRPr="00B42B6F">
        <w:rPr>
          <w:position w:val="-12"/>
          <w:lang w:val="es-MX"/>
        </w:rPr>
        <w:object w:dxaOrig="320" w:dyaOrig="380" w14:anchorId="56EE99D1">
          <v:shape id="_x0000_i1134" type="#_x0000_t75" style="width:15pt;height:18.5pt" o:ole="">
            <v:imagedata r:id="rId11" o:title=""/>
          </v:shape>
          <o:OLEObject Type="Embed" ProgID="Equation.3" ShapeID="_x0000_i1134" DrawAspect="Content" ObjectID="_1791667157" r:id="rId128"/>
        </w:object>
      </w:r>
      <w:r w:rsidRPr="00B42B6F">
        <w:rPr>
          <w:lang w:val="es-MX"/>
        </w:rPr>
        <w:t xml:space="preserve">, cuyo suscrito es j, por coincidir con el del factor </w:t>
      </w:r>
      <w:r w:rsidRPr="00B42B6F">
        <w:rPr>
          <w:lang w:val="es-MX"/>
        </w:rPr>
        <w:sym w:font="Symbol" w:char="F062"/>
      </w:r>
      <w:r w:rsidRPr="00B42B6F">
        <w:rPr>
          <w:vertAlign w:val="subscript"/>
          <w:lang w:val="es-MX"/>
        </w:rPr>
        <w:t>j</w:t>
      </w:r>
      <w:r w:rsidRPr="00B42B6F">
        <w:rPr>
          <w:lang w:val="es-MX"/>
        </w:rPr>
        <w:t xml:space="preserve">, se queda, </w:t>
      </w:r>
      <w:r w:rsidR="008B41DF" w:rsidRPr="00B42B6F">
        <w:rPr>
          <w:lang w:val="es-MX"/>
        </w:rPr>
        <w:t>sea fijo</w:t>
      </w:r>
      <w:r w:rsidRPr="00B42B6F">
        <w:rPr>
          <w:lang w:val="es-MX"/>
        </w:rPr>
        <w:t xml:space="preserve"> o aleatorio.</w:t>
      </w:r>
    </w:p>
    <w:p w14:paraId="568BC5FE" w14:textId="77777777" w:rsidR="00C63ABD" w:rsidRPr="00B42B6F" w:rsidRDefault="00C63ABD" w:rsidP="00AF1250">
      <w:pPr>
        <w:numPr>
          <w:ilvl w:val="0"/>
          <w:numId w:val="27"/>
        </w:numPr>
        <w:autoSpaceDE w:val="0"/>
        <w:autoSpaceDN w:val="0"/>
        <w:adjustRightInd w:val="0"/>
        <w:spacing w:line="360" w:lineRule="auto"/>
        <w:contextualSpacing/>
        <w:jc w:val="both"/>
        <w:rPr>
          <w:lang w:val="es-MX"/>
        </w:rPr>
      </w:pPr>
      <w:r w:rsidRPr="00B42B6F">
        <w:rPr>
          <w:lang w:val="es-MX"/>
        </w:rPr>
        <w:t>Tercera hilera para la interacción (</w:t>
      </w:r>
      <w:r w:rsidRPr="00B42B6F">
        <w:rPr>
          <w:lang w:val="es-MX"/>
        </w:rPr>
        <w:sym w:font="Symbol" w:char="F061"/>
      </w:r>
      <w:r w:rsidRPr="00B42B6F">
        <w:rPr>
          <w:lang w:val="es-MX"/>
        </w:rPr>
        <w:sym w:font="Symbol" w:char="F062"/>
      </w:r>
      <w:r w:rsidRPr="00B42B6F">
        <w:rPr>
          <w:lang w:val="es-MX"/>
        </w:rPr>
        <w:t>)</w:t>
      </w:r>
      <w:proofErr w:type="spellStart"/>
      <w:r w:rsidRPr="00B42B6F">
        <w:rPr>
          <w:vertAlign w:val="subscript"/>
          <w:lang w:val="es-MX"/>
        </w:rPr>
        <w:t>ij</w:t>
      </w:r>
      <w:proofErr w:type="spellEnd"/>
      <w:r w:rsidRPr="00B42B6F">
        <w:rPr>
          <w:lang w:val="es-MX"/>
        </w:rPr>
        <w:t xml:space="preserve">:  El CV </w:t>
      </w:r>
      <w:r w:rsidRPr="00B42B6F">
        <w:rPr>
          <w:position w:val="-12"/>
          <w:lang w:val="es-MX"/>
        </w:rPr>
        <w:object w:dxaOrig="320" w:dyaOrig="380" w14:anchorId="1A8FC856">
          <v:shape id="_x0000_i1135" type="#_x0000_t75" style="width:15pt;height:18.5pt" o:ole="">
            <v:imagedata r:id="rId13" o:title=""/>
          </v:shape>
          <o:OLEObject Type="Embed" ProgID="Equation.3" ShapeID="_x0000_i1135" DrawAspect="Content" ObjectID="_1791667158" r:id="rId129"/>
        </w:object>
      </w:r>
      <w:r w:rsidRPr="00B42B6F">
        <w:rPr>
          <w:lang w:val="es-MX"/>
        </w:rPr>
        <w:t xml:space="preserve">, cuyos suscritos son </w:t>
      </w:r>
      <w:proofErr w:type="spellStart"/>
      <w:r w:rsidRPr="00B42B6F">
        <w:rPr>
          <w:lang w:val="es-MX"/>
        </w:rPr>
        <w:t>ij</w:t>
      </w:r>
      <w:proofErr w:type="spellEnd"/>
      <w:r w:rsidRPr="00B42B6F">
        <w:rPr>
          <w:lang w:val="es-MX"/>
        </w:rPr>
        <w:t xml:space="preserve">, por coincidir ambos, el CV </w:t>
      </w:r>
      <w:r w:rsidRPr="00B42B6F">
        <w:rPr>
          <w:position w:val="-12"/>
          <w:lang w:val="es-MX"/>
        </w:rPr>
        <w:object w:dxaOrig="320" w:dyaOrig="380" w14:anchorId="190543D1">
          <v:shape id="_x0000_i1136" type="#_x0000_t75" style="width:15pt;height:18.5pt" o:ole="">
            <v:imagedata r:id="rId13" o:title=""/>
          </v:shape>
          <o:OLEObject Type="Embed" ProgID="Equation.3" ShapeID="_x0000_i1136" DrawAspect="Content" ObjectID="_1791667159" r:id="rId130"/>
        </w:object>
      </w:r>
      <w:r w:rsidRPr="00B42B6F">
        <w:rPr>
          <w:lang w:val="es-MX"/>
        </w:rPr>
        <w:t>,  se queda (sea fijo o aleator</w:t>
      </w:r>
      <w:r w:rsidR="00B3046C" w:rsidRPr="00B42B6F">
        <w:rPr>
          <w:lang w:val="es-MX"/>
        </w:rPr>
        <w:t>io).</w:t>
      </w:r>
    </w:p>
    <w:p w14:paraId="4B378886" w14:textId="77777777" w:rsidR="0068553B" w:rsidRPr="00B42B6F" w:rsidRDefault="0068553B" w:rsidP="0077653B">
      <w:pPr>
        <w:autoSpaceDE w:val="0"/>
        <w:autoSpaceDN w:val="0"/>
        <w:adjustRightInd w:val="0"/>
        <w:ind w:left="720"/>
        <w:jc w:val="both"/>
        <w:rPr>
          <w:lang w:val="es-MX"/>
        </w:rPr>
      </w:pPr>
    </w:p>
    <w:p w14:paraId="2C7D620F" w14:textId="060D47F2" w:rsidR="00AE104A" w:rsidRPr="00B42B6F" w:rsidRDefault="001D7C5E" w:rsidP="0077653B">
      <w:pPr>
        <w:autoSpaceDE w:val="0"/>
        <w:autoSpaceDN w:val="0"/>
        <w:adjustRightInd w:val="0"/>
        <w:ind w:left="1560"/>
        <w:jc w:val="center"/>
        <w:rPr>
          <w:sz w:val="22"/>
          <w:lang w:val="es-MX"/>
        </w:rPr>
      </w:pPr>
      <w:r>
        <w:rPr>
          <w:sz w:val="22"/>
          <w:lang w:val="es-MX"/>
        </w:rPr>
        <w:br w:type="page"/>
      </w:r>
      <w:r w:rsidR="00A37596" w:rsidRPr="00A37596">
        <w:rPr>
          <w:b/>
          <w:sz w:val="22"/>
          <w:lang w:val="es-MX"/>
        </w:rPr>
        <w:lastRenderedPageBreak/>
        <w:t>Tabla 8.</w:t>
      </w:r>
      <w:r w:rsidR="00A37596">
        <w:rPr>
          <w:sz w:val="22"/>
          <w:lang w:val="es-MX"/>
        </w:rPr>
        <w:t xml:space="preserve"> </w:t>
      </w:r>
      <w:r w:rsidR="0092633D">
        <w:rPr>
          <w:sz w:val="22"/>
          <w:lang w:val="es-MX"/>
        </w:rPr>
        <w:t>E</w:t>
      </w:r>
      <w:r w:rsidR="00C63ABD" w:rsidRPr="00B42B6F">
        <w:rPr>
          <w:sz w:val="22"/>
          <w:lang w:val="es-MX"/>
        </w:rPr>
        <w:t xml:space="preserve">l </w:t>
      </w:r>
      <w:r w:rsidR="008B41DF" w:rsidRPr="00B42B6F">
        <w:rPr>
          <w:sz w:val="22"/>
          <w:lang w:val="es-MX"/>
        </w:rPr>
        <w:t>AdeV</w:t>
      </w:r>
      <w:r w:rsidR="0092633D">
        <w:rPr>
          <w:sz w:val="22"/>
          <w:lang w:val="es-MX"/>
        </w:rPr>
        <w:t xml:space="preserve"> del Modelo 3</w:t>
      </w:r>
    </w:p>
    <w:p w14:paraId="6127AA12" w14:textId="77777777" w:rsidR="00C63ABD" w:rsidRPr="00B42B6F" w:rsidRDefault="00C63ABD" w:rsidP="0077653B">
      <w:pPr>
        <w:autoSpaceDE w:val="0"/>
        <w:autoSpaceDN w:val="0"/>
        <w:adjustRightInd w:val="0"/>
        <w:ind w:left="1560"/>
        <w:jc w:val="center"/>
        <w:rPr>
          <w:sz w:val="22"/>
          <w:lang w:val="es-MX"/>
        </w:rPr>
      </w:pPr>
      <w:r w:rsidRPr="00B42B6F">
        <w:rPr>
          <w:sz w:val="22"/>
          <w:lang w:val="es-MX"/>
        </w:rPr>
        <w:t xml:space="preserve"> Diseño CaA. Bifactorial.</w:t>
      </w:r>
    </w:p>
    <w:p w14:paraId="49B45F76" w14:textId="77777777" w:rsidR="003F09D4" w:rsidRPr="00B42B6F" w:rsidRDefault="003F09D4" w:rsidP="0077653B">
      <w:pPr>
        <w:autoSpaceDE w:val="0"/>
        <w:autoSpaceDN w:val="0"/>
        <w:adjustRightInd w:val="0"/>
        <w:rPr>
          <w:sz w:val="20"/>
          <w:lang w:val="es-MX"/>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53"/>
        <w:gridCol w:w="618"/>
        <w:gridCol w:w="850"/>
        <w:gridCol w:w="851"/>
        <w:gridCol w:w="1134"/>
        <w:gridCol w:w="708"/>
        <w:gridCol w:w="2761"/>
      </w:tblGrid>
      <w:tr w:rsidR="00C63ABD" w:rsidRPr="00C44ADA" w14:paraId="1C079156" w14:textId="77777777" w:rsidTr="00D92CC4">
        <w:trPr>
          <w:jc w:val="center"/>
        </w:trPr>
        <w:tc>
          <w:tcPr>
            <w:tcW w:w="1153" w:type="dxa"/>
          </w:tcPr>
          <w:p w14:paraId="27BF136D" w14:textId="77777777" w:rsidR="00C63ABD" w:rsidRPr="00C44ADA" w:rsidRDefault="00C63ABD" w:rsidP="0077653B">
            <w:pPr>
              <w:autoSpaceDE w:val="0"/>
              <w:autoSpaceDN w:val="0"/>
              <w:adjustRightInd w:val="0"/>
              <w:jc w:val="center"/>
              <w:rPr>
                <w:lang w:val="es-MX"/>
              </w:rPr>
            </w:pPr>
          </w:p>
        </w:tc>
        <w:tc>
          <w:tcPr>
            <w:tcW w:w="618" w:type="dxa"/>
          </w:tcPr>
          <w:p w14:paraId="6859031A" w14:textId="77777777" w:rsidR="00C63ABD" w:rsidRPr="00C44ADA" w:rsidRDefault="00C63ABD" w:rsidP="0077653B">
            <w:pPr>
              <w:autoSpaceDE w:val="0"/>
              <w:autoSpaceDN w:val="0"/>
              <w:adjustRightInd w:val="0"/>
              <w:jc w:val="center"/>
              <w:rPr>
                <w:lang w:val="es-MX"/>
              </w:rPr>
            </w:pPr>
          </w:p>
        </w:tc>
        <w:tc>
          <w:tcPr>
            <w:tcW w:w="850" w:type="dxa"/>
          </w:tcPr>
          <w:p w14:paraId="39D8F9BA" w14:textId="77777777" w:rsidR="00C63ABD" w:rsidRPr="00C44ADA" w:rsidRDefault="00C63ABD" w:rsidP="0077653B">
            <w:pPr>
              <w:autoSpaceDE w:val="0"/>
              <w:autoSpaceDN w:val="0"/>
              <w:adjustRightInd w:val="0"/>
              <w:jc w:val="center"/>
              <w:rPr>
                <w:lang w:val="es-MX"/>
              </w:rPr>
            </w:pPr>
            <w:r w:rsidRPr="00C44ADA">
              <w:rPr>
                <w:lang w:val="es-MX"/>
              </w:rPr>
              <w:t>Fijo</w:t>
            </w:r>
          </w:p>
        </w:tc>
        <w:tc>
          <w:tcPr>
            <w:tcW w:w="851" w:type="dxa"/>
          </w:tcPr>
          <w:p w14:paraId="53F12305" w14:textId="77777777" w:rsidR="00C63ABD" w:rsidRPr="00C44ADA" w:rsidRDefault="00C63ABD" w:rsidP="0077653B">
            <w:pPr>
              <w:autoSpaceDE w:val="0"/>
              <w:autoSpaceDN w:val="0"/>
              <w:adjustRightInd w:val="0"/>
              <w:rPr>
                <w:lang w:val="es-MX"/>
              </w:rPr>
            </w:pPr>
            <w:r w:rsidRPr="00C44ADA">
              <w:rPr>
                <w:lang w:val="es-MX"/>
              </w:rPr>
              <w:t>Aleat.</w:t>
            </w:r>
          </w:p>
        </w:tc>
        <w:tc>
          <w:tcPr>
            <w:tcW w:w="1134" w:type="dxa"/>
          </w:tcPr>
          <w:p w14:paraId="64D95779" w14:textId="77777777" w:rsidR="00C63ABD" w:rsidRPr="00C44ADA" w:rsidRDefault="00C63ABD" w:rsidP="0077653B">
            <w:pPr>
              <w:autoSpaceDE w:val="0"/>
              <w:autoSpaceDN w:val="0"/>
              <w:adjustRightInd w:val="0"/>
              <w:rPr>
                <w:lang w:val="es-MX"/>
              </w:rPr>
            </w:pPr>
            <w:r w:rsidRPr="00C44ADA">
              <w:rPr>
                <w:lang w:val="es-MX"/>
              </w:rPr>
              <w:t>Int (Aleat)</w:t>
            </w:r>
          </w:p>
        </w:tc>
        <w:tc>
          <w:tcPr>
            <w:tcW w:w="708" w:type="dxa"/>
            <w:tcBorders>
              <w:right w:val="single" w:sz="4" w:space="0" w:color="auto"/>
            </w:tcBorders>
          </w:tcPr>
          <w:p w14:paraId="00FDA2F0" w14:textId="77777777" w:rsidR="00C63ABD" w:rsidRPr="00C44ADA" w:rsidRDefault="00C63ABD" w:rsidP="0077653B">
            <w:pPr>
              <w:autoSpaceDE w:val="0"/>
              <w:autoSpaceDN w:val="0"/>
              <w:adjustRightInd w:val="0"/>
              <w:jc w:val="center"/>
              <w:rPr>
                <w:lang w:val="es-MX"/>
              </w:rPr>
            </w:pPr>
            <w:r w:rsidRPr="00C44ADA">
              <w:rPr>
                <w:lang w:val="es-MX"/>
              </w:rPr>
              <w:t>Error</w:t>
            </w:r>
          </w:p>
        </w:tc>
        <w:tc>
          <w:tcPr>
            <w:tcW w:w="2761" w:type="dxa"/>
            <w:tcBorders>
              <w:top w:val="single" w:sz="4" w:space="0" w:color="auto"/>
              <w:left w:val="single" w:sz="4" w:space="0" w:color="auto"/>
              <w:bottom w:val="nil"/>
            </w:tcBorders>
          </w:tcPr>
          <w:p w14:paraId="1D608CD5" w14:textId="77777777" w:rsidR="00C63ABD" w:rsidRPr="00C44ADA" w:rsidRDefault="00C63ABD" w:rsidP="00D92CC4">
            <w:pPr>
              <w:autoSpaceDE w:val="0"/>
              <w:autoSpaceDN w:val="0"/>
              <w:adjustRightInd w:val="0"/>
              <w:rPr>
                <w:lang w:val="es-MX"/>
              </w:rPr>
            </w:pPr>
          </w:p>
        </w:tc>
      </w:tr>
      <w:tr w:rsidR="00C63ABD" w:rsidRPr="00C44ADA" w14:paraId="0C844C87" w14:textId="77777777" w:rsidTr="00D92CC4">
        <w:trPr>
          <w:jc w:val="center"/>
        </w:trPr>
        <w:tc>
          <w:tcPr>
            <w:tcW w:w="1153" w:type="dxa"/>
          </w:tcPr>
          <w:p w14:paraId="695F59EF" w14:textId="77777777" w:rsidR="00C63ABD" w:rsidRPr="00C44ADA" w:rsidRDefault="00C63ABD" w:rsidP="0077653B">
            <w:pPr>
              <w:autoSpaceDE w:val="0"/>
              <w:autoSpaceDN w:val="0"/>
              <w:adjustRightInd w:val="0"/>
              <w:jc w:val="center"/>
              <w:rPr>
                <w:lang w:val="es-MX"/>
              </w:rPr>
            </w:pPr>
            <w:r w:rsidRPr="00C44ADA">
              <w:rPr>
                <w:lang w:val="es-MX"/>
              </w:rPr>
              <w:t>Modelo</w:t>
            </w:r>
          </w:p>
        </w:tc>
        <w:tc>
          <w:tcPr>
            <w:tcW w:w="618" w:type="dxa"/>
          </w:tcPr>
          <w:p w14:paraId="0A0A052D" w14:textId="77777777" w:rsidR="00C63ABD" w:rsidRPr="00C44ADA" w:rsidRDefault="00C63ABD" w:rsidP="0077653B">
            <w:pPr>
              <w:autoSpaceDE w:val="0"/>
              <w:autoSpaceDN w:val="0"/>
              <w:adjustRightInd w:val="0"/>
              <w:jc w:val="center"/>
              <w:rPr>
                <w:lang w:val="es-MX"/>
              </w:rPr>
            </w:pPr>
          </w:p>
        </w:tc>
        <w:tc>
          <w:tcPr>
            <w:tcW w:w="850" w:type="dxa"/>
          </w:tcPr>
          <w:p w14:paraId="3D7534F6" w14:textId="77777777" w:rsidR="00C63ABD" w:rsidRPr="00C44ADA" w:rsidRDefault="00C63ABD" w:rsidP="0077653B">
            <w:pPr>
              <w:autoSpaceDE w:val="0"/>
              <w:autoSpaceDN w:val="0"/>
              <w:adjustRightInd w:val="0"/>
              <w:jc w:val="center"/>
              <w:rPr>
                <w:lang w:val="es-MX"/>
              </w:rPr>
            </w:pPr>
            <w:r w:rsidRPr="00C44ADA">
              <w:rPr>
                <w:lang w:val="es-MX"/>
              </w:rPr>
              <w:sym w:font="Wingdings 2" w:char="F06B"/>
            </w:r>
          </w:p>
        </w:tc>
        <w:tc>
          <w:tcPr>
            <w:tcW w:w="851" w:type="dxa"/>
          </w:tcPr>
          <w:p w14:paraId="547DA240" w14:textId="77777777" w:rsidR="00C63ABD" w:rsidRPr="00C44ADA" w:rsidRDefault="00C63ABD" w:rsidP="0077653B">
            <w:pPr>
              <w:autoSpaceDE w:val="0"/>
              <w:autoSpaceDN w:val="0"/>
              <w:adjustRightInd w:val="0"/>
              <w:jc w:val="center"/>
              <w:rPr>
                <w:lang w:val="es-MX"/>
              </w:rPr>
            </w:pPr>
            <w:r w:rsidRPr="00C44ADA">
              <w:rPr>
                <w:lang w:val="es-MX"/>
              </w:rPr>
              <w:sym w:font="Wingdings 2" w:char="F06C"/>
            </w:r>
          </w:p>
        </w:tc>
        <w:tc>
          <w:tcPr>
            <w:tcW w:w="1134" w:type="dxa"/>
          </w:tcPr>
          <w:p w14:paraId="72C645C4" w14:textId="77777777" w:rsidR="00C63ABD" w:rsidRPr="00C44ADA" w:rsidRDefault="00C63ABD" w:rsidP="0077653B">
            <w:pPr>
              <w:autoSpaceDE w:val="0"/>
              <w:autoSpaceDN w:val="0"/>
              <w:adjustRightInd w:val="0"/>
              <w:jc w:val="center"/>
              <w:rPr>
                <w:lang w:val="es-MX"/>
              </w:rPr>
            </w:pPr>
            <w:r w:rsidRPr="00C44ADA">
              <w:rPr>
                <w:lang w:val="es-MX"/>
              </w:rPr>
              <w:sym w:font="Wingdings 2" w:char="F06D"/>
            </w:r>
          </w:p>
        </w:tc>
        <w:tc>
          <w:tcPr>
            <w:tcW w:w="708" w:type="dxa"/>
            <w:tcBorders>
              <w:right w:val="single" w:sz="4" w:space="0" w:color="auto"/>
            </w:tcBorders>
          </w:tcPr>
          <w:p w14:paraId="3B6F6C36" w14:textId="77777777" w:rsidR="00C63ABD" w:rsidRPr="00C44ADA" w:rsidRDefault="00C63ABD" w:rsidP="0077653B">
            <w:pPr>
              <w:autoSpaceDE w:val="0"/>
              <w:autoSpaceDN w:val="0"/>
              <w:adjustRightInd w:val="0"/>
              <w:jc w:val="center"/>
              <w:rPr>
                <w:lang w:val="es-MX"/>
              </w:rPr>
            </w:pPr>
            <w:r w:rsidRPr="00C44ADA">
              <w:rPr>
                <w:lang w:val="es-MX"/>
              </w:rPr>
              <w:sym w:font="Wingdings 2" w:char="F06A"/>
            </w:r>
          </w:p>
        </w:tc>
        <w:tc>
          <w:tcPr>
            <w:tcW w:w="2761" w:type="dxa"/>
            <w:tcBorders>
              <w:top w:val="nil"/>
              <w:left w:val="single" w:sz="4" w:space="0" w:color="auto"/>
              <w:bottom w:val="nil"/>
            </w:tcBorders>
          </w:tcPr>
          <w:p w14:paraId="3C971EC5" w14:textId="77777777" w:rsidR="00C63ABD" w:rsidRPr="00C44ADA" w:rsidRDefault="00C63ABD" w:rsidP="0077653B">
            <w:pPr>
              <w:autoSpaceDE w:val="0"/>
              <w:autoSpaceDN w:val="0"/>
              <w:adjustRightInd w:val="0"/>
              <w:jc w:val="center"/>
              <w:rPr>
                <w:lang w:val="es-MX"/>
              </w:rPr>
            </w:pPr>
          </w:p>
        </w:tc>
      </w:tr>
      <w:tr w:rsidR="00C63ABD" w:rsidRPr="00C44ADA" w14:paraId="2B6B71B3" w14:textId="77777777" w:rsidTr="00D92CC4">
        <w:trPr>
          <w:jc w:val="center"/>
        </w:trPr>
        <w:tc>
          <w:tcPr>
            <w:tcW w:w="1153" w:type="dxa"/>
          </w:tcPr>
          <w:p w14:paraId="4A788C2B" w14:textId="77777777" w:rsidR="00C63ABD" w:rsidRPr="00C44ADA" w:rsidRDefault="00C63ABD" w:rsidP="0077653B">
            <w:pPr>
              <w:autoSpaceDE w:val="0"/>
              <w:autoSpaceDN w:val="0"/>
              <w:adjustRightInd w:val="0"/>
              <w:jc w:val="center"/>
              <w:rPr>
                <w:vertAlign w:val="subscript"/>
                <w:lang w:val="es-MX"/>
              </w:rPr>
            </w:pPr>
            <w:proofErr w:type="spellStart"/>
            <w:r w:rsidRPr="00C44ADA">
              <w:rPr>
                <w:lang w:val="es-MX"/>
              </w:rPr>
              <w:t>Y</w:t>
            </w:r>
            <w:r w:rsidRPr="00C44ADA">
              <w:rPr>
                <w:vertAlign w:val="subscript"/>
                <w:lang w:val="es-MX"/>
              </w:rPr>
              <w:t>ijk</w:t>
            </w:r>
            <w:proofErr w:type="spellEnd"/>
            <w:r w:rsidRPr="00C44ADA">
              <w:rPr>
                <w:vertAlign w:val="subscript"/>
                <w:lang w:val="es-MX"/>
              </w:rPr>
              <w:t xml:space="preserve">  </w:t>
            </w:r>
            <w:r w:rsidRPr="00C44ADA">
              <w:rPr>
                <w:lang w:val="es-MX"/>
              </w:rPr>
              <w:t>=</w:t>
            </w:r>
          </w:p>
        </w:tc>
        <w:tc>
          <w:tcPr>
            <w:tcW w:w="618" w:type="dxa"/>
          </w:tcPr>
          <w:p w14:paraId="0DA61F25" w14:textId="77777777" w:rsidR="00C63ABD" w:rsidRPr="00C44ADA" w:rsidRDefault="00C63ABD" w:rsidP="0077653B">
            <w:pPr>
              <w:autoSpaceDE w:val="0"/>
              <w:autoSpaceDN w:val="0"/>
              <w:adjustRightInd w:val="0"/>
              <w:jc w:val="center"/>
              <w:rPr>
                <w:lang w:val="es-MX"/>
              </w:rPr>
            </w:pPr>
            <w:r w:rsidRPr="00C44ADA">
              <w:rPr>
                <w:lang w:val="es-MX"/>
              </w:rPr>
              <w:sym w:font="Symbol" w:char="F06D"/>
            </w:r>
            <w:r w:rsidRPr="00C44ADA">
              <w:rPr>
                <w:lang w:val="es-MX"/>
              </w:rPr>
              <w:t xml:space="preserve"> +</w:t>
            </w:r>
          </w:p>
        </w:tc>
        <w:tc>
          <w:tcPr>
            <w:tcW w:w="850" w:type="dxa"/>
          </w:tcPr>
          <w:p w14:paraId="390599E5" w14:textId="77777777" w:rsidR="00C63ABD" w:rsidRPr="00C44ADA" w:rsidRDefault="00C63ABD" w:rsidP="0077653B">
            <w:pPr>
              <w:autoSpaceDE w:val="0"/>
              <w:autoSpaceDN w:val="0"/>
              <w:adjustRightInd w:val="0"/>
              <w:jc w:val="center"/>
              <w:rPr>
                <w:lang w:val="es-MX"/>
              </w:rPr>
            </w:pPr>
            <w:r w:rsidRPr="00C44ADA">
              <w:rPr>
                <w:lang w:val="es-MX"/>
              </w:rPr>
              <w:sym w:font="Symbol" w:char="F061"/>
            </w:r>
            <w:r w:rsidRPr="00C44ADA">
              <w:rPr>
                <w:vertAlign w:val="subscript"/>
                <w:lang w:val="es-MX"/>
              </w:rPr>
              <w:t>i</w:t>
            </w:r>
            <w:r w:rsidRPr="00C44ADA">
              <w:rPr>
                <w:lang w:val="es-MX"/>
              </w:rPr>
              <w:t xml:space="preserve">  +</w:t>
            </w:r>
          </w:p>
        </w:tc>
        <w:tc>
          <w:tcPr>
            <w:tcW w:w="851" w:type="dxa"/>
          </w:tcPr>
          <w:p w14:paraId="26EDBCA9" w14:textId="77777777" w:rsidR="00C63ABD" w:rsidRPr="00C44ADA" w:rsidRDefault="00C63ABD" w:rsidP="0077653B">
            <w:pPr>
              <w:autoSpaceDE w:val="0"/>
              <w:autoSpaceDN w:val="0"/>
              <w:adjustRightInd w:val="0"/>
              <w:jc w:val="center"/>
              <w:rPr>
                <w:lang w:val="es-MX"/>
              </w:rPr>
            </w:pPr>
            <w:r w:rsidRPr="00C44ADA">
              <w:rPr>
                <w:lang w:val="es-MX"/>
              </w:rPr>
              <w:sym w:font="Symbol" w:char="F062"/>
            </w:r>
            <w:r w:rsidRPr="00C44ADA">
              <w:rPr>
                <w:vertAlign w:val="subscript"/>
                <w:lang w:val="es-MX"/>
              </w:rPr>
              <w:t>j</w:t>
            </w:r>
            <w:r w:rsidRPr="00C44ADA">
              <w:rPr>
                <w:i/>
                <w:iCs/>
                <w:vertAlign w:val="subscript"/>
                <w:lang w:val="es-MX"/>
              </w:rPr>
              <w:t xml:space="preserve">    </w:t>
            </w:r>
            <w:r w:rsidRPr="00C44ADA">
              <w:rPr>
                <w:lang w:val="es-MX"/>
              </w:rPr>
              <w:t>+</w:t>
            </w:r>
          </w:p>
        </w:tc>
        <w:tc>
          <w:tcPr>
            <w:tcW w:w="1134" w:type="dxa"/>
          </w:tcPr>
          <w:p w14:paraId="096B6A67" w14:textId="77777777" w:rsidR="00C63ABD" w:rsidRPr="00C44ADA" w:rsidRDefault="00C63ABD" w:rsidP="0077653B">
            <w:pPr>
              <w:autoSpaceDE w:val="0"/>
              <w:autoSpaceDN w:val="0"/>
              <w:adjustRightInd w:val="0"/>
              <w:jc w:val="center"/>
              <w:rPr>
                <w:lang w:val="es-MX"/>
              </w:rPr>
            </w:pPr>
            <w:r w:rsidRPr="00C44ADA">
              <w:rPr>
                <w:lang w:val="es-MX"/>
              </w:rPr>
              <w:t>(</w:t>
            </w:r>
            <w:r w:rsidRPr="00C44ADA">
              <w:rPr>
                <w:lang w:val="es-MX"/>
              </w:rPr>
              <w:sym w:font="Symbol" w:char="F061"/>
            </w:r>
            <w:r w:rsidRPr="00C44ADA">
              <w:rPr>
                <w:lang w:val="es-MX"/>
              </w:rPr>
              <w:sym w:font="Symbol" w:char="F062"/>
            </w:r>
            <w:r w:rsidRPr="00C44ADA">
              <w:rPr>
                <w:lang w:val="es-MX"/>
              </w:rPr>
              <w:t>)</w:t>
            </w:r>
            <w:proofErr w:type="spellStart"/>
            <w:r w:rsidRPr="00C44ADA">
              <w:rPr>
                <w:vertAlign w:val="subscript"/>
                <w:lang w:val="es-MX"/>
              </w:rPr>
              <w:t>ij</w:t>
            </w:r>
            <w:proofErr w:type="spellEnd"/>
            <w:r w:rsidRPr="00C44ADA">
              <w:rPr>
                <w:lang w:val="es-MX"/>
              </w:rPr>
              <w:t xml:space="preserve">  +</w:t>
            </w:r>
          </w:p>
        </w:tc>
        <w:tc>
          <w:tcPr>
            <w:tcW w:w="708" w:type="dxa"/>
            <w:tcBorders>
              <w:right w:val="single" w:sz="4" w:space="0" w:color="auto"/>
            </w:tcBorders>
          </w:tcPr>
          <w:p w14:paraId="78DD9E12" w14:textId="77777777" w:rsidR="00C63ABD" w:rsidRPr="00C44ADA" w:rsidRDefault="00C63ABD" w:rsidP="0077653B">
            <w:pPr>
              <w:autoSpaceDE w:val="0"/>
              <w:autoSpaceDN w:val="0"/>
              <w:adjustRightInd w:val="0"/>
              <w:jc w:val="center"/>
              <w:rPr>
                <w:lang w:val="es-MX"/>
              </w:rPr>
            </w:pPr>
            <w:r w:rsidRPr="00C44ADA">
              <w:rPr>
                <w:lang w:val="es-MX"/>
              </w:rPr>
              <w:sym w:font="Symbol" w:char="F065"/>
            </w:r>
            <w:r w:rsidRPr="00C44ADA">
              <w:rPr>
                <w:vertAlign w:val="subscript"/>
                <w:lang w:val="es-MX"/>
              </w:rPr>
              <w:t>k(</w:t>
            </w:r>
            <w:proofErr w:type="spellStart"/>
            <w:r w:rsidRPr="00C44ADA">
              <w:rPr>
                <w:vertAlign w:val="subscript"/>
                <w:lang w:val="es-MX"/>
              </w:rPr>
              <w:t>ij</w:t>
            </w:r>
            <w:proofErr w:type="spellEnd"/>
            <w:r w:rsidRPr="00C44ADA">
              <w:rPr>
                <w:vertAlign w:val="subscript"/>
                <w:lang w:val="es-MX"/>
              </w:rPr>
              <w:t>)</w:t>
            </w:r>
          </w:p>
        </w:tc>
        <w:tc>
          <w:tcPr>
            <w:tcW w:w="2761" w:type="dxa"/>
            <w:tcBorders>
              <w:top w:val="nil"/>
              <w:left w:val="single" w:sz="4" w:space="0" w:color="auto"/>
              <w:bottom w:val="nil"/>
            </w:tcBorders>
          </w:tcPr>
          <w:p w14:paraId="690622A1" w14:textId="77777777" w:rsidR="00C63ABD" w:rsidRPr="00C44ADA" w:rsidRDefault="00C63ABD" w:rsidP="0077653B">
            <w:pPr>
              <w:autoSpaceDE w:val="0"/>
              <w:autoSpaceDN w:val="0"/>
              <w:adjustRightInd w:val="0"/>
              <w:jc w:val="center"/>
              <w:rPr>
                <w:lang w:val="es-MX"/>
              </w:rPr>
            </w:pPr>
            <w:r w:rsidRPr="00C44ADA">
              <w:rPr>
                <w:lang w:val="es-MX"/>
              </w:rPr>
              <w:t>(</w:t>
            </w:r>
            <w:r w:rsidR="00421402" w:rsidRPr="00C44ADA">
              <w:rPr>
                <w:lang w:val="es-MX"/>
              </w:rPr>
              <w:t>3</w:t>
            </w:r>
            <w:r w:rsidRPr="00C44ADA">
              <w:rPr>
                <w:lang w:val="es-MX"/>
              </w:rPr>
              <w:t>)</w:t>
            </w:r>
          </w:p>
        </w:tc>
      </w:tr>
      <w:tr w:rsidR="00C63ABD" w:rsidRPr="00C44ADA" w14:paraId="73B261C8" w14:textId="77777777" w:rsidTr="00D92CC4">
        <w:trPr>
          <w:jc w:val="center"/>
        </w:trPr>
        <w:tc>
          <w:tcPr>
            <w:tcW w:w="1153" w:type="dxa"/>
          </w:tcPr>
          <w:p w14:paraId="53F5B97E" w14:textId="77777777" w:rsidR="00C63ABD" w:rsidRPr="00C44ADA" w:rsidRDefault="00C63ABD" w:rsidP="0077653B">
            <w:pPr>
              <w:autoSpaceDE w:val="0"/>
              <w:autoSpaceDN w:val="0"/>
              <w:adjustRightInd w:val="0"/>
              <w:jc w:val="center"/>
              <w:rPr>
                <w:lang w:val="es-MX"/>
              </w:rPr>
            </w:pPr>
          </w:p>
        </w:tc>
        <w:tc>
          <w:tcPr>
            <w:tcW w:w="618" w:type="dxa"/>
          </w:tcPr>
          <w:p w14:paraId="14D9EBF8" w14:textId="77777777" w:rsidR="00C63ABD" w:rsidRPr="00C44ADA" w:rsidRDefault="00C63ABD" w:rsidP="0077653B">
            <w:pPr>
              <w:autoSpaceDE w:val="0"/>
              <w:autoSpaceDN w:val="0"/>
              <w:adjustRightInd w:val="0"/>
              <w:jc w:val="center"/>
              <w:rPr>
                <w:lang w:val="es-MX"/>
              </w:rPr>
            </w:pPr>
          </w:p>
        </w:tc>
        <w:tc>
          <w:tcPr>
            <w:tcW w:w="850" w:type="dxa"/>
          </w:tcPr>
          <w:p w14:paraId="073E50BB" w14:textId="77777777" w:rsidR="00C63ABD" w:rsidRPr="00C44ADA" w:rsidRDefault="00C63ABD" w:rsidP="0077653B">
            <w:pPr>
              <w:autoSpaceDE w:val="0"/>
              <w:autoSpaceDN w:val="0"/>
              <w:adjustRightInd w:val="0"/>
              <w:jc w:val="center"/>
              <w:rPr>
                <w:lang w:val="es-MX"/>
              </w:rPr>
            </w:pPr>
            <w:r w:rsidRPr="00C44ADA">
              <w:rPr>
                <w:position w:val="-10"/>
                <w:lang w:val="es-MX"/>
              </w:rPr>
              <w:object w:dxaOrig="320" w:dyaOrig="360" w14:anchorId="7A0761B8">
                <v:shape id="_x0000_i1137" type="#_x0000_t75" style="width:15pt;height:18.5pt" o:ole="">
                  <v:imagedata r:id="rId9" o:title=""/>
                </v:shape>
                <o:OLEObject Type="Embed" ProgID="Equation.3" ShapeID="_x0000_i1137" DrawAspect="Content" ObjectID="_1791667160" r:id="rId131"/>
              </w:object>
            </w:r>
          </w:p>
        </w:tc>
        <w:tc>
          <w:tcPr>
            <w:tcW w:w="851" w:type="dxa"/>
          </w:tcPr>
          <w:p w14:paraId="7CABBBEB" w14:textId="77777777" w:rsidR="00C63ABD" w:rsidRPr="00C44ADA" w:rsidRDefault="00C63ABD" w:rsidP="0077653B">
            <w:pPr>
              <w:autoSpaceDE w:val="0"/>
              <w:autoSpaceDN w:val="0"/>
              <w:adjustRightInd w:val="0"/>
              <w:jc w:val="center"/>
              <w:rPr>
                <w:lang w:val="es-MX"/>
              </w:rPr>
            </w:pPr>
            <w:r w:rsidRPr="00C44ADA">
              <w:rPr>
                <w:position w:val="-12"/>
                <w:lang w:val="es-MX"/>
              </w:rPr>
              <w:object w:dxaOrig="320" w:dyaOrig="380" w14:anchorId="083CC3E9">
                <v:shape id="_x0000_i1138" type="#_x0000_t75" style="width:15pt;height:18.5pt" o:ole="">
                  <v:imagedata r:id="rId11" o:title=""/>
                </v:shape>
                <o:OLEObject Type="Embed" ProgID="Equation.3" ShapeID="_x0000_i1138" DrawAspect="Content" ObjectID="_1791667161" r:id="rId132"/>
              </w:object>
            </w:r>
          </w:p>
        </w:tc>
        <w:tc>
          <w:tcPr>
            <w:tcW w:w="1134" w:type="dxa"/>
          </w:tcPr>
          <w:p w14:paraId="63552A18" w14:textId="77777777" w:rsidR="00C63ABD" w:rsidRPr="00C44ADA" w:rsidRDefault="00C63ABD" w:rsidP="0077653B">
            <w:pPr>
              <w:autoSpaceDE w:val="0"/>
              <w:autoSpaceDN w:val="0"/>
              <w:adjustRightInd w:val="0"/>
              <w:jc w:val="center"/>
              <w:rPr>
                <w:lang w:val="es-MX"/>
              </w:rPr>
            </w:pPr>
            <w:r w:rsidRPr="00C44ADA">
              <w:rPr>
                <w:position w:val="-12"/>
                <w:lang w:val="es-MX"/>
              </w:rPr>
              <w:object w:dxaOrig="320" w:dyaOrig="380" w14:anchorId="1E34830F">
                <v:shape id="_x0000_i1139" type="#_x0000_t75" style="width:15pt;height:18.5pt" o:ole="">
                  <v:imagedata r:id="rId13" o:title=""/>
                </v:shape>
                <o:OLEObject Type="Embed" ProgID="Equation.3" ShapeID="_x0000_i1139" DrawAspect="Content" ObjectID="_1791667162" r:id="rId133"/>
              </w:object>
            </w:r>
          </w:p>
        </w:tc>
        <w:tc>
          <w:tcPr>
            <w:tcW w:w="708" w:type="dxa"/>
            <w:tcBorders>
              <w:right w:val="single" w:sz="4" w:space="0" w:color="auto"/>
            </w:tcBorders>
          </w:tcPr>
          <w:p w14:paraId="553CC125" w14:textId="77777777" w:rsidR="00C63ABD" w:rsidRPr="00C44ADA" w:rsidRDefault="00C63ABD" w:rsidP="0077653B">
            <w:pPr>
              <w:autoSpaceDE w:val="0"/>
              <w:autoSpaceDN w:val="0"/>
              <w:adjustRightInd w:val="0"/>
              <w:jc w:val="center"/>
              <w:rPr>
                <w:lang w:val="es-MX"/>
              </w:rPr>
            </w:pPr>
            <w:r w:rsidRPr="00C44ADA">
              <w:rPr>
                <w:position w:val="-10"/>
                <w:lang w:val="es-MX"/>
              </w:rPr>
              <w:object w:dxaOrig="320" w:dyaOrig="360" w14:anchorId="5F949FE1">
                <v:shape id="_x0000_i1140" type="#_x0000_t75" style="width:15pt;height:18.5pt" o:ole="">
                  <v:imagedata r:id="rId15" o:title=""/>
                </v:shape>
                <o:OLEObject Type="Embed" ProgID="Equation.3" ShapeID="_x0000_i1140" DrawAspect="Content" ObjectID="_1791667163" r:id="rId134"/>
              </w:object>
            </w:r>
          </w:p>
        </w:tc>
        <w:tc>
          <w:tcPr>
            <w:tcW w:w="2761" w:type="dxa"/>
            <w:tcBorders>
              <w:top w:val="nil"/>
              <w:left w:val="single" w:sz="4" w:space="0" w:color="auto"/>
              <w:bottom w:val="single" w:sz="4" w:space="0" w:color="auto"/>
            </w:tcBorders>
          </w:tcPr>
          <w:p w14:paraId="16CA8DE6" w14:textId="77777777" w:rsidR="00C63ABD" w:rsidRPr="00C44ADA" w:rsidRDefault="00C63ABD" w:rsidP="0077653B">
            <w:pPr>
              <w:autoSpaceDE w:val="0"/>
              <w:autoSpaceDN w:val="0"/>
              <w:adjustRightInd w:val="0"/>
              <w:rPr>
                <w:lang w:val="es-MX"/>
              </w:rPr>
            </w:pPr>
          </w:p>
        </w:tc>
      </w:tr>
    </w:tbl>
    <w:p w14:paraId="3E769670" w14:textId="7F4EA30B" w:rsidR="0068553B" w:rsidRDefault="0047293A" w:rsidP="0047293A">
      <w:pPr>
        <w:autoSpaceDE w:val="0"/>
        <w:autoSpaceDN w:val="0"/>
        <w:adjustRightInd w:val="0"/>
        <w:jc w:val="center"/>
        <w:rPr>
          <w:sz w:val="22"/>
          <w:lang w:val="es-MX"/>
        </w:rPr>
      </w:pPr>
      <w:r>
        <w:rPr>
          <w:sz w:val="22"/>
          <w:lang w:val="es-MX"/>
        </w:rPr>
        <w:t>Fuente: Elaboración propia.</w:t>
      </w:r>
    </w:p>
    <w:p w14:paraId="06D1DC9A" w14:textId="3C08C04F" w:rsidR="0047293A" w:rsidRDefault="0047293A" w:rsidP="0047293A">
      <w:pPr>
        <w:autoSpaceDE w:val="0"/>
        <w:autoSpaceDN w:val="0"/>
        <w:adjustRightInd w:val="0"/>
        <w:jc w:val="center"/>
        <w:rPr>
          <w:sz w:val="22"/>
          <w:lang w:val="es-MX"/>
        </w:rPr>
      </w:pPr>
    </w:p>
    <w:p w14:paraId="36C671AA" w14:textId="77777777" w:rsidR="0047293A" w:rsidRPr="00B42B6F" w:rsidRDefault="0047293A" w:rsidP="0047293A">
      <w:pPr>
        <w:autoSpaceDE w:val="0"/>
        <w:autoSpaceDN w:val="0"/>
        <w:adjustRightInd w:val="0"/>
        <w:jc w:val="center"/>
        <w:rPr>
          <w:sz w:val="22"/>
          <w:lang w:val="es-MX"/>
        </w:rPr>
      </w:pPr>
    </w:p>
    <w:tbl>
      <w:tblPr>
        <w:tblW w:w="7772" w:type="dxa"/>
        <w:jc w:val="center"/>
        <w:tblCellMar>
          <w:left w:w="70" w:type="dxa"/>
          <w:right w:w="70" w:type="dxa"/>
        </w:tblCellMar>
        <w:tblLook w:val="0000" w:firstRow="0" w:lastRow="0" w:firstColumn="0" w:lastColumn="0" w:noHBand="0" w:noVBand="0"/>
      </w:tblPr>
      <w:tblGrid>
        <w:gridCol w:w="4507"/>
        <w:gridCol w:w="3265"/>
      </w:tblGrid>
      <w:tr w:rsidR="004849B0" w:rsidRPr="00B42B6F" w14:paraId="19877F86" w14:textId="77777777" w:rsidTr="0047293A">
        <w:trPr>
          <w:trHeight w:val="1155"/>
          <w:jc w:val="center"/>
        </w:trPr>
        <w:tc>
          <w:tcPr>
            <w:tcW w:w="4507" w:type="dxa"/>
            <w:shd w:val="clear" w:color="auto" w:fill="auto"/>
          </w:tcPr>
          <w:p w14:paraId="667609AC" w14:textId="77777777" w:rsidR="00C63ABD" w:rsidRPr="00B42B6F" w:rsidRDefault="00C63ABD" w:rsidP="0077653B">
            <w:pPr>
              <w:autoSpaceDE w:val="0"/>
              <w:autoSpaceDN w:val="0"/>
              <w:adjustRightInd w:val="0"/>
              <w:rPr>
                <w:lang w:val="es-MX"/>
              </w:rPr>
            </w:pPr>
            <w:r w:rsidRPr="00B42B6F">
              <w:rPr>
                <w:lang w:val="es-MX"/>
              </w:rPr>
              <w:t xml:space="preserve">i = 1, 2, 3...a niveles del factor </w:t>
            </w:r>
            <w:r w:rsidRPr="00B42B6F">
              <w:rPr>
                <w:lang w:val="es-MX"/>
              </w:rPr>
              <w:sym w:font="Symbol" w:char="F061"/>
            </w:r>
            <w:r w:rsidRPr="00B42B6F">
              <w:rPr>
                <w:vertAlign w:val="subscript"/>
                <w:lang w:val="es-MX"/>
              </w:rPr>
              <w:t>i</w:t>
            </w:r>
            <w:r w:rsidRPr="00B42B6F">
              <w:rPr>
                <w:lang w:val="es-MX"/>
              </w:rPr>
              <w:t xml:space="preserve"> , </w:t>
            </w:r>
            <w:r w:rsidRPr="00B42B6F">
              <w:rPr>
                <w:i/>
                <w:iCs/>
                <w:lang w:val="es-MX"/>
              </w:rPr>
              <w:t>Fijo.</w:t>
            </w:r>
          </w:p>
          <w:p w14:paraId="595DF428" w14:textId="77777777" w:rsidR="00C63ABD" w:rsidRPr="00B42B6F" w:rsidRDefault="00C63ABD" w:rsidP="0077653B">
            <w:pPr>
              <w:autoSpaceDE w:val="0"/>
              <w:autoSpaceDN w:val="0"/>
              <w:adjustRightInd w:val="0"/>
              <w:rPr>
                <w:i/>
                <w:iCs/>
                <w:lang w:val="es-MX"/>
              </w:rPr>
            </w:pPr>
            <w:r w:rsidRPr="00B42B6F">
              <w:rPr>
                <w:lang w:val="es-MX"/>
              </w:rPr>
              <w:t xml:space="preserve">J = 1,.2, 3...b niveles del factor </w:t>
            </w:r>
            <w:r w:rsidRPr="00B42B6F">
              <w:rPr>
                <w:lang w:val="es-MX"/>
              </w:rPr>
              <w:sym w:font="Symbol" w:char="F062"/>
            </w:r>
            <w:r w:rsidRPr="00B42B6F">
              <w:rPr>
                <w:vertAlign w:val="subscript"/>
                <w:lang w:val="es-MX"/>
              </w:rPr>
              <w:t>j</w:t>
            </w:r>
            <w:r w:rsidRPr="00B42B6F">
              <w:rPr>
                <w:lang w:val="es-MX"/>
              </w:rPr>
              <w:t xml:space="preserve">, </w:t>
            </w:r>
            <w:r w:rsidRPr="00B42B6F">
              <w:rPr>
                <w:i/>
                <w:iCs/>
                <w:lang w:val="es-MX"/>
              </w:rPr>
              <w:t>Aleatorio</w:t>
            </w:r>
          </w:p>
          <w:p w14:paraId="046C9939" w14:textId="77777777" w:rsidR="00C63ABD" w:rsidRPr="00B42B6F" w:rsidRDefault="00C63ABD" w:rsidP="0077653B">
            <w:pPr>
              <w:autoSpaceDE w:val="0"/>
              <w:autoSpaceDN w:val="0"/>
              <w:adjustRightInd w:val="0"/>
              <w:rPr>
                <w:lang w:val="es-MX"/>
              </w:rPr>
            </w:pPr>
            <w:r w:rsidRPr="00B42B6F">
              <w:rPr>
                <w:lang w:val="es-MX"/>
              </w:rPr>
              <w:t>J = 1,.2, 3...r repeticiones (caso balanceado)</w:t>
            </w:r>
          </w:p>
        </w:tc>
        <w:tc>
          <w:tcPr>
            <w:tcW w:w="3265" w:type="dxa"/>
            <w:shd w:val="clear" w:color="auto" w:fill="auto"/>
          </w:tcPr>
          <w:p w14:paraId="553EC864" w14:textId="77777777" w:rsidR="00C63ABD" w:rsidRPr="00B42B6F" w:rsidRDefault="00C63ABD" w:rsidP="0077653B">
            <w:pPr>
              <w:autoSpaceDE w:val="0"/>
              <w:autoSpaceDN w:val="0"/>
              <w:adjustRightInd w:val="0"/>
              <w:rPr>
                <w:i/>
                <w:iCs/>
                <w:lang w:val="es-MX"/>
              </w:rPr>
            </w:pPr>
            <w:r w:rsidRPr="00B42B6F">
              <w:rPr>
                <w:lang w:val="es-MX"/>
              </w:rPr>
              <w:t xml:space="preserve">i, j. k, son los </w:t>
            </w:r>
            <w:r w:rsidRPr="00B42B6F">
              <w:rPr>
                <w:i/>
                <w:iCs/>
                <w:lang w:val="es-MX"/>
              </w:rPr>
              <w:t>subíndices simbólicos.</w:t>
            </w:r>
          </w:p>
          <w:p w14:paraId="649A965E" w14:textId="77777777" w:rsidR="00C63ABD" w:rsidRPr="00B42B6F" w:rsidRDefault="00C63ABD" w:rsidP="0077653B">
            <w:pPr>
              <w:autoSpaceDE w:val="0"/>
              <w:autoSpaceDN w:val="0"/>
              <w:adjustRightInd w:val="0"/>
              <w:rPr>
                <w:lang w:val="es-MX"/>
              </w:rPr>
            </w:pPr>
            <w:r w:rsidRPr="00B42B6F">
              <w:rPr>
                <w:lang w:val="es-MX"/>
              </w:rPr>
              <w:t xml:space="preserve">a, b, r, son los </w:t>
            </w:r>
            <w:r w:rsidRPr="00B42B6F">
              <w:rPr>
                <w:i/>
                <w:iCs/>
                <w:lang w:val="es-MX"/>
              </w:rPr>
              <w:t>subíndices reales</w:t>
            </w:r>
          </w:p>
        </w:tc>
      </w:tr>
    </w:tbl>
    <w:p w14:paraId="7E33F651" w14:textId="77777777" w:rsidR="00C63ABD" w:rsidRPr="00B42B6F" w:rsidRDefault="00C63ABD" w:rsidP="0077653B">
      <w:pPr>
        <w:autoSpaceDE w:val="0"/>
        <w:autoSpaceDN w:val="0"/>
        <w:adjustRightInd w:val="0"/>
        <w:rPr>
          <w:sz w:val="20"/>
          <w:lang w:val="es-MX"/>
        </w:rPr>
      </w:pPr>
    </w:p>
    <w:p w14:paraId="2A7D7BEF" w14:textId="77777777" w:rsidR="003F09D4" w:rsidRPr="00B42B6F" w:rsidRDefault="00704A96" w:rsidP="0077653B">
      <w:pPr>
        <w:autoSpaceDE w:val="0"/>
        <w:autoSpaceDN w:val="0"/>
        <w:adjustRightInd w:val="0"/>
        <w:rPr>
          <w:sz w:val="20"/>
          <w:lang w:val="es-MX"/>
        </w:rPr>
      </w:pPr>
      <w:r w:rsidRPr="00B42B6F">
        <w:rPr>
          <w:sz w:val="20"/>
          <w:lang w:val="es-MX"/>
        </w:rPr>
        <w:t xml:space="preserve">      </w:t>
      </w:r>
    </w:p>
    <w:p w14:paraId="2B085911" w14:textId="79737082" w:rsidR="00C63ABD" w:rsidRPr="00B42B6F" w:rsidRDefault="00AE104A" w:rsidP="00C44ADA">
      <w:pPr>
        <w:autoSpaceDE w:val="0"/>
        <w:autoSpaceDN w:val="0"/>
        <w:adjustRightInd w:val="0"/>
        <w:jc w:val="center"/>
        <w:rPr>
          <w:i/>
          <w:iCs/>
          <w:lang w:val="es-MX"/>
        </w:rPr>
      </w:pPr>
      <w:r w:rsidRPr="00C44ADA">
        <w:rPr>
          <w:b/>
          <w:bCs/>
          <w:lang w:val="es-MX"/>
        </w:rPr>
        <w:t xml:space="preserve">Tabla </w:t>
      </w:r>
      <w:r w:rsidR="00A37596">
        <w:rPr>
          <w:b/>
          <w:bCs/>
          <w:lang w:val="es-MX"/>
        </w:rPr>
        <w:t>9</w:t>
      </w:r>
      <w:r w:rsidR="00C44ADA">
        <w:rPr>
          <w:lang w:val="es-MX"/>
        </w:rPr>
        <w:t>.</w:t>
      </w:r>
      <w:r w:rsidR="00351A85" w:rsidRPr="00B42B6F">
        <w:rPr>
          <w:lang w:val="es-MX"/>
        </w:rPr>
        <w:t xml:space="preserve"> (</w:t>
      </w:r>
      <w:r w:rsidR="00331CAB" w:rsidRPr="00B42B6F">
        <w:rPr>
          <w:lang w:val="es-MX"/>
        </w:rPr>
        <w:t>d</w:t>
      </w:r>
      <w:r w:rsidR="00351A85" w:rsidRPr="00B42B6F">
        <w:rPr>
          <w:lang w:val="es-MX"/>
        </w:rPr>
        <w:t xml:space="preserve">e la Tabla </w:t>
      </w:r>
      <w:r w:rsidR="00A37596">
        <w:rPr>
          <w:lang w:val="es-MX"/>
        </w:rPr>
        <w:t>5</w:t>
      </w:r>
      <w:r w:rsidR="00351A85" w:rsidRPr="00B42B6F">
        <w:rPr>
          <w:lang w:val="es-MX"/>
        </w:rPr>
        <w:t>): Para el Modelo aleatorio mixto</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7"/>
        <w:gridCol w:w="426"/>
        <w:gridCol w:w="1275"/>
        <w:gridCol w:w="1134"/>
        <w:gridCol w:w="709"/>
        <w:gridCol w:w="2129"/>
      </w:tblGrid>
      <w:tr w:rsidR="00351A85" w:rsidRPr="00C44ADA" w14:paraId="326E6E56" w14:textId="77777777" w:rsidTr="00D92CC4">
        <w:trPr>
          <w:jc w:val="center"/>
        </w:trPr>
        <w:tc>
          <w:tcPr>
            <w:tcW w:w="2407" w:type="dxa"/>
            <w:shd w:val="clear" w:color="auto" w:fill="auto"/>
          </w:tcPr>
          <w:p w14:paraId="7A4DA176" w14:textId="77777777" w:rsidR="00351A85" w:rsidRPr="00C44ADA" w:rsidRDefault="00351A85" w:rsidP="0077653B">
            <w:pPr>
              <w:autoSpaceDE w:val="0"/>
              <w:autoSpaceDN w:val="0"/>
              <w:adjustRightInd w:val="0"/>
              <w:rPr>
                <w:lang w:val="es-MX"/>
              </w:rPr>
            </w:pPr>
            <w:r w:rsidRPr="00C44ADA">
              <w:rPr>
                <w:lang w:val="es-MX"/>
              </w:rPr>
              <w:t>Var dependiente: Y</w:t>
            </w:r>
          </w:p>
        </w:tc>
        <w:tc>
          <w:tcPr>
            <w:tcW w:w="426" w:type="dxa"/>
            <w:shd w:val="clear" w:color="auto" w:fill="auto"/>
          </w:tcPr>
          <w:p w14:paraId="0F38263A" w14:textId="77777777" w:rsidR="00351A85" w:rsidRPr="00C44ADA" w:rsidRDefault="00351A85" w:rsidP="0077653B">
            <w:pPr>
              <w:autoSpaceDE w:val="0"/>
              <w:autoSpaceDN w:val="0"/>
              <w:adjustRightInd w:val="0"/>
              <w:jc w:val="center"/>
              <w:rPr>
                <w:lang w:val="es-MX"/>
              </w:rPr>
            </w:pPr>
          </w:p>
        </w:tc>
        <w:tc>
          <w:tcPr>
            <w:tcW w:w="1275" w:type="dxa"/>
            <w:shd w:val="clear" w:color="auto" w:fill="auto"/>
          </w:tcPr>
          <w:p w14:paraId="781F4A5F" w14:textId="77777777" w:rsidR="00351A85" w:rsidRPr="00C44ADA" w:rsidRDefault="00351A85" w:rsidP="0077653B">
            <w:pPr>
              <w:autoSpaceDE w:val="0"/>
              <w:autoSpaceDN w:val="0"/>
              <w:adjustRightInd w:val="0"/>
              <w:rPr>
                <w:lang w:val="es-MX"/>
              </w:rPr>
            </w:pPr>
          </w:p>
        </w:tc>
        <w:tc>
          <w:tcPr>
            <w:tcW w:w="1134" w:type="dxa"/>
            <w:shd w:val="clear" w:color="auto" w:fill="auto"/>
          </w:tcPr>
          <w:p w14:paraId="63750D67" w14:textId="77777777" w:rsidR="00351A85" w:rsidRPr="00C44ADA" w:rsidRDefault="00351A85" w:rsidP="0077653B">
            <w:pPr>
              <w:autoSpaceDE w:val="0"/>
              <w:autoSpaceDN w:val="0"/>
              <w:adjustRightInd w:val="0"/>
              <w:rPr>
                <w:lang w:val="es-MX"/>
              </w:rPr>
            </w:pPr>
          </w:p>
        </w:tc>
        <w:tc>
          <w:tcPr>
            <w:tcW w:w="709" w:type="dxa"/>
            <w:shd w:val="clear" w:color="auto" w:fill="auto"/>
          </w:tcPr>
          <w:p w14:paraId="1C902207" w14:textId="77777777" w:rsidR="00351A85" w:rsidRPr="00C44ADA" w:rsidRDefault="00351A85" w:rsidP="0077653B">
            <w:pPr>
              <w:autoSpaceDE w:val="0"/>
              <w:autoSpaceDN w:val="0"/>
              <w:adjustRightInd w:val="0"/>
              <w:rPr>
                <w:lang w:val="es-MX"/>
              </w:rPr>
            </w:pPr>
          </w:p>
        </w:tc>
        <w:tc>
          <w:tcPr>
            <w:tcW w:w="2129" w:type="dxa"/>
            <w:shd w:val="clear" w:color="auto" w:fill="auto"/>
          </w:tcPr>
          <w:p w14:paraId="607638D0" w14:textId="77777777" w:rsidR="00351A85" w:rsidRPr="00C44ADA" w:rsidRDefault="00351A85" w:rsidP="0077653B">
            <w:pPr>
              <w:autoSpaceDE w:val="0"/>
              <w:autoSpaceDN w:val="0"/>
              <w:adjustRightInd w:val="0"/>
              <w:rPr>
                <w:lang w:val="es-MX"/>
              </w:rPr>
            </w:pPr>
          </w:p>
        </w:tc>
      </w:tr>
      <w:tr w:rsidR="00C63ABD" w:rsidRPr="00C44ADA" w14:paraId="08BFE8E3" w14:textId="77777777" w:rsidTr="00D92CC4">
        <w:trPr>
          <w:jc w:val="center"/>
        </w:trPr>
        <w:tc>
          <w:tcPr>
            <w:tcW w:w="2407" w:type="dxa"/>
            <w:shd w:val="clear" w:color="auto" w:fill="auto"/>
          </w:tcPr>
          <w:p w14:paraId="518BACDD" w14:textId="77777777" w:rsidR="00C63ABD" w:rsidRPr="00C44ADA" w:rsidRDefault="00C63ABD" w:rsidP="0077653B">
            <w:pPr>
              <w:autoSpaceDE w:val="0"/>
              <w:autoSpaceDN w:val="0"/>
              <w:adjustRightInd w:val="0"/>
              <w:rPr>
                <w:lang w:val="es-MX"/>
              </w:rPr>
            </w:pPr>
            <w:bookmarkStart w:id="1" w:name="_Hlk65958482"/>
            <w:r w:rsidRPr="00C44ADA">
              <w:rPr>
                <w:lang w:val="es-MX"/>
              </w:rPr>
              <w:t xml:space="preserve">ECM                                </w:t>
            </w:r>
          </w:p>
        </w:tc>
        <w:tc>
          <w:tcPr>
            <w:tcW w:w="426" w:type="dxa"/>
            <w:shd w:val="clear" w:color="auto" w:fill="auto"/>
          </w:tcPr>
          <w:p w14:paraId="76736908" w14:textId="77777777" w:rsidR="00C63ABD" w:rsidRPr="00C44ADA" w:rsidRDefault="00C63ABD" w:rsidP="0077653B">
            <w:pPr>
              <w:autoSpaceDE w:val="0"/>
              <w:autoSpaceDN w:val="0"/>
              <w:adjustRightInd w:val="0"/>
              <w:jc w:val="center"/>
              <w:rPr>
                <w:lang w:val="es-MX"/>
              </w:rPr>
            </w:pPr>
            <w:r w:rsidRPr="00C44ADA">
              <w:rPr>
                <w:lang w:val="es-MX"/>
              </w:rPr>
              <w:sym w:font="Symbol" w:char="F0AB"/>
            </w:r>
          </w:p>
        </w:tc>
        <w:tc>
          <w:tcPr>
            <w:tcW w:w="1275" w:type="dxa"/>
            <w:shd w:val="clear" w:color="auto" w:fill="auto"/>
          </w:tcPr>
          <w:p w14:paraId="44915470" w14:textId="77777777" w:rsidR="00C63ABD" w:rsidRPr="00C44ADA" w:rsidRDefault="00C63ABD" w:rsidP="0077653B">
            <w:pPr>
              <w:autoSpaceDE w:val="0"/>
              <w:autoSpaceDN w:val="0"/>
              <w:adjustRightInd w:val="0"/>
              <w:rPr>
                <w:lang w:val="es-MX"/>
              </w:rPr>
            </w:pPr>
            <w:r w:rsidRPr="00C44ADA">
              <w:rPr>
                <w:lang w:val="es-MX"/>
              </w:rPr>
              <w:t>FV</w:t>
            </w:r>
          </w:p>
        </w:tc>
        <w:tc>
          <w:tcPr>
            <w:tcW w:w="1134" w:type="dxa"/>
            <w:shd w:val="clear" w:color="auto" w:fill="auto"/>
          </w:tcPr>
          <w:p w14:paraId="16612255" w14:textId="77777777" w:rsidR="00C63ABD" w:rsidRPr="00C44ADA" w:rsidRDefault="00C63ABD" w:rsidP="0077653B">
            <w:pPr>
              <w:autoSpaceDE w:val="0"/>
              <w:autoSpaceDN w:val="0"/>
              <w:adjustRightInd w:val="0"/>
              <w:rPr>
                <w:lang w:val="es-MX"/>
              </w:rPr>
            </w:pPr>
            <w:r w:rsidRPr="00C44ADA">
              <w:rPr>
                <w:lang w:val="es-MX"/>
              </w:rPr>
              <w:t>GL</w:t>
            </w:r>
          </w:p>
        </w:tc>
        <w:tc>
          <w:tcPr>
            <w:tcW w:w="709" w:type="dxa"/>
            <w:shd w:val="clear" w:color="auto" w:fill="auto"/>
          </w:tcPr>
          <w:p w14:paraId="276EE1F5" w14:textId="77777777" w:rsidR="00C63ABD" w:rsidRPr="00C44ADA" w:rsidRDefault="00C63ABD" w:rsidP="0077653B">
            <w:pPr>
              <w:autoSpaceDE w:val="0"/>
              <w:autoSpaceDN w:val="0"/>
              <w:adjustRightInd w:val="0"/>
              <w:rPr>
                <w:lang w:val="es-MX"/>
              </w:rPr>
            </w:pPr>
            <w:r w:rsidRPr="00C44ADA">
              <w:rPr>
                <w:lang w:val="es-MX"/>
              </w:rPr>
              <w:t>CM</w:t>
            </w:r>
          </w:p>
        </w:tc>
        <w:tc>
          <w:tcPr>
            <w:tcW w:w="2129" w:type="dxa"/>
            <w:shd w:val="clear" w:color="auto" w:fill="auto"/>
          </w:tcPr>
          <w:p w14:paraId="63DF4DFE" w14:textId="77777777" w:rsidR="00C63ABD" w:rsidRPr="00C44ADA" w:rsidRDefault="00C63ABD" w:rsidP="0077653B">
            <w:pPr>
              <w:autoSpaceDE w:val="0"/>
              <w:autoSpaceDN w:val="0"/>
              <w:adjustRightInd w:val="0"/>
              <w:rPr>
                <w:lang w:val="es-MX"/>
              </w:rPr>
            </w:pPr>
            <w:r w:rsidRPr="00C44ADA">
              <w:rPr>
                <w:lang w:val="es-MX"/>
              </w:rPr>
              <w:t>ECM</w:t>
            </w:r>
          </w:p>
        </w:tc>
      </w:tr>
      <w:tr w:rsidR="00C63ABD" w:rsidRPr="00C44ADA" w14:paraId="2ECE088B" w14:textId="77777777" w:rsidTr="00D92CC4">
        <w:trPr>
          <w:jc w:val="center"/>
        </w:trPr>
        <w:tc>
          <w:tcPr>
            <w:tcW w:w="2407" w:type="dxa"/>
            <w:shd w:val="clear" w:color="auto" w:fill="auto"/>
          </w:tcPr>
          <w:p w14:paraId="4555F740"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B"/>
            </w:r>
            <w:r w:rsidRPr="00C44ADA">
              <w:rPr>
                <w:lang w:val="es-MX"/>
              </w:rPr>
              <w:t xml:space="preserve">     </w:t>
            </w:r>
            <w:r w:rsidRPr="00C44ADA">
              <w:rPr>
                <w:lang w:val="es-MX"/>
              </w:rPr>
              <w:sym w:font="Wingdings 2" w:char="F06D"/>
            </w:r>
          </w:p>
          <w:p w14:paraId="0DFB213A"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63C654E0">
                <v:shape id="_x0000_i1141" type="#_x0000_t75" style="width:15pt;height:18.5pt" o:ole="">
                  <v:imagedata r:id="rId15" o:title=""/>
                </v:shape>
                <o:OLEObject Type="Embed" ProgID="Equation.3" ShapeID="_x0000_i1141" DrawAspect="Content" ObjectID="_1791667164" r:id="rId135"/>
              </w:object>
            </w:r>
            <w:r w:rsidRPr="00C44ADA">
              <w:rPr>
                <w:lang w:val="es-MX"/>
              </w:rPr>
              <w:t xml:space="preserve">+ </w:t>
            </w:r>
            <w:proofErr w:type="spellStart"/>
            <w:r w:rsidRPr="00C44ADA">
              <w:rPr>
                <w:lang w:val="es-MX"/>
              </w:rPr>
              <w:t>rb</w:t>
            </w:r>
            <w:proofErr w:type="spellEnd"/>
            <w:r w:rsidRPr="00C44ADA">
              <w:rPr>
                <w:position w:val="-10"/>
                <w:lang w:val="es-MX"/>
              </w:rPr>
              <w:object w:dxaOrig="320" w:dyaOrig="360" w14:anchorId="4AB302EB">
                <v:shape id="_x0000_i1142" type="#_x0000_t75" style="width:15pt;height:18.5pt" o:ole="">
                  <v:imagedata r:id="rId9" o:title=""/>
                </v:shape>
                <o:OLEObject Type="Embed" ProgID="Equation.3" ShapeID="_x0000_i1142" DrawAspect="Content" ObjectID="_1791667165" r:id="rId136"/>
              </w:object>
            </w:r>
            <w:r w:rsidRPr="00C44ADA">
              <w:rPr>
                <w:lang w:val="es-MX"/>
              </w:rPr>
              <w:t>+r</w:t>
            </w:r>
            <w:r w:rsidRPr="00C44ADA">
              <w:rPr>
                <w:position w:val="-12"/>
                <w:lang w:val="es-MX"/>
              </w:rPr>
              <w:object w:dxaOrig="320" w:dyaOrig="380" w14:anchorId="5083E0A4">
                <v:shape id="_x0000_i1143" type="#_x0000_t75" style="width:15pt;height:18.5pt" o:ole="">
                  <v:imagedata r:id="rId13" o:title=""/>
                </v:shape>
                <o:OLEObject Type="Embed" ProgID="Equation.3" ShapeID="_x0000_i1143" DrawAspect="Content" ObjectID="_1791667166" r:id="rId137"/>
              </w:object>
            </w:r>
          </w:p>
        </w:tc>
        <w:tc>
          <w:tcPr>
            <w:tcW w:w="426" w:type="dxa"/>
            <w:shd w:val="clear" w:color="auto" w:fill="auto"/>
          </w:tcPr>
          <w:p w14:paraId="763672C7" w14:textId="77777777" w:rsidR="00C63ABD" w:rsidRPr="00C44ADA" w:rsidRDefault="00C63ABD" w:rsidP="0077653B">
            <w:pPr>
              <w:autoSpaceDE w:val="0"/>
              <w:autoSpaceDN w:val="0"/>
              <w:adjustRightInd w:val="0"/>
              <w:jc w:val="center"/>
              <w:rPr>
                <w:lang w:val="es-MX"/>
              </w:rPr>
            </w:pPr>
            <w:r w:rsidRPr="00C44ADA">
              <w:rPr>
                <w:lang w:val="es-MX"/>
              </w:rPr>
              <w:sym w:font="Symbol" w:char="F0AB"/>
            </w:r>
          </w:p>
          <w:p w14:paraId="21DE2BCA" w14:textId="77777777" w:rsidR="00C63ABD" w:rsidRPr="00C44ADA" w:rsidRDefault="00C63ABD" w:rsidP="0077653B">
            <w:pPr>
              <w:autoSpaceDE w:val="0"/>
              <w:autoSpaceDN w:val="0"/>
              <w:adjustRightInd w:val="0"/>
              <w:jc w:val="center"/>
              <w:rPr>
                <w:lang w:val="es-MX"/>
              </w:rPr>
            </w:pPr>
            <w:r w:rsidRPr="00C44ADA">
              <w:rPr>
                <w:lang w:val="es-MX"/>
              </w:rPr>
              <w:sym w:font="Symbol" w:char="F0AB"/>
            </w:r>
          </w:p>
        </w:tc>
        <w:tc>
          <w:tcPr>
            <w:tcW w:w="1275" w:type="dxa"/>
            <w:shd w:val="clear" w:color="auto" w:fill="auto"/>
          </w:tcPr>
          <w:p w14:paraId="6342A2A5" w14:textId="77777777" w:rsidR="00C63ABD" w:rsidRPr="00C44ADA" w:rsidRDefault="00C63ABD" w:rsidP="0077653B">
            <w:pPr>
              <w:autoSpaceDE w:val="0"/>
              <w:autoSpaceDN w:val="0"/>
              <w:adjustRightInd w:val="0"/>
              <w:rPr>
                <w:lang w:val="es-MX"/>
              </w:rPr>
            </w:pPr>
            <w:r w:rsidRPr="00C44ADA">
              <w:rPr>
                <w:lang w:val="es-MX"/>
              </w:rPr>
              <w:t>(fijo)</w:t>
            </w:r>
          </w:p>
          <w:p w14:paraId="0E6691F9" w14:textId="77777777" w:rsidR="00C63ABD" w:rsidRPr="00C44ADA" w:rsidRDefault="00C63ABD" w:rsidP="0077653B">
            <w:pPr>
              <w:autoSpaceDE w:val="0"/>
              <w:autoSpaceDN w:val="0"/>
              <w:adjustRightInd w:val="0"/>
              <w:rPr>
                <w:lang w:val="es-MX"/>
              </w:rPr>
            </w:pPr>
            <w:r w:rsidRPr="00C44ADA">
              <w:rPr>
                <w:lang w:val="es-MX"/>
              </w:rPr>
              <w:t xml:space="preserve">Factor  </w:t>
            </w:r>
            <w:r w:rsidRPr="00C44ADA">
              <w:rPr>
                <w:lang w:val="es-MX"/>
              </w:rPr>
              <w:sym w:font="Symbol" w:char="F061"/>
            </w:r>
            <w:r w:rsidRPr="00C44ADA">
              <w:rPr>
                <w:vertAlign w:val="subscript"/>
                <w:lang w:val="es-MX"/>
              </w:rPr>
              <w:t>i</w:t>
            </w:r>
            <w:r w:rsidRPr="00C44ADA">
              <w:rPr>
                <w:lang w:val="es-MX"/>
              </w:rPr>
              <w:t xml:space="preserve">  </w:t>
            </w:r>
          </w:p>
        </w:tc>
        <w:tc>
          <w:tcPr>
            <w:tcW w:w="1134" w:type="dxa"/>
            <w:shd w:val="clear" w:color="auto" w:fill="auto"/>
          </w:tcPr>
          <w:p w14:paraId="0FFAC4DE" w14:textId="77777777" w:rsidR="00C63ABD" w:rsidRPr="00C44ADA" w:rsidRDefault="00C63ABD" w:rsidP="0077653B">
            <w:pPr>
              <w:autoSpaceDE w:val="0"/>
              <w:autoSpaceDN w:val="0"/>
              <w:adjustRightInd w:val="0"/>
              <w:rPr>
                <w:lang w:val="es-MX"/>
              </w:rPr>
            </w:pPr>
          </w:p>
          <w:p w14:paraId="225F3019" w14:textId="77777777" w:rsidR="00C63ABD" w:rsidRPr="00C44ADA" w:rsidRDefault="00C63ABD" w:rsidP="0077653B">
            <w:pPr>
              <w:autoSpaceDE w:val="0"/>
              <w:autoSpaceDN w:val="0"/>
              <w:adjustRightInd w:val="0"/>
              <w:rPr>
                <w:lang w:val="es-MX"/>
              </w:rPr>
            </w:pPr>
            <w:r w:rsidRPr="00C44ADA">
              <w:rPr>
                <w:lang w:val="es-MX"/>
              </w:rPr>
              <w:t xml:space="preserve">(a-1) </w:t>
            </w:r>
          </w:p>
        </w:tc>
        <w:tc>
          <w:tcPr>
            <w:tcW w:w="709" w:type="dxa"/>
            <w:shd w:val="clear" w:color="auto" w:fill="auto"/>
          </w:tcPr>
          <w:p w14:paraId="38C4F271" w14:textId="77777777" w:rsidR="00C63ABD" w:rsidRPr="00C44ADA" w:rsidRDefault="00C63ABD" w:rsidP="0077653B">
            <w:pPr>
              <w:autoSpaceDE w:val="0"/>
              <w:autoSpaceDN w:val="0"/>
              <w:adjustRightInd w:val="0"/>
              <w:rPr>
                <w:lang w:val="es-MX"/>
              </w:rPr>
            </w:pPr>
          </w:p>
          <w:p w14:paraId="7695BE33" w14:textId="77777777" w:rsidR="00C63ABD" w:rsidRPr="00C44ADA" w:rsidRDefault="00C63ABD" w:rsidP="0077653B">
            <w:pPr>
              <w:autoSpaceDE w:val="0"/>
              <w:autoSpaceDN w:val="0"/>
              <w:adjustRightInd w:val="0"/>
              <w:rPr>
                <w:vertAlign w:val="subscript"/>
                <w:lang w:val="es-MX"/>
              </w:rPr>
            </w:pPr>
            <w:r w:rsidRPr="00C44ADA">
              <w:rPr>
                <w:lang w:val="es-MX"/>
              </w:rPr>
              <w:t>CM</w:t>
            </w:r>
            <w:r w:rsidRPr="00C44ADA">
              <w:rPr>
                <w:vertAlign w:val="subscript"/>
                <w:lang w:val="es-MX"/>
              </w:rPr>
              <w:sym w:font="Symbol" w:char="F061"/>
            </w:r>
          </w:p>
        </w:tc>
        <w:tc>
          <w:tcPr>
            <w:tcW w:w="2129" w:type="dxa"/>
            <w:shd w:val="clear" w:color="auto" w:fill="auto"/>
          </w:tcPr>
          <w:p w14:paraId="69AEB2F8"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B"/>
            </w:r>
            <w:r w:rsidRPr="00C44ADA">
              <w:rPr>
                <w:lang w:val="es-MX"/>
              </w:rPr>
              <w:t xml:space="preserve">      </w:t>
            </w:r>
            <w:r w:rsidRPr="00C44ADA">
              <w:rPr>
                <w:lang w:val="es-MX"/>
              </w:rPr>
              <w:sym w:font="Wingdings 2" w:char="F06D"/>
            </w:r>
          </w:p>
          <w:p w14:paraId="6E14CB74"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6E4DC34D">
                <v:shape id="_x0000_i1144" type="#_x0000_t75" style="width:15pt;height:18.5pt" o:ole="">
                  <v:imagedata r:id="rId15" o:title=""/>
                </v:shape>
                <o:OLEObject Type="Embed" ProgID="Equation.3" ShapeID="_x0000_i1144" DrawAspect="Content" ObjectID="_1791667167" r:id="rId138"/>
              </w:object>
            </w:r>
            <w:r w:rsidRPr="00C44ADA">
              <w:rPr>
                <w:lang w:val="es-MX"/>
              </w:rPr>
              <w:t xml:space="preserve">+ </w:t>
            </w:r>
            <w:proofErr w:type="spellStart"/>
            <w:r w:rsidRPr="00C44ADA">
              <w:rPr>
                <w:lang w:val="es-MX"/>
              </w:rPr>
              <w:t>rb</w:t>
            </w:r>
            <w:proofErr w:type="spellEnd"/>
            <w:r w:rsidRPr="00C44ADA">
              <w:rPr>
                <w:position w:val="-10"/>
                <w:lang w:val="es-MX"/>
              </w:rPr>
              <w:object w:dxaOrig="320" w:dyaOrig="360" w14:anchorId="384A4501">
                <v:shape id="_x0000_i1145" type="#_x0000_t75" style="width:15pt;height:18.5pt" o:ole="">
                  <v:imagedata r:id="rId9" o:title=""/>
                </v:shape>
                <o:OLEObject Type="Embed" ProgID="Equation.3" ShapeID="_x0000_i1145" DrawAspect="Content" ObjectID="_1791667168" r:id="rId139"/>
              </w:object>
            </w:r>
            <w:r w:rsidRPr="00C44ADA">
              <w:rPr>
                <w:lang w:val="es-MX"/>
              </w:rPr>
              <w:t>+ r</w:t>
            </w:r>
            <w:r w:rsidRPr="00C44ADA">
              <w:rPr>
                <w:position w:val="-12"/>
                <w:lang w:val="es-MX"/>
              </w:rPr>
              <w:object w:dxaOrig="320" w:dyaOrig="380" w14:anchorId="1445FDB9">
                <v:shape id="_x0000_i1146" type="#_x0000_t75" style="width:15pt;height:18.5pt" o:ole="">
                  <v:imagedata r:id="rId13" o:title=""/>
                </v:shape>
                <o:OLEObject Type="Embed" ProgID="Equation.3" ShapeID="_x0000_i1146" DrawAspect="Content" ObjectID="_1791667169" r:id="rId140"/>
              </w:object>
            </w:r>
          </w:p>
        </w:tc>
      </w:tr>
      <w:tr w:rsidR="00C63ABD" w:rsidRPr="00C44ADA" w14:paraId="01E98393" w14:textId="77777777" w:rsidTr="00D92CC4">
        <w:trPr>
          <w:jc w:val="center"/>
        </w:trPr>
        <w:tc>
          <w:tcPr>
            <w:tcW w:w="2407" w:type="dxa"/>
            <w:shd w:val="clear" w:color="auto" w:fill="auto"/>
          </w:tcPr>
          <w:p w14:paraId="312A8973"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C"/>
            </w:r>
            <w:r w:rsidRPr="00C44ADA">
              <w:rPr>
                <w:lang w:val="es-MX"/>
              </w:rPr>
              <w:t xml:space="preserve">      </w:t>
            </w:r>
            <w:r w:rsidRPr="00C44ADA">
              <w:rPr>
                <w:lang w:val="es-MX"/>
              </w:rPr>
              <w:sym w:font="Wingdings 2" w:char="F06D"/>
            </w:r>
          </w:p>
          <w:p w14:paraId="47E7C928"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5C236B30">
                <v:shape id="_x0000_i1147" type="#_x0000_t75" style="width:15pt;height:18.5pt" o:ole="">
                  <v:imagedata r:id="rId15" o:title=""/>
                </v:shape>
                <o:OLEObject Type="Embed" ProgID="Equation.3" ShapeID="_x0000_i1147" DrawAspect="Content" ObjectID="_1791667170" r:id="rId141"/>
              </w:object>
            </w:r>
            <w:r w:rsidRPr="00C44ADA">
              <w:rPr>
                <w:lang w:val="es-MX"/>
              </w:rPr>
              <w:t xml:space="preserve">+ </w:t>
            </w:r>
            <w:proofErr w:type="spellStart"/>
            <w:r w:rsidRPr="00C44ADA">
              <w:rPr>
                <w:lang w:val="es-MX"/>
              </w:rPr>
              <w:t>ra</w:t>
            </w:r>
            <w:proofErr w:type="spellEnd"/>
            <w:r w:rsidRPr="00C44ADA">
              <w:rPr>
                <w:position w:val="-12"/>
                <w:lang w:val="es-MX"/>
              </w:rPr>
              <w:object w:dxaOrig="320" w:dyaOrig="380" w14:anchorId="55D3E721">
                <v:shape id="_x0000_i1148" type="#_x0000_t75" style="width:15pt;height:18.5pt" o:ole="">
                  <v:imagedata r:id="rId11" o:title=""/>
                </v:shape>
                <o:OLEObject Type="Embed" ProgID="Equation.3" ShapeID="_x0000_i1148" DrawAspect="Content" ObjectID="_1791667171" r:id="rId142"/>
              </w:object>
            </w:r>
            <w:r w:rsidRPr="00C44ADA">
              <w:rPr>
                <w:lang w:val="es-MX"/>
              </w:rPr>
              <w:t>+r</w:t>
            </w:r>
            <w:r w:rsidRPr="00C44ADA">
              <w:rPr>
                <w:position w:val="-12"/>
                <w:lang w:val="es-MX"/>
              </w:rPr>
              <w:object w:dxaOrig="320" w:dyaOrig="380" w14:anchorId="3D56BCE6">
                <v:shape id="_x0000_i1149" type="#_x0000_t75" style="width:15pt;height:18.5pt" o:ole="">
                  <v:imagedata r:id="rId13" o:title=""/>
                </v:shape>
                <o:OLEObject Type="Embed" ProgID="Equation.3" ShapeID="_x0000_i1149" DrawAspect="Content" ObjectID="_1791667172" r:id="rId143"/>
              </w:object>
            </w:r>
          </w:p>
        </w:tc>
        <w:tc>
          <w:tcPr>
            <w:tcW w:w="426" w:type="dxa"/>
            <w:shd w:val="clear" w:color="auto" w:fill="auto"/>
          </w:tcPr>
          <w:p w14:paraId="221CEF35" w14:textId="77777777" w:rsidR="00C63ABD" w:rsidRPr="00C44ADA" w:rsidRDefault="00C63ABD" w:rsidP="0077653B">
            <w:pPr>
              <w:autoSpaceDE w:val="0"/>
              <w:autoSpaceDN w:val="0"/>
              <w:adjustRightInd w:val="0"/>
              <w:rPr>
                <w:lang w:val="es-MX"/>
              </w:rPr>
            </w:pPr>
            <w:r w:rsidRPr="00C44ADA">
              <w:rPr>
                <w:lang w:val="es-MX"/>
              </w:rPr>
              <w:sym w:font="Symbol" w:char="F0AB"/>
            </w:r>
          </w:p>
          <w:p w14:paraId="4B117867" w14:textId="77777777" w:rsidR="00C63ABD" w:rsidRPr="00C44ADA" w:rsidRDefault="00C63ABD" w:rsidP="0077653B">
            <w:pPr>
              <w:autoSpaceDE w:val="0"/>
              <w:autoSpaceDN w:val="0"/>
              <w:adjustRightInd w:val="0"/>
              <w:rPr>
                <w:lang w:val="es-MX"/>
              </w:rPr>
            </w:pPr>
            <w:r w:rsidRPr="00C44ADA">
              <w:rPr>
                <w:lang w:val="es-MX"/>
              </w:rPr>
              <w:sym w:font="Symbol" w:char="F0AB"/>
            </w:r>
          </w:p>
        </w:tc>
        <w:tc>
          <w:tcPr>
            <w:tcW w:w="1275" w:type="dxa"/>
            <w:shd w:val="clear" w:color="auto" w:fill="auto"/>
          </w:tcPr>
          <w:p w14:paraId="7844F170" w14:textId="77777777" w:rsidR="00C63ABD" w:rsidRPr="00C44ADA" w:rsidRDefault="00C63ABD" w:rsidP="0077653B">
            <w:pPr>
              <w:autoSpaceDE w:val="0"/>
              <w:autoSpaceDN w:val="0"/>
              <w:adjustRightInd w:val="0"/>
              <w:rPr>
                <w:lang w:val="es-MX"/>
              </w:rPr>
            </w:pPr>
            <w:r w:rsidRPr="00C44ADA">
              <w:rPr>
                <w:lang w:val="es-MX"/>
              </w:rPr>
              <w:t>(Aleatorio)</w:t>
            </w:r>
          </w:p>
          <w:p w14:paraId="07EF56B8" w14:textId="77777777" w:rsidR="00C63ABD" w:rsidRPr="00C44ADA" w:rsidRDefault="00C63ABD" w:rsidP="0077653B">
            <w:pPr>
              <w:autoSpaceDE w:val="0"/>
              <w:autoSpaceDN w:val="0"/>
              <w:adjustRightInd w:val="0"/>
              <w:rPr>
                <w:lang w:val="es-MX"/>
              </w:rPr>
            </w:pPr>
            <w:r w:rsidRPr="00C44ADA">
              <w:rPr>
                <w:lang w:val="es-MX"/>
              </w:rPr>
              <w:t xml:space="preserve">Factor </w:t>
            </w:r>
            <w:r w:rsidRPr="00C44ADA">
              <w:rPr>
                <w:lang w:val="es-MX"/>
              </w:rPr>
              <w:sym w:font="Symbol" w:char="F062"/>
            </w:r>
            <w:r w:rsidRPr="00C44ADA">
              <w:rPr>
                <w:vertAlign w:val="subscript"/>
                <w:lang w:val="es-MX"/>
              </w:rPr>
              <w:t>j</w:t>
            </w:r>
            <w:r w:rsidRPr="00C44ADA">
              <w:rPr>
                <w:i/>
                <w:iCs/>
                <w:vertAlign w:val="subscript"/>
                <w:lang w:val="es-MX"/>
              </w:rPr>
              <w:t xml:space="preserve">    </w:t>
            </w:r>
          </w:p>
        </w:tc>
        <w:tc>
          <w:tcPr>
            <w:tcW w:w="1134" w:type="dxa"/>
            <w:shd w:val="clear" w:color="auto" w:fill="auto"/>
          </w:tcPr>
          <w:p w14:paraId="03DE7C3B" w14:textId="77777777" w:rsidR="00C63ABD" w:rsidRPr="00C44ADA" w:rsidRDefault="00C63ABD" w:rsidP="0077653B">
            <w:pPr>
              <w:autoSpaceDE w:val="0"/>
              <w:autoSpaceDN w:val="0"/>
              <w:adjustRightInd w:val="0"/>
              <w:rPr>
                <w:lang w:val="es-MX"/>
              </w:rPr>
            </w:pPr>
          </w:p>
          <w:p w14:paraId="09509D6F" w14:textId="77777777" w:rsidR="00C63ABD" w:rsidRPr="00C44ADA" w:rsidRDefault="00C63ABD" w:rsidP="0077653B">
            <w:pPr>
              <w:autoSpaceDE w:val="0"/>
              <w:autoSpaceDN w:val="0"/>
              <w:adjustRightInd w:val="0"/>
              <w:rPr>
                <w:lang w:val="es-MX"/>
              </w:rPr>
            </w:pPr>
            <w:r w:rsidRPr="00C44ADA">
              <w:rPr>
                <w:lang w:val="es-MX"/>
              </w:rPr>
              <w:t>(b-1)</w:t>
            </w:r>
          </w:p>
        </w:tc>
        <w:tc>
          <w:tcPr>
            <w:tcW w:w="709" w:type="dxa"/>
            <w:shd w:val="clear" w:color="auto" w:fill="auto"/>
          </w:tcPr>
          <w:p w14:paraId="74B44F10" w14:textId="77777777" w:rsidR="00C63ABD" w:rsidRPr="00C44ADA" w:rsidRDefault="00C63ABD" w:rsidP="0077653B">
            <w:pPr>
              <w:autoSpaceDE w:val="0"/>
              <w:autoSpaceDN w:val="0"/>
              <w:adjustRightInd w:val="0"/>
              <w:rPr>
                <w:lang w:val="es-MX"/>
              </w:rPr>
            </w:pPr>
          </w:p>
          <w:p w14:paraId="444A0B4E" w14:textId="77777777" w:rsidR="00C63ABD" w:rsidRPr="00C44ADA" w:rsidRDefault="00C63ABD" w:rsidP="0077653B">
            <w:pPr>
              <w:autoSpaceDE w:val="0"/>
              <w:autoSpaceDN w:val="0"/>
              <w:adjustRightInd w:val="0"/>
              <w:rPr>
                <w:vertAlign w:val="subscript"/>
                <w:lang w:val="es-MX"/>
              </w:rPr>
            </w:pPr>
            <w:r w:rsidRPr="00C44ADA">
              <w:rPr>
                <w:lang w:val="es-MX"/>
              </w:rPr>
              <w:t>CM</w:t>
            </w:r>
            <w:r w:rsidRPr="00C44ADA">
              <w:rPr>
                <w:vertAlign w:val="subscript"/>
                <w:lang w:val="es-MX"/>
              </w:rPr>
              <w:sym w:font="Symbol" w:char="F062"/>
            </w:r>
          </w:p>
        </w:tc>
        <w:tc>
          <w:tcPr>
            <w:tcW w:w="2129" w:type="dxa"/>
            <w:shd w:val="clear" w:color="auto" w:fill="auto"/>
          </w:tcPr>
          <w:p w14:paraId="67A077CA"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C"/>
            </w:r>
            <w:r w:rsidRPr="00C44ADA">
              <w:rPr>
                <w:lang w:val="es-MX"/>
              </w:rPr>
              <w:t xml:space="preserve">      </w:t>
            </w:r>
          </w:p>
          <w:p w14:paraId="12207307"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43998A36">
                <v:shape id="_x0000_i1150" type="#_x0000_t75" style="width:15pt;height:18.5pt" o:ole="">
                  <v:imagedata r:id="rId15" o:title=""/>
                </v:shape>
                <o:OLEObject Type="Embed" ProgID="Equation.3" ShapeID="_x0000_i1150" DrawAspect="Content" ObjectID="_1791667173" r:id="rId144"/>
              </w:object>
            </w:r>
            <w:r w:rsidRPr="00C44ADA">
              <w:rPr>
                <w:lang w:val="es-MX"/>
              </w:rPr>
              <w:t xml:space="preserve">  + </w:t>
            </w:r>
            <w:proofErr w:type="spellStart"/>
            <w:r w:rsidRPr="00C44ADA">
              <w:rPr>
                <w:lang w:val="es-MX"/>
              </w:rPr>
              <w:t>ra</w:t>
            </w:r>
            <w:proofErr w:type="spellEnd"/>
            <w:r w:rsidRPr="00C44ADA">
              <w:rPr>
                <w:position w:val="-12"/>
                <w:lang w:val="es-MX"/>
              </w:rPr>
              <w:object w:dxaOrig="320" w:dyaOrig="380" w14:anchorId="74581E78">
                <v:shape id="_x0000_i1151" type="#_x0000_t75" style="width:15pt;height:18.5pt" o:ole="">
                  <v:imagedata r:id="rId11" o:title=""/>
                </v:shape>
                <o:OLEObject Type="Embed" ProgID="Equation.3" ShapeID="_x0000_i1151" DrawAspect="Content" ObjectID="_1791667174" r:id="rId145"/>
              </w:object>
            </w:r>
            <w:r w:rsidRPr="00C44ADA">
              <w:rPr>
                <w:lang w:val="es-MX"/>
              </w:rPr>
              <w:t xml:space="preserve">  </w:t>
            </w:r>
          </w:p>
        </w:tc>
      </w:tr>
      <w:tr w:rsidR="00C63ABD" w:rsidRPr="00C44ADA" w14:paraId="18F7F4F1" w14:textId="77777777" w:rsidTr="00D92CC4">
        <w:trPr>
          <w:jc w:val="center"/>
        </w:trPr>
        <w:tc>
          <w:tcPr>
            <w:tcW w:w="2407" w:type="dxa"/>
            <w:shd w:val="clear" w:color="auto" w:fill="auto"/>
          </w:tcPr>
          <w:p w14:paraId="7669626F"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D"/>
            </w:r>
          </w:p>
          <w:p w14:paraId="43F239D5"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7395CE29">
                <v:shape id="_x0000_i1152" type="#_x0000_t75" style="width:15pt;height:18.5pt" o:ole="">
                  <v:imagedata r:id="rId15" o:title=""/>
                </v:shape>
                <o:OLEObject Type="Embed" ProgID="Equation.3" ShapeID="_x0000_i1152" DrawAspect="Content" ObjectID="_1791667175" r:id="rId146"/>
              </w:object>
            </w:r>
            <w:r w:rsidRPr="00C44ADA">
              <w:rPr>
                <w:lang w:val="es-MX"/>
              </w:rPr>
              <w:t xml:space="preserve">   + r</w:t>
            </w:r>
            <w:r w:rsidRPr="00C44ADA">
              <w:rPr>
                <w:position w:val="-12"/>
                <w:lang w:val="es-MX"/>
              </w:rPr>
              <w:object w:dxaOrig="320" w:dyaOrig="380" w14:anchorId="551302BD">
                <v:shape id="_x0000_i1153" type="#_x0000_t75" style="width:15pt;height:18.5pt" o:ole="">
                  <v:imagedata r:id="rId13" o:title=""/>
                </v:shape>
                <o:OLEObject Type="Embed" ProgID="Equation.3" ShapeID="_x0000_i1153" DrawAspect="Content" ObjectID="_1791667176" r:id="rId147"/>
              </w:object>
            </w:r>
            <w:r w:rsidRPr="00C44ADA">
              <w:rPr>
                <w:lang w:val="es-MX"/>
              </w:rPr>
              <w:t xml:space="preserve">  </w:t>
            </w:r>
          </w:p>
        </w:tc>
        <w:tc>
          <w:tcPr>
            <w:tcW w:w="426" w:type="dxa"/>
            <w:shd w:val="clear" w:color="auto" w:fill="auto"/>
          </w:tcPr>
          <w:p w14:paraId="3EA17460" w14:textId="77777777" w:rsidR="00C63ABD" w:rsidRPr="00C44ADA" w:rsidRDefault="00C63ABD" w:rsidP="0077653B">
            <w:pPr>
              <w:autoSpaceDE w:val="0"/>
              <w:autoSpaceDN w:val="0"/>
              <w:adjustRightInd w:val="0"/>
              <w:jc w:val="center"/>
              <w:rPr>
                <w:lang w:val="es-MX"/>
              </w:rPr>
            </w:pPr>
            <w:r w:rsidRPr="00C44ADA">
              <w:rPr>
                <w:lang w:val="es-MX"/>
              </w:rPr>
              <w:sym w:font="Symbol" w:char="F0AB"/>
            </w:r>
            <w:r w:rsidRPr="00C44ADA">
              <w:rPr>
                <w:lang w:val="es-MX"/>
              </w:rPr>
              <w:t xml:space="preserve"> </w:t>
            </w:r>
            <w:r w:rsidRPr="00C44ADA">
              <w:rPr>
                <w:lang w:val="es-MX"/>
              </w:rPr>
              <w:sym w:font="Symbol" w:char="F0AB"/>
            </w:r>
          </w:p>
        </w:tc>
        <w:tc>
          <w:tcPr>
            <w:tcW w:w="1275" w:type="dxa"/>
            <w:shd w:val="clear" w:color="auto" w:fill="auto"/>
          </w:tcPr>
          <w:p w14:paraId="52FA521A" w14:textId="77777777" w:rsidR="00C63ABD" w:rsidRPr="00C44ADA" w:rsidRDefault="00C63ABD" w:rsidP="0077653B">
            <w:pPr>
              <w:autoSpaceDE w:val="0"/>
              <w:autoSpaceDN w:val="0"/>
              <w:adjustRightInd w:val="0"/>
              <w:rPr>
                <w:lang w:val="es-MX"/>
              </w:rPr>
            </w:pPr>
            <w:r w:rsidRPr="00C44ADA">
              <w:rPr>
                <w:lang w:val="es-MX"/>
              </w:rPr>
              <w:t>Int (aleat.)</w:t>
            </w:r>
          </w:p>
          <w:p w14:paraId="682C975E" w14:textId="77777777" w:rsidR="00C63ABD" w:rsidRPr="00C44ADA" w:rsidRDefault="00C63ABD" w:rsidP="0077653B">
            <w:pPr>
              <w:autoSpaceDE w:val="0"/>
              <w:autoSpaceDN w:val="0"/>
              <w:adjustRightInd w:val="0"/>
              <w:rPr>
                <w:lang w:val="es-MX"/>
              </w:rPr>
            </w:pPr>
            <w:r w:rsidRPr="00C44ADA">
              <w:rPr>
                <w:lang w:val="es-MX"/>
              </w:rPr>
              <w:t>Factor (</w:t>
            </w:r>
            <w:r w:rsidRPr="00C44ADA">
              <w:rPr>
                <w:lang w:val="es-MX"/>
              </w:rPr>
              <w:sym w:font="Symbol" w:char="F061"/>
            </w:r>
            <w:r w:rsidRPr="00C44ADA">
              <w:rPr>
                <w:lang w:val="es-MX"/>
              </w:rPr>
              <w:sym w:font="Symbol" w:char="F062"/>
            </w:r>
            <w:r w:rsidRPr="00C44ADA">
              <w:rPr>
                <w:lang w:val="es-MX"/>
              </w:rPr>
              <w:t>)</w:t>
            </w:r>
            <w:proofErr w:type="spellStart"/>
            <w:r w:rsidRPr="00C44ADA">
              <w:rPr>
                <w:vertAlign w:val="subscript"/>
                <w:lang w:val="es-MX"/>
              </w:rPr>
              <w:t>ij</w:t>
            </w:r>
            <w:proofErr w:type="spellEnd"/>
            <w:r w:rsidRPr="00C44ADA">
              <w:rPr>
                <w:lang w:val="es-MX"/>
              </w:rPr>
              <w:t xml:space="preserve">  </w:t>
            </w:r>
          </w:p>
        </w:tc>
        <w:tc>
          <w:tcPr>
            <w:tcW w:w="1134" w:type="dxa"/>
            <w:shd w:val="clear" w:color="auto" w:fill="auto"/>
          </w:tcPr>
          <w:p w14:paraId="11B7EEE2" w14:textId="77777777" w:rsidR="00C63ABD" w:rsidRPr="00C44ADA" w:rsidRDefault="00C63ABD" w:rsidP="0077653B">
            <w:pPr>
              <w:autoSpaceDE w:val="0"/>
              <w:autoSpaceDN w:val="0"/>
              <w:adjustRightInd w:val="0"/>
              <w:rPr>
                <w:lang w:val="es-MX"/>
              </w:rPr>
            </w:pPr>
            <w:r w:rsidRPr="00C44ADA">
              <w:rPr>
                <w:lang w:val="es-MX"/>
              </w:rPr>
              <w:t xml:space="preserve"> </w:t>
            </w:r>
          </w:p>
          <w:p w14:paraId="5853FFA2" w14:textId="77777777" w:rsidR="00C63ABD" w:rsidRPr="00C44ADA" w:rsidRDefault="00C63ABD" w:rsidP="0077653B">
            <w:pPr>
              <w:autoSpaceDE w:val="0"/>
              <w:autoSpaceDN w:val="0"/>
              <w:adjustRightInd w:val="0"/>
              <w:rPr>
                <w:lang w:val="es-MX"/>
              </w:rPr>
            </w:pPr>
            <w:r w:rsidRPr="00C44ADA">
              <w:rPr>
                <w:lang w:val="es-MX"/>
              </w:rPr>
              <w:t>(a-1)(b-1)</w:t>
            </w:r>
          </w:p>
        </w:tc>
        <w:tc>
          <w:tcPr>
            <w:tcW w:w="709" w:type="dxa"/>
            <w:shd w:val="clear" w:color="auto" w:fill="auto"/>
          </w:tcPr>
          <w:p w14:paraId="2982D826" w14:textId="77777777" w:rsidR="00C63ABD" w:rsidRPr="00C44ADA" w:rsidRDefault="00C63ABD" w:rsidP="0077653B">
            <w:pPr>
              <w:autoSpaceDE w:val="0"/>
              <w:autoSpaceDN w:val="0"/>
              <w:adjustRightInd w:val="0"/>
              <w:rPr>
                <w:lang w:val="es-MX"/>
              </w:rPr>
            </w:pPr>
          </w:p>
          <w:p w14:paraId="1BAAEBAB" w14:textId="77777777" w:rsidR="00C63ABD" w:rsidRPr="00C44ADA" w:rsidRDefault="00C63ABD" w:rsidP="0077653B">
            <w:pPr>
              <w:autoSpaceDE w:val="0"/>
              <w:autoSpaceDN w:val="0"/>
              <w:adjustRightInd w:val="0"/>
              <w:rPr>
                <w:vertAlign w:val="subscript"/>
                <w:lang w:val="es-MX"/>
              </w:rPr>
            </w:pPr>
            <w:r w:rsidRPr="00C44ADA">
              <w:rPr>
                <w:lang w:val="es-MX"/>
              </w:rPr>
              <w:t>CM</w:t>
            </w:r>
            <w:r w:rsidRPr="00C44ADA">
              <w:rPr>
                <w:vertAlign w:val="subscript"/>
                <w:lang w:val="es-MX"/>
              </w:rPr>
              <w:sym w:font="Symbol" w:char="F061"/>
            </w:r>
            <w:r w:rsidRPr="00C44ADA">
              <w:rPr>
                <w:vertAlign w:val="subscript"/>
                <w:lang w:val="es-MX"/>
              </w:rPr>
              <w:sym w:font="Symbol" w:char="F062"/>
            </w:r>
            <w:r w:rsidRPr="00C44ADA">
              <w:rPr>
                <w:vertAlign w:val="subscript"/>
                <w:lang w:val="es-MX"/>
              </w:rPr>
              <w:t xml:space="preserve"> </w:t>
            </w:r>
          </w:p>
        </w:tc>
        <w:tc>
          <w:tcPr>
            <w:tcW w:w="2129" w:type="dxa"/>
            <w:shd w:val="clear" w:color="auto" w:fill="auto"/>
          </w:tcPr>
          <w:p w14:paraId="071FCC00"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D"/>
            </w:r>
            <w:r w:rsidRPr="00C44ADA">
              <w:rPr>
                <w:lang w:val="es-MX"/>
              </w:rPr>
              <w:t xml:space="preserve">      </w:t>
            </w:r>
          </w:p>
          <w:p w14:paraId="69E1DD69"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555CF2A3">
                <v:shape id="_x0000_i1154" type="#_x0000_t75" style="width:15pt;height:18.5pt" o:ole="">
                  <v:imagedata r:id="rId15" o:title=""/>
                </v:shape>
                <o:OLEObject Type="Embed" ProgID="Equation.3" ShapeID="_x0000_i1154" DrawAspect="Content" ObjectID="_1791667177" r:id="rId148"/>
              </w:object>
            </w:r>
            <w:r w:rsidRPr="00C44ADA">
              <w:rPr>
                <w:lang w:val="es-MX"/>
              </w:rPr>
              <w:t xml:space="preserve">   + r</w:t>
            </w:r>
            <w:r w:rsidRPr="00C44ADA">
              <w:rPr>
                <w:position w:val="-12"/>
                <w:lang w:val="es-MX"/>
              </w:rPr>
              <w:object w:dxaOrig="320" w:dyaOrig="380" w14:anchorId="69D53938">
                <v:shape id="_x0000_i1155" type="#_x0000_t75" style="width:15pt;height:18.5pt" o:ole="">
                  <v:imagedata r:id="rId13" o:title=""/>
                </v:shape>
                <o:OLEObject Type="Embed" ProgID="Equation.3" ShapeID="_x0000_i1155" DrawAspect="Content" ObjectID="_1791667178" r:id="rId149"/>
              </w:object>
            </w:r>
            <w:r w:rsidRPr="00C44ADA">
              <w:rPr>
                <w:lang w:val="es-MX"/>
              </w:rPr>
              <w:t xml:space="preserve"> </w:t>
            </w:r>
          </w:p>
        </w:tc>
      </w:tr>
      <w:tr w:rsidR="00C63ABD" w:rsidRPr="00C44ADA" w14:paraId="0478ECFF" w14:textId="77777777" w:rsidTr="00D92CC4">
        <w:trPr>
          <w:jc w:val="center"/>
        </w:trPr>
        <w:tc>
          <w:tcPr>
            <w:tcW w:w="2407" w:type="dxa"/>
            <w:shd w:val="clear" w:color="auto" w:fill="auto"/>
          </w:tcPr>
          <w:p w14:paraId="7B7C7553"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p>
          <w:p w14:paraId="70ADDEB2"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340109AA">
                <v:shape id="_x0000_i1156" type="#_x0000_t75" style="width:15pt;height:18.5pt" o:ole="">
                  <v:imagedata r:id="rId15" o:title=""/>
                </v:shape>
                <o:OLEObject Type="Embed" ProgID="Equation.3" ShapeID="_x0000_i1156" DrawAspect="Content" ObjectID="_1791667179" r:id="rId150"/>
              </w:object>
            </w:r>
          </w:p>
        </w:tc>
        <w:tc>
          <w:tcPr>
            <w:tcW w:w="426" w:type="dxa"/>
            <w:shd w:val="clear" w:color="auto" w:fill="auto"/>
          </w:tcPr>
          <w:p w14:paraId="59454215" w14:textId="77777777" w:rsidR="00C63ABD" w:rsidRPr="00C44ADA" w:rsidRDefault="00C63ABD" w:rsidP="0077653B">
            <w:pPr>
              <w:autoSpaceDE w:val="0"/>
              <w:autoSpaceDN w:val="0"/>
              <w:adjustRightInd w:val="0"/>
              <w:rPr>
                <w:lang w:val="es-MX"/>
              </w:rPr>
            </w:pPr>
            <w:r w:rsidRPr="00C44ADA">
              <w:rPr>
                <w:lang w:val="es-MX"/>
              </w:rPr>
              <w:sym w:font="Symbol" w:char="F0AB"/>
            </w:r>
          </w:p>
          <w:p w14:paraId="5104FD5D" w14:textId="77777777" w:rsidR="00C63ABD" w:rsidRPr="00C44ADA" w:rsidRDefault="00C63ABD" w:rsidP="0077653B">
            <w:pPr>
              <w:autoSpaceDE w:val="0"/>
              <w:autoSpaceDN w:val="0"/>
              <w:adjustRightInd w:val="0"/>
              <w:rPr>
                <w:lang w:val="es-MX"/>
              </w:rPr>
            </w:pPr>
            <w:r w:rsidRPr="00C44ADA">
              <w:rPr>
                <w:lang w:val="es-MX"/>
              </w:rPr>
              <w:sym w:font="Symbol" w:char="F0AB"/>
            </w:r>
          </w:p>
        </w:tc>
        <w:tc>
          <w:tcPr>
            <w:tcW w:w="1275" w:type="dxa"/>
            <w:shd w:val="clear" w:color="auto" w:fill="auto"/>
          </w:tcPr>
          <w:p w14:paraId="4778BB8A" w14:textId="77777777" w:rsidR="00C63ABD" w:rsidRPr="00C44ADA" w:rsidRDefault="00C63ABD" w:rsidP="0077653B">
            <w:pPr>
              <w:autoSpaceDE w:val="0"/>
              <w:autoSpaceDN w:val="0"/>
              <w:adjustRightInd w:val="0"/>
              <w:rPr>
                <w:lang w:val="es-MX"/>
              </w:rPr>
            </w:pPr>
            <w:r w:rsidRPr="00C44ADA">
              <w:rPr>
                <w:lang w:val="es-MX"/>
              </w:rPr>
              <w:t>(Aleatorio)</w:t>
            </w:r>
          </w:p>
          <w:p w14:paraId="7DBF8667" w14:textId="77777777" w:rsidR="00C63ABD" w:rsidRPr="00C44ADA" w:rsidRDefault="00C63ABD" w:rsidP="0077653B">
            <w:pPr>
              <w:autoSpaceDE w:val="0"/>
              <w:autoSpaceDN w:val="0"/>
              <w:adjustRightInd w:val="0"/>
              <w:rPr>
                <w:lang w:val="es-MX"/>
              </w:rPr>
            </w:pPr>
            <w:r w:rsidRPr="00C44ADA">
              <w:rPr>
                <w:lang w:val="es-MX"/>
              </w:rPr>
              <w:t xml:space="preserve">Error: </w:t>
            </w:r>
            <w:r w:rsidRPr="00C44ADA">
              <w:rPr>
                <w:lang w:val="es-MX"/>
              </w:rPr>
              <w:sym w:font="Symbol" w:char="F065"/>
            </w:r>
            <w:r w:rsidRPr="00C44ADA">
              <w:rPr>
                <w:vertAlign w:val="subscript"/>
                <w:lang w:val="es-MX"/>
              </w:rPr>
              <w:t>k(</w:t>
            </w:r>
            <w:proofErr w:type="spellStart"/>
            <w:r w:rsidRPr="00C44ADA">
              <w:rPr>
                <w:vertAlign w:val="subscript"/>
                <w:lang w:val="es-MX"/>
              </w:rPr>
              <w:t>ij</w:t>
            </w:r>
            <w:proofErr w:type="spellEnd"/>
            <w:r w:rsidRPr="00C44ADA">
              <w:rPr>
                <w:vertAlign w:val="subscript"/>
                <w:lang w:val="es-MX"/>
              </w:rPr>
              <w:t>)</w:t>
            </w:r>
          </w:p>
        </w:tc>
        <w:tc>
          <w:tcPr>
            <w:tcW w:w="1134" w:type="dxa"/>
            <w:shd w:val="clear" w:color="auto" w:fill="auto"/>
          </w:tcPr>
          <w:p w14:paraId="3794257D" w14:textId="77777777" w:rsidR="00C63ABD" w:rsidRPr="00C44ADA" w:rsidRDefault="00C63ABD" w:rsidP="0077653B">
            <w:pPr>
              <w:autoSpaceDE w:val="0"/>
              <w:autoSpaceDN w:val="0"/>
              <w:adjustRightInd w:val="0"/>
              <w:rPr>
                <w:lang w:val="es-MX"/>
              </w:rPr>
            </w:pPr>
          </w:p>
          <w:p w14:paraId="496F00DB" w14:textId="77777777" w:rsidR="00C63ABD" w:rsidRPr="00C44ADA" w:rsidRDefault="00C63ABD" w:rsidP="0077653B">
            <w:pPr>
              <w:autoSpaceDE w:val="0"/>
              <w:autoSpaceDN w:val="0"/>
              <w:adjustRightInd w:val="0"/>
              <w:rPr>
                <w:lang w:val="es-MX"/>
              </w:rPr>
            </w:pPr>
            <w:r w:rsidRPr="00C44ADA">
              <w:rPr>
                <w:lang w:val="es-MX"/>
              </w:rPr>
              <w:t>ab(r-1)</w:t>
            </w:r>
          </w:p>
        </w:tc>
        <w:tc>
          <w:tcPr>
            <w:tcW w:w="709" w:type="dxa"/>
            <w:shd w:val="clear" w:color="auto" w:fill="auto"/>
          </w:tcPr>
          <w:p w14:paraId="4280A03C" w14:textId="77777777" w:rsidR="00C63ABD" w:rsidRPr="00C44ADA" w:rsidRDefault="00C63ABD" w:rsidP="0077653B">
            <w:pPr>
              <w:autoSpaceDE w:val="0"/>
              <w:autoSpaceDN w:val="0"/>
              <w:adjustRightInd w:val="0"/>
              <w:rPr>
                <w:lang w:val="es-MX"/>
              </w:rPr>
            </w:pPr>
          </w:p>
          <w:p w14:paraId="5B8FECFF" w14:textId="77777777" w:rsidR="00C63ABD" w:rsidRPr="00C44ADA" w:rsidRDefault="00C63ABD" w:rsidP="0077653B">
            <w:pPr>
              <w:autoSpaceDE w:val="0"/>
              <w:autoSpaceDN w:val="0"/>
              <w:adjustRightInd w:val="0"/>
              <w:rPr>
                <w:vertAlign w:val="subscript"/>
                <w:lang w:val="es-MX"/>
              </w:rPr>
            </w:pPr>
            <w:r w:rsidRPr="00C44ADA">
              <w:rPr>
                <w:lang w:val="es-MX"/>
              </w:rPr>
              <w:t>CM</w:t>
            </w:r>
            <w:r w:rsidRPr="00C44ADA">
              <w:rPr>
                <w:vertAlign w:val="subscript"/>
                <w:lang w:val="es-MX"/>
              </w:rPr>
              <w:sym w:font="Symbol" w:char="F065"/>
            </w:r>
          </w:p>
        </w:tc>
        <w:tc>
          <w:tcPr>
            <w:tcW w:w="2129" w:type="dxa"/>
            <w:shd w:val="clear" w:color="auto" w:fill="auto"/>
          </w:tcPr>
          <w:p w14:paraId="3B83CC40"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p>
          <w:p w14:paraId="4A3F9661"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26DC7CF3">
                <v:shape id="_x0000_i1157" type="#_x0000_t75" style="width:15pt;height:18.5pt" o:ole="">
                  <v:imagedata r:id="rId15" o:title=""/>
                </v:shape>
                <o:OLEObject Type="Embed" ProgID="Equation.3" ShapeID="_x0000_i1157" DrawAspect="Content" ObjectID="_1791667180" r:id="rId151"/>
              </w:object>
            </w:r>
          </w:p>
        </w:tc>
      </w:tr>
      <w:tr w:rsidR="00C63ABD" w:rsidRPr="00C44ADA" w14:paraId="620C36D1" w14:textId="77777777" w:rsidTr="00D92CC4">
        <w:trPr>
          <w:jc w:val="center"/>
        </w:trPr>
        <w:tc>
          <w:tcPr>
            <w:tcW w:w="2407" w:type="dxa"/>
            <w:shd w:val="clear" w:color="auto" w:fill="auto"/>
          </w:tcPr>
          <w:p w14:paraId="2E289960" w14:textId="77777777" w:rsidR="00C63ABD" w:rsidRPr="00C44ADA" w:rsidRDefault="00C63ABD" w:rsidP="0077653B">
            <w:pPr>
              <w:autoSpaceDE w:val="0"/>
              <w:autoSpaceDN w:val="0"/>
              <w:adjustRightInd w:val="0"/>
              <w:rPr>
                <w:lang w:val="es-MX"/>
              </w:rPr>
            </w:pPr>
          </w:p>
        </w:tc>
        <w:tc>
          <w:tcPr>
            <w:tcW w:w="426" w:type="dxa"/>
            <w:shd w:val="clear" w:color="auto" w:fill="auto"/>
          </w:tcPr>
          <w:p w14:paraId="6690CE31" w14:textId="77777777" w:rsidR="00C63ABD" w:rsidRPr="00C44ADA" w:rsidRDefault="00C63ABD" w:rsidP="0077653B">
            <w:pPr>
              <w:autoSpaceDE w:val="0"/>
              <w:autoSpaceDN w:val="0"/>
              <w:adjustRightInd w:val="0"/>
              <w:rPr>
                <w:lang w:val="es-MX"/>
              </w:rPr>
            </w:pPr>
          </w:p>
        </w:tc>
        <w:tc>
          <w:tcPr>
            <w:tcW w:w="1275" w:type="dxa"/>
            <w:shd w:val="clear" w:color="auto" w:fill="auto"/>
          </w:tcPr>
          <w:p w14:paraId="5C43113B" w14:textId="77777777" w:rsidR="00C63ABD" w:rsidRPr="00C44ADA" w:rsidRDefault="00C63ABD" w:rsidP="0077653B">
            <w:pPr>
              <w:autoSpaceDE w:val="0"/>
              <w:autoSpaceDN w:val="0"/>
              <w:adjustRightInd w:val="0"/>
              <w:rPr>
                <w:lang w:val="es-MX"/>
              </w:rPr>
            </w:pPr>
            <w:r w:rsidRPr="00C44ADA">
              <w:rPr>
                <w:lang w:val="es-MX"/>
              </w:rPr>
              <w:t xml:space="preserve">Total: </w:t>
            </w:r>
          </w:p>
        </w:tc>
        <w:tc>
          <w:tcPr>
            <w:tcW w:w="1134" w:type="dxa"/>
            <w:shd w:val="clear" w:color="auto" w:fill="auto"/>
          </w:tcPr>
          <w:p w14:paraId="13F8DFB3" w14:textId="77777777" w:rsidR="00C63ABD" w:rsidRPr="00C44ADA" w:rsidRDefault="00C63ABD" w:rsidP="0077653B">
            <w:pPr>
              <w:autoSpaceDE w:val="0"/>
              <w:autoSpaceDN w:val="0"/>
              <w:adjustRightInd w:val="0"/>
              <w:rPr>
                <w:lang w:val="es-MX"/>
              </w:rPr>
            </w:pPr>
            <w:r w:rsidRPr="00C44ADA">
              <w:rPr>
                <w:lang w:val="es-MX"/>
              </w:rPr>
              <w:t>Abr-1</w:t>
            </w:r>
          </w:p>
        </w:tc>
        <w:tc>
          <w:tcPr>
            <w:tcW w:w="709" w:type="dxa"/>
            <w:shd w:val="clear" w:color="auto" w:fill="auto"/>
          </w:tcPr>
          <w:p w14:paraId="4DAA92A5" w14:textId="77777777" w:rsidR="00C63ABD" w:rsidRPr="00C44ADA" w:rsidRDefault="00C63ABD" w:rsidP="0077653B">
            <w:pPr>
              <w:autoSpaceDE w:val="0"/>
              <w:autoSpaceDN w:val="0"/>
              <w:adjustRightInd w:val="0"/>
              <w:rPr>
                <w:vertAlign w:val="subscript"/>
                <w:lang w:val="es-MX"/>
              </w:rPr>
            </w:pPr>
            <w:r w:rsidRPr="00C44ADA">
              <w:rPr>
                <w:lang w:val="es-MX"/>
              </w:rPr>
              <w:t>CM</w:t>
            </w:r>
            <w:r w:rsidRPr="00C44ADA">
              <w:rPr>
                <w:vertAlign w:val="subscript"/>
                <w:lang w:val="es-MX"/>
              </w:rPr>
              <w:t>To</w:t>
            </w:r>
          </w:p>
        </w:tc>
        <w:tc>
          <w:tcPr>
            <w:tcW w:w="2129" w:type="dxa"/>
            <w:shd w:val="clear" w:color="auto" w:fill="auto"/>
          </w:tcPr>
          <w:p w14:paraId="23C89BC2" w14:textId="77777777" w:rsidR="00C63ABD" w:rsidRPr="00C44ADA" w:rsidRDefault="00C63ABD" w:rsidP="0077653B">
            <w:pPr>
              <w:autoSpaceDE w:val="0"/>
              <w:autoSpaceDN w:val="0"/>
              <w:adjustRightInd w:val="0"/>
              <w:rPr>
                <w:lang w:val="es-MX"/>
              </w:rPr>
            </w:pPr>
          </w:p>
        </w:tc>
      </w:tr>
    </w:tbl>
    <w:bookmarkEnd w:id="1"/>
    <w:p w14:paraId="099FEBDC" w14:textId="1B74FC7B" w:rsidR="00C63ABD" w:rsidRPr="00C44ADA" w:rsidRDefault="00351A85" w:rsidP="00C44ADA">
      <w:pPr>
        <w:autoSpaceDE w:val="0"/>
        <w:autoSpaceDN w:val="0"/>
        <w:adjustRightInd w:val="0"/>
        <w:spacing w:line="360" w:lineRule="auto"/>
        <w:jc w:val="center"/>
        <w:rPr>
          <w:szCs w:val="28"/>
          <w:lang w:val="es-MX"/>
        </w:rPr>
      </w:pPr>
      <w:r w:rsidRPr="00C44ADA">
        <w:rPr>
          <w:szCs w:val="28"/>
          <w:lang w:val="es-MX"/>
        </w:rPr>
        <w:t>Fuente: Elaboración propia</w:t>
      </w:r>
    </w:p>
    <w:p w14:paraId="38A1E004" w14:textId="51E8CC54" w:rsidR="00C63ABD" w:rsidRPr="00B42B6F" w:rsidRDefault="005E397A" w:rsidP="0077653B">
      <w:pPr>
        <w:tabs>
          <w:tab w:val="left" w:pos="284"/>
        </w:tabs>
        <w:autoSpaceDE w:val="0"/>
        <w:autoSpaceDN w:val="0"/>
        <w:adjustRightInd w:val="0"/>
        <w:spacing w:line="360" w:lineRule="auto"/>
        <w:rPr>
          <w:color w:val="0000FF"/>
          <w:lang w:val="es-MX"/>
        </w:rPr>
      </w:pPr>
      <w:r w:rsidRPr="00B42B6F">
        <w:rPr>
          <w:lang w:val="es-MX"/>
        </w:rPr>
        <w:tab/>
      </w:r>
      <w:r w:rsidR="00AE5FAE" w:rsidRPr="00B42B6F">
        <w:rPr>
          <w:lang w:val="es-MX"/>
        </w:rPr>
        <w:tab/>
      </w:r>
      <w:r w:rsidR="00C63ABD" w:rsidRPr="00B42B6F">
        <w:rPr>
          <w:lang w:val="es-MX"/>
        </w:rPr>
        <w:t>La primera columna corresponde a</w:t>
      </w:r>
      <w:r w:rsidR="00AE104A" w:rsidRPr="00B42B6F">
        <w:rPr>
          <w:lang w:val="es-MX"/>
        </w:rPr>
        <w:t xml:space="preserve"> Tabla</w:t>
      </w:r>
      <w:r w:rsidR="00C63ABD" w:rsidRPr="00B42B6F">
        <w:rPr>
          <w:lang w:val="es-MX"/>
        </w:rPr>
        <w:t xml:space="preserve"> </w:t>
      </w:r>
      <w:r w:rsidR="00B102B2" w:rsidRPr="00B42B6F">
        <w:rPr>
          <w:lang w:val="es-MX"/>
        </w:rPr>
        <w:t>4</w:t>
      </w:r>
      <w:r w:rsidR="00C63ABD" w:rsidRPr="00B42B6F">
        <w:rPr>
          <w:lang w:val="es-MX"/>
        </w:rPr>
        <w:t>, que es donde se manipulan las reglas para definir la última columna</w:t>
      </w:r>
      <w:r w:rsidR="00AE104A" w:rsidRPr="00B42B6F">
        <w:rPr>
          <w:lang w:val="es-MX"/>
        </w:rPr>
        <w:t>, correspondiente a Tabla</w:t>
      </w:r>
      <w:r w:rsidR="00B102B2" w:rsidRPr="00B42B6F">
        <w:rPr>
          <w:lang w:val="es-MX"/>
        </w:rPr>
        <w:t xml:space="preserve"> </w:t>
      </w:r>
      <w:r w:rsidR="001B1966">
        <w:rPr>
          <w:lang w:val="es-MX"/>
        </w:rPr>
        <w:t>9</w:t>
      </w:r>
      <w:r w:rsidR="00AE104A" w:rsidRPr="00B42B6F">
        <w:rPr>
          <w:lang w:val="es-MX"/>
        </w:rPr>
        <w:t>; con práctica</w:t>
      </w:r>
      <w:r w:rsidR="00C63ABD" w:rsidRPr="00B42B6F">
        <w:rPr>
          <w:lang w:val="es-MX"/>
        </w:rPr>
        <w:t>, esto ya no es necesario hacerlo. Se trabaja directamente con los términos del modelo.</w:t>
      </w:r>
    </w:p>
    <w:p w14:paraId="351BD8B0" w14:textId="1BE0B64B" w:rsidR="00C63ABD" w:rsidRPr="00B42B6F" w:rsidRDefault="00C63ABD" w:rsidP="0077653B">
      <w:pPr>
        <w:autoSpaceDE w:val="0"/>
        <w:autoSpaceDN w:val="0"/>
        <w:adjustRightInd w:val="0"/>
        <w:spacing w:line="360" w:lineRule="auto"/>
        <w:ind w:firstLine="720"/>
        <w:rPr>
          <w:lang w:val="es-MX"/>
        </w:rPr>
      </w:pPr>
      <w:r w:rsidRPr="00B42B6F">
        <w:rPr>
          <w:lang w:val="es-MX"/>
        </w:rPr>
        <w:t xml:space="preserve">Pruebas de significancia: Nótese en </w:t>
      </w:r>
      <w:r w:rsidR="00B102B2" w:rsidRPr="00B42B6F">
        <w:rPr>
          <w:lang w:val="es-MX"/>
        </w:rPr>
        <w:t>T</w:t>
      </w:r>
      <w:r w:rsidRPr="00B42B6F">
        <w:rPr>
          <w:lang w:val="es-MX"/>
        </w:rPr>
        <w:t xml:space="preserve">abla </w:t>
      </w:r>
      <w:r w:rsidR="001B1966">
        <w:rPr>
          <w:lang w:val="es-MX"/>
        </w:rPr>
        <w:t>9</w:t>
      </w:r>
      <w:r w:rsidRPr="00B42B6F">
        <w:rPr>
          <w:lang w:val="es-MX"/>
        </w:rPr>
        <w:t xml:space="preserve">: Las pruebas de significancia para el factores </w:t>
      </w:r>
      <w:r w:rsidRPr="00B42B6F">
        <w:rPr>
          <w:lang w:val="es-MX"/>
        </w:rPr>
        <w:sym w:font="Symbol" w:char="F062"/>
      </w:r>
      <w:r w:rsidRPr="00B42B6F">
        <w:rPr>
          <w:vertAlign w:val="subscript"/>
          <w:lang w:val="es-MX"/>
        </w:rPr>
        <w:t>j</w:t>
      </w:r>
      <w:r w:rsidRPr="00B42B6F">
        <w:rPr>
          <w:i/>
          <w:iCs/>
          <w:vertAlign w:val="subscript"/>
          <w:lang w:val="es-MX"/>
        </w:rPr>
        <w:t xml:space="preserve">  </w:t>
      </w:r>
      <w:r w:rsidRPr="00B42B6F">
        <w:rPr>
          <w:lang w:val="es-MX"/>
        </w:rPr>
        <w:t>e Interacción (</w:t>
      </w:r>
      <w:r w:rsidRPr="00B42B6F">
        <w:rPr>
          <w:lang w:val="es-MX"/>
        </w:rPr>
        <w:sym w:font="Symbol" w:char="F061"/>
      </w:r>
      <w:r w:rsidRPr="00B42B6F">
        <w:rPr>
          <w:lang w:val="es-MX"/>
        </w:rPr>
        <w:sym w:font="Symbol" w:char="F062"/>
      </w:r>
      <w:r w:rsidRPr="00B42B6F">
        <w:rPr>
          <w:lang w:val="es-MX"/>
        </w:rPr>
        <w:t>)</w:t>
      </w:r>
      <w:proofErr w:type="spellStart"/>
      <w:r w:rsidRPr="00B42B6F">
        <w:rPr>
          <w:vertAlign w:val="subscript"/>
          <w:lang w:val="es-MX"/>
        </w:rPr>
        <w:t>ij</w:t>
      </w:r>
      <w:proofErr w:type="spellEnd"/>
      <w:r w:rsidRPr="00B42B6F">
        <w:rPr>
          <w:lang w:val="es-MX"/>
        </w:rPr>
        <w:t>, se hacen en forma tradicional así:</w:t>
      </w:r>
    </w:p>
    <w:p w14:paraId="0854AC9C" w14:textId="77777777" w:rsidR="00C63ABD" w:rsidRPr="00B42B6F" w:rsidRDefault="00C63ABD" w:rsidP="0077653B">
      <w:pPr>
        <w:autoSpaceDE w:val="0"/>
        <w:autoSpaceDN w:val="0"/>
        <w:adjustRightInd w:val="0"/>
        <w:rPr>
          <w:sz w:val="22"/>
          <w:lang w:val="es-MX"/>
        </w:rPr>
      </w:pPr>
    </w:p>
    <w:p w14:paraId="336E99E4" w14:textId="77777777" w:rsidR="00C63ABD" w:rsidRPr="00B42B6F" w:rsidRDefault="00C63ABD" w:rsidP="0077653B">
      <w:pPr>
        <w:autoSpaceDE w:val="0"/>
        <w:autoSpaceDN w:val="0"/>
        <w:adjustRightInd w:val="0"/>
        <w:ind w:left="1560"/>
        <w:rPr>
          <w:sz w:val="22"/>
          <w:lang w:val="es-MX"/>
        </w:rPr>
      </w:pPr>
      <w:proofErr w:type="spellStart"/>
      <w:r w:rsidRPr="00B42B6F">
        <w:rPr>
          <w:sz w:val="22"/>
          <w:lang w:val="es-MX"/>
        </w:rPr>
        <w:t>Fc</w:t>
      </w:r>
      <w:proofErr w:type="spellEnd"/>
      <w:r w:rsidRPr="00B42B6F">
        <w:rPr>
          <w:sz w:val="22"/>
          <w:lang w:val="es-MX"/>
        </w:rPr>
        <w:t>. = (CM)</w:t>
      </w:r>
      <w:r w:rsidRPr="00B42B6F">
        <w:rPr>
          <w:vertAlign w:val="subscript"/>
          <w:lang w:val="es-MX"/>
        </w:rPr>
        <w:sym w:font="Symbol" w:char="F062"/>
      </w:r>
      <w:r w:rsidRPr="00B42B6F">
        <w:rPr>
          <w:sz w:val="22"/>
          <w:lang w:val="es-MX"/>
        </w:rPr>
        <w:t>/(CM)</w:t>
      </w:r>
      <w:r w:rsidRPr="00B42B6F">
        <w:rPr>
          <w:vertAlign w:val="subscript"/>
          <w:lang w:val="es-MX"/>
        </w:rPr>
        <w:sym w:font="Symbol" w:char="F065"/>
      </w:r>
      <w:r w:rsidRPr="00B42B6F">
        <w:rPr>
          <w:lang w:val="es-MX"/>
        </w:rPr>
        <w:t xml:space="preserve"> </w:t>
      </w:r>
      <w:r w:rsidRPr="00B42B6F">
        <w:rPr>
          <w:sz w:val="22"/>
          <w:lang w:val="es-MX"/>
        </w:rPr>
        <w:t xml:space="preserve">         y         </w:t>
      </w:r>
      <w:proofErr w:type="spellStart"/>
      <w:r w:rsidRPr="00B42B6F">
        <w:rPr>
          <w:sz w:val="22"/>
          <w:lang w:val="es-MX"/>
        </w:rPr>
        <w:t>Fc</w:t>
      </w:r>
      <w:proofErr w:type="spellEnd"/>
      <w:r w:rsidRPr="00B42B6F">
        <w:rPr>
          <w:sz w:val="22"/>
          <w:lang w:val="es-MX"/>
        </w:rPr>
        <w:t>. = (CM)</w:t>
      </w:r>
      <w:r w:rsidRPr="00B42B6F">
        <w:rPr>
          <w:sz w:val="22"/>
          <w:vertAlign w:val="subscript"/>
          <w:lang w:val="es-MX"/>
        </w:rPr>
        <w:sym w:font="Symbol" w:char="F061"/>
      </w:r>
      <w:r w:rsidRPr="00B42B6F">
        <w:rPr>
          <w:sz w:val="22"/>
          <w:vertAlign w:val="subscript"/>
          <w:lang w:val="es-MX"/>
        </w:rPr>
        <w:sym w:font="Symbol" w:char="F062"/>
      </w:r>
      <w:r w:rsidRPr="00B42B6F">
        <w:rPr>
          <w:sz w:val="22"/>
          <w:lang w:val="es-MX"/>
        </w:rPr>
        <w:t>/(CM)</w:t>
      </w:r>
      <w:r w:rsidRPr="00B42B6F">
        <w:rPr>
          <w:vertAlign w:val="subscript"/>
          <w:lang w:val="es-MX"/>
        </w:rPr>
        <w:sym w:font="Symbol" w:char="F065"/>
      </w:r>
      <w:r w:rsidRPr="00B42B6F">
        <w:rPr>
          <w:sz w:val="22"/>
          <w:lang w:val="es-MX"/>
        </w:rPr>
        <w:t xml:space="preserve">                    </w:t>
      </w:r>
    </w:p>
    <w:p w14:paraId="351282AA" w14:textId="77777777" w:rsidR="00C63ABD" w:rsidRPr="00B42B6F" w:rsidRDefault="00C63ABD" w:rsidP="0077653B">
      <w:pPr>
        <w:autoSpaceDE w:val="0"/>
        <w:autoSpaceDN w:val="0"/>
        <w:adjustRightInd w:val="0"/>
        <w:rPr>
          <w:sz w:val="22"/>
          <w:lang w:val="es-MX"/>
        </w:rPr>
      </w:pPr>
    </w:p>
    <w:p w14:paraId="222B8E80" w14:textId="77777777" w:rsidR="00C63ABD" w:rsidRPr="00B42B6F" w:rsidRDefault="00C63ABD" w:rsidP="0077653B">
      <w:pPr>
        <w:autoSpaceDE w:val="0"/>
        <w:autoSpaceDN w:val="0"/>
        <w:adjustRightInd w:val="0"/>
        <w:spacing w:line="360" w:lineRule="auto"/>
        <w:ind w:firstLine="720"/>
        <w:rPr>
          <w:lang w:val="es-MX"/>
        </w:rPr>
      </w:pPr>
      <w:r w:rsidRPr="00B42B6F">
        <w:rPr>
          <w:lang w:val="es-MX"/>
        </w:rPr>
        <w:t xml:space="preserve">Más no así la prueba de significancia para el factor de variación </w:t>
      </w:r>
      <w:r w:rsidRPr="00B42B6F">
        <w:rPr>
          <w:lang w:val="es-MX"/>
        </w:rPr>
        <w:sym w:font="Symbol" w:char="F061"/>
      </w:r>
      <w:r w:rsidR="00AE104A" w:rsidRPr="00B42B6F">
        <w:rPr>
          <w:vertAlign w:val="subscript"/>
          <w:lang w:val="es-MX"/>
        </w:rPr>
        <w:t>i</w:t>
      </w:r>
      <w:r w:rsidR="00AE104A" w:rsidRPr="00B42B6F">
        <w:rPr>
          <w:lang w:val="es-MX"/>
        </w:rPr>
        <w:t>,</w:t>
      </w:r>
      <w:r w:rsidRPr="00B42B6F">
        <w:rPr>
          <w:lang w:val="es-MX"/>
        </w:rPr>
        <w:t xml:space="preserve"> que tendrá que determinarse con la siguiente relación de ECM, donde (ECM)</w:t>
      </w:r>
      <w:r w:rsidRPr="00B42B6F">
        <w:rPr>
          <w:vertAlign w:val="subscript"/>
          <w:lang w:val="es-MX"/>
        </w:rPr>
        <w:sym w:font="Symbol" w:char="F061"/>
      </w:r>
      <w:r w:rsidRPr="00B42B6F">
        <w:rPr>
          <w:vertAlign w:val="subscript"/>
          <w:lang w:val="es-MX"/>
        </w:rPr>
        <w:sym w:font="Symbol" w:char="F062"/>
      </w:r>
      <w:r w:rsidRPr="00B42B6F">
        <w:rPr>
          <w:lang w:val="es-MX"/>
        </w:rPr>
        <w:t xml:space="preserve"> se toma </w:t>
      </w:r>
      <w:r w:rsidR="00AE104A" w:rsidRPr="00B42B6F">
        <w:rPr>
          <w:lang w:val="es-MX"/>
        </w:rPr>
        <w:t>como el</w:t>
      </w:r>
      <w:r w:rsidRPr="00B42B6F">
        <w:rPr>
          <w:lang w:val="es-MX"/>
        </w:rPr>
        <w:t xml:space="preserve"> término de error.</w:t>
      </w:r>
    </w:p>
    <w:p w14:paraId="7C0676B3" w14:textId="77777777" w:rsidR="00704A96" w:rsidRPr="00B42B6F" w:rsidRDefault="00704A96" w:rsidP="0077653B">
      <w:pPr>
        <w:autoSpaceDE w:val="0"/>
        <w:autoSpaceDN w:val="0"/>
        <w:adjustRightInd w:val="0"/>
        <w:ind w:left="1560"/>
        <w:rPr>
          <w:sz w:val="22"/>
          <w:lang w:val="es-MX"/>
        </w:rPr>
      </w:pPr>
    </w:p>
    <w:p w14:paraId="1F04A5B1" w14:textId="77777777" w:rsidR="00C63ABD" w:rsidRPr="00B42B6F" w:rsidRDefault="00C63ABD" w:rsidP="0077653B">
      <w:pPr>
        <w:autoSpaceDE w:val="0"/>
        <w:autoSpaceDN w:val="0"/>
        <w:adjustRightInd w:val="0"/>
        <w:ind w:left="1560"/>
        <w:rPr>
          <w:sz w:val="22"/>
          <w:lang w:val="es-MX"/>
        </w:rPr>
      </w:pPr>
      <w:r w:rsidRPr="00B42B6F">
        <w:rPr>
          <w:sz w:val="22"/>
          <w:lang w:val="es-MX"/>
        </w:rPr>
        <w:lastRenderedPageBreak/>
        <w:t xml:space="preserve"> Ho: </w:t>
      </w:r>
      <w:r w:rsidRPr="00B42B6F">
        <w:rPr>
          <w:position w:val="-10"/>
          <w:sz w:val="22"/>
          <w:lang w:val="es-MX"/>
        </w:rPr>
        <w:object w:dxaOrig="320" w:dyaOrig="360" w14:anchorId="73B246F9">
          <v:shape id="_x0000_i1158" type="#_x0000_t75" style="width:15pt;height:18.5pt" o:ole="">
            <v:imagedata r:id="rId9" o:title=""/>
          </v:shape>
          <o:OLEObject Type="Embed" ProgID="Equation.3" ShapeID="_x0000_i1158" DrawAspect="Content" ObjectID="_1791667181" r:id="rId152"/>
        </w:object>
      </w:r>
      <w:r w:rsidRPr="00B42B6F">
        <w:rPr>
          <w:sz w:val="22"/>
          <w:lang w:val="es-MX"/>
        </w:rPr>
        <w:t xml:space="preserve"> = 0               </w:t>
      </w:r>
      <w:r w:rsidRPr="00B42B6F">
        <w:rPr>
          <w:i/>
          <w:iCs/>
          <w:sz w:val="22"/>
          <w:lang w:val="es-MX"/>
        </w:rPr>
        <w:t xml:space="preserve"> VS</w:t>
      </w:r>
      <w:r w:rsidRPr="00B42B6F">
        <w:rPr>
          <w:sz w:val="22"/>
          <w:lang w:val="es-MX"/>
        </w:rPr>
        <w:t xml:space="preserve">               H1: </w:t>
      </w:r>
      <w:r w:rsidRPr="00B42B6F">
        <w:rPr>
          <w:position w:val="-10"/>
          <w:sz w:val="22"/>
          <w:lang w:val="es-MX"/>
        </w:rPr>
        <w:object w:dxaOrig="320" w:dyaOrig="360" w14:anchorId="1959B05A">
          <v:shape id="_x0000_i1159" type="#_x0000_t75" style="width:15pt;height:18.5pt" o:ole="">
            <v:imagedata r:id="rId9" o:title=""/>
          </v:shape>
          <o:OLEObject Type="Embed" ProgID="Equation.3" ShapeID="_x0000_i1159" DrawAspect="Content" ObjectID="_1791667182" r:id="rId153"/>
        </w:object>
      </w:r>
      <w:r w:rsidRPr="00B42B6F">
        <w:rPr>
          <w:sz w:val="22"/>
          <w:lang w:val="es-MX"/>
        </w:rPr>
        <w:t xml:space="preserve"> </w:t>
      </w:r>
      <w:r w:rsidRPr="00B42B6F">
        <w:rPr>
          <w:sz w:val="22"/>
          <w:lang w:val="es-MX"/>
        </w:rPr>
        <w:sym w:font="Symbol" w:char="F0B9"/>
      </w:r>
      <w:r w:rsidRPr="00B42B6F">
        <w:rPr>
          <w:sz w:val="22"/>
          <w:lang w:val="es-MX"/>
        </w:rPr>
        <w:t xml:space="preserve"> 0</w:t>
      </w:r>
    </w:p>
    <w:p w14:paraId="10554A1A" w14:textId="77777777" w:rsidR="00C63ABD" w:rsidRPr="00B42B6F" w:rsidRDefault="00C63ABD" w:rsidP="0077653B">
      <w:pPr>
        <w:autoSpaceDE w:val="0"/>
        <w:autoSpaceDN w:val="0"/>
        <w:adjustRightInd w:val="0"/>
        <w:jc w:val="both"/>
        <w:rPr>
          <w:sz w:val="22"/>
          <w:lang w:val="es-MX"/>
        </w:rPr>
      </w:pPr>
    </w:p>
    <w:p w14:paraId="33086FE8" w14:textId="77777777" w:rsidR="00C63ABD" w:rsidRPr="00B42B6F" w:rsidRDefault="003F09D4" w:rsidP="0077653B">
      <w:pPr>
        <w:autoSpaceDE w:val="0"/>
        <w:autoSpaceDN w:val="0"/>
        <w:adjustRightInd w:val="0"/>
        <w:ind w:left="1560"/>
        <w:rPr>
          <w:sz w:val="22"/>
          <w:lang w:val="es-MX"/>
        </w:rPr>
      </w:pPr>
      <w:r w:rsidRPr="00B42B6F">
        <w:rPr>
          <w:sz w:val="22"/>
          <w:lang w:val="es-MX"/>
        </w:rPr>
        <w:t xml:space="preserve">         </w:t>
      </w:r>
      <w:r w:rsidR="00C63ABD" w:rsidRPr="00B42B6F">
        <w:rPr>
          <w:sz w:val="22"/>
          <w:lang w:val="es-MX"/>
        </w:rPr>
        <w:t>(ECM)</w:t>
      </w:r>
      <w:r w:rsidR="00C63ABD" w:rsidRPr="00B42B6F">
        <w:rPr>
          <w:vertAlign w:val="subscript"/>
          <w:lang w:val="es-MX"/>
        </w:rPr>
        <w:sym w:font="Symbol" w:char="F061"/>
      </w:r>
      <w:r w:rsidR="00C63ABD" w:rsidRPr="00B42B6F">
        <w:rPr>
          <w:sz w:val="22"/>
          <w:vertAlign w:val="subscript"/>
          <w:lang w:val="es-MX"/>
        </w:rPr>
        <w:t xml:space="preserve">       </w:t>
      </w:r>
      <w:r w:rsidR="00C63ABD" w:rsidRPr="00B42B6F">
        <w:rPr>
          <w:position w:val="-10"/>
          <w:sz w:val="22"/>
          <w:lang w:val="es-MX"/>
        </w:rPr>
        <w:object w:dxaOrig="320" w:dyaOrig="360" w14:anchorId="20CF23C5">
          <v:shape id="_x0000_i1160" type="#_x0000_t75" style="width:15pt;height:18.5pt" o:ole="">
            <v:imagedata r:id="rId15" o:title=""/>
          </v:shape>
          <o:OLEObject Type="Embed" ProgID="Equation.3" ShapeID="_x0000_i1160" DrawAspect="Content" ObjectID="_1791667183" r:id="rId154"/>
        </w:object>
      </w:r>
      <w:r w:rsidR="00C63ABD" w:rsidRPr="00B42B6F">
        <w:rPr>
          <w:sz w:val="22"/>
          <w:lang w:val="es-MX"/>
        </w:rPr>
        <w:t xml:space="preserve"> </w:t>
      </w:r>
      <w:proofErr w:type="gramStart"/>
      <w:r w:rsidR="00C63ABD" w:rsidRPr="00B42B6F">
        <w:rPr>
          <w:sz w:val="22"/>
          <w:lang w:val="es-MX"/>
        </w:rPr>
        <w:t xml:space="preserve">+  </w:t>
      </w:r>
      <w:proofErr w:type="spellStart"/>
      <w:r w:rsidR="00C63ABD" w:rsidRPr="00B42B6F">
        <w:rPr>
          <w:sz w:val="22"/>
          <w:lang w:val="es-MX"/>
        </w:rPr>
        <w:t>rb</w:t>
      </w:r>
      <w:proofErr w:type="spellEnd"/>
      <w:proofErr w:type="gramEnd"/>
      <w:r w:rsidR="00C63ABD" w:rsidRPr="00B42B6F">
        <w:rPr>
          <w:position w:val="-10"/>
          <w:sz w:val="22"/>
          <w:lang w:val="es-MX"/>
        </w:rPr>
        <w:object w:dxaOrig="320" w:dyaOrig="360" w14:anchorId="459C0373">
          <v:shape id="_x0000_i1161" type="#_x0000_t75" style="width:15pt;height:18.5pt" o:ole="">
            <v:imagedata r:id="rId9" o:title=""/>
          </v:shape>
          <o:OLEObject Type="Embed" ProgID="Equation.3" ShapeID="_x0000_i1161" DrawAspect="Content" ObjectID="_1791667184" r:id="rId155"/>
        </w:object>
      </w:r>
      <w:r w:rsidR="00C63ABD" w:rsidRPr="00B42B6F">
        <w:rPr>
          <w:sz w:val="22"/>
          <w:lang w:val="es-MX"/>
        </w:rPr>
        <w:t xml:space="preserve"> + r</w:t>
      </w:r>
      <w:r w:rsidR="00C63ABD" w:rsidRPr="00B42B6F">
        <w:rPr>
          <w:position w:val="-12"/>
          <w:sz w:val="22"/>
          <w:lang w:val="es-MX"/>
        </w:rPr>
        <w:object w:dxaOrig="320" w:dyaOrig="380" w14:anchorId="0D3D262D">
          <v:shape id="_x0000_i1162" type="#_x0000_t75" style="width:15pt;height:18.5pt" o:ole="">
            <v:imagedata r:id="rId13" o:title=""/>
          </v:shape>
          <o:OLEObject Type="Embed" ProgID="Equation.3" ShapeID="_x0000_i1162" DrawAspect="Content" ObjectID="_1791667185" r:id="rId156"/>
        </w:object>
      </w:r>
    </w:p>
    <w:p w14:paraId="65B9F46A" w14:textId="261C5A3D" w:rsidR="00C63ABD" w:rsidRPr="00B42B6F" w:rsidRDefault="00C63ABD" w:rsidP="0077653B">
      <w:pPr>
        <w:autoSpaceDE w:val="0"/>
        <w:autoSpaceDN w:val="0"/>
        <w:adjustRightInd w:val="0"/>
        <w:ind w:left="1560"/>
        <w:rPr>
          <w:sz w:val="22"/>
          <w:lang w:val="es-MX"/>
        </w:rPr>
      </w:pPr>
      <w:proofErr w:type="spellStart"/>
      <w:r w:rsidRPr="00B42B6F">
        <w:rPr>
          <w:sz w:val="22"/>
          <w:lang w:val="es-MX"/>
        </w:rPr>
        <w:t>Fc</w:t>
      </w:r>
      <w:proofErr w:type="spellEnd"/>
      <w:r w:rsidRPr="00B42B6F">
        <w:rPr>
          <w:sz w:val="22"/>
          <w:lang w:val="es-MX"/>
        </w:rPr>
        <w:t xml:space="preserve"> = ----------- </w:t>
      </w:r>
      <w:r w:rsidR="00D92CC4" w:rsidRPr="00B42B6F">
        <w:rPr>
          <w:sz w:val="22"/>
          <w:lang w:val="es-MX"/>
        </w:rPr>
        <w:t>= ------------------------ =</w:t>
      </w:r>
      <w:r w:rsidRPr="00B42B6F">
        <w:rPr>
          <w:sz w:val="22"/>
          <w:lang w:val="es-MX"/>
        </w:rPr>
        <w:t xml:space="preserve"> </w:t>
      </w:r>
      <w:proofErr w:type="spellStart"/>
      <w:r w:rsidRPr="00B42B6F">
        <w:rPr>
          <w:sz w:val="22"/>
          <w:lang w:val="es-MX"/>
        </w:rPr>
        <w:t>rb</w:t>
      </w:r>
      <w:proofErr w:type="spellEnd"/>
      <w:r w:rsidRPr="00B42B6F">
        <w:rPr>
          <w:position w:val="-10"/>
          <w:sz w:val="22"/>
          <w:lang w:val="es-MX"/>
        </w:rPr>
        <w:object w:dxaOrig="320" w:dyaOrig="360" w14:anchorId="7DEE4630">
          <v:shape id="_x0000_i1163" type="#_x0000_t75" style="width:15pt;height:18.5pt" o:ole="">
            <v:imagedata r:id="rId9" o:title=""/>
          </v:shape>
          <o:OLEObject Type="Embed" ProgID="Equation.3" ShapeID="_x0000_i1163" DrawAspect="Content" ObjectID="_1791667186" r:id="rId157"/>
        </w:object>
      </w:r>
      <w:r w:rsidRPr="00B42B6F">
        <w:rPr>
          <w:sz w:val="22"/>
          <w:lang w:val="es-MX"/>
        </w:rPr>
        <w:t xml:space="preserve">                      </w:t>
      </w:r>
      <w:r w:rsidR="00AE104A" w:rsidRPr="00B42B6F">
        <w:rPr>
          <w:sz w:val="22"/>
          <w:lang w:val="es-MX"/>
        </w:rPr>
        <w:t xml:space="preserve">      </w:t>
      </w:r>
      <w:r w:rsidRPr="00B42B6F">
        <w:rPr>
          <w:sz w:val="22"/>
          <w:lang w:val="es-MX"/>
        </w:rPr>
        <w:t xml:space="preserve">  </w:t>
      </w:r>
    </w:p>
    <w:p w14:paraId="29E27E3F" w14:textId="77777777" w:rsidR="00C63ABD" w:rsidRPr="00B42B6F" w:rsidRDefault="00C63ABD" w:rsidP="0077653B">
      <w:pPr>
        <w:autoSpaceDE w:val="0"/>
        <w:autoSpaceDN w:val="0"/>
        <w:adjustRightInd w:val="0"/>
        <w:ind w:left="1560"/>
        <w:jc w:val="both"/>
        <w:rPr>
          <w:sz w:val="22"/>
          <w:lang w:val="es-MX"/>
        </w:rPr>
      </w:pPr>
      <w:r w:rsidRPr="00B42B6F">
        <w:rPr>
          <w:sz w:val="22"/>
          <w:lang w:val="es-MX"/>
        </w:rPr>
        <w:t xml:space="preserve">          (ECM)</w:t>
      </w:r>
      <w:r w:rsidRPr="00B42B6F">
        <w:rPr>
          <w:vertAlign w:val="subscript"/>
          <w:lang w:val="es-MX"/>
        </w:rPr>
        <w:sym w:font="Symbol" w:char="F061"/>
      </w:r>
      <w:r w:rsidRPr="00B42B6F">
        <w:rPr>
          <w:vertAlign w:val="subscript"/>
          <w:lang w:val="es-MX"/>
        </w:rPr>
        <w:sym w:font="Symbol" w:char="F062"/>
      </w:r>
      <w:r w:rsidRPr="00B42B6F">
        <w:rPr>
          <w:sz w:val="22"/>
          <w:lang w:val="es-MX"/>
        </w:rPr>
        <w:t xml:space="preserve">    </w:t>
      </w:r>
      <w:r w:rsidRPr="00B42B6F">
        <w:rPr>
          <w:position w:val="-10"/>
          <w:sz w:val="22"/>
          <w:lang w:val="es-MX"/>
        </w:rPr>
        <w:object w:dxaOrig="320" w:dyaOrig="360" w14:anchorId="3907A855">
          <v:shape id="_x0000_i1164" type="#_x0000_t75" style="width:15pt;height:18.5pt" o:ole="">
            <v:imagedata r:id="rId15" o:title=""/>
          </v:shape>
          <o:OLEObject Type="Embed" ProgID="Equation.3" ShapeID="_x0000_i1164" DrawAspect="Content" ObjectID="_1791667187" r:id="rId158"/>
        </w:object>
      </w:r>
      <w:r w:rsidRPr="00B42B6F">
        <w:rPr>
          <w:sz w:val="22"/>
          <w:lang w:val="es-MX"/>
        </w:rPr>
        <w:t xml:space="preserve">              + r</w:t>
      </w:r>
      <w:r w:rsidRPr="00B42B6F">
        <w:rPr>
          <w:position w:val="-12"/>
          <w:sz w:val="22"/>
          <w:lang w:val="es-MX"/>
        </w:rPr>
        <w:object w:dxaOrig="320" w:dyaOrig="380" w14:anchorId="75D19952">
          <v:shape id="_x0000_i1165" type="#_x0000_t75" style="width:15pt;height:18.5pt" o:ole="">
            <v:imagedata r:id="rId13" o:title=""/>
          </v:shape>
          <o:OLEObject Type="Embed" ProgID="Equation.3" ShapeID="_x0000_i1165" DrawAspect="Content" ObjectID="_1791667188" r:id="rId159"/>
        </w:object>
      </w:r>
    </w:p>
    <w:p w14:paraId="7111F466" w14:textId="77777777" w:rsidR="0068553B" w:rsidRPr="00B42B6F" w:rsidRDefault="0068553B" w:rsidP="0077653B">
      <w:pPr>
        <w:autoSpaceDE w:val="0"/>
        <w:autoSpaceDN w:val="0"/>
        <w:adjustRightInd w:val="0"/>
        <w:rPr>
          <w:lang w:val="es-MX"/>
        </w:rPr>
      </w:pPr>
    </w:p>
    <w:p w14:paraId="58D9F220" w14:textId="77777777" w:rsidR="00C63ABD" w:rsidRPr="00B42B6F" w:rsidRDefault="00C63ABD" w:rsidP="0077653B">
      <w:pPr>
        <w:autoSpaceDE w:val="0"/>
        <w:autoSpaceDN w:val="0"/>
        <w:adjustRightInd w:val="0"/>
        <w:spacing w:line="360" w:lineRule="auto"/>
        <w:rPr>
          <w:lang w:val="es-MX"/>
        </w:rPr>
      </w:pPr>
      <w:r w:rsidRPr="00B42B6F">
        <w:rPr>
          <w:i/>
          <w:iCs/>
          <w:lang w:val="es-MX"/>
        </w:rPr>
        <w:t>Ilustración</w:t>
      </w:r>
      <w:r w:rsidR="00AE104A" w:rsidRPr="00B42B6F">
        <w:rPr>
          <w:i/>
          <w:iCs/>
          <w:lang w:val="es-MX"/>
        </w:rPr>
        <w:t xml:space="preserve"> del caso d</w:t>
      </w:r>
      <w:r w:rsidRPr="00B42B6F">
        <w:rPr>
          <w:i/>
          <w:iCs/>
          <w:color w:val="0000FF"/>
          <w:lang w:val="es-MX"/>
        </w:rPr>
        <w:t>:</w:t>
      </w:r>
      <w:r w:rsidRPr="00B42B6F">
        <w:rPr>
          <w:color w:val="0000FF"/>
          <w:lang w:val="es-MX"/>
        </w:rPr>
        <w:t xml:space="preserve"> </w:t>
      </w:r>
      <w:r w:rsidRPr="00B42B6F">
        <w:rPr>
          <w:lang w:val="es-MX"/>
        </w:rPr>
        <w:sym w:font="Symbol" w:char="F061"/>
      </w:r>
      <w:r w:rsidR="003F09D4" w:rsidRPr="00B42B6F">
        <w:rPr>
          <w:vertAlign w:val="subscript"/>
          <w:lang w:val="es-MX"/>
        </w:rPr>
        <w:t>i</w:t>
      </w:r>
      <w:r w:rsidR="003F09D4" w:rsidRPr="00B42B6F">
        <w:rPr>
          <w:lang w:val="es-MX"/>
        </w:rPr>
        <w:t xml:space="preserve"> aleatorio</w:t>
      </w:r>
      <w:r w:rsidRPr="00B42B6F">
        <w:rPr>
          <w:lang w:val="es-MX"/>
        </w:rPr>
        <w:t xml:space="preserve"> </w:t>
      </w:r>
      <w:r w:rsidRPr="00B42B6F">
        <w:rPr>
          <w:lang w:val="es-MX"/>
        </w:rPr>
        <w:sym w:font="Symbol" w:char="F062"/>
      </w:r>
      <w:r w:rsidRPr="00B42B6F">
        <w:rPr>
          <w:vertAlign w:val="subscript"/>
          <w:lang w:val="es-MX"/>
        </w:rPr>
        <w:t xml:space="preserve">j   </w:t>
      </w:r>
      <w:r w:rsidRPr="00B42B6F">
        <w:rPr>
          <w:lang w:val="es-MX"/>
        </w:rPr>
        <w:t>fijo: Modelo mixto Aleatorio</w:t>
      </w:r>
      <w:r w:rsidRPr="00B42B6F">
        <w:rPr>
          <w:i/>
          <w:iCs/>
          <w:lang w:val="es-MX"/>
        </w:rPr>
        <w:t xml:space="preserve">. </w:t>
      </w:r>
    </w:p>
    <w:p w14:paraId="3C2AA63E" w14:textId="31963839" w:rsidR="00213D76" w:rsidRPr="00B42B6F" w:rsidRDefault="00C63ABD" w:rsidP="0077653B">
      <w:pPr>
        <w:autoSpaceDE w:val="0"/>
        <w:autoSpaceDN w:val="0"/>
        <w:adjustRightInd w:val="0"/>
        <w:spacing w:line="360" w:lineRule="auto"/>
        <w:ind w:firstLine="720"/>
        <w:jc w:val="both"/>
        <w:rPr>
          <w:lang w:val="es-MX"/>
        </w:rPr>
      </w:pPr>
      <w:r w:rsidRPr="00B42B6F">
        <w:rPr>
          <w:lang w:val="es-MX"/>
        </w:rPr>
        <w:t xml:space="preserve">Caso contrario al anterior. ¿Cómo quedan las ECM, en cada una de las </w:t>
      </w:r>
      <w:r w:rsidR="008B41DF" w:rsidRPr="00B42B6F">
        <w:rPr>
          <w:lang w:val="es-MX"/>
        </w:rPr>
        <w:t>hileras?</w:t>
      </w:r>
      <w:r w:rsidRPr="00B42B6F">
        <w:rPr>
          <w:lang w:val="es-MX"/>
        </w:rPr>
        <w:t xml:space="preserve"> Siguiendo el mismo razonamiento de la </w:t>
      </w:r>
      <w:r w:rsidR="00B102B2" w:rsidRPr="00B42B6F">
        <w:rPr>
          <w:lang w:val="es-MX"/>
        </w:rPr>
        <w:t>T</w:t>
      </w:r>
      <w:r w:rsidRPr="00B42B6F">
        <w:rPr>
          <w:lang w:val="es-MX"/>
        </w:rPr>
        <w:t>abla , generándose la</w:t>
      </w:r>
      <w:r w:rsidR="008C2036">
        <w:rPr>
          <w:lang w:val="es-MX"/>
        </w:rPr>
        <w:t>s</w:t>
      </w:r>
      <w:r w:rsidRPr="00B42B6F">
        <w:rPr>
          <w:lang w:val="es-MX"/>
        </w:rPr>
        <w:t xml:space="preserve"> </w:t>
      </w:r>
      <w:r w:rsidR="00213D76" w:rsidRPr="00B42B6F">
        <w:rPr>
          <w:lang w:val="es-MX"/>
        </w:rPr>
        <w:t>T</w:t>
      </w:r>
      <w:r w:rsidRPr="00B42B6F">
        <w:rPr>
          <w:lang w:val="es-MX"/>
        </w:rPr>
        <w:t>abla</w:t>
      </w:r>
      <w:r w:rsidR="008C2036">
        <w:rPr>
          <w:lang w:val="es-MX"/>
        </w:rPr>
        <w:t xml:space="preserve">s </w:t>
      </w:r>
      <w:r w:rsidR="001B1966">
        <w:rPr>
          <w:lang w:val="es-MX"/>
        </w:rPr>
        <w:t>1</w:t>
      </w:r>
      <w:r w:rsidR="008C2036">
        <w:rPr>
          <w:lang w:val="es-MX"/>
        </w:rPr>
        <w:t>0 y 11:</w:t>
      </w:r>
    </w:p>
    <w:p w14:paraId="4B387296" w14:textId="77777777" w:rsidR="00761219" w:rsidRPr="00B42B6F" w:rsidRDefault="00761219" w:rsidP="0077653B">
      <w:pPr>
        <w:autoSpaceDE w:val="0"/>
        <w:autoSpaceDN w:val="0"/>
        <w:adjustRightInd w:val="0"/>
        <w:ind w:left="1560"/>
        <w:rPr>
          <w:sz w:val="20"/>
          <w:lang w:val="es-MX"/>
        </w:rPr>
      </w:pPr>
    </w:p>
    <w:p w14:paraId="00CB3E92" w14:textId="50884C38" w:rsidR="00C63ABD" w:rsidRPr="00B42B6F" w:rsidRDefault="00940D57" w:rsidP="007C1D00">
      <w:pPr>
        <w:autoSpaceDE w:val="0"/>
        <w:autoSpaceDN w:val="0"/>
        <w:adjustRightInd w:val="0"/>
        <w:jc w:val="center"/>
        <w:rPr>
          <w:lang w:val="es-MX"/>
        </w:rPr>
      </w:pPr>
      <w:r w:rsidRPr="00940D57">
        <w:rPr>
          <w:b/>
          <w:lang w:val="es-MX"/>
        </w:rPr>
        <w:t xml:space="preserve">Table </w:t>
      </w:r>
      <w:r>
        <w:rPr>
          <w:b/>
          <w:lang w:val="es-MX"/>
        </w:rPr>
        <w:t>10</w:t>
      </w:r>
      <w:r>
        <w:rPr>
          <w:lang w:val="es-MX"/>
        </w:rPr>
        <w:t xml:space="preserve">. </w:t>
      </w:r>
      <w:r w:rsidR="00BB78BB">
        <w:rPr>
          <w:lang w:val="es-MX"/>
        </w:rPr>
        <w:t>E</w:t>
      </w:r>
      <w:r w:rsidR="00C63ABD" w:rsidRPr="00B42B6F">
        <w:rPr>
          <w:lang w:val="es-MX"/>
        </w:rPr>
        <w:t xml:space="preserve">l </w:t>
      </w:r>
      <w:proofErr w:type="spellStart"/>
      <w:r w:rsidR="003F09D4" w:rsidRPr="00B42B6F">
        <w:rPr>
          <w:lang w:val="es-MX"/>
        </w:rPr>
        <w:t>A</w:t>
      </w:r>
      <w:r w:rsidR="00C63ABD" w:rsidRPr="00B42B6F">
        <w:rPr>
          <w:lang w:val="es-MX"/>
        </w:rPr>
        <w:t>de</w:t>
      </w:r>
      <w:r w:rsidR="00421402" w:rsidRPr="00B42B6F">
        <w:rPr>
          <w:lang w:val="es-MX"/>
        </w:rPr>
        <w:t>V</w:t>
      </w:r>
      <w:proofErr w:type="spellEnd"/>
      <w:r w:rsidR="00BB78BB">
        <w:rPr>
          <w:lang w:val="es-MX"/>
        </w:rPr>
        <w:t xml:space="preserve"> del Modelo 4</w:t>
      </w:r>
      <w:r w:rsidR="007C1D00">
        <w:rPr>
          <w:lang w:val="es-MX"/>
        </w:rPr>
        <w:t xml:space="preserve"> </w:t>
      </w:r>
      <w:r w:rsidR="00C63ABD" w:rsidRPr="00B42B6F">
        <w:rPr>
          <w:lang w:val="es-MX"/>
        </w:rPr>
        <w:t>Diseño Completamente al azar (</w:t>
      </w:r>
      <w:proofErr w:type="spellStart"/>
      <w:r w:rsidR="00C63ABD" w:rsidRPr="00B42B6F">
        <w:rPr>
          <w:lang w:val="es-MX"/>
        </w:rPr>
        <w:t>CaA</w:t>
      </w:r>
      <w:proofErr w:type="spellEnd"/>
      <w:r w:rsidR="00C63ABD" w:rsidRPr="00B42B6F">
        <w:rPr>
          <w:lang w:val="es-MX"/>
        </w:rPr>
        <w:t>). Bifactorial.</w:t>
      </w:r>
    </w:p>
    <w:p w14:paraId="102C1007" w14:textId="77777777" w:rsidR="003F09D4" w:rsidRPr="00B42B6F" w:rsidRDefault="003F09D4" w:rsidP="0077653B">
      <w:pPr>
        <w:autoSpaceDE w:val="0"/>
        <w:autoSpaceDN w:val="0"/>
        <w:adjustRightInd w:val="0"/>
        <w:ind w:left="1560"/>
        <w:rPr>
          <w:sz w:val="22"/>
          <w:lang w:val="es-MX"/>
        </w:rPr>
      </w:pPr>
    </w:p>
    <w:tbl>
      <w:tblPr>
        <w:tblW w:w="8856"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6"/>
        <w:gridCol w:w="1122"/>
        <w:gridCol w:w="585"/>
        <w:gridCol w:w="1203"/>
        <w:gridCol w:w="846"/>
        <w:gridCol w:w="1099"/>
        <w:gridCol w:w="135"/>
        <w:gridCol w:w="1672"/>
        <w:gridCol w:w="1523"/>
        <w:gridCol w:w="605"/>
      </w:tblGrid>
      <w:tr w:rsidR="001B1966" w:rsidRPr="00B42B6F" w14:paraId="3FD4858E" w14:textId="77777777" w:rsidTr="00D92CC4">
        <w:trPr>
          <w:gridBefore w:val="1"/>
          <w:wBefore w:w="66" w:type="dxa"/>
        </w:trPr>
        <w:tc>
          <w:tcPr>
            <w:tcW w:w="1122" w:type="dxa"/>
          </w:tcPr>
          <w:p w14:paraId="056F9DBC" w14:textId="77777777" w:rsidR="00C63ABD" w:rsidRPr="00B42B6F" w:rsidRDefault="00C63ABD" w:rsidP="0077653B">
            <w:pPr>
              <w:autoSpaceDE w:val="0"/>
              <w:autoSpaceDN w:val="0"/>
              <w:adjustRightInd w:val="0"/>
              <w:jc w:val="center"/>
              <w:rPr>
                <w:sz w:val="22"/>
                <w:lang w:val="es-MX"/>
              </w:rPr>
            </w:pPr>
            <w:bookmarkStart w:id="2" w:name="_Hlk65958886"/>
          </w:p>
        </w:tc>
        <w:tc>
          <w:tcPr>
            <w:tcW w:w="585" w:type="dxa"/>
          </w:tcPr>
          <w:p w14:paraId="2602F553" w14:textId="77777777" w:rsidR="00C63ABD" w:rsidRPr="00B42B6F" w:rsidRDefault="00C63ABD" w:rsidP="0077653B">
            <w:pPr>
              <w:autoSpaceDE w:val="0"/>
              <w:autoSpaceDN w:val="0"/>
              <w:adjustRightInd w:val="0"/>
              <w:jc w:val="center"/>
              <w:rPr>
                <w:sz w:val="22"/>
                <w:lang w:val="es-MX"/>
              </w:rPr>
            </w:pPr>
          </w:p>
        </w:tc>
        <w:tc>
          <w:tcPr>
            <w:tcW w:w="1203" w:type="dxa"/>
          </w:tcPr>
          <w:p w14:paraId="5A8A3FF0" w14:textId="77777777" w:rsidR="00C63ABD" w:rsidRPr="00B42B6F" w:rsidRDefault="00C63ABD" w:rsidP="0077653B">
            <w:pPr>
              <w:autoSpaceDE w:val="0"/>
              <w:autoSpaceDN w:val="0"/>
              <w:adjustRightInd w:val="0"/>
              <w:jc w:val="center"/>
              <w:rPr>
                <w:sz w:val="22"/>
                <w:lang w:val="es-MX"/>
              </w:rPr>
            </w:pPr>
            <w:proofErr w:type="spellStart"/>
            <w:r w:rsidRPr="00B42B6F">
              <w:rPr>
                <w:sz w:val="22"/>
                <w:lang w:val="es-MX"/>
              </w:rPr>
              <w:t>Alat</w:t>
            </w:r>
            <w:proofErr w:type="spellEnd"/>
            <w:r w:rsidRPr="00B42B6F">
              <w:rPr>
                <w:sz w:val="22"/>
                <w:lang w:val="es-MX"/>
              </w:rPr>
              <w:t>.</w:t>
            </w:r>
          </w:p>
        </w:tc>
        <w:tc>
          <w:tcPr>
            <w:tcW w:w="846" w:type="dxa"/>
          </w:tcPr>
          <w:p w14:paraId="04C3C706" w14:textId="77777777" w:rsidR="00C63ABD" w:rsidRPr="00B42B6F" w:rsidRDefault="00C63ABD" w:rsidP="0077653B">
            <w:pPr>
              <w:autoSpaceDE w:val="0"/>
              <w:autoSpaceDN w:val="0"/>
              <w:adjustRightInd w:val="0"/>
              <w:jc w:val="center"/>
              <w:rPr>
                <w:sz w:val="22"/>
                <w:lang w:val="es-MX"/>
              </w:rPr>
            </w:pPr>
            <w:r w:rsidRPr="00B42B6F">
              <w:rPr>
                <w:sz w:val="22"/>
                <w:lang w:val="es-MX"/>
              </w:rPr>
              <w:t>Fijo</w:t>
            </w:r>
          </w:p>
        </w:tc>
        <w:tc>
          <w:tcPr>
            <w:tcW w:w="1099" w:type="dxa"/>
          </w:tcPr>
          <w:p w14:paraId="65B6F177" w14:textId="77777777" w:rsidR="00C63ABD" w:rsidRPr="00B42B6F" w:rsidRDefault="00C63ABD" w:rsidP="0077653B">
            <w:pPr>
              <w:autoSpaceDE w:val="0"/>
              <w:autoSpaceDN w:val="0"/>
              <w:adjustRightInd w:val="0"/>
              <w:rPr>
                <w:sz w:val="22"/>
                <w:lang w:val="es-MX"/>
              </w:rPr>
            </w:pPr>
            <w:r w:rsidRPr="00B42B6F">
              <w:rPr>
                <w:sz w:val="22"/>
                <w:lang w:val="es-MX"/>
              </w:rPr>
              <w:t>Int (Aleat)</w:t>
            </w:r>
          </w:p>
        </w:tc>
        <w:tc>
          <w:tcPr>
            <w:tcW w:w="1807" w:type="dxa"/>
            <w:gridSpan w:val="2"/>
            <w:tcBorders>
              <w:right w:val="single" w:sz="4" w:space="0" w:color="auto"/>
            </w:tcBorders>
          </w:tcPr>
          <w:p w14:paraId="365A5C97" w14:textId="465BAA6F" w:rsidR="00C63ABD" w:rsidRPr="00B42B6F" w:rsidRDefault="00940D57" w:rsidP="00940D57">
            <w:pPr>
              <w:autoSpaceDE w:val="0"/>
              <w:autoSpaceDN w:val="0"/>
              <w:adjustRightInd w:val="0"/>
              <w:rPr>
                <w:sz w:val="22"/>
                <w:lang w:val="es-MX"/>
              </w:rPr>
            </w:pPr>
            <w:r>
              <w:rPr>
                <w:sz w:val="22"/>
                <w:lang w:val="es-MX"/>
              </w:rPr>
              <w:t xml:space="preserve">        </w:t>
            </w:r>
            <w:r w:rsidR="00C63ABD" w:rsidRPr="00B42B6F">
              <w:rPr>
                <w:sz w:val="22"/>
                <w:lang w:val="es-MX"/>
              </w:rPr>
              <w:t>Error</w:t>
            </w:r>
          </w:p>
        </w:tc>
        <w:tc>
          <w:tcPr>
            <w:tcW w:w="2128" w:type="dxa"/>
            <w:gridSpan w:val="2"/>
            <w:tcBorders>
              <w:top w:val="single" w:sz="4" w:space="0" w:color="auto"/>
              <w:left w:val="single" w:sz="4" w:space="0" w:color="auto"/>
              <w:bottom w:val="nil"/>
            </w:tcBorders>
          </w:tcPr>
          <w:p w14:paraId="439ED815" w14:textId="77777777" w:rsidR="00C63ABD" w:rsidRPr="00B42B6F" w:rsidRDefault="00C63ABD" w:rsidP="0077653B">
            <w:pPr>
              <w:autoSpaceDE w:val="0"/>
              <w:autoSpaceDN w:val="0"/>
              <w:adjustRightInd w:val="0"/>
              <w:jc w:val="center"/>
              <w:rPr>
                <w:sz w:val="22"/>
                <w:lang w:val="es-MX"/>
              </w:rPr>
            </w:pPr>
          </w:p>
        </w:tc>
      </w:tr>
      <w:tr w:rsidR="001B1966" w:rsidRPr="00B42B6F" w14:paraId="4FDA612E" w14:textId="77777777" w:rsidTr="00D92CC4">
        <w:trPr>
          <w:gridBefore w:val="1"/>
          <w:wBefore w:w="66" w:type="dxa"/>
        </w:trPr>
        <w:tc>
          <w:tcPr>
            <w:tcW w:w="1122" w:type="dxa"/>
          </w:tcPr>
          <w:p w14:paraId="57146FF4" w14:textId="77777777" w:rsidR="00C63ABD" w:rsidRPr="00B42B6F" w:rsidRDefault="00C63ABD" w:rsidP="0077653B">
            <w:pPr>
              <w:autoSpaceDE w:val="0"/>
              <w:autoSpaceDN w:val="0"/>
              <w:adjustRightInd w:val="0"/>
              <w:jc w:val="center"/>
              <w:rPr>
                <w:sz w:val="22"/>
                <w:lang w:val="es-MX"/>
              </w:rPr>
            </w:pPr>
            <w:r w:rsidRPr="00B42B6F">
              <w:rPr>
                <w:sz w:val="22"/>
                <w:lang w:val="es-MX"/>
              </w:rPr>
              <w:t>Modelo</w:t>
            </w:r>
          </w:p>
        </w:tc>
        <w:tc>
          <w:tcPr>
            <w:tcW w:w="585" w:type="dxa"/>
          </w:tcPr>
          <w:p w14:paraId="4617B58A" w14:textId="77777777" w:rsidR="00C63ABD" w:rsidRPr="00B42B6F" w:rsidRDefault="00C63ABD" w:rsidP="0077653B">
            <w:pPr>
              <w:autoSpaceDE w:val="0"/>
              <w:autoSpaceDN w:val="0"/>
              <w:adjustRightInd w:val="0"/>
              <w:jc w:val="center"/>
              <w:rPr>
                <w:sz w:val="22"/>
                <w:lang w:val="es-MX"/>
              </w:rPr>
            </w:pPr>
          </w:p>
        </w:tc>
        <w:tc>
          <w:tcPr>
            <w:tcW w:w="1203" w:type="dxa"/>
          </w:tcPr>
          <w:p w14:paraId="169C3711" w14:textId="77777777" w:rsidR="00C63ABD" w:rsidRPr="00B42B6F" w:rsidRDefault="00C63ABD" w:rsidP="0077653B">
            <w:pPr>
              <w:autoSpaceDE w:val="0"/>
              <w:autoSpaceDN w:val="0"/>
              <w:adjustRightInd w:val="0"/>
              <w:rPr>
                <w:lang w:val="es-MX"/>
              </w:rPr>
            </w:pPr>
            <w:r w:rsidRPr="00B42B6F">
              <w:rPr>
                <w:lang w:val="es-MX"/>
              </w:rPr>
              <w:t xml:space="preserve">   </w:t>
            </w:r>
            <w:r w:rsidRPr="00B42B6F">
              <w:rPr>
                <w:lang w:val="es-MX"/>
              </w:rPr>
              <w:sym w:font="Wingdings 2" w:char="F06B"/>
            </w:r>
          </w:p>
        </w:tc>
        <w:tc>
          <w:tcPr>
            <w:tcW w:w="846" w:type="dxa"/>
          </w:tcPr>
          <w:p w14:paraId="01F9490B" w14:textId="77777777" w:rsidR="00C63ABD" w:rsidRPr="00B42B6F" w:rsidRDefault="00C63ABD" w:rsidP="0077653B">
            <w:pPr>
              <w:autoSpaceDE w:val="0"/>
              <w:autoSpaceDN w:val="0"/>
              <w:adjustRightInd w:val="0"/>
              <w:rPr>
                <w:lang w:val="es-MX"/>
              </w:rPr>
            </w:pPr>
            <w:r w:rsidRPr="00B42B6F">
              <w:rPr>
                <w:lang w:val="es-MX"/>
              </w:rPr>
              <w:t xml:space="preserve">   </w:t>
            </w:r>
            <w:r w:rsidRPr="00B42B6F">
              <w:rPr>
                <w:lang w:val="es-MX"/>
              </w:rPr>
              <w:sym w:font="Wingdings 2" w:char="F06C"/>
            </w:r>
          </w:p>
        </w:tc>
        <w:tc>
          <w:tcPr>
            <w:tcW w:w="1099" w:type="dxa"/>
          </w:tcPr>
          <w:p w14:paraId="5373D182" w14:textId="77777777" w:rsidR="00C63ABD" w:rsidRPr="00B42B6F" w:rsidRDefault="00C63ABD" w:rsidP="0077653B">
            <w:pPr>
              <w:autoSpaceDE w:val="0"/>
              <w:autoSpaceDN w:val="0"/>
              <w:adjustRightInd w:val="0"/>
              <w:rPr>
                <w:lang w:val="es-MX"/>
              </w:rPr>
            </w:pPr>
            <w:r w:rsidRPr="00B42B6F">
              <w:rPr>
                <w:lang w:val="es-MX"/>
              </w:rPr>
              <w:t xml:space="preserve">    </w:t>
            </w:r>
            <w:r w:rsidRPr="00B42B6F">
              <w:rPr>
                <w:lang w:val="es-MX"/>
              </w:rPr>
              <w:sym w:font="Wingdings 2" w:char="F06D"/>
            </w:r>
          </w:p>
        </w:tc>
        <w:tc>
          <w:tcPr>
            <w:tcW w:w="1807" w:type="dxa"/>
            <w:gridSpan w:val="2"/>
            <w:tcBorders>
              <w:right w:val="single" w:sz="4" w:space="0" w:color="auto"/>
            </w:tcBorders>
          </w:tcPr>
          <w:p w14:paraId="1D395002" w14:textId="3ADDCB2C" w:rsidR="00C63ABD" w:rsidRPr="00B42B6F" w:rsidRDefault="00940D57" w:rsidP="00940D57">
            <w:pPr>
              <w:autoSpaceDE w:val="0"/>
              <w:autoSpaceDN w:val="0"/>
              <w:adjustRightInd w:val="0"/>
              <w:rPr>
                <w:lang w:val="es-MX"/>
              </w:rPr>
            </w:pPr>
            <w:r>
              <w:rPr>
                <w:lang w:val="es-MX"/>
              </w:rPr>
              <w:t xml:space="preserve">         </w:t>
            </w:r>
            <w:r w:rsidR="00C63ABD" w:rsidRPr="00B42B6F">
              <w:rPr>
                <w:lang w:val="es-MX"/>
              </w:rPr>
              <w:sym w:font="Wingdings 2" w:char="F06A"/>
            </w:r>
          </w:p>
        </w:tc>
        <w:tc>
          <w:tcPr>
            <w:tcW w:w="2128" w:type="dxa"/>
            <w:gridSpan w:val="2"/>
            <w:tcBorders>
              <w:top w:val="nil"/>
              <w:left w:val="single" w:sz="4" w:space="0" w:color="auto"/>
              <w:bottom w:val="nil"/>
            </w:tcBorders>
          </w:tcPr>
          <w:p w14:paraId="3ABF16CC" w14:textId="77777777" w:rsidR="00C63ABD" w:rsidRPr="00B42B6F" w:rsidRDefault="00C63ABD" w:rsidP="0077653B">
            <w:pPr>
              <w:autoSpaceDE w:val="0"/>
              <w:autoSpaceDN w:val="0"/>
              <w:adjustRightInd w:val="0"/>
              <w:jc w:val="center"/>
              <w:rPr>
                <w:sz w:val="22"/>
                <w:lang w:val="es-MX"/>
              </w:rPr>
            </w:pPr>
          </w:p>
        </w:tc>
      </w:tr>
      <w:tr w:rsidR="001B1966" w:rsidRPr="00B42B6F" w14:paraId="0FD267E8" w14:textId="77777777" w:rsidTr="00D92CC4">
        <w:trPr>
          <w:gridBefore w:val="1"/>
          <w:wBefore w:w="66" w:type="dxa"/>
        </w:trPr>
        <w:tc>
          <w:tcPr>
            <w:tcW w:w="1122" w:type="dxa"/>
          </w:tcPr>
          <w:p w14:paraId="07CF1016" w14:textId="77777777" w:rsidR="00C63ABD" w:rsidRPr="00B42B6F" w:rsidRDefault="00C63ABD" w:rsidP="0077653B">
            <w:pPr>
              <w:autoSpaceDE w:val="0"/>
              <w:autoSpaceDN w:val="0"/>
              <w:adjustRightInd w:val="0"/>
              <w:jc w:val="center"/>
              <w:rPr>
                <w:sz w:val="22"/>
                <w:vertAlign w:val="subscript"/>
                <w:lang w:val="es-MX"/>
              </w:rPr>
            </w:pPr>
            <w:proofErr w:type="spellStart"/>
            <w:r w:rsidRPr="00B42B6F">
              <w:rPr>
                <w:sz w:val="22"/>
                <w:lang w:val="es-MX"/>
              </w:rPr>
              <w:t>Y</w:t>
            </w:r>
            <w:r w:rsidRPr="00B42B6F">
              <w:rPr>
                <w:vertAlign w:val="subscript"/>
                <w:lang w:val="es-MX"/>
              </w:rPr>
              <w:t>ijk</w:t>
            </w:r>
            <w:proofErr w:type="spellEnd"/>
            <w:r w:rsidRPr="00B42B6F">
              <w:rPr>
                <w:sz w:val="22"/>
                <w:vertAlign w:val="subscript"/>
                <w:lang w:val="es-MX"/>
              </w:rPr>
              <w:t xml:space="preserve">  </w:t>
            </w:r>
            <w:r w:rsidRPr="00B42B6F">
              <w:rPr>
                <w:sz w:val="22"/>
                <w:lang w:val="es-MX"/>
              </w:rPr>
              <w:t>=</w:t>
            </w:r>
          </w:p>
        </w:tc>
        <w:tc>
          <w:tcPr>
            <w:tcW w:w="585" w:type="dxa"/>
          </w:tcPr>
          <w:p w14:paraId="2DA8BE76" w14:textId="77777777" w:rsidR="00C63ABD" w:rsidRPr="00B42B6F" w:rsidRDefault="00C63ABD" w:rsidP="0077653B">
            <w:pPr>
              <w:autoSpaceDE w:val="0"/>
              <w:autoSpaceDN w:val="0"/>
              <w:adjustRightInd w:val="0"/>
              <w:jc w:val="center"/>
              <w:rPr>
                <w:sz w:val="22"/>
                <w:lang w:val="es-MX"/>
              </w:rPr>
            </w:pPr>
            <w:r w:rsidRPr="00B42B6F">
              <w:rPr>
                <w:sz w:val="22"/>
                <w:lang w:val="es-MX"/>
              </w:rPr>
              <w:sym w:font="Symbol" w:char="F06D"/>
            </w:r>
            <w:r w:rsidRPr="00B42B6F">
              <w:rPr>
                <w:sz w:val="22"/>
                <w:lang w:val="es-MX"/>
              </w:rPr>
              <w:t xml:space="preserve">    +</w:t>
            </w:r>
          </w:p>
        </w:tc>
        <w:tc>
          <w:tcPr>
            <w:tcW w:w="1203" w:type="dxa"/>
          </w:tcPr>
          <w:p w14:paraId="3D9F7D9F"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sz w:val="22"/>
                <w:lang w:val="es-MX"/>
              </w:rPr>
              <w:sym w:font="Symbol" w:char="F061"/>
            </w:r>
            <w:r w:rsidRPr="00B42B6F">
              <w:rPr>
                <w:vertAlign w:val="subscript"/>
                <w:lang w:val="es-MX"/>
              </w:rPr>
              <w:t>i</w:t>
            </w:r>
            <w:r w:rsidRPr="00B42B6F">
              <w:rPr>
                <w:lang w:val="es-MX"/>
              </w:rPr>
              <w:t xml:space="preserve"> </w:t>
            </w:r>
            <w:r w:rsidRPr="00B42B6F">
              <w:rPr>
                <w:sz w:val="22"/>
                <w:lang w:val="es-MX"/>
              </w:rPr>
              <w:t xml:space="preserve">  +</w:t>
            </w:r>
          </w:p>
        </w:tc>
        <w:tc>
          <w:tcPr>
            <w:tcW w:w="846" w:type="dxa"/>
          </w:tcPr>
          <w:p w14:paraId="2AA324EA"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sz w:val="22"/>
                <w:lang w:val="es-MX"/>
              </w:rPr>
              <w:sym w:font="Symbol" w:char="F062"/>
            </w:r>
            <w:r w:rsidRPr="00B42B6F">
              <w:rPr>
                <w:vertAlign w:val="subscript"/>
                <w:lang w:val="es-MX"/>
              </w:rPr>
              <w:t>j</w:t>
            </w:r>
            <w:r w:rsidRPr="00B42B6F">
              <w:rPr>
                <w:i/>
                <w:iCs/>
                <w:vertAlign w:val="subscript"/>
                <w:lang w:val="es-MX"/>
              </w:rPr>
              <w:t xml:space="preserve"> </w:t>
            </w:r>
            <w:r w:rsidRPr="00B42B6F">
              <w:rPr>
                <w:i/>
                <w:iCs/>
                <w:sz w:val="22"/>
                <w:vertAlign w:val="subscript"/>
                <w:lang w:val="es-MX"/>
              </w:rPr>
              <w:t xml:space="preserve">    </w:t>
            </w:r>
            <w:r w:rsidRPr="00B42B6F">
              <w:rPr>
                <w:sz w:val="22"/>
                <w:lang w:val="es-MX"/>
              </w:rPr>
              <w:t>+</w:t>
            </w:r>
          </w:p>
        </w:tc>
        <w:tc>
          <w:tcPr>
            <w:tcW w:w="1099" w:type="dxa"/>
          </w:tcPr>
          <w:p w14:paraId="4FCBEAEA" w14:textId="2A875D39" w:rsidR="00C63ABD" w:rsidRPr="00B42B6F" w:rsidRDefault="00C63ABD" w:rsidP="0077653B">
            <w:pPr>
              <w:autoSpaceDE w:val="0"/>
              <w:autoSpaceDN w:val="0"/>
              <w:adjustRightInd w:val="0"/>
              <w:rPr>
                <w:sz w:val="22"/>
                <w:lang w:val="es-MX"/>
              </w:rPr>
            </w:pPr>
            <w:r w:rsidRPr="00B42B6F">
              <w:rPr>
                <w:sz w:val="22"/>
                <w:lang w:val="es-MX"/>
              </w:rPr>
              <w:t xml:space="preserve">  ( </w:t>
            </w:r>
            <w:r w:rsidRPr="00B42B6F">
              <w:rPr>
                <w:sz w:val="22"/>
                <w:lang w:val="es-MX"/>
              </w:rPr>
              <w:sym w:font="Symbol" w:char="F061"/>
            </w:r>
            <w:r w:rsidRPr="00B42B6F">
              <w:rPr>
                <w:sz w:val="22"/>
                <w:lang w:val="es-MX"/>
              </w:rPr>
              <w:sym w:font="Symbol" w:char="F062"/>
            </w:r>
            <w:r w:rsidRPr="00B42B6F">
              <w:rPr>
                <w:sz w:val="22"/>
                <w:lang w:val="es-MX"/>
              </w:rPr>
              <w:t>)</w:t>
            </w:r>
            <w:proofErr w:type="spellStart"/>
            <w:r w:rsidRPr="00B42B6F">
              <w:rPr>
                <w:vertAlign w:val="subscript"/>
                <w:lang w:val="es-MX"/>
              </w:rPr>
              <w:t>ij</w:t>
            </w:r>
            <w:proofErr w:type="spellEnd"/>
            <w:r w:rsidRPr="00B42B6F">
              <w:rPr>
                <w:sz w:val="22"/>
                <w:lang w:val="es-MX"/>
              </w:rPr>
              <w:t xml:space="preserve">   +</w:t>
            </w:r>
          </w:p>
        </w:tc>
        <w:tc>
          <w:tcPr>
            <w:tcW w:w="1807" w:type="dxa"/>
            <w:gridSpan w:val="2"/>
            <w:tcBorders>
              <w:right w:val="single" w:sz="4" w:space="0" w:color="auto"/>
            </w:tcBorders>
          </w:tcPr>
          <w:p w14:paraId="5CFFFEE7" w14:textId="4FAEB0D8" w:rsidR="00C63ABD" w:rsidRPr="00B42B6F" w:rsidRDefault="00C63ABD" w:rsidP="0077653B">
            <w:pPr>
              <w:autoSpaceDE w:val="0"/>
              <w:autoSpaceDN w:val="0"/>
              <w:adjustRightInd w:val="0"/>
              <w:rPr>
                <w:sz w:val="22"/>
                <w:lang w:val="es-MX"/>
              </w:rPr>
            </w:pPr>
            <w:r w:rsidRPr="00B42B6F">
              <w:rPr>
                <w:sz w:val="22"/>
                <w:lang w:val="es-MX"/>
              </w:rPr>
              <w:t xml:space="preserve"> </w:t>
            </w:r>
            <w:r w:rsidR="00940D57">
              <w:rPr>
                <w:sz w:val="22"/>
                <w:lang w:val="es-MX"/>
              </w:rPr>
              <w:t xml:space="preserve">        </w:t>
            </w:r>
            <w:r w:rsidRPr="00B42B6F">
              <w:rPr>
                <w:sz w:val="22"/>
                <w:lang w:val="es-MX"/>
              </w:rPr>
              <w:sym w:font="Symbol" w:char="F065"/>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w:t>
            </w:r>
          </w:p>
        </w:tc>
        <w:tc>
          <w:tcPr>
            <w:tcW w:w="2128" w:type="dxa"/>
            <w:gridSpan w:val="2"/>
            <w:tcBorders>
              <w:top w:val="nil"/>
              <w:left w:val="single" w:sz="4" w:space="0" w:color="auto"/>
              <w:bottom w:val="nil"/>
            </w:tcBorders>
          </w:tcPr>
          <w:p w14:paraId="63E2D356" w14:textId="714B7EFF" w:rsidR="00C63ABD" w:rsidRPr="00B42B6F" w:rsidRDefault="00D6017F" w:rsidP="00940D57">
            <w:pPr>
              <w:autoSpaceDE w:val="0"/>
              <w:autoSpaceDN w:val="0"/>
              <w:adjustRightInd w:val="0"/>
              <w:jc w:val="both"/>
              <w:rPr>
                <w:sz w:val="22"/>
                <w:lang w:val="es-MX"/>
              </w:rPr>
            </w:pPr>
            <w:r w:rsidRPr="00B42B6F">
              <w:rPr>
                <w:sz w:val="22"/>
                <w:lang w:val="es-MX"/>
              </w:rPr>
              <w:t xml:space="preserve">         </w:t>
            </w:r>
            <w:r w:rsidR="00C63ABD" w:rsidRPr="00B42B6F">
              <w:rPr>
                <w:sz w:val="22"/>
                <w:lang w:val="es-MX"/>
              </w:rPr>
              <w:t>(4)</w:t>
            </w:r>
          </w:p>
        </w:tc>
      </w:tr>
      <w:tr w:rsidR="001B1966" w:rsidRPr="00B42B6F" w14:paraId="169C3553" w14:textId="77777777" w:rsidTr="00D92CC4">
        <w:trPr>
          <w:gridBefore w:val="1"/>
          <w:wBefore w:w="66" w:type="dxa"/>
        </w:trPr>
        <w:tc>
          <w:tcPr>
            <w:tcW w:w="1122" w:type="dxa"/>
            <w:tcBorders>
              <w:bottom w:val="nil"/>
            </w:tcBorders>
          </w:tcPr>
          <w:p w14:paraId="15E8E4B5" w14:textId="77777777" w:rsidR="00C63ABD" w:rsidRPr="00B42B6F" w:rsidRDefault="00C63ABD" w:rsidP="0077653B">
            <w:pPr>
              <w:autoSpaceDE w:val="0"/>
              <w:autoSpaceDN w:val="0"/>
              <w:adjustRightInd w:val="0"/>
              <w:jc w:val="center"/>
              <w:rPr>
                <w:sz w:val="22"/>
                <w:lang w:val="es-MX"/>
              </w:rPr>
            </w:pPr>
          </w:p>
        </w:tc>
        <w:tc>
          <w:tcPr>
            <w:tcW w:w="585" w:type="dxa"/>
            <w:tcBorders>
              <w:bottom w:val="nil"/>
            </w:tcBorders>
          </w:tcPr>
          <w:p w14:paraId="229ABACA" w14:textId="77777777" w:rsidR="00C63ABD" w:rsidRPr="00B42B6F" w:rsidRDefault="003F09D4" w:rsidP="0077653B">
            <w:pPr>
              <w:autoSpaceDE w:val="0"/>
              <w:autoSpaceDN w:val="0"/>
              <w:adjustRightInd w:val="0"/>
              <w:jc w:val="center"/>
              <w:rPr>
                <w:sz w:val="22"/>
                <w:lang w:val="es-MX"/>
              </w:rPr>
            </w:pPr>
            <w:r w:rsidRPr="00B42B6F">
              <w:rPr>
                <w:sz w:val="22"/>
                <w:lang w:val="es-MX"/>
              </w:rPr>
              <w:t xml:space="preserve">          </w:t>
            </w:r>
          </w:p>
        </w:tc>
        <w:tc>
          <w:tcPr>
            <w:tcW w:w="1203" w:type="dxa"/>
            <w:tcBorders>
              <w:bottom w:val="nil"/>
            </w:tcBorders>
          </w:tcPr>
          <w:p w14:paraId="24FC925A" w14:textId="77777777" w:rsidR="00C63ABD" w:rsidRPr="00B42B6F" w:rsidRDefault="00C63ABD" w:rsidP="0077653B">
            <w:pPr>
              <w:autoSpaceDE w:val="0"/>
              <w:autoSpaceDN w:val="0"/>
              <w:adjustRightInd w:val="0"/>
              <w:rPr>
                <w:sz w:val="22"/>
                <w:lang w:val="es-MX"/>
              </w:rPr>
            </w:pPr>
            <w:r w:rsidRPr="00B42B6F">
              <w:rPr>
                <w:position w:val="-10"/>
                <w:sz w:val="22"/>
                <w:lang w:val="es-MX"/>
              </w:rPr>
              <w:object w:dxaOrig="320" w:dyaOrig="360" w14:anchorId="04F3D3D5">
                <v:shape id="_x0000_i1166" type="#_x0000_t75" style="width:15pt;height:18.5pt" o:ole="">
                  <v:imagedata r:id="rId9" o:title=""/>
                </v:shape>
                <o:OLEObject Type="Embed" ProgID="Equation.3" ShapeID="_x0000_i1166" DrawAspect="Content" ObjectID="_1791667189" r:id="rId160"/>
              </w:object>
            </w:r>
          </w:p>
        </w:tc>
        <w:tc>
          <w:tcPr>
            <w:tcW w:w="846" w:type="dxa"/>
            <w:tcBorders>
              <w:bottom w:val="nil"/>
            </w:tcBorders>
          </w:tcPr>
          <w:p w14:paraId="08875EAA" w14:textId="77777777" w:rsidR="00C63ABD" w:rsidRPr="00B42B6F" w:rsidRDefault="00C63ABD" w:rsidP="0077653B">
            <w:pPr>
              <w:autoSpaceDE w:val="0"/>
              <w:autoSpaceDN w:val="0"/>
              <w:adjustRightInd w:val="0"/>
              <w:rPr>
                <w:sz w:val="22"/>
                <w:lang w:val="es-MX"/>
              </w:rPr>
            </w:pPr>
            <w:r w:rsidRPr="00B42B6F">
              <w:rPr>
                <w:position w:val="-12"/>
                <w:sz w:val="22"/>
                <w:lang w:val="es-MX"/>
              </w:rPr>
              <w:object w:dxaOrig="320" w:dyaOrig="380" w14:anchorId="19123B5E">
                <v:shape id="_x0000_i1167" type="#_x0000_t75" style="width:15pt;height:18.5pt" o:ole="">
                  <v:imagedata r:id="rId11" o:title=""/>
                </v:shape>
                <o:OLEObject Type="Embed" ProgID="Equation.3" ShapeID="_x0000_i1167" DrawAspect="Content" ObjectID="_1791667190" r:id="rId161"/>
              </w:object>
            </w:r>
          </w:p>
        </w:tc>
        <w:tc>
          <w:tcPr>
            <w:tcW w:w="1099" w:type="dxa"/>
            <w:tcBorders>
              <w:bottom w:val="nil"/>
            </w:tcBorders>
          </w:tcPr>
          <w:p w14:paraId="4C475CAD"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Pr="00B42B6F">
              <w:rPr>
                <w:position w:val="-12"/>
                <w:sz w:val="22"/>
                <w:lang w:val="es-MX"/>
              </w:rPr>
              <w:object w:dxaOrig="320" w:dyaOrig="380" w14:anchorId="6B7C4655">
                <v:shape id="_x0000_i1168" type="#_x0000_t75" style="width:15pt;height:18.5pt" o:ole="">
                  <v:imagedata r:id="rId13" o:title=""/>
                </v:shape>
                <o:OLEObject Type="Embed" ProgID="Equation.3" ShapeID="_x0000_i1168" DrawAspect="Content" ObjectID="_1791667191" r:id="rId162"/>
              </w:object>
            </w:r>
          </w:p>
        </w:tc>
        <w:tc>
          <w:tcPr>
            <w:tcW w:w="1807" w:type="dxa"/>
            <w:gridSpan w:val="2"/>
            <w:tcBorders>
              <w:bottom w:val="nil"/>
              <w:right w:val="single" w:sz="4" w:space="0" w:color="auto"/>
            </w:tcBorders>
          </w:tcPr>
          <w:p w14:paraId="68BB262C" w14:textId="0F859CB2" w:rsidR="00C63ABD" w:rsidRPr="00B42B6F" w:rsidRDefault="00940D57" w:rsidP="00940D57">
            <w:pPr>
              <w:autoSpaceDE w:val="0"/>
              <w:autoSpaceDN w:val="0"/>
              <w:adjustRightInd w:val="0"/>
              <w:rPr>
                <w:sz w:val="22"/>
                <w:lang w:val="es-MX"/>
              </w:rPr>
            </w:pPr>
            <w:r>
              <w:rPr>
                <w:sz w:val="22"/>
                <w:lang w:val="es-MX"/>
              </w:rPr>
              <w:t xml:space="preserve">        </w:t>
            </w:r>
            <w:r w:rsidR="00C63ABD" w:rsidRPr="00B42B6F">
              <w:rPr>
                <w:position w:val="-10"/>
                <w:sz w:val="22"/>
                <w:lang w:val="es-MX"/>
              </w:rPr>
              <w:object w:dxaOrig="320" w:dyaOrig="360" w14:anchorId="19A32C22">
                <v:shape id="_x0000_i1169" type="#_x0000_t75" style="width:15pt;height:18.5pt" o:ole="">
                  <v:imagedata r:id="rId15" o:title=""/>
                </v:shape>
                <o:OLEObject Type="Embed" ProgID="Equation.3" ShapeID="_x0000_i1169" DrawAspect="Content" ObjectID="_1791667192" r:id="rId163"/>
              </w:object>
            </w:r>
          </w:p>
        </w:tc>
        <w:tc>
          <w:tcPr>
            <w:tcW w:w="2128" w:type="dxa"/>
            <w:gridSpan w:val="2"/>
            <w:tcBorders>
              <w:top w:val="nil"/>
              <w:left w:val="single" w:sz="4" w:space="0" w:color="auto"/>
              <w:bottom w:val="nil"/>
            </w:tcBorders>
          </w:tcPr>
          <w:p w14:paraId="6EB45134" w14:textId="77777777" w:rsidR="00C63ABD" w:rsidRPr="00B42B6F" w:rsidRDefault="00C63ABD" w:rsidP="0077653B">
            <w:pPr>
              <w:autoSpaceDE w:val="0"/>
              <w:autoSpaceDN w:val="0"/>
              <w:adjustRightInd w:val="0"/>
              <w:rPr>
                <w:sz w:val="22"/>
                <w:lang w:val="es-MX"/>
              </w:rPr>
            </w:pPr>
          </w:p>
        </w:tc>
      </w:tr>
      <w:tr w:rsidR="001B1966" w:rsidRPr="00B42B6F" w14:paraId="618AB520" w14:textId="77777777" w:rsidTr="00D92CC4">
        <w:trPr>
          <w:gridBefore w:val="1"/>
          <w:wBefore w:w="66" w:type="dxa"/>
        </w:trPr>
        <w:tc>
          <w:tcPr>
            <w:tcW w:w="1122" w:type="dxa"/>
            <w:tcBorders>
              <w:top w:val="nil"/>
              <w:bottom w:val="single" w:sz="4" w:space="0" w:color="auto"/>
            </w:tcBorders>
          </w:tcPr>
          <w:p w14:paraId="01B66754" w14:textId="77777777" w:rsidR="00704A96" w:rsidRPr="00B42B6F" w:rsidRDefault="00704A96" w:rsidP="0077653B">
            <w:pPr>
              <w:autoSpaceDE w:val="0"/>
              <w:autoSpaceDN w:val="0"/>
              <w:adjustRightInd w:val="0"/>
              <w:jc w:val="center"/>
              <w:rPr>
                <w:sz w:val="22"/>
                <w:lang w:val="es-MX"/>
              </w:rPr>
            </w:pPr>
          </w:p>
        </w:tc>
        <w:tc>
          <w:tcPr>
            <w:tcW w:w="585" w:type="dxa"/>
            <w:tcBorders>
              <w:top w:val="nil"/>
              <w:bottom w:val="single" w:sz="4" w:space="0" w:color="auto"/>
            </w:tcBorders>
          </w:tcPr>
          <w:p w14:paraId="4DA6C181" w14:textId="77777777" w:rsidR="00704A96" w:rsidRPr="00B42B6F" w:rsidRDefault="00704A96" w:rsidP="0077653B">
            <w:pPr>
              <w:autoSpaceDE w:val="0"/>
              <w:autoSpaceDN w:val="0"/>
              <w:adjustRightInd w:val="0"/>
              <w:jc w:val="center"/>
              <w:rPr>
                <w:sz w:val="22"/>
                <w:lang w:val="es-MX"/>
              </w:rPr>
            </w:pPr>
          </w:p>
        </w:tc>
        <w:tc>
          <w:tcPr>
            <w:tcW w:w="1203" w:type="dxa"/>
            <w:tcBorders>
              <w:top w:val="nil"/>
              <w:bottom w:val="single" w:sz="4" w:space="0" w:color="auto"/>
            </w:tcBorders>
          </w:tcPr>
          <w:p w14:paraId="115A505A" w14:textId="77777777" w:rsidR="00704A96" w:rsidRPr="00B42B6F" w:rsidRDefault="00704A96" w:rsidP="0077653B">
            <w:pPr>
              <w:autoSpaceDE w:val="0"/>
              <w:autoSpaceDN w:val="0"/>
              <w:adjustRightInd w:val="0"/>
              <w:rPr>
                <w:sz w:val="22"/>
                <w:lang w:val="es-MX"/>
              </w:rPr>
            </w:pPr>
          </w:p>
        </w:tc>
        <w:tc>
          <w:tcPr>
            <w:tcW w:w="846" w:type="dxa"/>
            <w:tcBorders>
              <w:top w:val="nil"/>
              <w:bottom w:val="single" w:sz="4" w:space="0" w:color="auto"/>
            </w:tcBorders>
          </w:tcPr>
          <w:p w14:paraId="50C9590C" w14:textId="5B904A88" w:rsidR="00DA4E66" w:rsidRPr="00B42B6F" w:rsidRDefault="00DA4E66" w:rsidP="0077653B">
            <w:pPr>
              <w:autoSpaceDE w:val="0"/>
              <w:autoSpaceDN w:val="0"/>
              <w:adjustRightInd w:val="0"/>
              <w:rPr>
                <w:sz w:val="22"/>
                <w:lang w:val="es-MX"/>
              </w:rPr>
            </w:pPr>
          </w:p>
        </w:tc>
        <w:tc>
          <w:tcPr>
            <w:tcW w:w="1099" w:type="dxa"/>
            <w:tcBorders>
              <w:top w:val="nil"/>
              <w:bottom w:val="single" w:sz="4" w:space="0" w:color="auto"/>
            </w:tcBorders>
          </w:tcPr>
          <w:p w14:paraId="5769FEB8" w14:textId="77777777" w:rsidR="00704A96" w:rsidRPr="00B42B6F" w:rsidRDefault="00704A96" w:rsidP="0077653B">
            <w:pPr>
              <w:autoSpaceDE w:val="0"/>
              <w:autoSpaceDN w:val="0"/>
              <w:adjustRightInd w:val="0"/>
              <w:rPr>
                <w:sz w:val="22"/>
                <w:lang w:val="es-MX"/>
              </w:rPr>
            </w:pPr>
          </w:p>
        </w:tc>
        <w:tc>
          <w:tcPr>
            <w:tcW w:w="1807" w:type="dxa"/>
            <w:gridSpan w:val="2"/>
            <w:tcBorders>
              <w:top w:val="nil"/>
              <w:bottom w:val="single" w:sz="4" w:space="0" w:color="auto"/>
              <w:right w:val="single" w:sz="4" w:space="0" w:color="auto"/>
            </w:tcBorders>
          </w:tcPr>
          <w:p w14:paraId="185DBF20" w14:textId="77777777" w:rsidR="00704A96" w:rsidRPr="00B42B6F" w:rsidRDefault="00704A96" w:rsidP="0077653B">
            <w:pPr>
              <w:autoSpaceDE w:val="0"/>
              <w:autoSpaceDN w:val="0"/>
              <w:adjustRightInd w:val="0"/>
              <w:jc w:val="center"/>
              <w:rPr>
                <w:sz w:val="22"/>
                <w:lang w:val="es-MX"/>
              </w:rPr>
            </w:pPr>
          </w:p>
        </w:tc>
        <w:tc>
          <w:tcPr>
            <w:tcW w:w="2128" w:type="dxa"/>
            <w:gridSpan w:val="2"/>
            <w:tcBorders>
              <w:top w:val="nil"/>
              <w:left w:val="single" w:sz="4" w:space="0" w:color="auto"/>
              <w:bottom w:val="single" w:sz="4" w:space="0" w:color="auto"/>
            </w:tcBorders>
          </w:tcPr>
          <w:p w14:paraId="5F79DFC7" w14:textId="39D1189F" w:rsidR="00A37596" w:rsidRPr="00B42B6F" w:rsidRDefault="00A37596" w:rsidP="0077653B">
            <w:pPr>
              <w:autoSpaceDE w:val="0"/>
              <w:autoSpaceDN w:val="0"/>
              <w:adjustRightInd w:val="0"/>
              <w:rPr>
                <w:sz w:val="22"/>
                <w:lang w:val="es-MX"/>
              </w:rPr>
            </w:pPr>
          </w:p>
        </w:tc>
      </w:tr>
      <w:bookmarkEnd w:id="2"/>
      <w:tr w:rsidR="00243401" w:rsidRPr="00B42B6F" w14:paraId="28A1DD1E" w14:textId="77777777" w:rsidTr="00D92CC4">
        <w:trPr>
          <w:gridAfter w:val="1"/>
          <w:wAfter w:w="605" w:type="dxa"/>
        </w:trPr>
        <w:tc>
          <w:tcPr>
            <w:tcW w:w="5056" w:type="dxa"/>
            <w:gridSpan w:val="7"/>
            <w:tcBorders>
              <w:top w:val="nil"/>
              <w:left w:val="nil"/>
              <w:bottom w:val="nil"/>
            </w:tcBorders>
            <w:shd w:val="clear" w:color="auto" w:fill="auto"/>
          </w:tcPr>
          <w:p w14:paraId="4016271E" w14:textId="5A6E30B9" w:rsidR="001B1966" w:rsidRDefault="007C1D00" w:rsidP="007C1D00">
            <w:pPr>
              <w:autoSpaceDE w:val="0"/>
              <w:autoSpaceDN w:val="0"/>
              <w:adjustRightInd w:val="0"/>
              <w:ind w:right="-3160"/>
              <w:rPr>
                <w:lang w:val="es-MX"/>
              </w:rPr>
            </w:pPr>
            <w:r>
              <w:rPr>
                <w:lang w:val="es-MX"/>
              </w:rPr>
              <w:t xml:space="preserve">                                   </w:t>
            </w:r>
            <w:r w:rsidR="001B1966">
              <w:rPr>
                <w:lang w:val="es-MX"/>
              </w:rPr>
              <w:t>Fuente: Elaboración propia</w:t>
            </w:r>
          </w:p>
          <w:p w14:paraId="0FA37334" w14:textId="77777777" w:rsidR="008C2036" w:rsidRDefault="008C2036" w:rsidP="0077653B">
            <w:pPr>
              <w:autoSpaceDE w:val="0"/>
              <w:autoSpaceDN w:val="0"/>
              <w:adjustRightInd w:val="0"/>
              <w:rPr>
                <w:lang w:val="es-MX"/>
              </w:rPr>
            </w:pPr>
          </w:p>
          <w:p w14:paraId="4D77EE4F" w14:textId="74BCF22C" w:rsidR="00C63ABD" w:rsidRPr="00B42B6F" w:rsidRDefault="00C63ABD" w:rsidP="0077653B">
            <w:pPr>
              <w:autoSpaceDE w:val="0"/>
              <w:autoSpaceDN w:val="0"/>
              <w:adjustRightInd w:val="0"/>
              <w:rPr>
                <w:i/>
                <w:iCs/>
                <w:lang w:val="es-MX"/>
              </w:rPr>
            </w:pPr>
            <w:r w:rsidRPr="00B42B6F">
              <w:rPr>
                <w:lang w:val="es-MX"/>
              </w:rPr>
              <w:t xml:space="preserve">i = 1, 2, 3... a, niveles del factor </w:t>
            </w:r>
            <w:r w:rsidRPr="00B42B6F">
              <w:rPr>
                <w:lang w:val="es-MX"/>
              </w:rPr>
              <w:sym w:font="Symbol" w:char="F061"/>
            </w:r>
            <w:r w:rsidRPr="00B42B6F">
              <w:rPr>
                <w:vertAlign w:val="subscript"/>
                <w:lang w:val="es-MX"/>
              </w:rPr>
              <w:t>i</w:t>
            </w:r>
            <w:r w:rsidRPr="00B42B6F">
              <w:rPr>
                <w:lang w:val="es-MX"/>
              </w:rPr>
              <w:t xml:space="preserve"> . </w:t>
            </w:r>
            <w:r w:rsidRPr="00B42B6F">
              <w:rPr>
                <w:i/>
                <w:iCs/>
                <w:lang w:val="es-MX"/>
              </w:rPr>
              <w:t>Aleatorio</w:t>
            </w:r>
          </w:p>
          <w:p w14:paraId="0CFE3647" w14:textId="77777777" w:rsidR="00C63ABD" w:rsidRPr="00B42B6F" w:rsidRDefault="00C63ABD" w:rsidP="0077653B">
            <w:pPr>
              <w:autoSpaceDE w:val="0"/>
              <w:autoSpaceDN w:val="0"/>
              <w:adjustRightInd w:val="0"/>
              <w:rPr>
                <w:lang w:val="es-MX"/>
              </w:rPr>
            </w:pPr>
            <w:r w:rsidRPr="00B42B6F">
              <w:rPr>
                <w:lang w:val="es-MX"/>
              </w:rPr>
              <w:t xml:space="preserve">j = 1, 2, 3... b, niveles del factor </w:t>
            </w:r>
            <w:r w:rsidRPr="00B42B6F">
              <w:rPr>
                <w:lang w:val="es-MX"/>
              </w:rPr>
              <w:sym w:font="Symbol" w:char="F062"/>
            </w:r>
            <w:r w:rsidRPr="00B42B6F">
              <w:rPr>
                <w:vertAlign w:val="subscript"/>
                <w:lang w:val="es-MX"/>
              </w:rPr>
              <w:t>j</w:t>
            </w:r>
            <w:r w:rsidRPr="00B42B6F">
              <w:rPr>
                <w:i/>
                <w:iCs/>
                <w:vertAlign w:val="subscript"/>
                <w:lang w:val="es-MX"/>
              </w:rPr>
              <w:t xml:space="preserve">    </w:t>
            </w:r>
            <w:r w:rsidRPr="00B42B6F">
              <w:rPr>
                <w:i/>
                <w:iCs/>
                <w:lang w:val="es-MX"/>
              </w:rPr>
              <w:t>Fijo</w:t>
            </w:r>
          </w:p>
          <w:p w14:paraId="0F74F2A6" w14:textId="77777777" w:rsidR="00C63ABD" w:rsidRPr="00B42B6F" w:rsidRDefault="00C63ABD" w:rsidP="0077653B">
            <w:pPr>
              <w:autoSpaceDE w:val="0"/>
              <w:autoSpaceDN w:val="0"/>
              <w:adjustRightInd w:val="0"/>
              <w:rPr>
                <w:lang w:val="es-MX"/>
              </w:rPr>
            </w:pPr>
            <w:r w:rsidRPr="00B42B6F">
              <w:rPr>
                <w:lang w:val="es-MX"/>
              </w:rPr>
              <w:t>k =1, 2, 3... r, repeticiones (Caso balanceado)</w:t>
            </w:r>
          </w:p>
        </w:tc>
        <w:tc>
          <w:tcPr>
            <w:tcW w:w="3195" w:type="dxa"/>
            <w:gridSpan w:val="2"/>
            <w:tcBorders>
              <w:top w:val="nil"/>
              <w:bottom w:val="nil"/>
              <w:right w:val="nil"/>
            </w:tcBorders>
            <w:shd w:val="clear" w:color="auto" w:fill="auto"/>
          </w:tcPr>
          <w:p w14:paraId="465CF65C" w14:textId="77777777" w:rsidR="001B1966" w:rsidRDefault="001B1966" w:rsidP="0077653B">
            <w:pPr>
              <w:autoSpaceDE w:val="0"/>
              <w:autoSpaceDN w:val="0"/>
              <w:adjustRightInd w:val="0"/>
              <w:rPr>
                <w:lang w:val="es-MX"/>
              </w:rPr>
            </w:pPr>
          </w:p>
          <w:p w14:paraId="3F235A4D" w14:textId="77777777" w:rsidR="008C2036" w:rsidRDefault="008C2036" w:rsidP="0077653B">
            <w:pPr>
              <w:autoSpaceDE w:val="0"/>
              <w:autoSpaceDN w:val="0"/>
              <w:adjustRightInd w:val="0"/>
              <w:rPr>
                <w:lang w:val="es-MX"/>
              </w:rPr>
            </w:pPr>
          </w:p>
          <w:p w14:paraId="148D8E45" w14:textId="0C87570E" w:rsidR="00C63ABD" w:rsidRPr="00B42B6F" w:rsidRDefault="00C63ABD" w:rsidP="0077653B">
            <w:pPr>
              <w:autoSpaceDE w:val="0"/>
              <w:autoSpaceDN w:val="0"/>
              <w:adjustRightInd w:val="0"/>
              <w:rPr>
                <w:lang w:val="es-MX"/>
              </w:rPr>
            </w:pPr>
            <w:r w:rsidRPr="00B42B6F">
              <w:rPr>
                <w:lang w:val="es-MX"/>
              </w:rPr>
              <w:t xml:space="preserve">i, j, k:  </w:t>
            </w:r>
            <w:r w:rsidRPr="00B42B6F">
              <w:rPr>
                <w:i/>
                <w:iCs/>
                <w:lang w:val="es-MX"/>
              </w:rPr>
              <w:t>Subíndices simbólicos.</w:t>
            </w:r>
            <w:r w:rsidRPr="00B42B6F">
              <w:rPr>
                <w:lang w:val="es-MX"/>
              </w:rPr>
              <w:t xml:space="preserve"> </w:t>
            </w:r>
          </w:p>
          <w:p w14:paraId="159796E1" w14:textId="77777777" w:rsidR="00C63ABD" w:rsidRPr="00B42B6F" w:rsidRDefault="00C63ABD" w:rsidP="0077653B">
            <w:pPr>
              <w:autoSpaceDE w:val="0"/>
              <w:autoSpaceDN w:val="0"/>
              <w:adjustRightInd w:val="0"/>
              <w:rPr>
                <w:lang w:val="es-MX"/>
              </w:rPr>
            </w:pPr>
          </w:p>
          <w:p w14:paraId="7383F6D9" w14:textId="77777777" w:rsidR="00C63ABD" w:rsidRPr="00B42B6F" w:rsidRDefault="00C63ABD" w:rsidP="0077653B">
            <w:pPr>
              <w:autoSpaceDE w:val="0"/>
              <w:autoSpaceDN w:val="0"/>
              <w:adjustRightInd w:val="0"/>
              <w:rPr>
                <w:lang w:val="es-MX"/>
              </w:rPr>
            </w:pPr>
            <w:r w:rsidRPr="00B42B6F">
              <w:rPr>
                <w:lang w:val="es-MX"/>
              </w:rPr>
              <w:t>a, b, r:  Subíndices reales.</w:t>
            </w:r>
          </w:p>
        </w:tc>
      </w:tr>
    </w:tbl>
    <w:p w14:paraId="64AC8C28" w14:textId="77777777" w:rsidR="009B2E41" w:rsidRPr="00B42B6F" w:rsidRDefault="009B2E41" w:rsidP="0077653B">
      <w:pPr>
        <w:autoSpaceDE w:val="0"/>
        <w:autoSpaceDN w:val="0"/>
        <w:adjustRightInd w:val="0"/>
        <w:rPr>
          <w:sz w:val="22"/>
          <w:lang w:val="es-MX"/>
        </w:rPr>
      </w:pPr>
    </w:p>
    <w:p w14:paraId="0BC503E4" w14:textId="77777777" w:rsidR="00390CBE" w:rsidRDefault="00390CBE" w:rsidP="00C44ADA">
      <w:pPr>
        <w:autoSpaceDE w:val="0"/>
        <w:autoSpaceDN w:val="0"/>
        <w:adjustRightInd w:val="0"/>
        <w:jc w:val="center"/>
        <w:rPr>
          <w:b/>
          <w:bCs/>
          <w:lang w:val="es-MX"/>
        </w:rPr>
      </w:pPr>
    </w:p>
    <w:p w14:paraId="4A89C694" w14:textId="48B6115D" w:rsidR="00C63ABD" w:rsidRPr="00B42B6F" w:rsidRDefault="00421402" w:rsidP="00C44ADA">
      <w:pPr>
        <w:autoSpaceDE w:val="0"/>
        <w:autoSpaceDN w:val="0"/>
        <w:adjustRightInd w:val="0"/>
        <w:jc w:val="center"/>
        <w:rPr>
          <w:lang w:val="es-MX"/>
        </w:rPr>
      </w:pPr>
      <w:r w:rsidRPr="00C44ADA">
        <w:rPr>
          <w:b/>
          <w:bCs/>
          <w:lang w:val="es-MX"/>
        </w:rPr>
        <w:t>Tabla</w:t>
      </w:r>
      <w:r w:rsidR="00940D57">
        <w:rPr>
          <w:b/>
          <w:bCs/>
          <w:lang w:val="es-MX"/>
        </w:rPr>
        <w:t xml:space="preserve"> 11</w:t>
      </w:r>
      <w:r w:rsidR="00C44ADA">
        <w:rPr>
          <w:lang w:val="es-MX"/>
        </w:rPr>
        <w:t>.</w:t>
      </w:r>
      <w:r w:rsidR="00331CAB" w:rsidRPr="00B42B6F">
        <w:rPr>
          <w:lang w:val="es-MX"/>
        </w:rPr>
        <w:t xml:space="preserve"> (de la Tabla </w:t>
      </w:r>
      <w:r w:rsidR="00940D57">
        <w:rPr>
          <w:lang w:val="es-MX"/>
        </w:rPr>
        <w:t>5</w:t>
      </w:r>
      <w:r w:rsidR="00331CAB" w:rsidRPr="00B42B6F">
        <w:rPr>
          <w:lang w:val="es-MX"/>
        </w:rPr>
        <w:t xml:space="preserve">). </w:t>
      </w:r>
      <w:r w:rsidR="00E67F28" w:rsidRPr="00B42B6F">
        <w:rPr>
          <w:lang w:val="es-MX"/>
        </w:rPr>
        <w:t>Para el Modelo mixto aleatorio.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438"/>
        <w:gridCol w:w="1458"/>
        <w:gridCol w:w="1021"/>
        <w:gridCol w:w="729"/>
        <w:gridCol w:w="2240"/>
      </w:tblGrid>
      <w:tr w:rsidR="00331CAB" w:rsidRPr="00B42B6F" w14:paraId="1C466E84" w14:textId="77777777" w:rsidTr="00D92CC4">
        <w:trPr>
          <w:trHeight w:val="330"/>
          <w:jc w:val="center"/>
        </w:trPr>
        <w:tc>
          <w:tcPr>
            <w:tcW w:w="2761" w:type="dxa"/>
            <w:shd w:val="clear" w:color="auto" w:fill="auto"/>
          </w:tcPr>
          <w:p w14:paraId="2293F2C2" w14:textId="77777777" w:rsidR="00331CAB" w:rsidRPr="00B42B6F" w:rsidRDefault="00331CAB" w:rsidP="0077653B">
            <w:pPr>
              <w:autoSpaceDE w:val="0"/>
              <w:autoSpaceDN w:val="0"/>
              <w:adjustRightInd w:val="0"/>
              <w:rPr>
                <w:lang w:val="es-MX"/>
              </w:rPr>
            </w:pPr>
            <w:r w:rsidRPr="00B42B6F">
              <w:rPr>
                <w:lang w:val="es-MX"/>
              </w:rPr>
              <w:t>Var. Dependiente: Y</w:t>
            </w:r>
          </w:p>
        </w:tc>
        <w:tc>
          <w:tcPr>
            <w:tcW w:w="438" w:type="dxa"/>
            <w:shd w:val="clear" w:color="auto" w:fill="auto"/>
          </w:tcPr>
          <w:p w14:paraId="20D4D1E6" w14:textId="77777777" w:rsidR="00331CAB" w:rsidRPr="00B42B6F" w:rsidRDefault="00331CAB" w:rsidP="0077653B">
            <w:pPr>
              <w:autoSpaceDE w:val="0"/>
              <w:autoSpaceDN w:val="0"/>
              <w:adjustRightInd w:val="0"/>
              <w:jc w:val="center"/>
              <w:rPr>
                <w:sz w:val="20"/>
                <w:lang w:val="es-MX"/>
              </w:rPr>
            </w:pPr>
          </w:p>
        </w:tc>
        <w:tc>
          <w:tcPr>
            <w:tcW w:w="1458" w:type="dxa"/>
            <w:shd w:val="clear" w:color="auto" w:fill="auto"/>
          </w:tcPr>
          <w:p w14:paraId="1F851ABB" w14:textId="77777777" w:rsidR="00331CAB" w:rsidRPr="00B42B6F" w:rsidRDefault="00331CAB" w:rsidP="0077653B">
            <w:pPr>
              <w:autoSpaceDE w:val="0"/>
              <w:autoSpaceDN w:val="0"/>
              <w:adjustRightInd w:val="0"/>
              <w:rPr>
                <w:sz w:val="20"/>
                <w:lang w:val="es-MX"/>
              </w:rPr>
            </w:pPr>
          </w:p>
        </w:tc>
        <w:tc>
          <w:tcPr>
            <w:tcW w:w="1021" w:type="dxa"/>
            <w:shd w:val="clear" w:color="auto" w:fill="auto"/>
          </w:tcPr>
          <w:p w14:paraId="505F37EC" w14:textId="77777777" w:rsidR="00331CAB" w:rsidRPr="00B42B6F" w:rsidRDefault="00331CAB" w:rsidP="0077653B">
            <w:pPr>
              <w:autoSpaceDE w:val="0"/>
              <w:autoSpaceDN w:val="0"/>
              <w:adjustRightInd w:val="0"/>
              <w:rPr>
                <w:sz w:val="20"/>
                <w:lang w:val="es-MX"/>
              </w:rPr>
            </w:pPr>
          </w:p>
        </w:tc>
        <w:tc>
          <w:tcPr>
            <w:tcW w:w="729" w:type="dxa"/>
            <w:shd w:val="clear" w:color="auto" w:fill="auto"/>
          </w:tcPr>
          <w:p w14:paraId="6FF13737" w14:textId="77777777" w:rsidR="00331CAB" w:rsidRPr="00B42B6F" w:rsidRDefault="00331CAB" w:rsidP="0077653B">
            <w:pPr>
              <w:autoSpaceDE w:val="0"/>
              <w:autoSpaceDN w:val="0"/>
              <w:adjustRightInd w:val="0"/>
              <w:rPr>
                <w:sz w:val="20"/>
                <w:lang w:val="es-MX"/>
              </w:rPr>
            </w:pPr>
          </w:p>
        </w:tc>
        <w:tc>
          <w:tcPr>
            <w:tcW w:w="2240" w:type="dxa"/>
            <w:shd w:val="clear" w:color="auto" w:fill="auto"/>
          </w:tcPr>
          <w:p w14:paraId="13E03B0F" w14:textId="77777777" w:rsidR="00331CAB" w:rsidRPr="00B42B6F" w:rsidRDefault="00331CAB" w:rsidP="0077653B">
            <w:pPr>
              <w:autoSpaceDE w:val="0"/>
              <w:autoSpaceDN w:val="0"/>
              <w:adjustRightInd w:val="0"/>
              <w:rPr>
                <w:sz w:val="20"/>
                <w:lang w:val="es-MX"/>
              </w:rPr>
            </w:pPr>
          </w:p>
        </w:tc>
      </w:tr>
      <w:tr w:rsidR="00C63ABD" w:rsidRPr="00B42B6F" w14:paraId="11B7D402" w14:textId="77777777" w:rsidTr="00D92CC4">
        <w:trPr>
          <w:trHeight w:val="330"/>
          <w:jc w:val="center"/>
        </w:trPr>
        <w:tc>
          <w:tcPr>
            <w:tcW w:w="2761" w:type="dxa"/>
            <w:shd w:val="clear" w:color="auto" w:fill="auto"/>
          </w:tcPr>
          <w:p w14:paraId="550A7D0B" w14:textId="77777777" w:rsidR="00C63ABD" w:rsidRPr="00B42B6F" w:rsidRDefault="00C63ABD" w:rsidP="0077653B">
            <w:pPr>
              <w:autoSpaceDE w:val="0"/>
              <w:autoSpaceDN w:val="0"/>
              <w:adjustRightInd w:val="0"/>
              <w:rPr>
                <w:lang w:val="es-MX"/>
              </w:rPr>
            </w:pPr>
            <w:bookmarkStart w:id="3" w:name="_Hlk65958962"/>
            <w:r w:rsidRPr="00B42B6F">
              <w:rPr>
                <w:lang w:val="es-MX"/>
              </w:rPr>
              <w:t xml:space="preserve">ECM      </w:t>
            </w:r>
          </w:p>
        </w:tc>
        <w:tc>
          <w:tcPr>
            <w:tcW w:w="438" w:type="dxa"/>
            <w:shd w:val="clear" w:color="auto" w:fill="auto"/>
          </w:tcPr>
          <w:p w14:paraId="0E6BE697" w14:textId="77777777" w:rsidR="00C63ABD" w:rsidRPr="00B42B6F" w:rsidRDefault="00C63ABD" w:rsidP="0077653B">
            <w:pPr>
              <w:autoSpaceDE w:val="0"/>
              <w:autoSpaceDN w:val="0"/>
              <w:adjustRightInd w:val="0"/>
              <w:jc w:val="center"/>
              <w:rPr>
                <w:sz w:val="20"/>
                <w:lang w:val="es-MX"/>
              </w:rPr>
            </w:pPr>
            <w:r w:rsidRPr="00B42B6F">
              <w:rPr>
                <w:sz w:val="20"/>
                <w:lang w:val="es-MX"/>
              </w:rPr>
              <w:sym w:font="Symbol" w:char="F0AB"/>
            </w:r>
          </w:p>
        </w:tc>
        <w:tc>
          <w:tcPr>
            <w:tcW w:w="1458" w:type="dxa"/>
            <w:shd w:val="clear" w:color="auto" w:fill="auto"/>
          </w:tcPr>
          <w:p w14:paraId="5C79EF4B" w14:textId="77777777" w:rsidR="00C63ABD" w:rsidRPr="00B42B6F" w:rsidRDefault="00C63ABD" w:rsidP="0077653B">
            <w:pPr>
              <w:autoSpaceDE w:val="0"/>
              <w:autoSpaceDN w:val="0"/>
              <w:adjustRightInd w:val="0"/>
              <w:rPr>
                <w:sz w:val="20"/>
                <w:lang w:val="es-MX"/>
              </w:rPr>
            </w:pPr>
            <w:r w:rsidRPr="00B42B6F">
              <w:rPr>
                <w:sz w:val="20"/>
                <w:lang w:val="es-MX"/>
              </w:rPr>
              <w:t xml:space="preserve">FV            </w:t>
            </w:r>
          </w:p>
        </w:tc>
        <w:tc>
          <w:tcPr>
            <w:tcW w:w="1021" w:type="dxa"/>
            <w:shd w:val="clear" w:color="auto" w:fill="auto"/>
          </w:tcPr>
          <w:p w14:paraId="4CDDF22D" w14:textId="77777777" w:rsidR="00C63ABD" w:rsidRPr="00B42B6F" w:rsidRDefault="00C63ABD" w:rsidP="0077653B">
            <w:pPr>
              <w:autoSpaceDE w:val="0"/>
              <w:autoSpaceDN w:val="0"/>
              <w:adjustRightInd w:val="0"/>
              <w:rPr>
                <w:sz w:val="20"/>
                <w:lang w:val="es-MX"/>
              </w:rPr>
            </w:pPr>
            <w:r w:rsidRPr="00B42B6F">
              <w:rPr>
                <w:sz w:val="20"/>
                <w:lang w:val="es-MX"/>
              </w:rPr>
              <w:t xml:space="preserve">GL </w:t>
            </w:r>
          </w:p>
        </w:tc>
        <w:tc>
          <w:tcPr>
            <w:tcW w:w="729" w:type="dxa"/>
            <w:shd w:val="clear" w:color="auto" w:fill="auto"/>
          </w:tcPr>
          <w:p w14:paraId="79A091B2" w14:textId="77777777" w:rsidR="00C63ABD" w:rsidRPr="00B42B6F" w:rsidRDefault="00C63ABD" w:rsidP="0077653B">
            <w:pPr>
              <w:autoSpaceDE w:val="0"/>
              <w:autoSpaceDN w:val="0"/>
              <w:adjustRightInd w:val="0"/>
              <w:rPr>
                <w:sz w:val="20"/>
                <w:lang w:val="es-MX"/>
              </w:rPr>
            </w:pPr>
            <w:r w:rsidRPr="00B42B6F">
              <w:rPr>
                <w:sz w:val="20"/>
                <w:lang w:val="es-MX"/>
              </w:rPr>
              <w:t>CM</w:t>
            </w:r>
          </w:p>
        </w:tc>
        <w:tc>
          <w:tcPr>
            <w:tcW w:w="2240" w:type="dxa"/>
            <w:shd w:val="clear" w:color="auto" w:fill="auto"/>
          </w:tcPr>
          <w:p w14:paraId="20024257" w14:textId="77777777" w:rsidR="00C63ABD" w:rsidRPr="00B42B6F" w:rsidRDefault="00C63ABD" w:rsidP="0077653B">
            <w:pPr>
              <w:autoSpaceDE w:val="0"/>
              <w:autoSpaceDN w:val="0"/>
              <w:adjustRightInd w:val="0"/>
              <w:rPr>
                <w:sz w:val="20"/>
                <w:lang w:val="es-MX"/>
              </w:rPr>
            </w:pPr>
            <w:r w:rsidRPr="00B42B6F">
              <w:rPr>
                <w:sz w:val="20"/>
                <w:lang w:val="es-MX"/>
              </w:rPr>
              <w:t>ECM</w:t>
            </w:r>
          </w:p>
        </w:tc>
      </w:tr>
      <w:tr w:rsidR="00C63ABD" w:rsidRPr="00B42B6F" w14:paraId="7EE37EB3" w14:textId="77777777" w:rsidTr="00D92CC4">
        <w:trPr>
          <w:trHeight w:val="776"/>
          <w:jc w:val="center"/>
        </w:trPr>
        <w:tc>
          <w:tcPr>
            <w:tcW w:w="2761" w:type="dxa"/>
            <w:shd w:val="clear" w:color="auto" w:fill="auto"/>
          </w:tcPr>
          <w:p w14:paraId="544D0061" w14:textId="77777777" w:rsidR="00C63ABD" w:rsidRPr="00B42B6F" w:rsidRDefault="00C63ABD" w:rsidP="0077653B">
            <w:pPr>
              <w:autoSpaceDE w:val="0"/>
              <w:autoSpaceDN w:val="0"/>
              <w:adjustRightInd w:val="0"/>
              <w:rPr>
                <w:sz w:val="20"/>
                <w:lang w:val="es-MX"/>
              </w:rPr>
            </w:pPr>
            <w:r w:rsidRPr="00B42B6F">
              <w:rPr>
                <w:sz w:val="20"/>
                <w:lang w:val="es-MX"/>
              </w:rPr>
              <w:t xml:space="preserve">  </w:t>
            </w:r>
            <w:r w:rsidRPr="00B42B6F">
              <w:rPr>
                <w:lang w:val="es-MX"/>
              </w:rPr>
              <w:sym w:font="Wingdings 2" w:char="F06A"/>
            </w:r>
            <w:r w:rsidRPr="00B42B6F">
              <w:rPr>
                <w:lang w:val="es-MX"/>
              </w:rPr>
              <w:t xml:space="preserve">     </w:t>
            </w:r>
            <w:r w:rsidRPr="00B42B6F">
              <w:rPr>
                <w:lang w:val="es-MX"/>
              </w:rPr>
              <w:sym w:font="Wingdings 2" w:char="F06B"/>
            </w:r>
            <w:r w:rsidRPr="00B42B6F">
              <w:rPr>
                <w:lang w:val="es-MX"/>
              </w:rPr>
              <w:t xml:space="preserve">     </w:t>
            </w:r>
            <w:r w:rsidRPr="00B42B6F">
              <w:rPr>
                <w:lang w:val="es-MX"/>
              </w:rPr>
              <w:sym w:font="Wingdings 2" w:char="F06D"/>
            </w:r>
            <w:r w:rsidRPr="00B42B6F">
              <w:rPr>
                <w:lang w:val="es-MX"/>
              </w:rPr>
              <w:t xml:space="preserve"> </w:t>
            </w:r>
          </w:p>
          <w:p w14:paraId="29147729" w14:textId="77777777" w:rsidR="00C63ABD" w:rsidRPr="00B42B6F" w:rsidRDefault="00C63ABD" w:rsidP="0077653B">
            <w:pPr>
              <w:autoSpaceDE w:val="0"/>
              <w:autoSpaceDN w:val="0"/>
              <w:adjustRightInd w:val="0"/>
              <w:rPr>
                <w:lang w:val="es-MX"/>
              </w:rPr>
            </w:pPr>
            <w:r w:rsidRPr="00B42B6F">
              <w:rPr>
                <w:position w:val="-10"/>
                <w:lang w:val="es-MX"/>
              </w:rPr>
              <w:object w:dxaOrig="320" w:dyaOrig="360" w14:anchorId="23E0D491">
                <v:shape id="_x0000_i1170" type="#_x0000_t75" style="width:15pt;height:18.5pt" o:ole="">
                  <v:imagedata r:id="rId15" o:title=""/>
                </v:shape>
                <o:OLEObject Type="Embed" ProgID="Equation.3" ShapeID="_x0000_i1170" DrawAspect="Content" ObjectID="_1791667193" r:id="rId164"/>
              </w:object>
            </w:r>
            <w:r w:rsidRPr="00B42B6F">
              <w:rPr>
                <w:lang w:val="es-MX"/>
              </w:rPr>
              <w:t xml:space="preserve">+ </w:t>
            </w:r>
            <w:proofErr w:type="spellStart"/>
            <w:r w:rsidRPr="00B42B6F">
              <w:rPr>
                <w:lang w:val="es-MX"/>
              </w:rPr>
              <w:t>rb</w:t>
            </w:r>
            <w:proofErr w:type="spellEnd"/>
            <w:r w:rsidRPr="00B42B6F">
              <w:rPr>
                <w:position w:val="-10"/>
                <w:lang w:val="es-MX"/>
              </w:rPr>
              <w:object w:dxaOrig="320" w:dyaOrig="360" w14:anchorId="03478BB5">
                <v:shape id="_x0000_i1171" type="#_x0000_t75" style="width:15pt;height:18.5pt" o:ole="">
                  <v:imagedata r:id="rId9" o:title=""/>
                </v:shape>
                <o:OLEObject Type="Embed" ProgID="Equation.3" ShapeID="_x0000_i1171" DrawAspect="Content" ObjectID="_1791667194" r:id="rId165"/>
              </w:object>
            </w:r>
            <w:r w:rsidRPr="00B42B6F">
              <w:rPr>
                <w:lang w:val="es-MX"/>
              </w:rPr>
              <w:t>+r</w:t>
            </w:r>
            <w:r w:rsidRPr="00B42B6F">
              <w:rPr>
                <w:position w:val="-12"/>
                <w:lang w:val="es-MX"/>
              </w:rPr>
              <w:object w:dxaOrig="320" w:dyaOrig="380" w14:anchorId="6AC747BD">
                <v:shape id="_x0000_i1172" type="#_x0000_t75" style="width:15pt;height:19.5pt" o:ole="">
                  <v:imagedata r:id="rId13" o:title=""/>
                </v:shape>
                <o:OLEObject Type="Embed" ProgID="Equation.3" ShapeID="_x0000_i1172" DrawAspect="Content" ObjectID="_1791667195" r:id="rId166"/>
              </w:object>
            </w:r>
            <w:r w:rsidRPr="00B42B6F">
              <w:rPr>
                <w:lang w:val="es-MX"/>
              </w:rPr>
              <w:t xml:space="preserve"> </w:t>
            </w:r>
          </w:p>
        </w:tc>
        <w:tc>
          <w:tcPr>
            <w:tcW w:w="438" w:type="dxa"/>
            <w:shd w:val="clear" w:color="auto" w:fill="auto"/>
          </w:tcPr>
          <w:p w14:paraId="112C2548" w14:textId="77777777" w:rsidR="00C63ABD" w:rsidRPr="00B42B6F" w:rsidRDefault="00C63ABD" w:rsidP="0077653B">
            <w:pPr>
              <w:autoSpaceDE w:val="0"/>
              <w:autoSpaceDN w:val="0"/>
              <w:adjustRightInd w:val="0"/>
              <w:jc w:val="center"/>
              <w:rPr>
                <w:sz w:val="20"/>
                <w:lang w:val="es-MX"/>
              </w:rPr>
            </w:pPr>
            <w:r w:rsidRPr="00B42B6F">
              <w:rPr>
                <w:sz w:val="20"/>
                <w:lang w:val="es-MX"/>
              </w:rPr>
              <w:sym w:font="Symbol" w:char="F0AB"/>
            </w:r>
          </w:p>
          <w:p w14:paraId="659EF646" w14:textId="77777777" w:rsidR="00C63ABD" w:rsidRPr="00B42B6F" w:rsidRDefault="00C63ABD" w:rsidP="0077653B">
            <w:pPr>
              <w:autoSpaceDE w:val="0"/>
              <w:autoSpaceDN w:val="0"/>
              <w:adjustRightInd w:val="0"/>
              <w:jc w:val="center"/>
              <w:rPr>
                <w:sz w:val="20"/>
                <w:lang w:val="es-MX"/>
              </w:rPr>
            </w:pPr>
            <w:r w:rsidRPr="00B42B6F">
              <w:rPr>
                <w:sz w:val="20"/>
                <w:lang w:val="es-MX"/>
              </w:rPr>
              <w:sym w:font="Symbol" w:char="F0AB"/>
            </w:r>
          </w:p>
        </w:tc>
        <w:tc>
          <w:tcPr>
            <w:tcW w:w="1458" w:type="dxa"/>
            <w:shd w:val="clear" w:color="auto" w:fill="auto"/>
          </w:tcPr>
          <w:p w14:paraId="1E5AC156" w14:textId="77777777" w:rsidR="00C63ABD" w:rsidRPr="00B42B6F" w:rsidRDefault="00C63ABD" w:rsidP="0077653B">
            <w:pPr>
              <w:autoSpaceDE w:val="0"/>
              <w:autoSpaceDN w:val="0"/>
              <w:adjustRightInd w:val="0"/>
              <w:rPr>
                <w:lang w:val="es-MX"/>
              </w:rPr>
            </w:pPr>
            <w:r w:rsidRPr="00B42B6F">
              <w:rPr>
                <w:lang w:val="es-MX"/>
              </w:rPr>
              <w:t>(Aleat.)</w:t>
            </w:r>
          </w:p>
          <w:p w14:paraId="1AB7B4EB" w14:textId="77777777" w:rsidR="00C63ABD" w:rsidRPr="00B42B6F" w:rsidRDefault="00C63ABD" w:rsidP="0077653B">
            <w:pPr>
              <w:autoSpaceDE w:val="0"/>
              <w:autoSpaceDN w:val="0"/>
              <w:adjustRightInd w:val="0"/>
              <w:rPr>
                <w:lang w:val="es-MX"/>
              </w:rPr>
            </w:pPr>
            <w:r w:rsidRPr="00B42B6F">
              <w:rPr>
                <w:lang w:val="es-MX"/>
              </w:rPr>
              <w:t xml:space="preserve">Factor  </w:t>
            </w:r>
            <w:r w:rsidRPr="00B42B6F">
              <w:rPr>
                <w:sz w:val="28"/>
                <w:lang w:val="es-MX"/>
              </w:rPr>
              <w:sym w:font="Symbol" w:char="F061"/>
            </w:r>
            <w:r w:rsidRPr="00B42B6F">
              <w:rPr>
                <w:vertAlign w:val="subscript"/>
                <w:lang w:val="es-MX"/>
              </w:rPr>
              <w:t>i</w:t>
            </w:r>
            <w:r w:rsidRPr="00B42B6F">
              <w:rPr>
                <w:lang w:val="es-MX"/>
              </w:rPr>
              <w:t xml:space="preserve"> </w:t>
            </w:r>
            <w:r w:rsidRPr="00B42B6F">
              <w:rPr>
                <w:sz w:val="20"/>
                <w:lang w:val="es-MX"/>
              </w:rPr>
              <w:t xml:space="preserve"> </w:t>
            </w:r>
          </w:p>
        </w:tc>
        <w:tc>
          <w:tcPr>
            <w:tcW w:w="1021" w:type="dxa"/>
            <w:shd w:val="clear" w:color="auto" w:fill="auto"/>
          </w:tcPr>
          <w:p w14:paraId="14A46973" w14:textId="77777777" w:rsidR="00C63ABD" w:rsidRPr="00B42B6F" w:rsidRDefault="00C63ABD" w:rsidP="0077653B">
            <w:pPr>
              <w:autoSpaceDE w:val="0"/>
              <w:autoSpaceDN w:val="0"/>
              <w:adjustRightInd w:val="0"/>
              <w:rPr>
                <w:lang w:val="es-MX"/>
              </w:rPr>
            </w:pPr>
            <w:r w:rsidRPr="00B42B6F">
              <w:rPr>
                <w:lang w:val="es-MX"/>
              </w:rPr>
              <w:t xml:space="preserve"> </w:t>
            </w:r>
          </w:p>
          <w:p w14:paraId="026E1E99" w14:textId="77777777" w:rsidR="00C63ABD" w:rsidRPr="00B42B6F" w:rsidRDefault="00C63ABD" w:rsidP="0077653B">
            <w:pPr>
              <w:autoSpaceDE w:val="0"/>
              <w:autoSpaceDN w:val="0"/>
              <w:adjustRightInd w:val="0"/>
              <w:rPr>
                <w:lang w:val="es-MX"/>
              </w:rPr>
            </w:pPr>
            <w:r w:rsidRPr="00B42B6F">
              <w:rPr>
                <w:lang w:val="es-MX"/>
              </w:rPr>
              <w:t xml:space="preserve">(a-1) </w:t>
            </w:r>
          </w:p>
        </w:tc>
        <w:tc>
          <w:tcPr>
            <w:tcW w:w="729" w:type="dxa"/>
            <w:shd w:val="clear" w:color="auto" w:fill="auto"/>
          </w:tcPr>
          <w:p w14:paraId="55988170" w14:textId="77777777" w:rsidR="00C63ABD" w:rsidRPr="00B42B6F" w:rsidRDefault="00C63ABD" w:rsidP="0077653B">
            <w:pPr>
              <w:autoSpaceDE w:val="0"/>
              <w:autoSpaceDN w:val="0"/>
              <w:adjustRightInd w:val="0"/>
              <w:rPr>
                <w:sz w:val="20"/>
                <w:lang w:val="es-MX"/>
              </w:rPr>
            </w:pPr>
          </w:p>
          <w:p w14:paraId="56AA85D2" w14:textId="77777777" w:rsidR="00C63ABD" w:rsidRPr="00B42B6F" w:rsidRDefault="00C63ABD" w:rsidP="0077653B">
            <w:pPr>
              <w:autoSpaceDE w:val="0"/>
              <w:autoSpaceDN w:val="0"/>
              <w:adjustRightInd w:val="0"/>
              <w:rPr>
                <w:sz w:val="20"/>
                <w:vertAlign w:val="subscript"/>
                <w:lang w:val="es-MX"/>
              </w:rPr>
            </w:pPr>
            <w:r w:rsidRPr="00B42B6F">
              <w:rPr>
                <w:sz w:val="20"/>
                <w:lang w:val="es-MX"/>
              </w:rPr>
              <w:t>CM</w:t>
            </w:r>
            <w:r w:rsidRPr="00B42B6F">
              <w:rPr>
                <w:vertAlign w:val="subscript"/>
                <w:lang w:val="es-MX"/>
              </w:rPr>
              <w:sym w:font="Symbol" w:char="F061"/>
            </w:r>
          </w:p>
        </w:tc>
        <w:tc>
          <w:tcPr>
            <w:tcW w:w="2240" w:type="dxa"/>
            <w:shd w:val="clear" w:color="auto" w:fill="auto"/>
          </w:tcPr>
          <w:p w14:paraId="66DCBBDA" w14:textId="77777777" w:rsidR="00C63ABD" w:rsidRPr="00B42B6F" w:rsidRDefault="00C63ABD" w:rsidP="0077653B">
            <w:pPr>
              <w:autoSpaceDE w:val="0"/>
              <w:autoSpaceDN w:val="0"/>
              <w:adjustRightInd w:val="0"/>
              <w:rPr>
                <w:sz w:val="20"/>
                <w:lang w:val="es-MX"/>
              </w:rPr>
            </w:pPr>
            <w:r w:rsidRPr="00B42B6F">
              <w:rPr>
                <w:sz w:val="20"/>
                <w:lang w:val="es-MX"/>
              </w:rPr>
              <w:t xml:space="preserve"> </w:t>
            </w:r>
            <w:r w:rsidRPr="00B42B6F">
              <w:rPr>
                <w:lang w:val="es-MX"/>
              </w:rPr>
              <w:sym w:font="Wingdings 2" w:char="F06A"/>
            </w:r>
            <w:r w:rsidRPr="00B42B6F">
              <w:rPr>
                <w:lang w:val="es-MX"/>
              </w:rPr>
              <w:t xml:space="preserve">      </w:t>
            </w:r>
            <w:r w:rsidRPr="00B42B6F">
              <w:rPr>
                <w:lang w:val="es-MX"/>
              </w:rPr>
              <w:sym w:font="Wingdings 2" w:char="F06B"/>
            </w:r>
            <w:r w:rsidRPr="00B42B6F">
              <w:rPr>
                <w:lang w:val="es-MX"/>
              </w:rPr>
              <w:t xml:space="preserve">     </w:t>
            </w:r>
          </w:p>
          <w:p w14:paraId="3D1F8FFC" w14:textId="77777777" w:rsidR="00C63ABD" w:rsidRPr="00B42B6F" w:rsidRDefault="00C63ABD" w:rsidP="0077653B">
            <w:pPr>
              <w:autoSpaceDE w:val="0"/>
              <w:autoSpaceDN w:val="0"/>
              <w:adjustRightInd w:val="0"/>
              <w:rPr>
                <w:sz w:val="20"/>
                <w:lang w:val="es-MX"/>
              </w:rPr>
            </w:pPr>
            <w:r w:rsidRPr="00B42B6F">
              <w:rPr>
                <w:position w:val="-10"/>
                <w:lang w:val="es-MX"/>
              </w:rPr>
              <w:object w:dxaOrig="320" w:dyaOrig="360" w14:anchorId="7A180536">
                <v:shape id="_x0000_i1173" type="#_x0000_t75" style="width:15pt;height:18.5pt" o:ole="">
                  <v:imagedata r:id="rId15" o:title=""/>
                </v:shape>
                <o:OLEObject Type="Embed" ProgID="Equation.3" ShapeID="_x0000_i1173" DrawAspect="Content" ObjectID="_1791667196" r:id="rId167"/>
              </w:object>
            </w:r>
            <w:r w:rsidRPr="00B42B6F">
              <w:rPr>
                <w:lang w:val="es-MX"/>
              </w:rPr>
              <w:t xml:space="preserve">+ </w:t>
            </w:r>
            <w:proofErr w:type="spellStart"/>
            <w:r w:rsidRPr="00B42B6F">
              <w:rPr>
                <w:lang w:val="es-MX"/>
              </w:rPr>
              <w:t>rb</w:t>
            </w:r>
            <w:proofErr w:type="spellEnd"/>
            <w:r w:rsidRPr="00B42B6F">
              <w:rPr>
                <w:position w:val="-10"/>
                <w:lang w:val="es-MX"/>
              </w:rPr>
              <w:object w:dxaOrig="320" w:dyaOrig="360" w14:anchorId="068CDA96">
                <v:shape id="_x0000_i1174" type="#_x0000_t75" style="width:15pt;height:18.5pt" o:ole="">
                  <v:imagedata r:id="rId9" o:title=""/>
                </v:shape>
                <o:OLEObject Type="Embed" ProgID="Equation.3" ShapeID="_x0000_i1174" DrawAspect="Content" ObjectID="_1791667197" r:id="rId168"/>
              </w:object>
            </w:r>
            <w:r w:rsidRPr="00B42B6F">
              <w:rPr>
                <w:lang w:val="es-MX"/>
              </w:rPr>
              <w:t xml:space="preserve"> </w:t>
            </w:r>
          </w:p>
        </w:tc>
      </w:tr>
      <w:tr w:rsidR="00C63ABD" w:rsidRPr="00B42B6F" w14:paraId="07F1398F" w14:textId="77777777" w:rsidTr="00D92CC4">
        <w:trPr>
          <w:trHeight w:val="759"/>
          <w:jc w:val="center"/>
        </w:trPr>
        <w:tc>
          <w:tcPr>
            <w:tcW w:w="2761" w:type="dxa"/>
            <w:shd w:val="clear" w:color="auto" w:fill="auto"/>
          </w:tcPr>
          <w:p w14:paraId="78809628" w14:textId="77777777" w:rsidR="00C63ABD" w:rsidRPr="00B42B6F" w:rsidRDefault="00C63ABD" w:rsidP="0077653B">
            <w:pPr>
              <w:autoSpaceDE w:val="0"/>
              <w:autoSpaceDN w:val="0"/>
              <w:adjustRightInd w:val="0"/>
              <w:rPr>
                <w:lang w:val="es-MX"/>
              </w:rPr>
            </w:pP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6C"/>
            </w:r>
            <w:r w:rsidRPr="00B42B6F">
              <w:rPr>
                <w:lang w:val="es-MX"/>
              </w:rPr>
              <w:t xml:space="preserve">     </w:t>
            </w:r>
            <w:r w:rsidRPr="00B42B6F">
              <w:rPr>
                <w:lang w:val="es-MX"/>
              </w:rPr>
              <w:sym w:font="Wingdings 2" w:char="F06D"/>
            </w:r>
          </w:p>
          <w:p w14:paraId="780D638E" w14:textId="77777777" w:rsidR="00C63ABD" w:rsidRPr="00B42B6F" w:rsidRDefault="00C63ABD" w:rsidP="0077653B">
            <w:pPr>
              <w:autoSpaceDE w:val="0"/>
              <w:autoSpaceDN w:val="0"/>
              <w:adjustRightInd w:val="0"/>
              <w:rPr>
                <w:lang w:val="es-MX"/>
              </w:rPr>
            </w:pPr>
            <w:r w:rsidRPr="00B42B6F">
              <w:rPr>
                <w:position w:val="-10"/>
                <w:lang w:val="es-MX"/>
              </w:rPr>
              <w:object w:dxaOrig="320" w:dyaOrig="360" w14:anchorId="64AA6A9B">
                <v:shape id="_x0000_i1175" type="#_x0000_t75" style="width:15pt;height:18.5pt" o:ole="">
                  <v:imagedata r:id="rId15" o:title=""/>
                </v:shape>
                <o:OLEObject Type="Embed" ProgID="Equation.3" ShapeID="_x0000_i1175" DrawAspect="Content" ObjectID="_1791667198" r:id="rId169"/>
              </w:object>
            </w:r>
            <w:r w:rsidRPr="00B42B6F">
              <w:rPr>
                <w:lang w:val="es-MX"/>
              </w:rPr>
              <w:t xml:space="preserve">+ </w:t>
            </w:r>
            <w:proofErr w:type="spellStart"/>
            <w:r w:rsidRPr="00B42B6F">
              <w:rPr>
                <w:lang w:val="es-MX"/>
              </w:rPr>
              <w:t>ra</w:t>
            </w:r>
            <w:proofErr w:type="spellEnd"/>
            <w:r w:rsidRPr="00B42B6F">
              <w:rPr>
                <w:position w:val="-12"/>
                <w:lang w:val="es-MX"/>
              </w:rPr>
              <w:object w:dxaOrig="320" w:dyaOrig="380" w14:anchorId="78C8AC66">
                <v:shape id="_x0000_i1176" type="#_x0000_t75" style="width:15pt;height:18.5pt" o:ole="">
                  <v:imagedata r:id="rId11" o:title=""/>
                </v:shape>
                <o:OLEObject Type="Embed" ProgID="Equation.3" ShapeID="_x0000_i1176" DrawAspect="Content" ObjectID="_1791667199" r:id="rId170"/>
              </w:object>
            </w:r>
            <w:r w:rsidRPr="00B42B6F">
              <w:rPr>
                <w:lang w:val="es-MX"/>
              </w:rPr>
              <w:t>+r</w:t>
            </w:r>
            <w:r w:rsidRPr="00B42B6F">
              <w:rPr>
                <w:position w:val="-12"/>
                <w:lang w:val="es-MX"/>
              </w:rPr>
              <w:object w:dxaOrig="320" w:dyaOrig="380" w14:anchorId="458ABB11">
                <v:shape id="_x0000_i1177" type="#_x0000_t75" style="width:15pt;height:18.5pt" o:ole="">
                  <v:imagedata r:id="rId13" o:title=""/>
                </v:shape>
                <o:OLEObject Type="Embed" ProgID="Equation.3" ShapeID="_x0000_i1177" DrawAspect="Content" ObjectID="_1791667200" r:id="rId171"/>
              </w:object>
            </w:r>
          </w:p>
        </w:tc>
        <w:tc>
          <w:tcPr>
            <w:tcW w:w="438" w:type="dxa"/>
            <w:shd w:val="clear" w:color="auto" w:fill="auto"/>
          </w:tcPr>
          <w:p w14:paraId="34B13580" w14:textId="77777777" w:rsidR="00C63ABD" w:rsidRPr="00B42B6F" w:rsidRDefault="00C63ABD" w:rsidP="0077653B">
            <w:pPr>
              <w:autoSpaceDE w:val="0"/>
              <w:autoSpaceDN w:val="0"/>
              <w:adjustRightInd w:val="0"/>
              <w:jc w:val="center"/>
              <w:rPr>
                <w:sz w:val="20"/>
                <w:lang w:val="es-MX"/>
              </w:rPr>
            </w:pPr>
            <w:r w:rsidRPr="00B42B6F">
              <w:rPr>
                <w:sz w:val="20"/>
                <w:lang w:val="es-MX"/>
              </w:rPr>
              <w:sym w:font="Symbol" w:char="F0AB"/>
            </w:r>
          </w:p>
          <w:p w14:paraId="0D5E2D2B" w14:textId="77777777" w:rsidR="00C63ABD" w:rsidRPr="00B42B6F" w:rsidRDefault="00C63ABD" w:rsidP="0077653B">
            <w:pPr>
              <w:autoSpaceDE w:val="0"/>
              <w:autoSpaceDN w:val="0"/>
              <w:adjustRightInd w:val="0"/>
              <w:rPr>
                <w:sz w:val="20"/>
                <w:lang w:val="es-MX"/>
              </w:rPr>
            </w:pPr>
            <w:r w:rsidRPr="00B42B6F">
              <w:rPr>
                <w:sz w:val="20"/>
                <w:lang w:val="es-MX"/>
              </w:rPr>
              <w:sym w:font="Symbol" w:char="F0AB"/>
            </w:r>
          </w:p>
        </w:tc>
        <w:tc>
          <w:tcPr>
            <w:tcW w:w="1458" w:type="dxa"/>
            <w:shd w:val="clear" w:color="auto" w:fill="auto"/>
          </w:tcPr>
          <w:p w14:paraId="70F790E7" w14:textId="77777777" w:rsidR="00C63ABD" w:rsidRPr="00B42B6F" w:rsidRDefault="00C63ABD" w:rsidP="0077653B">
            <w:pPr>
              <w:autoSpaceDE w:val="0"/>
              <w:autoSpaceDN w:val="0"/>
              <w:adjustRightInd w:val="0"/>
              <w:rPr>
                <w:lang w:val="es-MX"/>
              </w:rPr>
            </w:pPr>
            <w:r w:rsidRPr="00B42B6F">
              <w:rPr>
                <w:lang w:val="es-MX"/>
              </w:rPr>
              <w:t>(Fijo)</w:t>
            </w:r>
          </w:p>
          <w:p w14:paraId="647ED64B" w14:textId="77777777" w:rsidR="00C63ABD" w:rsidRPr="00B42B6F" w:rsidRDefault="00C63ABD" w:rsidP="0077653B">
            <w:pPr>
              <w:autoSpaceDE w:val="0"/>
              <w:autoSpaceDN w:val="0"/>
              <w:adjustRightInd w:val="0"/>
              <w:rPr>
                <w:lang w:val="es-MX"/>
              </w:rPr>
            </w:pPr>
            <w:r w:rsidRPr="00B42B6F">
              <w:rPr>
                <w:lang w:val="es-MX"/>
              </w:rPr>
              <w:t xml:space="preserve">Factor </w:t>
            </w:r>
            <w:r w:rsidRPr="00B42B6F">
              <w:rPr>
                <w:lang w:val="es-MX"/>
              </w:rPr>
              <w:sym w:font="Symbol" w:char="F062"/>
            </w:r>
            <w:r w:rsidRPr="00B42B6F">
              <w:rPr>
                <w:vertAlign w:val="subscript"/>
                <w:lang w:val="es-MX"/>
              </w:rPr>
              <w:t>j</w:t>
            </w:r>
            <w:r w:rsidRPr="00B42B6F">
              <w:rPr>
                <w:i/>
                <w:iCs/>
                <w:vertAlign w:val="subscript"/>
                <w:lang w:val="es-MX"/>
              </w:rPr>
              <w:t xml:space="preserve">    </w:t>
            </w:r>
          </w:p>
        </w:tc>
        <w:tc>
          <w:tcPr>
            <w:tcW w:w="1021" w:type="dxa"/>
            <w:shd w:val="clear" w:color="auto" w:fill="auto"/>
          </w:tcPr>
          <w:p w14:paraId="70EFD622" w14:textId="77777777" w:rsidR="00C63ABD" w:rsidRPr="00B42B6F" w:rsidRDefault="00C63ABD" w:rsidP="0077653B">
            <w:pPr>
              <w:autoSpaceDE w:val="0"/>
              <w:autoSpaceDN w:val="0"/>
              <w:adjustRightInd w:val="0"/>
              <w:rPr>
                <w:lang w:val="es-MX"/>
              </w:rPr>
            </w:pPr>
            <w:r w:rsidRPr="00B42B6F">
              <w:rPr>
                <w:lang w:val="es-MX"/>
              </w:rPr>
              <w:t xml:space="preserve"> </w:t>
            </w:r>
          </w:p>
          <w:p w14:paraId="3BF6BCDB" w14:textId="77777777" w:rsidR="00C63ABD" w:rsidRPr="00B42B6F" w:rsidRDefault="00C63ABD" w:rsidP="0077653B">
            <w:pPr>
              <w:autoSpaceDE w:val="0"/>
              <w:autoSpaceDN w:val="0"/>
              <w:adjustRightInd w:val="0"/>
              <w:rPr>
                <w:lang w:val="es-MX"/>
              </w:rPr>
            </w:pPr>
            <w:r w:rsidRPr="00B42B6F">
              <w:rPr>
                <w:lang w:val="es-MX"/>
              </w:rPr>
              <w:t>(b-1)</w:t>
            </w:r>
          </w:p>
        </w:tc>
        <w:tc>
          <w:tcPr>
            <w:tcW w:w="729" w:type="dxa"/>
            <w:shd w:val="clear" w:color="auto" w:fill="auto"/>
          </w:tcPr>
          <w:p w14:paraId="03B7E39F" w14:textId="77777777" w:rsidR="00C63ABD" w:rsidRPr="00B42B6F" w:rsidRDefault="00C63ABD" w:rsidP="0077653B">
            <w:pPr>
              <w:autoSpaceDE w:val="0"/>
              <w:autoSpaceDN w:val="0"/>
              <w:adjustRightInd w:val="0"/>
              <w:rPr>
                <w:sz w:val="20"/>
                <w:lang w:val="es-MX"/>
              </w:rPr>
            </w:pPr>
          </w:p>
          <w:p w14:paraId="40A3F7DE" w14:textId="77777777" w:rsidR="00C63ABD" w:rsidRPr="00B42B6F" w:rsidRDefault="00C63ABD" w:rsidP="0077653B">
            <w:pPr>
              <w:autoSpaceDE w:val="0"/>
              <w:autoSpaceDN w:val="0"/>
              <w:adjustRightInd w:val="0"/>
              <w:rPr>
                <w:vertAlign w:val="subscript"/>
                <w:lang w:val="es-MX"/>
              </w:rPr>
            </w:pPr>
            <w:r w:rsidRPr="00B42B6F">
              <w:rPr>
                <w:sz w:val="20"/>
                <w:lang w:val="es-MX"/>
              </w:rPr>
              <w:t>CM</w:t>
            </w:r>
            <w:r w:rsidRPr="00B42B6F">
              <w:rPr>
                <w:vertAlign w:val="subscript"/>
                <w:lang w:val="es-MX"/>
              </w:rPr>
              <w:sym w:font="Symbol" w:char="F062"/>
            </w:r>
          </w:p>
        </w:tc>
        <w:tc>
          <w:tcPr>
            <w:tcW w:w="2240" w:type="dxa"/>
            <w:shd w:val="clear" w:color="auto" w:fill="auto"/>
          </w:tcPr>
          <w:p w14:paraId="6D68E6D2" w14:textId="77777777" w:rsidR="00C63ABD" w:rsidRPr="00B42B6F" w:rsidRDefault="00C63ABD" w:rsidP="0077653B">
            <w:pPr>
              <w:autoSpaceDE w:val="0"/>
              <w:autoSpaceDN w:val="0"/>
              <w:adjustRightInd w:val="0"/>
              <w:rPr>
                <w:lang w:val="es-MX"/>
              </w:rPr>
            </w:pP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6C"/>
            </w:r>
            <w:r w:rsidRPr="00B42B6F">
              <w:rPr>
                <w:lang w:val="es-MX"/>
              </w:rPr>
              <w:t xml:space="preserve">        </w:t>
            </w:r>
            <w:r w:rsidRPr="00B42B6F">
              <w:rPr>
                <w:lang w:val="es-MX"/>
              </w:rPr>
              <w:sym w:font="Wingdings 2" w:char="F06D"/>
            </w:r>
          </w:p>
          <w:p w14:paraId="6C6C0B0F" w14:textId="77777777" w:rsidR="00C63ABD" w:rsidRPr="00B42B6F" w:rsidRDefault="00C63ABD" w:rsidP="0077653B">
            <w:pPr>
              <w:autoSpaceDE w:val="0"/>
              <w:autoSpaceDN w:val="0"/>
              <w:adjustRightInd w:val="0"/>
              <w:rPr>
                <w:sz w:val="20"/>
                <w:lang w:val="es-MX"/>
              </w:rPr>
            </w:pPr>
            <w:r w:rsidRPr="00B42B6F">
              <w:rPr>
                <w:position w:val="-10"/>
                <w:lang w:val="es-MX"/>
              </w:rPr>
              <w:object w:dxaOrig="320" w:dyaOrig="360" w14:anchorId="7637584F">
                <v:shape id="_x0000_i1178" type="#_x0000_t75" style="width:15pt;height:18.5pt" o:ole="">
                  <v:imagedata r:id="rId15" o:title=""/>
                </v:shape>
                <o:OLEObject Type="Embed" ProgID="Equation.3" ShapeID="_x0000_i1178" DrawAspect="Content" ObjectID="_1791667201" r:id="rId172"/>
              </w:object>
            </w:r>
            <w:r w:rsidRPr="00B42B6F">
              <w:rPr>
                <w:lang w:val="es-MX"/>
              </w:rPr>
              <w:t xml:space="preserve"> + </w:t>
            </w:r>
            <w:proofErr w:type="spellStart"/>
            <w:r w:rsidRPr="00B42B6F">
              <w:rPr>
                <w:lang w:val="es-MX"/>
              </w:rPr>
              <w:t>ra</w:t>
            </w:r>
            <w:proofErr w:type="spellEnd"/>
            <w:r w:rsidRPr="00B42B6F">
              <w:rPr>
                <w:position w:val="-12"/>
                <w:lang w:val="es-MX"/>
              </w:rPr>
              <w:object w:dxaOrig="320" w:dyaOrig="380" w14:anchorId="4443C66F">
                <v:shape id="_x0000_i1179" type="#_x0000_t75" style="width:15pt;height:18.5pt" o:ole="">
                  <v:imagedata r:id="rId11" o:title=""/>
                </v:shape>
                <o:OLEObject Type="Embed" ProgID="Equation.3" ShapeID="_x0000_i1179" DrawAspect="Content" ObjectID="_1791667202" r:id="rId173"/>
              </w:object>
            </w:r>
            <w:r w:rsidRPr="00B42B6F">
              <w:rPr>
                <w:lang w:val="es-MX"/>
              </w:rPr>
              <w:t xml:space="preserve"> + r</w:t>
            </w:r>
            <w:r w:rsidRPr="00B42B6F">
              <w:rPr>
                <w:position w:val="-12"/>
                <w:lang w:val="es-MX"/>
              </w:rPr>
              <w:object w:dxaOrig="320" w:dyaOrig="380" w14:anchorId="7720745A">
                <v:shape id="_x0000_i1180" type="#_x0000_t75" style="width:15pt;height:18.5pt" o:ole="">
                  <v:imagedata r:id="rId13" o:title=""/>
                </v:shape>
                <o:OLEObject Type="Embed" ProgID="Equation.3" ShapeID="_x0000_i1180" DrawAspect="Content" ObjectID="_1791667203" r:id="rId174"/>
              </w:object>
            </w:r>
            <w:r w:rsidRPr="00B42B6F">
              <w:rPr>
                <w:lang w:val="es-MX"/>
              </w:rPr>
              <w:t xml:space="preserve"> </w:t>
            </w:r>
          </w:p>
        </w:tc>
      </w:tr>
      <w:tr w:rsidR="00C63ABD" w:rsidRPr="00B42B6F" w14:paraId="0C9E3CCA" w14:textId="77777777" w:rsidTr="00D92CC4">
        <w:trPr>
          <w:trHeight w:val="759"/>
          <w:jc w:val="center"/>
        </w:trPr>
        <w:tc>
          <w:tcPr>
            <w:tcW w:w="2761" w:type="dxa"/>
            <w:shd w:val="clear" w:color="auto" w:fill="auto"/>
          </w:tcPr>
          <w:p w14:paraId="4C39E735" w14:textId="77777777" w:rsidR="00C63ABD" w:rsidRPr="00B42B6F" w:rsidRDefault="00C63ABD" w:rsidP="0077653B">
            <w:pPr>
              <w:autoSpaceDE w:val="0"/>
              <w:autoSpaceDN w:val="0"/>
              <w:adjustRightInd w:val="0"/>
              <w:rPr>
                <w:lang w:val="es-MX"/>
              </w:rPr>
            </w:pP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6D"/>
            </w:r>
          </w:p>
          <w:p w14:paraId="6467C84C" w14:textId="77777777" w:rsidR="00C63ABD" w:rsidRPr="00B42B6F" w:rsidRDefault="00C63ABD" w:rsidP="0077653B">
            <w:pPr>
              <w:autoSpaceDE w:val="0"/>
              <w:autoSpaceDN w:val="0"/>
              <w:adjustRightInd w:val="0"/>
              <w:rPr>
                <w:lang w:val="es-MX"/>
              </w:rPr>
            </w:pPr>
            <w:r w:rsidRPr="00B42B6F">
              <w:rPr>
                <w:position w:val="-10"/>
                <w:lang w:val="es-MX"/>
              </w:rPr>
              <w:object w:dxaOrig="320" w:dyaOrig="360" w14:anchorId="331C8D58">
                <v:shape id="_x0000_i1181" type="#_x0000_t75" style="width:15pt;height:18.5pt" o:ole="">
                  <v:imagedata r:id="rId15" o:title=""/>
                </v:shape>
                <o:OLEObject Type="Embed" ProgID="Equation.3" ShapeID="_x0000_i1181" DrawAspect="Content" ObjectID="_1791667204" r:id="rId175"/>
              </w:object>
            </w:r>
            <w:r w:rsidRPr="00B42B6F">
              <w:rPr>
                <w:lang w:val="es-MX"/>
              </w:rPr>
              <w:t xml:space="preserve">   + r</w:t>
            </w:r>
            <w:r w:rsidRPr="00B42B6F">
              <w:rPr>
                <w:position w:val="-12"/>
                <w:lang w:val="es-MX"/>
              </w:rPr>
              <w:object w:dxaOrig="320" w:dyaOrig="380" w14:anchorId="69672B21">
                <v:shape id="_x0000_i1182" type="#_x0000_t75" style="width:15pt;height:18.5pt" o:ole="">
                  <v:imagedata r:id="rId13" o:title=""/>
                </v:shape>
                <o:OLEObject Type="Embed" ProgID="Equation.3" ShapeID="_x0000_i1182" DrawAspect="Content" ObjectID="_1791667205" r:id="rId176"/>
              </w:object>
            </w:r>
          </w:p>
        </w:tc>
        <w:tc>
          <w:tcPr>
            <w:tcW w:w="438" w:type="dxa"/>
            <w:shd w:val="clear" w:color="auto" w:fill="auto"/>
          </w:tcPr>
          <w:p w14:paraId="7C7C08F6" w14:textId="77777777" w:rsidR="00C63ABD" w:rsidRPr="00B42B6F" w:rsidRDefault="00C63ABD" w:rsidP="0077653B">
            <w:pPr>
              <w:autoSpaceDE w:val="0"/>
              <w:autoSpaceDN w:val="0"/>
              <w:adjustRightInd w:val="0"/>
              <w:jc w:val="center"/>
              <w:rPr>
                <w:sz w:val="20"/>
                <w:lang w:val="es-MX"/>
              </w:rPr>
            </w:pPr>
            <w:r w:rsidRPr="00B42B6F">
              <w:rPr>
                <w:sz w:val="20"/>
                <w:lang w:val="es-MX"/>
              </w:rPr>
              <w:sym w:font="Symbol" w:char="F0AB"/>
            </w:r>
          </w:p>
          <w:p w14:paraId="3D70C126" w14:textId="77777777" w:rsidR="00C63ABD" w:rsidRPr="00B42B6F" w:rsidRDefault="00C63ABD" w:rsidP="0077653B">
            <w:pPr>
              <w:autoSpaceDE w:val="0"/>
              <w:autoSpaceDN w:val="0"/>
              <w:adjustRightInd w:val="0"/>
              <w:rPr>
                <w:sz w:val="20"/>
                <w:lang w:val="es-MX"/>
              </w:rPr>
            </w:pPr>
            <w:r w:rsidRPr="00B42B6F">
              <w:rPr>
                <w:sz w:val="20"/>
                <w:lang w:val="es-MX"/>
              </w:rPr>
              <w:sym w:font="Symbol" w:char="F0AB"/>
            </w:r>
          </w:p>
        </w:tc>
        <w:tc>
          <w:tcPr>
            <w:tcW w:w="1458" w:type="dxa"/>
            <w:shd w:val="clear" w:color="auto" w:fill="auto"/>
          </w:tcPr>
          <w:p w14:paraId="29AEAB58" w14:textId="77777777" w:rsidR="00C63ABD" w:rsidRPr="00B42B6F" w:rsidRDefault="00C63ABD" w:rsidP="0077653B">
            <w:pPr>
              <w:autoSpaceDE w:val="0"/>
              <w:autoSpaceDN w:val="0"/>
              <w:adjustRightInd w:val="0"/>
              <w:rPr>
                <w:lang w:val="es-MX"/>
              </w:rPr>
            </w:pPr>
            <w:r w:rsidRPr="00B42B6F">
              <w:rPr>
                <w:lang w:val="es-MX"/>
              </w:rPr>
              <w:t>Int (aleat.)</w:t>
            </w:r>
          </w:p>
          <w:p w14:paraId="2CF00EF6" w14:textId="77777777" w:rsidR="00C63ABD" w:rsidRPr="00B42B6F" w:rsidRDefault="00C63ABD" w:rsidP="0077653B">
            <w:pPr>
              <w:autoSpaceDE w:val="0"/>
              <w:autoSpaceDN w:val="0"/>
              <w:adjustRightInd w:val="0"/>
              <w:rPr>
                <w:lang w:val="es-MX"/>
              </w:rPr>
            </w:pPr>
            <w:r w:rsidRPr="00B42B6F">
              <w:rPr>
                <w:lang w:val="es-MX"/>
              </w:rPr>
              <w:t>Factor (</w:t>
            </w:r>
            <w:r w:rsidRPr="00B42B6F">
              <w:rPr>
                <w:lang w:val="es-MX"/>
              </w:rPr>
              <w:sym w:font="Symbol" w:char="F061"/>
            </w:r>
            <w:r w:rsidRPr="00B42B6F">
              <w:rPr>
                <w:lang w:val="es-MX"/>
              </w:rPr>
              <w:sym w:font="Symbol" w:char="F062"/>
            </w:r>
            <w:r w:rsidRPr="00B42B6F">
              <w:rPr>
                <w:lang w:val="es-MX"/>
              </w:rPr>
              <w:t>)</w:t>
            </w:r>
            <w:proofErr w:type="spellStart"/>
            <w:r w:rsidRPr="00B42B6F">
              <w:rPr>
                <w:vertAlign w:val="subscript"/>
                <w:lang w:val="es-MX"/>
              </w:rPr>
              <w:t>ij</w:t>
            </w:r>
            <w:proofErr w:type="spellEnd"/>
            <w:r w:rsidRPr="00B42B6F">
              <w:rPr>
                <w:sz w:val="20"/>
                <w:lang w:val="es-MX"/>
              </w:rPr>
              <w:t xml:space="preserve">  </w:t>
            </w:r>
          </w:p>
        </w:tc>
        <w:tc>
          <w:tcPr>
            <w:tcW w:w="1021" w:type="dxa"/>
            <w:shd w:val="clear" w:color="auto" w:fill="auto"/>
          </w:tcPr>
          <w:p w14:paraId="107AAB7E" w14:textId="77777777" w:rsidR="00C63ABD" w:rsidRPr="00B42B6F" w:rsidRDefault="00C63ABD" w:rsidP="0077653B">
            <w:pPr>
              <w:autoSpaceDE w:val="0"/>
              <w:autoSpaceDN w:val="0"/>
              <w:adjustRightInd w:val="0"/>
              <w:rPr>
                <w:lang w:val="es-MX"/>
              </w:rPr>
            </w:pPr>
          </w:p>
          <w:p w14:paraId="4D11B61F" w14:textId="77777777" w:rsidR="00C63ABD" w:rsidRPr="00B42B6F" w:rsidRDefault="00C63ABD" w:rsidP="0077653B">
            <w:pPr>
              <w:autoSpaceDE w:val="0"/>
              <w:autoSpaceDN w:val="0"/>
              <w:adjustRightInd w:val="0"/>
              <w:rPr>
                <w:sz w:val="20"/>
                <w:lang w:val="es-MX"/>
              </w:rPr>
            </w:pPr>
            <w:r w:rsidRPr="00B42B6F">
              <w:rPr>
                <w:sz w:val="20"/>
                <w:lang w:val="es-MX"/>
              </w:rPr>
              <w:t>(a-1)(b-1)</w:t>
            </w:r>
          </w:p>
        </w:tc>
        <w:tc>
          <w:tcPr>
            <w:tcW w:w="729" w:type="dxa"/>
            <w:shd w:val="clear" w:color="auto" w:fill="auto"/>
          </w:tcPr>
          <w:p w14:paraId="3B84A9B0" w14:textId="77777777" w:rsidR="00C63ABD" w:rsidRPr="00B42B6F" w:rsidRDefault="00C63ABD" w:rsidP="0077653B">
            <w:pPr>
              <w:autoSpaceDE w:val="0"/>
              <w:autoSpaceDN w:val="0"/>
              <w:adjustRightInd w:val="0"/>
              <w:rPr>
                <w:sz w:val="20"/>
                <w:lang w:val="es-MX"/>
              </w:rPr>
            </w:pPr>
            <w:r w:rsidRPr="00B42B6F">
              <w:rPr>
                <w:sz w:val="20"/>
                <w:lang w:val="es-MX"/>
              </w:rPr>
              <w:t xml:space="preserve"> </w:t>
            </w:r>
          </w:p>
          <w:p w14:paraId="6B6EAA63" w14:textId="77777777" w:rsidR="00C63ABD" w:rsidRPr="00B42B6F" w:rsidRDefault="00C63ABD" w:rsidP="0077653B">
            <w:pPr>
              <w:autoSpaceDE w:val="0"/>
              <w:autoSpaceDN w:val="0"/>
              <w:adjustRightInd w:val="0"/>
              <w:rPr>
                <w:sz w:val="20"/>
                <w:vertAlign w:val="subscript"/>
                <w:lang w:val="es-MX"/>
              </w:rPr>
            </w:pPr>
            <w:r w:rsidRPr="00B42B6F">
              <w:rPr>
                <w:sz w:val="20"/>
                <w:lang w:val="es-MX"/>
              </w:rPr>
              <w:t>CM</w:t>
            </w:r>
            <w:r w:rsidRPr="00B42B6F">
              <w:rPr>
                <w:vertAlign w:val="subscript"/>
                <w:lang w:val="es-MX"/>
              </w:rPr>
              <w:sym w:font="Symbol" w:char="F061"/>
            </w:r>
            <w:r w:rsidRPr="00B42B6F">
              <w:rPr>
                <w:vertAlign w:val="subscript"/>
                <w:lang w:val="es-MX"/>
              </w:rPr>
              <w:sym w:font="Symbol" w:char="F062"/>
            </w:r>
          </w:p>
        </w:tc>
        <w:tc>
          <w:tcPr>
            <w:tcW w:w="2240" w:type="dxa"/>
            <w:shd w:val="clear" w:color="auto" w:fill="auto"/>
          </w:tcPr>
          <w:p w14:paraId="0F8B95EC" w14:textId="77777777" w:rsidR="00C63ABD" w:rsidRPr="00B42B6F" w:rsidRDefault="00C63ABD" w:rsidP="0077653B">
            <w:pPr>
              <w:autoSpaceDE w:val="0"/>
              <w:autoSpaceDN w:val="0"/>
              <w:adjustRightInd w:val="0"/>
              <w:rPr>
                <w:lang w:val="es-MX"/>
              </w:rPr>
            </w:pP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6D"/>
            </w:r>
            <w:r w:rsidRPr="00B42B6F">
              <w:rPr>
                <w:lang w:val="es-MX"/>
              </w:rPr>
              <w:t xml:space="preserve"> </w:t>
            </w:r>
          </w:p>
          <w:p w14:paraId="79033F3F" w14:textId="77777777" w:rsidR="00C63ABD" w:rsidRPr="00B42B6F" w:rsidRDefault="00C63ABD" w:rsidP="0077653B">
            <w:pPr>
              <w:autoSpaceDE w:val="0"/>
              <w:autoSpaceDN w:val="0"/>
              <w:adjustRightInd w:val="0"/>
              <w:rPr>
                <w:sz w:val="20"/>
                <w:lang w:val="es-MX"/>
              </w:rPr>
            </w:pPr>
            <w:r w:rsidRPr="00B42B6F">
              <w:rPr>
                <w:position w:val="-10"/>
                <w:lang w:val="es-MX"/>
              </w:rPr>
              <w:object w:dxaOrig="320" w:dyaOrig="360" w14:anchorId="35EE79BD">
                <v:shape id="_x0000_i1183" type="#_x0000_t75" style="width:15pt;height:18.5pt" o:ole="">
                  <v:imagedata r:id="rId15" o:title=""/>
                </v:shape>
                <o:OLEObject Type="Embed" ProgID="Equation.3" ShapeID="_x0000_i1183" DrawAspect="Content" ObjectID="_1791667206" r:id="rId177"/>
              </w:object>
            </w:r>
            <w:r w:rsidRPr="00B42B6F">
              <w:rPr>
                <w:lang w:val="es-MX"/>
              </w:rPr>
              <w:t xml:space="preserve">   + r</w:t>
            </w:r>
            <w:r w:rsidRPr="00B42B6F">
              <w:rPr>
                <w:position w:val="-12"/>
                <w:lang w:val="es-MX"/>
              </w:rPr>
              <w:object w:dxaOrig="320" w:dyaOrig="380" w14:anchorId="18C11EF4">
                <v:shape id="_x0000_i1184" type="#_x0000_t75" style="width:15pt;height:18.5pt" o:ole="">
                  <v:imagedata r:id="rId13" o:title=""/>
                </v:shape>
                <o:OLEObject Type="Embed" ProgID="Equation.3" ShapeID="_x0000_i1184" DrawAspect="Content" ObjectID="_1791667207" r:id="rId178"/>
              </w:object>
            </w:r>
          </w:p>
        </w:tc>
      </w:tr>
      <w:tr w:rsidR="00C63ABD" w:rsidRPr="00B42B6F" w14:paraId="49551935" w14:textId="77777777" w:rsidTr="00D92CC4">
        <w:trPr>
          <w:trHeight w:val="429"/>
          <w:jc w:val="center"/>
        </w:trPr>
        <w:tc>
          <w:tcPr>
            <w:tcW w:w="2761" w:type="dxa"/>
            <w:shd w:val="clear" w:color="auto" w:fill="auto"/>
          </w:tcPr>
          <w:p w14:paraId="2D8ED040" w14:textId="77777777" w:rsidR="00C63ABD" w:rsidRPr="00B42B6F" w:rsidRDefault="00C63ABD" w:rsidP="0077653B">
            <w:pPr>
              <w:autoSpaceDE w:val="0"/>
              <w:autoSpaceDN w:val="0"/>
              <w:adjustRightInd w:val="0"/>
              <w:rPr>
                <w:lang w:val="es-MX"/>
              </w:rPr>
            </w:pPr>
            <w:r w:rsidRPr="00B42B6F">
              <w:rPr>
                <w:lang w:val="es-MX"/>
              </w:rPr>
              <w:t xml:space="preserve">  </w:t>
            </w:r>
            <w:r w:rsidRPr="00B42B6F">
              <w:rPr>
                <w:lang w:val="es-MX"/>
              </w:rPr>
              <w:sym w:font="Wingdings 2" w:char="F06A"/>
            </w:r>
            <w:r w:rsidRPr="00B42B6F">
              <w:rPr>
                <w:lang w:val="es-MX"/>
              </w:rPr>
              <w:t xml:space="preserve">    </w:t>
            </w:r>
            <w:r w:rsidRPr="00B42B6F">
              <w:rPr>
                <w:position w:val="-10"/>
                <w:lang w:val="es-MX"/>
              </w:rPr>
              <w:object w:dxaOrig="320" w:dyaOrig="360" w14:anchorId="43CD4192">
                <v:shape id="_x0000_i1185" type="#_x0000_t75" style="width:15pt;height:18.5pt" o:ole="">
                  <v:imagedata r:id="rId15" o:title=""/>
                </v:shape>
                <o:OLEObject Type="Embed" ProgID="Equation.3" ShapeID="_x0000_i1185" DrawAspect="Content" ObjectID="_1791667208" r:id="rId179"/>
              </w:object>
            </w:r>
          </w:p>
        </w:tc>
        <w:tc>
          <w:tcPr>
            <w:tcW w:w="438" w:type="dxa"/>
            <w:shd w:val="clear" w:color="auto" w:fill="auto"/>
          </w:tcPr>
          <w:p w14:paraId="5AD7E9EF" w14:textId="77777777" w:rsidR="00C63ABD" w:rsidRPr="00B42B6F" w:rsidRDefault="00C63ABD" w:rsidP="0077653B">
            <w:pPr>
              <w:autoSpaceDE w:val="0"/>
              <w:autoSpaceDN w:val="0"/>
              <w:adjustRightInd w:val="0"/>
              <w:jc w:val="center"/>
              <w:rPr>
                <w:sz w:val="20"/>
                <w:lang w:val="es-MX"/>
              </w:rPr>
            </w:pPr>
            <w:r w:rsidRPr="00B42B6F">
              <w:rPr>
                <w:sz w:val="20"/>
                <w:lang w:val="es-MX"/>
              </w:rPr>
              <w:sym w:font="Symbol" w:char="F0AB"/>
            </w:r>
          </w:p>
        </w:tc>
        <w:tc>
          <w:tcPr>
            <w:tcW w:w="1458" w:type="dxa"/>
            <w:shd w:val="clear" w:color="auto" w:fill="auto"/>
          </w:tcPr>
          <w:p w14:paraId="283668FE" w14:textId="77777777" w:rsidR="00C63ABD" w:rsidRPr="00B42B6F" w:rsidRDefault="00C63ABD" w:rsidP="0077653B">
            <w:pPr>
              <w:autoSpaceDE w:val="0"/>
              <w:autoSpaceDN w:val="0"/>
              <w:adjustRightInd w:val="0"/>
              <w:rPr>
                <w:lang w:val="es-MX"/>
              </w:rPr>
            </w:pPr>
            <w:r w:rsidRPr="00B42B6F">
              <w:rPr>
                <w:lang w:val="es-MX"/>
              </w:rPr>
              <w:t xml:space="preserve">Error:  </w:t>
            </w:r>
            <w:r w:rsidRPr="00B42B6F">
              <w:rPr>
                <w:lang w:val="es-MX"/>
              </w:rPr>
              <w:sym w:font="Symbol" w:char="F065"/>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w:t>
            </w:r>
          </w:p>
        </w:tc>
        <w:tc>
          <w:tcPr>
            <w:tcW w:w="1021" w:type="dxa"/>
            <w:shd w:val="clear" w:color="auto" w:fill="auto"/>
          </w:tcPr>
          <w:p w14:paraId="4A6692B8" w14:textId="77777777" w:rsidR="00C63ABD" w:rsidRPr="00B42B6F" w:rsidRDefault="00C63ABD" w:rsidP="0077653B">
            <w:pPr>
              <w:autoSpaceDE w:val="0"/>
              <w:autoSpaceDN w:val="0"/>
              <w:adjustRightInd w:val="0"/>
              <w:rPr>
                <w:lang w:val="es-MX"/>
              </w:rPr>
            </w:pPr>
            <w:r w:rsidRPr="00B42B6F">
              <w:rPr>
                <w:lang w:val="es-MX"/>
              </w:rPr>
              <w:t>ab(r-1)</w:t>
            </w:r>
          </w:p>
        </w:tc>
        <w:tc>
          <w:tcPr>
            <w:tcW w:w="729" w:type="dxa"/>
            <w:shd w:val="clear" w:color="auto" w:fill="auto"/>
          </w:tcPr>
          <w:p w14:paraId="5C176A65" w14:textId="77777777" w:rsidR="00C63ABD" w:rsidRPr="00B42B6F" w:rsidRDefault="00C63ABD" w:rsidP="0077653B">
            <w:pPr>
              <w:autoSpaceDE w:val="0"/>
              <w:autoSpaceDN w:val="0"/>
              <w:adjustRightInd w:val="0"/>
              <w:rPr>
                <w:sz w:val="20"/>
                <w:vertAlign w:val="subscript"/>
                <w:lang w:val="es-MX"/>
              </w:rPr>
            </w:pPr>
            <w:r w:rsidRPr="00B42B6F">
              <w:rPr>
                <w:sz w:val="20"/>
                <w:lang w:val="es-MX"/>
              </w:rPr>
              <w:t>CM</w:t>
            </w:r>
            <w:r w:rsidRPr="00B42B6F">
              <w:rPr>
                <w:vertAlign w:val="subscript"/>
                <w:lang w:val="es-MX"/>
              </w:rPr>
              <w:sym w:font="Symbol" w:char="F065"/>
            </w:r>
          </w:p>
        </w:tc>
        <w:tc>
          <w:tcPr>
            <w:tcW w:w="2240" w:type="dxa"/>
            <w:shd w:val="clear" w:color="auto" w:fill="auto"/>
          </w:tcPr>
          <w:p w14:paraId="09597E76" w14:textId="77777777" w:rsidR="00C63ABD" w:rsidRPr="00B42B6F" w:rsidRDefault="00C63ABD" w:rsidP="0077653B">
            <w:pPr>
              <w:autoSpaceDE w:val="0"/>
              <w:autoSpaceDN w:val="0"/>
              <w:adjustRightInd w:val="0"/>
              <w:rPr>
                <w:sz w:val="20"/>
                <w:lang w:val="es-MX"/>
              </w:rPr>
            </w:pPr>
            <w:r w:rsidRPr="00B42B6F">
              <w:rPr>
                <w:lang w:val="es-MX"/>
              </w:rPr>
              <w:t xml:space="preserve">  </w:t>
            </w:r>
            <w:r w:rsidRPr="00B42B6F">
              <w:rPr>
                <w:lang w:val="es-MX"/>
              </w:rPr>
              <w:sym w:font="Wingdings 2" w:char="F06A"/>
            </w:r>
            <w:r w:rsidRPr="00B42B6F">
              <w:rPr>
                <w:lang w:val="es-MX"/>
              </w:rPr>
              <w:t xml:space="preserve">    </w:t>
            </w:r>
            <w:r w:rsidRPr="00B42B6F">
              <w:rPr>
                <w:position w:val="-10"/>
                <w:lang w:val="es-MX"/>
              </w:rPr>
              <w:object w:dxaOrig="320" w:dyaOrig="360" w14:anchorId="34594A18">
                <v:shape id="_x0000_i1186" type="#_x0000_t75" style="width:15pt;height:18.5pt" o:ole="">
                  <v:imagedata r:id="rId15" o:title=""/>
                </v:shape>
                <o:OLEObject Type="Embed" ProgID="Equation.3" ShapeID="_x0000_i1186" DrawAspect="Content" ObjectID="_1791667209" r:id="rId180"/>
              </w:object>
            </w:r>
          </w:p>
        </w:tc>
      </w:tr>
      <w:tr w:rsidR="00C63ABD" w:rsidRPr="00B42B6F" w14:paraId="2F01323C" w14:textId="77777777" w:rsidTr="00D92CC4">
        <w:trPr>
          <w:trHeight w:val="330"/>
          <w:jc w:val="center"/>
        </w:trPr>
        <w:tc>
          <w:tcPr>
            <w:tcW w:w="2761" w:type="dxa"/>
            <w:shd w:val="clear" w:color="auto" w:fill="auto"/>
          </w:tcPr>
          <w:p w14:paraId="60B4E3C3" w14:textId="77777777" w:rsidR="00C63ABD" w:rsidRPr="00B42B6F" w:rsidRDefault="00C63ABD" w:rsidP="0077653B">
            <w:pPr>
              <w:autoSpaceDE w:val="0"/>
              <w:autoSpaceDN w:val="0"/>
              <w:adjustRightInd w:val="0"/>
              <w:rPr>
                <w:sz w:val="20"/>
                <w:lang w:val="es-MX"/>
              </w:rPr>
            </w:pPr>
          </w:p>
        </w:tc>
        <w:tc>
          <w:tcPr>
            <w:tcW w:w="438" w:type="dxa"/>
            <w:shd w:val="clear" w:color="auto" w:fill="auto"/>
          </w:tcPr>
          <w:p w14:paraId="1692A40E" w14:textId="77777777" w:rsidR="00C63ABD" w:rsidRPr="00B42B6F" w:rsidRDefault="00C63ABD" w:rsidP="0077653B">
            <w:pPr>
              <w:autoSpaceDE w:val="0"/>
              <w:autoSpaceDN w:val="0"/>
              <w:adjustRightInd w:val="0"/>
              <w:rPr>
                <w:sz w:val="20"/>
                <w:lang w:val="es-MX"/>
              </w:rPr>
            </w:pPr>
          </w:p>
        </w:tc>
        <w:tc>
          <w:tcPr>
            <w:tcW w:w="1458" w:type="dxa"/>
            <w:shd w:val="clear" w:color="auto" w:fill="auto"/>
          </w:tcPr>
          <w:p w14:paraId="12AC7C5D" w14:textId="77777777" w:rsidR="00C63ABD" w:rsidRPr="00B42B6F" w:rsidRDefault="00C63ABD" w:rsidP="0077653B">
            <w:pPr>
              <w:autoSpaceDE w:val="0"/>
              <w:autoSpaceDN w:val="0"/>
              <w:adjustRightInd w:val="0"/>
              <w:rPr>
                <w:sz w:val="20"/>
                <w:lang w:val="es-MX"/>
              </w:rPr>
            </w:pPr>
            <w:r w:rsidRPr="00B42B6F">
              <w:rPr>
                <w:sz w:val="20"/>
                <w:lang w:val="es-MX"/>
              </w:rPr>
              <w:t xml:space="preserve">Total: </w:t>
            </w:r>
          </w:p>
        </w:tc>
        <w:tc>
          <w:tcPr>
            <w:tcW w:w="1021" w:type="dxa"/>
            <w:shd w:val="clear" w:color="auto" w:fill="auto"/>
          </w:tcPr>
          <w:p w14:paraId="7E2BB600" w14:textId="77777777" w:rsidR="00C63ABD" w:rsidRPr="00B42B6F" w:rsidRDefault="00C63ABD" w:rsidP="0077653B">
            <w:pPr>
              <w:autoSpaceDE w:val="0"/>
              <w:autoSpaceDN w:val="0"/>
              <w:adjustRightInd w:val="0"/>
              <w:rPr>
                <w:lang w:val="es-MX"/>
              </w:rPr>
            </w:pPr>
            <w:r w:rsidRPr="00B42B6F">
              <w:rPr>
                <w:lang w:val="es-MX"/>
              </w:rPr>
              <w:t>Abr-1</w:t>
            </w:r>
          </w:p>
        </w:tc>
        <w:tc>
          <w:tcPr>
            <w:tcW w:w="729" w:type="dxa"/>
            <w:shd w:val="clear" w:color="auto" w:fill="auto"/>
          </w:tcPr>
          <w:p w14:paraId="6DF2235F" w14:textId="77777777" w:rsidR="00C63ABD" w:rsidRPr="00B42B6F" w:rsidRDefault="00C63ABD" w:rsidP="0077653B">
            <w:pPr>
              <w:autoSpaceDE w:val="0"/>
              <w:autoSpaceDN w:val="0"/>
              <w:adjustRightInd w:val="0"/>
              <w:rPr>
                <w:sz w:val="20"/>
                <w:vertAlign w:val="subscript"/>
                <w:lang w:val="es-MX"/>
              </w:rPr>
            </w:pPr>
            <w:r w:rsidRPr="00B42B6F">
              <w:rPr>
                <w:sz w:val="20"/>
                <w:lang w:val="es-MX"/>
              </w:rPr>
              <w:t>CM</w:t>
            </w:r>
            <w:r w:rsidRPr="00B42B6F">
              <w:rPr>
                <w:vertAlign w:val="subscript"/>
                <w:lang w:val="es-MX"/>
              </w:rPr>
              <w:t>To</w:t>
            </w:r>
          </w:p>
        </w:tc>
        <w:tc>
          <w:tcPr>
            <w:tcW w:w="2240" w:type="dxa"/>
            <w:shd w:val="clear" w:color="auto" w:fill="auto"/>
          </w:tcPr>
          <w:p w14:paraId="7D43D9A3" w14:textId="77777777" w:rsidR="00C63ABD" w:rsidRPr="00B42B6F" w:rsidRDefault="00C63ABD" w:rsidP="0077653B">
            <w:pPr>
              <w:autoSpaceDE w:val="0"/>
              <w:autoSpaceDN w:val="0"/>
              <w:adjustRightInd w:val="0"/>
              <w:rPr>
                <w:sz w:val="20"/>
                <w:lang w:val="es-MX"/>
              </w:rPr>
            </w:pPr>
          </w:p>
        </w:tc>
      </w:tr>
    </w:tbl>
    <w:bookmarkEnd w:id="3"/>
    <w:p w14:paraId="5BF0F08D" w14:textId="77777777" w:rsidR="0068553B" w:rsidRPr="00B42B6F" w:rsidRDefault="00331CAB" w:rsidP="0077653B">
      <w:pPr>
        <w:autoSpaceDE w:val="0"/>
        <w:autoSpaceDN w:val="0"/>
        <w:adjustRightInd w:val="0"/>
        <w:jc w:val="center"/>
        <w:rPr>
          <w:lang w:val="es-MX"/>
        </w:rPr>
      </w:pPr>
      <w:r w:rsidRPr="00B42B6F">
        <w:rPr>
          <w:lang w:val="es-MX"/>
        </w:rPr>
        <w:t>Fuente: Elaboración propia.</w:t>
      </w:r>
    </w:p>
    <w:p w14:paraId="252ADDC9" w14:textId="35757C8B" w:rsidR="00421402" w:rsidRPr="00B42B6F" w:rsidRDefault="00C63ABD" w:rsidP="0077653B">
      <w:pPr>
        <w:autoSpaceDE w:val="0"/>
        <w:autoSpaceDN w:val="0"/>
        <w:adjustRightInd w:val="0"/>
        <w:spacing w:line="360" w:lineRule="auto"/>
        <w:ind w:firstLine="720"/>
        <w:rPr>
          <w:lang w:val="es-MX"/>
        </w:rPr>
      </w:pPr>
      <w:r w:rsidRPr="00B42B6F">
        <w:rPr>
          <w:lang w:val="es-MX"/>
        </w:rPr>
        <w:t>Pruebas de significancia</w:t>
      </w:r>
      <w:r w:rsidR="00243401" w:rsidRPr="00B42B6F">
        <w:rPr>
          <w:lang w:val="es-MX"/>
        </w:rPr>
        <w:t xml:space="preserve"> pa</w:t>
      </w:r>
      <w:r w:rsidRPr="00B42B6F">
        <w:rPr>
          <w:lang w:val="es-MX"/>
        </w:rPr>
        <w:t xml:space="preserve">ra los factores </w:t>
      </w:r>
      <w:r w:rsidRPr="00B42B6F">
        <w:rPr>
          <w:lang w:val="es-MX"/>
        </w:rPr>
        <w:sym w:font="Symbol" w:char="F061"/>
      </w:r>
      <w:r w:rsidRPr="00B42B6F">
        <w:rPr>
          <w:vertAlign w:val="subscript"/>
          <w:lang w:val="es-MX"/>
        </w:rPr>
        <w:t>i</w:t>
      </w:r>
      <w:r w:rsidRPr="00B42B6F">
        <w:rPr>
          <w:lang w:val="es-MX"/>
        </w:rPr>
        <w:t xml:space="preserve"> e </w:t>
      </w:r>
      <w:proofErr w:type="spellStart"/>
      <w:r w:rsidRPr="00B42B6F">
        <w:rPr>
          <w:lang w:val="es-MX"/>
        </w:rPr>
        <w:t>int</w:t>
      </w:r>
      <w:proofErr w:type="spellEnd"/>
      <w:r w:rsidRPr="00B42B6F">
        <w:rPr>
          <w:lang w:val="es-MX"/>
        </w:rPr>
        <w:t>. (</w:t>
      </w:r>
      <w:r w:rsidRPr="00B42B6F">
        <w:rPr>
          <w:lang w:val="es-MX"/>
        </w:rPr>
        <w:sym w:font="Symbol" w:char="F061"/>
      </w:r>
      <w:r w:rsidRPr="00B42B6F">
        <w:rPr>
          <w:lang w:val="es-MX"/>
        </w:rPr>
        <w:sym w:font="Symbol" w:char="F062"/>
      </w:r>
      <w:r w:rsidRPr="00B42B6F">
        <w:rPr>
          <w:lang w:val="es-MX"/>
        </w:rPr>
        <w:t>)</w:t>
      </w:r>
      <w:proofErr w:type="spellStart"/>
      <w:r w:rsidRPr="00B42B6F">
        <w:rPr>
          <w:vertAlign w:val="subscript"/>
          <w:lang w:val="es-MX"/>
        </w:rPr>
        <w:t>ij</w:t>
      </w:r>
      <w:proofErr w:type="spellEnd"/>
      <w:r w:rsidRPr="00B42B6F">
        <w:rPr>
          <w:lang w:val="es-MX"/>
        </w:rPr>
        <w:t>, con relación al CV</w:t>
      </w:r>
      <w:r w:rsidRPr="00B42B6F">
        <w:rPr>
          <w:position w:val="-10"/>
          <w:lang w:val="es-MX"/>
        </w:rPr>
        <w:object w:dxaOrig="320" w:dyaOrig="360" w14:anchorId="607C3C34">
          <v:shape id="_x0000_i1187" type="#_x0000_t75" style="width:15pt;height:18.5pt" o:ole="">
            <v:imagedata r:id="rId15" o:title=""/>
          </v:shape>
          <o:OLEObject Type="Embed" ProgID="Equation.3" ShapeID="_x0000_i1187" DrawAspect="Content" ObjectID="_1791667210" r:id="rId181"/>
        </w:object>
      </w:r>
      <w:r w:rsidRPr="00B42B6F">
        <w:rPr>
          <w:lang w:val="es-MX"/>
        </w:rPr>
        <w:t xml:space="preserve"> en forma tradicional, así:</w:t>
      </w:r>
      <w:r w:rsidR="00C15C09" w:rsidRPr="00B42B6F">
        <w:rPr>
          <w:lang w:val="es-MX"/>
        </w:rPr>
        <w:t xml:space="preserve"> </w:t>
      </w:r>
      <w:proofErr w:type="spellStart"/>
      <w:r w:rsidRPr="00B42B6F">
        <w:rPr>
          <w:lang w:val="es-MX"/>
        </w:rPr>
        <w:t>Fc</w:t>
      </w:r>
      <w:proofErr w:type="spellEnd"/>
      <w:r w:rsidRPr="00B42B6F">
        <w:rPr>
          <w:lang w:val="es-MX"/>
        </w:rPr>
        <w:t xml:space="preserve"> = (CM)</w:t>
      </w:r>
      <w:r w:rsidRPr="00B42B6F">
        <w:rPr>
          <w:vertAlign w:val="subscript"/>
          <w:lang w:val="es-MX"/>
        </w:rPr>
        <w:sym w:font="Symbol" w:char="F062"/>
      </w:r>
      <w:r w:rsidRPr="00B42B6F">
        <w:rPr>
          <w:lang w:val="es-MX"/>
        </w:rPr>
        <w:t xml:space="preserve"> / (CM)</w:t>
      </w:r>
      <w:r w:rsidRPr="00B42B6F">
        <w:rPr>
          <w:vertAlign w:val="subscript"/>
          <w:lang w:val="es-MX"/>
        </w:rPr>
        <w:sym w:font="Symbol" w:char="F065"/>
      </w:r>
      <w:r w:rsidRPr="00B42B6F">
        <w:rPr>
          <w:lang w:val="es-MX"/>
        </w:rPr>
        <w:t xml:space="preserve">     y      </w:t>
      </w:r>
      <w:proofErr w:type="spellStart"/>
      <w:r w:rsidRPr="00B42B6F">
        <w:rPr>
          <w:lang w:val="es-MX"/>
        </w:rPr>
        <w:t>Fc</w:t>
      </w:r>
      <w:proofErr w:type="spellEnd"/>
      <w:r w:rsidRPr="00B42B6F">
        <w:rPr>
          <w:lang w:val="es-MX"/>
        </w:rPr>
        <w:t xml:space="preserve"> </w:t>
      </w:r>
      <w:r w:rsidR="00421402" w:rsidRPr="00B42B6F">
        <w:rPr>
          <w:lang w:val="es-MX"/>
        </w:rPr>
        <w:t>= (</w:t>
      </w:r>
      <w:r w:rsidRPr="00B42B6F">
        <w:rPr>
          <w:lang w:val="es-MX"/>
        </w:rPr>
        <w:t>CM)</w:t>
      </w:r>
      <w:r w:rsidRPr="00B42B6F">
        <w:rPr>
          <w:vertAlign w:val="subscript"/>
          <w:lang w:val="es-MX"/>
        </w:rPr>
        <w:sym w:font="Symbol" w:char="F061"/>
      </w:r>
      <w:r w:rsidRPr="00B42B6F">
        <w:rPr>
          <w:vertAlign w:val="subscript"/>
          <w:lang w:val="es-MX"/>
        </w:rPr>
        <w:sym w:font="Symbol" w:char="F062"/>
      </w:r>
      <w:r w:rsidRPr="00B42B6F">
        <w:rPr>
          <w:lang w:val="es-MX"/>
        </w:rPr>
        <w:t>/ (CM)</w:t>
      </w:r>
      <w:r w:rsidRPr="00B42B6F">
        <w:rPr>
          <w:vertAlign w:val="subscript"/>
          <w:lang w:val="es-MX"/>
        </w:rPr>
        <w:sym w:font="Symbol" w:char="F065"/>
      </w:r>
      <w:r w:rsidRPr="00B42B6F">
        <w:rPr>
          <w:vertAlign w:val="subscript"/>
          <w:lang w:val="es-MX"/>
        </w:rPr>
        <w:t xml:space="preserve">                       </w:t>
      </w:r>
      <w:r w:rsidRPr="00B42B6F">
        <w:rPr>
          <w:lang w:val="es-MX"/>
        </w:rPr>
        <w:t xml:space="preserve">                       </w:t>
      </w:r>
    </w:p>
    <w:p w14:paraId="788B2D8D" w14:textId="77777777" w:rsidR="00C63ABD" w:rsidRDefault="00C63ABD" w:rsidP="008C2036">
      <w:pPr>
        <w:autoSpaceDE w:val="0"/>
        <w:autoSpaceDN w:val="0"/>
        <w:adjustRightInd w:val="0"/>
        <w:spacing w:line="360" w:lineRule="auto"/>
        <w:ind w:firstLine="720"/>
        <w:jc w:val="both"/>
        <w:rPr>
          <w:lang w:val="es-MX"/>
        </w:rPr>
      </w:pPr>
      <w:r w:rsidRPr="00B42B6F">
        <w:rPr>
          <w:lang w:val="es-MX"/>
        </w:rPr>
        <w:lastRenderedPageBreak/>
        <w:t xml:space="preserve">Más no así para el factor de variación </w:t>
      </w:r>
      <w:r w:rsidRPr="00B42B6F">
        <w:rPr>
          <w:lang w:val="es-MX"/>
        </w:rPr>
        <w:sym w:font="Symbol" w:char="F062"/>
      </w:r>
      <w:r w:rsidRPr="00B42B6F">
        <w:rPr>
          <w:vertAlign w:val="subscript"/>
          <w:lang w:val="es-MX"/>
        </w:rPr>
        <w:t xml:space="preserve">j </w:t>
      </w:r>
      <w:r w:rsidRPr="00B42B6F">
        <w:rPr>
          <w:lang w:val="es-MX"/>
        </w:rPr>
        <w:t>, que tendrá que hacerse con la siguiente relación de ECM, dónde (ECM)</w:t>
      </w:r>
      <w:r w:rsidRPr="00B42B6F">
        <w:rPr>
          <w:vertAlign w:val="subscript"/>
          <w:lang w:val="es-MX"/>
        </w:rPr>
        <w:sym w:font="Symbol" w:char="F061"/>
      </w:r>
      <w:r w:rsidRPr="00B42B6F">
        <w:rPr>
          <w:vertAlign w:val="subscript"/>
          <w:lang w:val="es-MX"/>
        </w:rPr>
        <w:sym w:font="Symbol" w:char="F062"/>
      </w:r>
      <w:r w:rsidRPr="00B42B6F">
        <w:rPr>
          <w:lang w:val="es-MX"/>
        </w:rPr>
        <w:t xml:space="preserve"> se toma como el término de error:</w:t>
      </w:r>
    </w:p>
    <w:p w14:paraId="7D64964F" w14:textId="77777777" w:rsidR="00C63ABD" w:rsidRPr="00B42B6F" w:rsidRDefault="00C63ABD" w:rsidP="0077653B">
      <w:pPr>
        <w:autoSpaceDE w:val="0"/>
        <w:autoSpaceDN w:val="0"/>
        <w:adjustRightInd w:val="0"/>
        <w:ind w:left="1560"/>
        <w:rPr>
          <w:sz w:val="22"/>
          <w:lang w:val="es-MX"/>
        </w:rPr>
      </w:pPr>
      <w:r w:rsidRPr="00B42B6F">
        <w:rPr>
          <w:sz w:val="22"/>
          <w:lang w:val="es-MX"/>
        </w:rPr>
        <w:t xml:space="preserve">Ho: </w:t>
      </w:r>
      <w:r w:rsidRPr="00B42B6F">
        <w:rPr>
          <w:i/>
          <w:iCs/>
          <w:position w:val="-12"/>
          <w:lang w:val="es-MX"/>
        </w:rPr>
        <w:object w:dxaOrig="320" w:dyaOrig="380" w14:anchorId="191E8DA8">
          <v:shape id="_x0000_i1188" type="#_x0000_t75" style="width:15pt;height:18.5pt" o:ole="">
            <v:imagedata r:id="rId11" o:title=""/>
          </v:shape>
          <o:OLEObject Type="Embed" ProgID="Equation.3" ShapeID="_x0000_i1188" DrawAspect="Content" ObjectID="_1791667211" r:id="rId182"/>
        </w:object>
      </w:r>
      <w:r w:rsidRPr="00B42B6F">
        <w:rPr>
          <w:lang w:val="es-MX"/>
        </w:rPr>
        <w:t xml:space="preserve"> </w:t>
      </w:r>
      <w:r w:rsidRPr="00B42B6F">
        <w:rPr>
          <w:sz w:val="22"/>
          <w:lang w:val="es-MX"/>
        </w:rPr>
        <w:t xml:space="preserve">= 0                </w:t>
      </w:r>
      <w:r w:rsidRPr="00B42B6F">
        <w:rPr>
          <w:i/>
          <w:iCs/>
          <w:sz w:val="22"/>
          <w:lang w:val="es-MX"/>
        </w:rPr>
        <w:t>VS</w:t>
      </w:r>
      <w:r w:rsidRPr="00B42B6F">
        <w:rPr>
          <w:sz w:val="22"/>
          <w:lang w:val="es-MX"/>
        </w:rPr>
        <w:t xml:space="preserve">               H1: </w:t>
      </w:r>
      <w:r w:rsidRPr="00B42B6F">
        <w:rPr>
          <w:i/>
          <w:iCs/>
          <w:position w:val="-12"/>
          <w:lang w:val="es-MX"/>
        </w:rPr>
        <w:object w:dxaOrig="320" w:dyaOrig="380" w14:anchorId="442D15B0">
          <v:shape id="_x0000_i1189" type="#_x0000_t75" style="width:15pt;height:18.5pt" o:ole="">
            <v:imagedata r:id="rId11" o:title=""/>
          </v:shape>
          <o:OLEObject Type="Embed" ProgID="Equation.3" ShapeID="_x0000_i1189" DrawAspect="Content" ObjectID="_1791667212" r:id="rId183"/>
        </w:object>
      </w:r>
      <w:r w:rsidRPr="00B42B6F">
        <w:rPr>
          <w:lang w:val="es-MX"/>
        </w:rPr>
        <w:t xml:space="preserve"> </w:t>
      </w:r>
      <w:r w:rsidRPr="00B42B6F">
        <w:rPr>
          <w:sz w:val="22"/>
          <w:lang w:val="es-MX"/>
        </w:rPr>
        <w:sym w:font="Symbol" w:char="F0B9"/>
      </w:r>
      <w:r w:rsidRPr="00B42B6F">
        <w:rPr>
          <w:sz w:val="22"/>
          <w:lang w:val="es-MX"/>
        </w:rPr>
        <w:t xml:space="preserve"> 0</w:t>
      </w:r>
    </w:p>
    <w:p w14:paraId="16E75DD2" w14:textId="77777777" w:rsidR="00C15C09" w:rsidRPr="00B42B6F" w:rsidRDefault="00C15C09" w:rsidP="0077653B">
      <w:pPr>
        <w:autoSpaceDE w:val="0"/>
        <w:autoSpaceDN w:val="0"/>
        <w:adjustRightInd w:val="0"/>
        <w:ind w:left="1560"/>
        <w:jc w:val="center"/>
        <w:rPr>
          <w:sz w:val="22"/>
          <w:lang w:val="es-MX"/>
        </w:rPr>
      </w:pPr>
    </w:p>
    <w:p w14:paraId="4507045A" w14:textId="77777777" w:rsidR="00C63ABD" w:rsidRPr="00B42B6F" w:rsidRDefault="00C63ABD" w:rsidP="0077653B">
      <w:pPr>
        <w:autoSpaceDE w:val="0"/>
        <w:autoSpaceDN w:val="0"/>
        <w:adjustRightInd w:val="0"/>
        <w:jc w:val="both"/>
        <w:rPr>
          <w:sz w:val="22"/>
          <w:lang w:val="es-MX"/>
        </w:rPr>
      </w:pPr>
      <w:bookmarkStart w:id="4" w:name="_Hlk65959279"/>
      <w:r w:rsidRPr="00B42B6F">
        <w:rPr>
          <w:sz w:val="22"/>
          <w:lang w:val="es-MX"/>
        </w:rPr>
        <w:t xml:space="preserve"> </w:t>
      </w:r>
      <w:r w:rsidR="00D6017F" w:rsidRPr="00B42B6F">
        <w:rPr>
          <w:sz w:val="22"/>
          <w:lang w:val="es-MX"/>
        </w:rPr>
        <w:t xml:space="preserve">        </w:t>
      </w:r>
      <w:r w:rsidR="00C15C09" w:rsidRPr="00B42B6F">
        <w:rPr>
          <w:sz w:val="22"/>
          <w:lang w:val="es-MX"/>
        </w:rPr>
        <w:t xml:space="preserve">                        </w:t>
      </w:r>
      <w:r w:rsidRPr="00B42B6F">
        <w:rPr>
          <w:sz w:val="22"/>
          <w:lang w:val="es-MX"/>
        </w:rPr>
        <w:t>(ECM)</w:t>
      </w:r>
      <w:r w:rsidRPr="00B42B6F">
        <w:rPr>
          <w:sz w:val="22"/>
          <w:vertAlign w:val="subscript"/>
          <w:lang w:val="es-MX"/>
        </w:rPr>
        <w:sym w:font="Symbol" w:char="F062"/>
      </w:r>
      <w:r w:rsidRPr="00B42B6F">
        <w:rPr>
          <w:sz w:val="22"/>
          <w:vertAlign w:val="subscript"/>
          <w:lang w:val="es-MX"/>
        </w:rPr>
        <w:t xml:space="preserve">         </w:t>
      </w:r>
      <w:r w:rsidR="00D6017F" w:rsidRPr="00B42B6F">
        <w:rPr>
          <w:sz w:val="22"/>
          <w:vertAlign w:val="subscript"/>
          <w:lang w:val="es-MX"/>
        </w:rPr>
        <w:t xml:space="preserve">     </w:t>
      </w:r>
      <w:r w:rsidRPr="00B42B6F">
        <w:rPr>
          <w:sz w:val="22"/>
          <w:vertAlign w:val="subscript"/>
          <w:lang w:val="es-MX"/>
        </w:rPr>
        <w:t xml:space="preserve"> </w:t>
      </w:r>
      <w:r w:rsidRPr="00B42B6F">
        <w:rPr>
          <w:position w:val="-10"/>
          <w:lang w:val="es-MX"/>
        </w:rPr>
        <w:object w:dxaOrig="320" w:dyaOrig="360" w14:anchorId="10A5C87F">
          <v:shape id="_x0000_i1190" type="#_x0000_t75" style="width:15pt;height:18.5pt" o:ole="">
            <v:imagedata r:id="rId15" o:title=""/>
          </v:shape>
          <o:OLEObject Type="Embed" ProgID="Equation.3" ShapeID="_x0000_i1190" DrawAspect="Content" ObjectID="_1791667213" r:id="rId184"/>
        </w:object>
      </w:r>
      <w:r w:rsidRPr="00B42B6F">
        <w:rPr>
          <w:lang w:val="es-MX"/>
        </w:rPr>
        <w:t xml:space="preserve">  + </w:t>
      </w:r>
      <w:proofErr w:type="spellStart"/>
      <w:r w:rsidRPr="00B42B6F">
        <w:rPr>
          <w:lang w:val="es-MX"/>
        </w:rPr>
        <w:t>ra</w:t>
      </w:r>
      <w:proofErr w:type="spellEnd"/>
      <w:r w:rsidRPr="00B42B6F">
        <w:rPr>
          <w:position w:val="-12"/>
          <w:lang w:val="es-MX"/>
        </w:rPr>
        <w:object w:dxaOrig="320" w:dyaOrig="380" w14:anchorId="43097585">
          <v:shape id="_x0000_i1191" type="#_x0000_t75" style="width:15pt;height:18.5pt" o:ole="">
            <v:imagedata r:id="rId11" o:title=""/>
          </v:shape>
          <o:OLEObject Type="Embed" ProgID="Equation.3" ShapeID="_x0000_i1191" DrawAspect="Content" ObjectID="_1791667214" r:id="rId185"/>
        </w:object>
      </w:r>
      <w:r w:rsidRPr="00B42B6F">
        <w:rPr>
          <w:lang w:val="es-MX"/>
        </w:rPr>
        <w:t xml:space="preserve">  + r</w:t>
      </w:r>
      <w:r w:rsidRPr="00B42B6F">
        <w:rPr>
          <w:position w:val="-12"/>
          <w:lang w:val="es-MX"/>
        </w:rPr>
        <w:object w:dxaOrig="320" w:dyaOrig="380" w14:anchorId="5CEE50CC">
          <v:shape id="_x0000_i1192" type="#_x0000_t75" style="width:15pt;height:18.5pt" o:ole="">
            <v:imagedata r:id="rId13" o:title=""/>
          </v:shape>
          <o:OLEObject Type="Embed" ProgID="Equation.3" ShapeID="_x0000_i1192" DrawAspect="Content" ObjectID="_1791667215" r:id="rId186"/>
        </w:object>
      </w:r>
    </w:p>
    <w:p w14:paraId="393EB9FA" w14:textId="77777777" w:rsidR="00C63ABD" w:rsidRPr="00B42B6F" w:rsidRDefault="00C15C09" w:rsidP="0077653B">
      <w:pPr>
        <w:autoSpaceDE w:val="0"/>
        <w:autoSpaceDN w:val="0"/>
        <w:adjustRightInd w:val="0"/>
        <w:jc w:val="both"/>
        <w:rPr>
          <w:sz w:val="22"/>
          <w:lang w:val="es-MX"/>
        </w:rPr>
      </w:pPr>
      <w:r w:rsidRPr="00B42B6F">
        <w:rPr>
          <w:sz w:val="22"/>
          <w:lang w:val="es-MX"/>
        </w:rPr>
        <w:t xml:space="preserve">                    </w:t>
      </w:r>
      <w:proofErr w:type="spellStart"/>
      <w:r w:rsidR="00C63ABD" w:rsidRPr="00B42B6F">
        <w:rPr>
          <w:sz w:val="22"/>
          <w:lang w:val="es-MX"/>
        </w:rPr>
        <w:t>Fc</w:t>
      </w:r>
      <w:proofErr w:type="spellEnd"/>
      <w:r w:rsidR="00C63ABD" w:rsidRPr="00B42B6F">
        <w:rPr>
          <w:sz w:val="22"/>
          <w:lang w:val="es-MX"/>
        </w:rPr>
        <w:t xml:space="preserve"> = </w:t>
      </w:r>
      <w:r w:rsidR="00D6017F" w:rsidRPr="00B42B6F">
        <w:rPr>
          <w:sz w:val="22"/>
          <w:lang w:val="es-MX"/>
        </w:rPr>
        <w:t xml:space="preserve">  </w:t>
      </w:r>
      <w:r w:rsidR="00C63ABD" w:rsidRPr="00B42B6F">
        <w:rPr>
          <w:sz w:val="22"/>
          <w:lang w:val="es-MX"/>
        </w:rPr>
        <w:t xml:space="preserve">----------  </w:t>
      </w:r>
      <w:r w:rsidR="00D6017F" w:rsidRPr="00B42B6F">
        <w:rPr>
          <w:sz w:val="22"/>
          <w:lang w:val="es-MX"/>
        </w:rPr>
        <w:t xml:space="preserve">   </w:t>
      </w:r>
      <w:proofErr w:type="gramStart"/>
      <w:r w:rsidR="00C63ABD" w:rsidRPr="00B42B6F">
        <w:rPr>
          <w:sz w:val="22"/>
          <w:lang w:val="es-MX"/>
        </w:rPr>
        <w:t>=  ------------------------</w:t>
      </w:r>
      <w:proofErr w:type="gramEnd"/>
      <w:r w:rsidR="00C63ABD" w:rsidRPr="00B42B6F">
        <w:rPr>
          <w:sz w:val="22"/>
          <w:lang w:val="es-MX"/>
        </w:rPr>
        <w:t xml:space="preserve">= </w:t>
      </w:r>
      <w:proofErr w:type="spellStart"/>
      <w:r w:rsidR="00C63ABD" w:rsidRPr="00B42B6F">
        <w:rPr>
          <w:sz w:val="22"/>
          <w:lang w:val="es-MX"/>
        </w:rPr>
        <w:t>ra</w:t>
      </w:r>
      <w:proofErr w:type="spellEnd"/>
      <w:r w:rsidR="00C63ABD" w:rsidRPr="00B42B6F">
        <w:rPr>
          <w:position w:val="-12"/>
          <w:lang w:val="es-MX"/>
        </w:rPr>
        <w:object w:dxaOrig="320" w:dyaOrig="380" w14:anchorId="3D9E8803">
          <v:shape id="_x0000_i1193" type="#_x0000_t75" style="width:15pt;height:18.5pt" o:ole="">
            <v:imagedata r:id="rId11" o:title=""/>
          </v:shape>
          <o:OLEObject Type="Embed" ProgID="Equation.3" ShapeID="_x0000_i1193" DrawAspect="Content" ObjectID="_1791667216" r:id="rId187"/>
        </w:object>
      </w:r>
      <w:r w:rsidR="00C63ABD" w:rsidRPr="00B42B6F">
        <w:rPr>
          <w:lang w:val="es-MX"/>
        </w:rPr>
        <w:t xml:space="preserve">                                          </w:t>
      </w:r>
      <w:r w:rsidR="00D6017F" w:rsidRPr="00B42B6F">
        <w:rPr>
          <w:lang w:val="es-MX"/>
        </w:rPr>
        <w:t xml:space="preserve">     </w:t>
      </w:r>
      <w:r w:rsidR="00C63ABD" w:rsidRPr="00B42B6F">
        <w:rPr>
          <w:lang w:val="es-MX"/>
        </w:rPr>
        <w:t xml:space="preserve">   </w:t>
      </w:r>
    </w:p>
    <w:p w14:paraId="36717806" w14:textId="77777777" w:rsidR="00C63ABD" w:rsidRPr="00B42B6F" w:rsidRDefault="00C63ABD" w:rsidP="0077653B">
      <w:pPr>
        <w:autoSpaceDE w:val="0"/>
        <w:autoSpaceDN w:val="0"/>
        <w:adjustRightInd w:val="0"/>
        <w:jc w:val="both"/>
        <w:rPr>
          <w:sz w:val="22"/>
          <w:lang w:val="es-MX"/>
        </w:rPr>
      </w:pPr>
      <w:r w:rsidRPr="00B42B6F">
        <w:rPr>
          <w:sz w:val="22"/>
          <w:lang w:val="es-MX"/>
        </w:rPr>
        <w:t xml:space="preserve">    </w:t>
      </w:r>
      <w:r w:rsidR="00C15C09" w:rsidRPr="00B42B6F">
        <w:rPr>
          <w:sz w:val="22"/>
          <w:lang w:val="es-MX"/>
        </w:rPr>
        <w:t xml:space="preserve">                        </w:t>
      </w:r>
      <w:r w:rsidRPr="00B42B6F">
        <w:rPr>
          <w:sz w:val="22"/>
          <w:lang w:val="es-MX"/>
        </w:rPr>
        <w:t xml:space="preserve">     (ECM)</w:t>
      </w:r>
      <w:r w:rsidRPr="00B42B6F">
        <w:rPr>
          <w:vertAlign w:val="subscript"/>
          <w:lang w:val="es-MX"/>
        </w:rPr>
        <w:sym w:font="Symbol" w:char="F061"/>
      </w:r>
      <w:r w:rsidRPr="00B42B6F">
        <w:rPr>
          <w:vertAlign w:val="subscript"/>
          <w:lang w:val="es-MX"/>
        </w:rPr>
        <w:sym w:font="Symbol" w:char="F062"/>
      </w:r>
      <w:r w:rsidRPr="00B42B6F">
        <w:rPr>
          <w:sz w:val="22"/>
          <w:lang w:val="es-MX"/>
        </w:rPr>
        <w:t xml:space="preserve">     </w:t>
      </w:r>
      <w:r w:rsidR="00D6017F" w:rsidRPr="00B42B6F">
        <w:rPr>
          <w:sz w:val="22"/>
          <w:lang w:val="es-MX"/>
        </w:rPr>
        <w:t xml:space="preserve">     </w:t>
      </w:r>
      <w:r w:rsidRPr="00B42B6F">
        <w:rPr>
          <w:position w:val="-10"/>
          <w:lang w:val="es-MX"/>
        </w:rPr>
        <w:object w:dxaOrig="320" w:dyaOrig="360" w14:anchorId="05D4B622">
          <v:shape id="_x0000_i1194" type="#_x0000_t75" style="width:15pt;height:18.5pt" o:ole="">
            <v:imagedata r:id="rId15" o:title=""/>
          </v:shape>
          <o:OLEObject Type="Embed" ProgID="Equation.3" ShapeID="_x0000_i1194" DrawAspect="Content" ObjectID="_1791667217" r:id="rId188"/>
        </w:object>
      </w:r>
      <w:r w:rsidRPr="00B42B6F">
        <w:rPr>
          <w:lang w:val="es-MX"/>
        </w:rPr>
        <w:t xml:space="preserve">             + r</w:t>
      </w:r>
      <w:r w:rsidRPr="00B42B6F">
        <w:rPr>
          <w:position w:val="-12"/>
          <w:lang w:val="es-MX"/>
        </w:rPr>
        <w:object w:dxaOrig="320" w:dyaOrig="380" w14:anchorId="4C5BDE10">
          <v:shape id="_x0000_i1195" type="#_x0000_t75" style="width:15pt;height:18.5pt" o:ole="">
            <v:imagedata r:id="rId13" o:title=""/>
          </v:shape>
          <o:OLEObject Type="Embed" ProgID="Equation.3" ShapeID="_x0000_i1195" DrawAspect="Content" ObjectID="_1791667218" r:id="rId189"/>
        </w:object>
      </w:r>
    </w:p>
    <w:bookmarkEnd w:id="4"/>
    <w:p w14:paraId="6880CEB6" w14:textId="77777777" w:rsidR="00C44ADA" w:rsidRDefault="00C44ADA" w:rsidP="0077653B">
      <w:pPr>
        <w:autoSpaceDE w:val="0"/>
        <w:autoSpaceDN w:val="0"/>
        <w:adjustRightInd w:val="0"/>
        <w:rPr>
          <w:b/>
          <w:bCs/>
          <w:lang w:val="es-MX"/>
        </w:rPr>
      </w:pPr>
    </w:p>
    <w:p w14:paraId="2BE76E9F" w14:textId="77777777" w:rsidR="007C1D00" w:rsidRDefault="007C1D00" w:rsidP="00C44ADA">
      <w:pPr>
        <w:autoSpaceDE w:val="0"/>
        <w:autoSpaceDN w:val="0"/>
        <w:adjustRightInd w:val="0"/>
        <w:spacing w:line="360" w:lineRule="auto"/>
        <w:jc w:val="center"/>
        <w:rPr>
          <w:b/>
          <w:bCs/>
          <w:lang w:val="es-MX"/>
        </w:rPr>
      </w:pPr>
    </w:p>
    <w:p w14:paraId="3A164D9B" w14:textId="5050194D" w:rsidR="00C63ABD" w:rsidRPr="00B42B6F" w:rsidRDefault="00C63ABD" w:rsidP="00C44ADA">
      <w:pPr>
        <w:autoSpaceDE w:val="0"/>
        <w:autoSpaceDN w:val="0"/>
        <w:adjustRightInd w:val="0"/>
        <w:spacing w:line="360" w:lineRule="auto"/>
        <w:jc w:val="center"/>
        <w:rPr>
          <w:b/>
          <w:bCs/>
          <w:lang w:val="es-MX"/>
        </w:rPr>
      </w:pPr>
      <w:r w:rsidRPr="00B42B6F">
        <w:rPr>
          <w:b/>
          <w:bCs/>
          <w:lang w:val="es-MX"/>
        </w:rPr>
        <w:t xml:space="preserve">Modelos más complicados. </w:t>
      </w:r>
      <w:r w:rsidR="00D02011" w:rsidRPr="00B42B6F">
        <w:rPr>
          <w:b/>
          <w:bCs/>
          <w:lang w:val="es-MX"/>
        </w:rPr>
        <w:t>Cálculo</w:t>
      </w:r>
      <w:r w:rsidRPr="00B42B6F">
        <w:rPr>
          <w:b/>
          <w:bCs/>
          <w:lang w:val="es-MX"/>
        </w:rPr>
        <w:t xml:space="preserve"> de las ECM</w:t>
      </w:r>
    </w:p>
    <w:p w14:paraId="54DADAFF" w14:textId="11E6EF78" w:rsidR="00E67F28" w:rsidRPr="00B42B6F" w:rsidRDefault="00421402" w:rsidP="0077653B">
      <w:pPr>
        <w:autoSpaceDE w:val="0"/>
        <w:autoSpaceDN w:val="0"/>
        <w:adjustRightInd w:val="0"/>
        <w:spacing w:line="360" w:lineRule="auto"/>
        <w:ind w:firstLine="720"/>
        <w:jc w:val="both"/>
        <w:rPr>
          <w:lang w:val="es-MX"/>
        </w:rPr>
      </w:pPr>
      <w:r w:rsidRPr="00B42B6F">
        <w:rPr>
          <w:lang w:val="es-MX"/>
        </w:rPr>
        <w:t xml:space="preserve">Se muestra un primer ejemplo: </w:t>
      </w:r>
      <w:r w:rsidR="001D7C5E">
        <w:rPr>
          <w:lang w:val="es-MX"/>
        </w:rPr>
        <w:t>s</w:t>
      </w:r>
      <w:r w:rsidR="00C63ABD" w:rsidRPr="00B42B6F">
        <w:rPr>
          <w:lang w:val="es-MX"/>
        </w:rPr>
        <w:t>uponer el siguiente modelo trifactorial (</w:t>
      </w:r>
      <w:r w:rsidR="00C63ABD" w:rsidRPr="00B42B6F">
        <w:rPr>
          <w:lang w:val="es-MX"/>
        </w:rPr>
        <w:sym w:font="Symbol" w:char="F061"/>
      </w:r>
      <w:r w:rsidR="00C63ABD" w:rsidRPr="00B42B6F">
        <w:rPr>
          <w:lang w:val="es-MX"/>
        </w:rPr>
        <w:t xml:space="preserve">, </w:t>
      </w:r>
      <w:r w:rsidR="00C63ABD" w:rsidRPr="00B42B6F">
        <w:rPr>
          <w:lang w:val="es-MX"/>
        </w:rPr>
        <w:sym w:font="Symbol" w:char="F062"/>
      </w:r>
      <w:r w:rsidR="00C63ABD" w:rsidRPr="00B42B6F">
        <w:rPr>
          <w:lang w:val="es-MX"/>
        </w:rPr>
        <w:t xml:space="preserve">, </w:t>
      </w:r>
      <w:r w:rsidR="00C63ABD" w:rsidRPr="00B42B6F">
        <w:rPr>
          <w:lang w:val="es-MX"/>
        </w:rPr>
        <w:sym w:font="Symbol" w:char="F067"/>
      </w:r>
      <w:r w:rsidR="00C63ABD" w:rsidRPr="00B42B6F">
        <w:rPr>
          <w:lang w:val="es-MX"/>
        </w:rPr>
        <w:t xml:space="preserve"> , todos aleatorios con 4, 2 y 5 niveles). Estructura: </w:t>
      </w:r>
      <w:r w:rsidR="001D7C5E">
        <w:rPr>
          <w:lang w:val="es-MX"/>
        </w:rPr>
        <w:t>f</w:t>
      </w:r>
      <w:r w:rsidR="00C63ABD" w:rsidRPr="00B42B6F">
        <w:rPr>
          <w:lang w:val="es-MX"/>
        </w:rPr>
        <w:t xml:space="preserve">actorial alojada en un </w:t>
      </w:r>
      <w:proofErr w:type="spellStart"/>
      <w:r w:rsidR="00C63ABD" w:rsidRPr="00B42B6F">
        <w:rPr>
          <w:lang w:val="es-MX"/>
        </w:rPr>
        <w:t>BaA</w:t>
      </w:r>
      <w:proofErr w:type="spellEnd"/>
      <w:r w:rsidR="00C63ABD" w:rsidRPr="00B42B6F">
        <w:rPr>
          <w:lang w:val="es-MX"/>
        </w:rPr>
        <w:t xml:space="preserve"> con 3 bloques, caso balanceado (</w:t>
      </w:r>
      <w:r w:rsidR="001D7C5E">
        <w:rPr>
          <w:lang w:val="es-MX"/>
        </w:rPr>
        <w:t>v</w:t>
      </w:r>
      <w:r w:rsidR="00C63ABD" w:rsidRPr="00B42B6F">
        <w:rPr>
          <w:lang w:val="es-MX"/>
        </w:rPr>
        <w:t xml:space="preserve">er </w:t>
      </w:r>
      <w:r w:rsidR="00C651C3" w:rsidRPr="00B42B6F">
        <w:rPr>
          <w:lang w:val="es-MX"/>
        </w:rPr>
        <w:t>T</w:t>
      </w:r>
      <w:r w:rsidR="00C63ABD" w:rsidRPr="00B42B6F">
        <w:rPr>
          <w:lang w:val="es-MX"/>
        </w:rPr>
        <w:t xml:space="preserve">abla </w:t>
      </w:r>
      <w:r w:rsidR="008C2036">
        <w:rPr>
          <w:lang w:val="es-MX"/>
        </w:rPr>
        <w:t>13</w:t>
      </w:r>
      <w:r w:rsidR="00C63ABD" w:rsidRPr="00B42B6F">
        <w:rPr>
          <w:lang w:val="es-MX"/>
        </w:rPr>
        <w:t>, modelo 5).</w:t>
      </w:r>
    </w:p>
    <w:tbl>
      <w:tblPr>
        <w:tblW w:w="7850" w:type="dxa"/>
        <w:jc w:val="center"/>
        <w:tblCellMar>
          <w:left w:w="70" w:type="dxa"/>
          <w:right w:w="70" w:type="dxa"/>
        </w:tblCellMar>
        <w:tblLook w:val="0000" w:firstRow="0" w:lastRow="0" w:firstColumn="0" w:lastColumn="0" w:noHBand="0" w:noVBand="0"/>
      </w:tblPr>
      <w:tblGrid>
        <w:gridCol w:w="4754"/>
        <w:gridCol w:w="3096"/>
      </w:tblGrid>
      <w:tr w:rsidR="00C63ABD" w:rsidRPr="00B42B6F" w14:paraId="7911A766" w14:textId="77777777" w:rsidTr="00E67F28">
        <w:trPr>
          <w:jc w:val="center"/>
        </w:trPr>
        <w:tc>
          <w:tcPr>
            <w:tcW w:w="4754" w:type="dxa"/>
            <w:shd w:val="clear" w:color="auto" w:fill="auto"/>
          </w:tcPr>
          <w:p w14:paraId="6B104F83" w14:textId="77777777" w:rsidR="00C63ABD" w:rsidRPr="00B42B6F" w:rsidRDefault="00C63ABD" w:rsidP="0077653B">
            <w:pPr>
              <w:autoSpaceDE w:val="0"/>
              <w:autoSpaceDN w:val="0"/>
              <w:adjustRightInd w:val="0"/>
              <w:jc w:val="both"/>
              <w:rPr>
                <w:i/>
                <w:iCs/>
                <w:lang w:val="es-MX"/>
              </w:rPr>
            </w:pPr>
            <w:r w:rsidRPr="00B42B6F">
              <w:rPr>
                <w:lang w:val="es-MX"/>
              </w:rPr>
              <w:t xml:space="preserve">i </w:t>
            </w:r>
            <w:r w:rsidR="0068553B" w:rsidRPr="00B42B6F">
              <w:rPr>
                <w:lang w:val="es-MX"/>
              </w:rPr>
              <w:t>= 1</w:t>
            </w:r>
            <w:r w:rsidRPr="00B42B6F">
              <w:rPr>
                <w:lang w:val="es-MX"/>
              </w:rPr>
              <w:t xml:space="preserve">, 2…a = 4 niveles del factor </w:t>
            </w:r>
            <w:r w:rsidRPr="00B42B6F">
              <w:rPr>
                <w:lang w:val="es-MX"/>
              </w:rPr>
              <w:sym w:font="Symbol" w:char="F061"/>
            </w:r>
            <w:r w:rsidRPr="00B42B6F">
              <w:rPr>
                <w:vertAlign w:val="subscript"/>
                <w:lang w:val="es-MX"/>
              </w:rPr>
              <w:t>i</w:t>
            </w:r>
            <w:r w:rsidRPr="00B42B6F">
              <w:rPr>
                <w:lang w:val="es-MX"/>
              </w:rPr>
              <w:t xml:space="preserve">: </w:t>
            </w:r>
            <w:r w:rsidRPr="00B42B6F">
              <w:rPr>
                <w:i/>
                <w:iCs/>
                <w:lang w:val="es-MX"/>
              </w:rPr>
              <w:t>aleatorio</w:t>
            </w:r>
          </w:p>
          <w:p w14:paraId="6BC73D7D" w14:textId="77777777" w:rsidR="00C63ABD" w:rsidRPr="00B42B6F" w:rsidRDefault="00C63ABD" w:rsidP="0077653B">
            <w:pPr>
              <w:autoSpaceDE w:val="0"/>
              <w:autoSpaceDN w:val="0"/>
              <w:adjustRightInd w:val="0"/>
              <w:jc w:val="both"/>
              <w:rPr>
                <w:lang w:val="es-MX"/>
              </w:rPr>
            </w:pPr>
            <w:r w:rsidRPr="00B42B6F">
              <w:rPr>
                <w:lang w:val="es-MX"/>
              </w:rPr>
              <w:t xml:space="preserve">j </w:t>
            </w:r>
            <w:r w:rsidR="0068553B" w:rsidRPr="00B42B6F">
              <w:rPr>
                <w:lang w:val="es-MX"/>
              </w:rPr>
              <w:t>= 1</w:t>
            </w:r>
            <w:r w:rsidRPr="00B42B6F">
              <w:rPr>
                <w:lang w:val="es-MX"/>
              </w:rPr>
              <w:t xml:space="preserve">, 2…b = 2 niveles del factor </w:t>
            </w:r>
            <w:r w:rsidRPr="00B42B6F">
              <w:rPr>
                <w:lang w:val="es-MX"/>
              </w:rPr>
              <w:sym w:font="Symbol" w:char="F062"/>
            </w:r>
            <w:r w:rsidRPr="00B42B6F">
              <w:rPr>
                <w:vertAlign w:val="subscript"/>
                <w:lang w:val="es-MX"/>
              </w:rPr>
              <w:t>j</w:t>
            </w:r>
            <w:r w:rsidRPr="00B42B6F">
              <w:rPr>
                <w:lang w:val="es-MX"/>
              </w:rPr>
              <w:t xml:space="preserve">: </w:t>
            </w:r>
            <w:r w:rsidRPr="00B42B6F">
              <w:rPr>
                <w:i/>
                <w:iCs/>
                <w:lang w:val="es-MX"/>
              </w:rPr>
              <w:t>aleatorio</w:t>
            </w:r>
            <w:r w:rsidRPr="00B42B6F">
              <w:rPr>
                <w:lang w:val="es-MX"/>
              </w:rPr>
              <w:t xml:space="preserve"> </w:t>
            </w:r>
          </w:p>
          <w:p w14:paraId="558EC9A3" w14:textId="77777777" w:rsidR="00C63ABD" w:rsidRPr="00B42B6F" w:rsidRDefault="00C63ABD" w:rsidP="0077653B">
            <w:pPr>
              <w:autoSpaceDE w:val="0"/>
              <w:autoSpaceDN w:val="0"/>
              <w:adjustRightInd w:val="0"/>
              <w:jc w:val="both"/>
              <w:rPr>
                <w:lang w:val="es-MX"/>
              </w:rPr>
            </w:pPr>
            <w:r w:rsidRPr="00B42B6F">
              <w:rPr>
                <w:lang w:val="es-MX"/>
              </w:rPr>
              <w:t xml:space="preserve">k = 1, 2....c = 5 niveles del factor </w:t>
            </w:r>
            <w:r w:rsidRPr="00B42B6F">
              <w:rPr>
                <w:lang w:val="es-MX"/>
              </w:rPr>
              <w:sym w:font="Symbol" w:char="F067"/>
            </w:r>
            <w:r w:rsidRPr="00B42B6F">
              <w:rPr>
                <w:vertAlign w:val="subscript"/>
                <w:lang w:val="es-MX"/>
              </w:rPr>
              <w:t>k</w:t>
            </w:r>
            <w:r w:rsidRPr="00B42B6F">
              <w:rPr>
                <w:lang w:val="es-MX"/>
              </w:rPr>
              <w:t xml:space="preserve">: </w:t>
            </w:r>
            <w:r w:rsidRPr="00B42B6F">
              <w:rPr>
                <w:i/>
                <w:iCs/>
                <w:lang w:val="es-MX"/>
              </w:rPr>
              <w:t xml:space="preserve">aleatorio  </w:t>
            </w:r>
            <w:r w:rsidRPr="00B42B6F">
              <w:rPr>
                <w:lang w:val="es-MX"/>
              </w:rPr>
              <w:t xml:space="preserve">     </w:t>
            </w:r>
          </w:p>
          <w:p w14:paraId="61DA5B56" w14:textId="77777777" w:rsidR="00C63ABD" w:rsidRPr="00B42B6F" w:rsidRDefault="0068553B" w:rsidP="0077653B">
            <w:pPr>
              <w:autoSpaceDE w:val="0"/>
              <w:autoSpaceDN w:val="0"/>
              <w:adjustRightInd w:val="0"/>
              <w:jc w:val="both"/>
              <w:rPr>
                <w:lang w:val="es-MX"/>
              </w:rPr>
            </w:pPr>
            <w:r w:rsidRPr="00B42B6F">
              <w:rPr>
                <w:lang w:val="es-MX"/>
              </w:rPr>
              <w:t>l =</w:t>
            </w:r>
            <w:r w:rsidR="00C63ABD" w:rsidRPr="00B42B6F">
              <w:rPr>
                <w:lang w:val="es-MX"/>
              </w:rPr>
              <w:t xml:space="preserve"> 1, 2....r = 3 repeticiones </w:t>
            </w:r>
            <w:r w:rsidR="00C63ABD" w:rsidRPr="00B42B6F">
              <w:rPr>
                <w:lang w:val="es-MX"/>
              </w:rPr>
              <w:sym w:font="Symbol" w:char="F072"/>
            </w:r>
            <w:r w:rsidR="00C63ABD" w:rsidRPr="00B42B6F">
              <w:rPr>
                <w:vertAlign w:val="subscript"/>
                <w:lang w:val="es-MX"/>
              </w:rPr>
              <w:t>l</w:t>
            </w:r>
            <w:r w:rsidR="00C63ABD" w:rsidRPr="00B42B6F">
              <w:rPr>
                <w:lang w:val="es-MX"/>
              </w:rPr>
              <w:t xml:space="preserve">:  </w:t>
            </w:r>
            <w:r w:rsidR="00C63ABD" w:rsidRPr="00B42B6F">
              <w:rPr>
                <w:i/>
                <w:iCs/>
                <w:lang w:val="es-MX"/>
              </w:rPr>
              <w:t xml:space="preserve">aleatorio </w:t>
            </w:r>
            <w:r w:rsidR="00C63ABD" w:rsidRPr="00B42B6F">
              <w:rPr>
                <w:lang w:val="es-MX"/>
              </w:rPr>
              <w:t xml:space="preserve">                 </w:t>
            </w:r>
          </w:p>
        </w:tc>
        <w:tc>
          <w:tcPr>
            <w:tcW w:w="3096" w:type="dxa"/>
            <w:shd w:val="clear" w:color="auto" w:fill="auto"/>
          </w:tcPr>
          <w:p w14:paraId="10EEEC61" w14:textId="77777777" w:rsidR="00C63ABD" w:rsidRPr="00B42B6F" w:rsidRDefault="00C63ABD" w:rsidP="0077653B">
            <w:pPr>
              <w:autoSpaceDE w:val="0"/>
              <w:autoSpaceDN w:val="0"/>
              <w:adjustRightInd w:val="0"/>
              <w:rPr>
                <w:i/>
                <w:iCs/>
                <w:lang w:val="es-MX"/>
              </w:rPr>
            </w:pPr>
            <w:r w:rsidRPr="00B42B6F">
              <w:rPr>
                <w:lang w:val="es-MX"/>
              </w:rPr>
              <w:t xml:space="preserve">i, j, k, l: </w:t>
            </w:r>
            <w:r w:rsidRPr="00B42B6F">
              <w:rPr>
                <w:i/>
                <w:iCs/>
                <w:lang w:val="es-MX"/>
              </w:rPr>
              <w:t>subíndices simbólicos.</w:t>
            </w:r>
          </w:p>
          <w:p w14:paraId="38EEFB90" w14:textId="77777777" w:rsidR="00C63ABD" w:rsidRPr="00B42B6F" w:rsidRDefault="00C63ABD" w:rsidP="0077653B">
            <w:pPr>
              <w:autoSpaceDE w:val="0"/>
              <w:autoSpaceDN w:val="0"/>
              <w:adjustRightInd w:val="0"/>
              <w:rPr>
                <w:lang w:val="es-MX"/>
              </w:rPr>
            </w:pPr>
          </w:p>
          <w:p w14:paraId="4335913D" w14:textId="77777777" w:rsidR="00C63ABD" w:rsidRPr="00B42B6F" w:rsidRDefault="00C63ABD" w:rsidP="0077653B">
            <w:pPr>
              <w:autoSpaceDE w:val="0"/>
              <w:autoSpaceDN w:val="0"/>
              <w:adjustRightInd w:val="0"/>
              <w:rPr>
                <w:lang w:val="es-MX"/>
              </w:rPr>
            </w:pPr>
            <w:r w:rsidRPr="00B42B6F">
              <w:rPr>
                <w:lang w:val="es-MX"/>
              </w:rPr>
              <w:t xml:space="preserve">a, b, c, r: </w:t>
            </w:r>
            <w:r w:rsidRPr="00B42B6F">
              <w:rPr>
                <w:i/>
                <w:iCs/>
                <w:lang w:val="es-MX"/>
              </w:rPr>
              <w:t>subíndices reales.</w:t>
            </w:r>
          </w:p>
        </w:tc>
      </w:tr>
    </w:tbl>
    <w:p w14:paraId="508BB70E" w14:textId="77777777" w:rsidR="007C1D00" w:rsidRDefault="007C1D00" w:rsidP="007C1D00">
      <w:pPr>
        <w:autoSpaceDE w:val="0"/>
        <w:autoSpaceDN w:val="0"/>
        <w:adjustRightInd w:val="0"/>
        <w:rPr>
          <w:b/>
          <w:lang w:val="es-MX"/>
        </w:rPr>
      </w:pPr>
    </w:p>
    <w:p w14:paraId="57BEF545" w14:textId="688BA6D2" w:rsidR="00C63ABD" w:rsidRPr="00B42B6F" w:rsidRDefault="00940D57" w:rsidP="007C1D00">
      <w:pPr>
        <w:autoSpaceDE w:val="0"/>
        <w:autoSpaceDN w:val="0"/>
        <w:adjustRightInd w:val="0"/>
        <w:jc w:val="center"/>
        <w:rPr>
          <w:sz w:val="22"/>
          <w:lang w:val="es-MX"/>
        </w:rPr>
      </w:pPr>
      <w:r w:rsidRPr="00940D57">
        <w:rPr>
          <w:b/>
          <w:sz w:val="22"/>
          <w:lang w:val="es-MX"/>
        </w:rPr>
        <w:t>Tabla 12</w:t>
      </w:r>
      <w:r>
        <w:rPr>
          <w:sz w:val="22"/>
          <w:lang w:val="es-MX"/>
        </w:rPr>
        <w:t xml:space="preserve">. </w:t>
      </w:r>
      <w:r w:rsidR="00BB78BB">
        <w:rPr>
          <w:sz w:val="22"/>
          <w:lang w:val="es-MX"/>
        </w:rPr>
        <w:t>E</w:t>
      </w:r>
      <w:r w:rsidR="00C63ABD" w:rsidRPr="00B42B6F">
        <w:rPr>
          <w:sz w:val="22"/>
          <w:lang w:val="es-MX"/>
        </w:rPr>
        <w:t>l</w:t>
      </w:r>
      <w:r w:rsidR="00C5517D" w:rsidRPr="00B42B6F">
        <w:rPr>
          <w:sz w:val="22"/>
          <w:lang w:val="es-MX"/>
        </w:rPr>
        <w:t xml:space="preserve"> </w:t>
      </w:r>
      <w:r w:rsidR="00C63ABD" w:rsidRPr="00B42B6F">
        <w:rPr>
          <w:sz w:val="22"/>
          <w:lang w:val="es-MX"/>
        </w:rPr>
        <w:t>AdeV</w:t>
      </w:r>
      <w:r w:rsidR="00BB78BB">
        <w:rPr>
          <w:sz w:val="22"/>
          <w:lang w:val="es-MX"/>
        </w:rPr>
        <w:t xml:space="preserve"> del Modelo 5</w:t>
      </w:r>
    </w:p>
    <w:p w14:paraId="53D4489C" w14:textId="77777777" w:rsidR="00C356FC" w:rsidRPr="00B42B6F" w:rsidRDefault="00C356FC" w:rsidP="0077653B">
      <w:pPr>
        <w:autoSpaceDE w:val="0"/>
        <w:autoSpaceDN w:val="0"/>
        <w:adjustRightInd w:val="0"/>
        <w:rPr>
          <w:lang w:val="es-MX"/>
        </w:rPr>
      </w:pPr>
    </w:p>
    <w:tbl>
      <w:tblPr>
        <w:tblW w:w="8864"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09"/>
        <w:gridCol w:w="567"/>
        <w:gridCol w:w="426"/>
        <w:gridCol w:w="708"/>
        <w:gridCol w:w="709"/>
        <w:gridCol w:w="851"/>
        <w:gridCol w:w="443"/>
        <w:gridCol w:w="832"/>
        <w:gridCol w:w="851"/>
        <w:gridCol w:w="992"/>
        <w:gridCol w:w="567"/>
        <w:gridCol w:w="709"/>
      </w:tblGrid>
      <w:tr w:rsidR="00C63ABD" w:rsidRPr="00C44ADA" w14:paraId="787F6687" w14:textId="77777777" w:rsidTr="00D92CC4">
        <w:tc>
          <w:tcPr>
            <w:tcW w:w="1209" w:type="dxa"/>
            <w:tcBorders>
              <w:top w:val="single" w:sz="4" w:space="0" w:color="auto"/>
              <w:bottom w:val="nil"/>
            </w:tcBorders>
          </w:tcPr>
          <w:p w14:paraId="11F25BC5" w14:textId="77777777" w:rsidR="00C63ABD" w:rsidRPr="00C44ADA" w:rsidRDefault="00C63ABD" w:rsidP="0077653B">
            <w:pPr>
              <w:autoSpaceDE w:val="0"/>
              <w:autoSpaceDN w:val="0"/>
              <w:adjustRightInd w:val="0"/>
              <w:jc w:val="center"/>
              <w:rPr>
                <w:lang w:val="es-MX"/>
              </w:rPr>
            </w:pPr>
            <w:bookmarkStart w:id="5" w:name="_Hlk65959414"/>
          </w:p>
        </w:tc>
        <w:tc>
          <w:tcPr>
            <w:tcW w:w="567" w:type="dxa"/>
            <w:tcBorders>
              <w:top w:val="single" w:sz="4" w:space="0" w:color="auto"/>
              <w:bottom w:val="nil"/>
            </w:tcBorders>
          </w:tcPr>
          <w:p w14:paraId="19B758E7" w14:textId="77777777" w:rsidR="00C63ABD" w:rsidRPr="00C44ADA" w:rsidRDefault="00C63ABD" w:rsidP="0077653B">
            <w:pPr>
              <w:autoSpaceDE w:val="0"/>
              <w:autoSpaceDN w:val="0"/>
              <w:adjustRightInd w:val="0"/>
              <w:jc w:val="center"/>
              <w:rPr>
                <w:lang w:val="es-MX"/>
              </w:rPr>
            </w:pPr>
          </w:p>
        </w:tc>
        <w:tc>
          <w:tcPr>
            <w:tcW w:w="426" w:type="dxa"/>
            <w:tcBorders>
              <w:top w:val="single" w:sz="4" w:space="0" w:color="auto"/>
              <w:bottom w:val="nil"/>
            </w:tcBorders>
          </w:tcPr>
          <w:p w14:paraId="29DA6292" w14:textId="77777777" w:rsidR="00C63ABD" w:rsidRPr="00C44ADA" w:rsidRDefault="00C63ABD" w:rsidP="0077653B">
            <w:pPr>
              <w:autoSpaceDE w:val="0"/>
              <w:autoSpaceDN w:val="0"/>
              <w:adjustRightInd w:val="0"/>
              <w:ind w:left="-70"/>
              <w:jc w:val="center"/>
              <w:rPr>
                <w:lang w:val="es-MX"/>
              </w:rPr>
            </w:pPr>
            <w:r w:rsidRPr="00C44ADA">
              <w:rPr>
                <w:lang w:val="es-MX"/>
              </w:rPr>
              <w:t>A</w:t>
            </w:r>
          </w:p>
        </w:tc>
        <w:tc>
          <w:tcPr>
            <w:tcW w:w="708" w:type="dxa"/>
            <w:tcBorders>
              <w:top w:val="single" w:sz="4" w:space="0" w:color="auto"/>
              <w:bottom w:val="nil"/>
            </w:tcBorders>
          </w:tcPr>
          <w:p w14:paraId="3A044DE9" w14:textId="77777777" w:rsidR="00C63ABD" w:rsidRPr="00C44ADA" w:rsidRDefault="00C63ABD" w:rsidP="0077653B">
            <w:pPr>
              <w:autoSpaceDE w:val="0"/>
              <w:autoSpaceDN w:val="0"/>
              <w:adjustRightInd w:val="0"/>
              <w:jc w:val="center"/>
              <w:rPr>
                <w:lang w:val="es-MX"/>
              </w:rPr>
            </w:pPr>
            <w:r w:rsidRPr="00C44ADA">
              <w:rPr>
                <w:lang w:val="es-MX"/>
              </w:rPr>
              <w:t>A</w:t>
            </w:r>
          </w:p>
        </w:tc>
        <w:tc>
          <w:tcPr>
            <w:tcW w:w="709" w:type="dxa"/>
            <w:tcBorders>
              <w:top w:val="single" w:sz="4" w:space="0" w:color="auto"/>
              <w:bottom w:val="nil"/>
            </w:tcBorders>
          </w:tcPr>
          <w:p w14:paraId="522DB970" w14:textId="77777777" w:rsidR="00C63ABD" w:rsidRPr="00C44ADA" w:rsidRDefault="00C63ABD" w:rsidP="0077653B">
            <w:pPr>
              <w:autoSpaceDE w:val="0"/>
              <w:autoSpaceDN w:val="0"/>
              <w:adjustRightInd w:val="0"/>
              <w:jc w:val="center"/>
              <w:rPr>
                <w:lang w:val="es-MX"/>
              </w:rPr>
            </w:pPr>
            <w:r w:rsidRPr="00C44ADA">
              <w:rPr>
                <w:lang w:val="es-MX"/>
              </w:rPr>
              <w:t>A</w:t>
            </w:r>
          </w:p>
        </w:tc>
        <w:tc>
          <w:tcPr>
            <w:tcW w:w="851" w:type="dxa"/>
            <w:tcBorders>
              <w:top w:val="single" w:sz="4" w:space="0" w:color="auto"/>
              <w:bottom w:val="nil"/>
            </w:tcBorders>
          </w:tcPr>
          <w:p w14:paraId="3F2FD6B4" w14:textId="77777777" w:rsidR="00C63ABD" w:rsidRPr="00C44ADA" w:rsidRDefault="00C63ABD" w:rsidP="0077653B">
            <w:pPr>
              <w:autoSpaceDE w:val="0"/>
              <w:autoSpaceDN w:val="0"/>
              <w:adjustRightInd w:val="0"/>
              <w:jc w:val="center"/>
              <w:rPr>
                <w:lang w:val="es-MX"/>
              </w:rPr>
            </w:pPr>
            <w:r w:rsidRPr="00C44ADA">
              <w:rPr>
                <w:lang w:val="es-MX"/>
              </w:rPr>
              <w:t>A</w:t>
            </w:r>
          </w:p>
        </w:tc>
        <w:tc>
          <w:tcPr>
            <w:tcW w:w="443" w:type="dxa"/>
            <w:tcBorders>
              <w:top w:val="single" w:sz="4" w:space="0" w:color="auto"/>
              <w:bottom w:val="nil"/>
            </w:tcBorders>
          </w:tcPr>
          <w:p w14:paraId="294C8924" w14:textId="77777777" w:rsidR="00C63ABD" w:rsidRPr="00C44ADA" w:rsidRDefault="00C63ABD" w:rsidP="0077653B">
            <w:pPr>
              <w:autoSpaceDE w:val="0"/>
              <w:autoSpaceDN w:val="0"/>
              <w:adjustRightInd w:val="0"/>
              <w:jc w:val="center"/>
              <w:rPr>
                <w:lang w:val="es-MX"/>
              </w:rPr>
            </w:pPr>
            <w:r w:rsidRPr="00C44ADA">
              <w:rPr>
                <w:lang w:val="es-MX"/>
              </w:rPr>
              <w:t>A</w:t>
            </w:r>
          </w:p>
        </w:tc>
        <w:tc>
          <w:tcPr>
            <w:tcW w:w="832" w:type="dxa"/>
            <w:tcBorders>
              <w:top w:val="single" w:sz="4" w:space="0" w:color="auto"/>
              <w:bottom w:val="nil"/>
            </w:tcBorders>
          </w:tcPr>
          <w:p w14:paraId="7835E412" w14:textId="77777777" w:rsidR="00C63ABD" w:rsidRPr="00C44ADA" w:rsidRDefault="00C63ABD" w:rsidP="0077653B">
            <w:pPr>
              <w:autoSpaceDE w:val="0"/>
              <w:autoSpaceDN w:val="0"/>
              <w:adjustRightInd w:val="0"/>
              <w:jc w:val="center"/>
              <w:rPr>
                <w:lang w:val="es-MX"/>
              </w:rPr>
            </w:pPr>
            <w:r w:rsidRPr="00C44ADA">
              <w:rPr>
                <w:lang w:val="es-MX"/>
              </w:rPr>
              <w:t>A</w:t>
            </w:r>
          </w:p>
        </w:tc>
        <w:tc>
          <w:tcPr>
            <w:tcW w:w="851" w:type="dxa"/>
            <w:tcBorders>
              <w:top w:val="single" w:sz="4" w:space="0" w:color="auto"/>
              <w:bottom w:val="nil"/>
            </w:tcBorders>
          </w:tcPr>
          <w:p w14:paraId="467B7702" w14:textId="77777777" w:rsidR="00C63ABD" w:rsidRPr="00C44ADA" w:rsidRDefault="00C63ABD" w:rsidP="0077653B">
            <w:pPr>
              <w:autoSpaceDE w:val="0"/>
              <w:autoSpaceDN w:val="0"/>
              <w:adjustRightInd w:val="0"/>
              <w:jc w:val="center"/>
              <w:rPr>
                <w:lang w:val="es-MX"/>
              </w:rPr>
            </w:pPr>
            <w:r w:rsidRPr="00C44ADA">
              <w:rPr>
                <w:lang w:val="es-MX"/>
              </w:rPr>
              <w:t>A</w:t>
            </w:r>
          </w:p>
        </w:tc>
        <w:tc>
          <w:tcPr>
            <w:tcW w:w="992" w:type="dxa"/>
            <w:tcBorders>
              <w:top w:val="single" w:sz="4" w:space="0" w:color="auto"/>
              <w:bottom w:val="nil"/>
            </w:tcBorders>
          </w:tcPr>
          <w:p w14:paraId="099153EF" w14:textId="77777777" w:rsidR="00C63ABD" w:rsidRPr="00C44ADA" w:rsidRDefault="00C63ABD" w:rsidP="0077653B">
            <w:pPr>
              <w:autoSpaceDE w:val="0"/>
              <w:autoSpaceDN w:val="0"/>
              <w:adjustRightInd w:val="0"/>
              <w:jc w:val="center"/>
              <w:rPr>
                <w:lang w:val="es-MX"/>
              </w:rPr>
            </w:pPr>
            <w:r w:rsidRPr="00C44ADA">
              <w:rPr>
                <w:lang w:val="es-MX"/>
              </w:rPr>
              <w:t>A</w:t>
            </w:r>
          </w:p>
        </w:tc>
        <w:tc>
          <w:tcPr>
            <w:tcW w:w="567" w:type="dxa"/>
            <w:tcBorders>
              <w:top w:val="single" w:sz="4" w:space="0" w:color="auto"/>
              <w:bottom w:val="nil"/>
              <w:right w:val="single" w:sz="4" w:space="0" w:color="auto"/>
            </w:tcBorders>
          </w:tcPr>
          <w:p w14:paraId="274DA0E3" w14:textId="77777777" w:rsidR="00C63ABD" w:rsidRPr="00C44ADA" w:rsidRDefault="00C63ABD" w:rsidP="0077653B">
            <w:pPr>
              <w:autoSpaceDE w:val="0"/>
              <w:autoSpaceDN w:val="0"/>
              <w:adjustRightInd w:val="0"/>
              <w:jc w:val="center"/>
              <w:rPr>
                <w:lang w:val="es-MX"/>
              </w:rPr>
            </w:pPr>
            <w:r w:rsidRPr="00C44ADA">
              <w:rPr>
                <w:lang w:val="es-MX"/>
              </w:rPr>
              <w:t>A</w:t>
            </w:r>
          </w:p>
        </w:tc>
        <w:tc>
          <w:tcPr>
            <w:tcW w:w="709" w:type="dxa"/>
            <w:tcBorders>
              <w:top w:val="single" w:sz="4" w:space="0" w:color="auto"/>
              <w:left w:val="single" w:sz="4" w:space="0" w:color="auto"/>
              <w:bottom w:val="nil"/>
            </w:tcBorders>
          </w:tcPr>
          <w:p w14:paraId="6821EC9E" w14:textId="77777777" w:rsidR="00C63ABD" w:rsidRPr="00C44ADA" w:rsidRDefault="00C63ABD" w:rsidP="0077653B">
            <w:pPr>
              <w:autoSpaceDE w:val="0"/>
              <w:autoSpaceDN w:val="0"/>
              <w:adjustRightInd w:val="0"/>
              <w:jc w:val="center"/>
              <w:rPr>
                <w:lang w:val="es-MX"/>
              </w:rPr>
            </w:pPr>
          </w:p>
        </w:tc>
      </w:tr>
      <w:tr w:rsidR="00C63ABD" w:rsidRPr="00C44ADA" w14:paraId="566E410A" w14:textId="77777777" w:rsidTr="00D92CC4">
        <w:tc>
          <w:tcPr>
            <w:tcW w:w="1209" w:type="dxa"/>
            <w:tcBorders>
              <w:top w:val="nil"/>
              <w:bottom w:val="nil"/>
            </w:tcBorders>
          </w:tcPr>
          <w:p w14:paraId="4A8D2FEB" w14:textId="77777777" w:rsidR="00C63ABD" w:rsidRPr="00FB29F0" w:rsidRDefault="00C63ABD" w:rsidP="0077653B">
            <w:pPr>
              <w:autoSpaceDE w:val="0"/>
              <w:autoSpaceDN w:val="0"/>
              <w:adjustRightInd w:val="0"/>
              <w:rPr>
                <w:sz w:val="22"/>
                <w:szCs w:val="22"/>
                <w:lang w:val="es-MX"/>
              </w:rPr>
            </w:pPr>
            <w:r w:rsidRPr="00FB29F0">
              <w:rPr>
                <w:sz w:val="22"/>
                <w:szCs w:val="22"/>
                <w:lang w:val="es-MX"/>
              </w:rPr>
              <w:t>Modelo</w:t>
            </w:r>
          </w:p>
        </w:tc>
        <w:tc>
          <w:tcPr>
            <w:tcW w:w="567" w:type="dxa"/>
            <w:tcBorders>
              <w:top w:val="nil"/>
              <w:bottom w:val="nil"/>
            </w:tcBorders>
          </w:tcPr>
          <w:p w14:paraId="25743359" w14:textId="77777777" w:rsidR="00C63ABD" w:rsidRPr="00C44ADA" w:rsidRDefault="00C63ABD" w:rsidP="0077653B">
            <w:pPr>
              <w:autoSpaceDE w:val="0"/>
              <w:autoSpaceDN w:val="0"/>
              <w:adjustRightInd w:val="0"/>
              <w:jc w:val="center"/>
              <w:rPr>
                <w:lang w:val="es-MX"/>
              </w:rPr>
            </w:pPr>
            <w:r w:rsidRPr="00C44ADA">
              <w:rPr>
                <w:lang w:val="es-MX"/>
              </w:rPr>
              <w:t xml:space="preserve">   </w:t>
            </w:r>
          </w:p>
        </w:tc>
        <w:tc>
          <w:tcPr>
            <w:tcW w:w="426" w:type="dxa"/>
            <w:tcBorders>
              <w:top w:val="nil"/>
              <w:bottom w:val="nil"/>
            </w:tcBorders>
          </w:tcPr>
          <w:p w14:paraId="75E2A32A" w14:textId="77777777" w:rsidR="00C63ABD" w:rsidRPr="00C44ADA" w:rsidRDefault="00C63ABD" w:rsidP="0077653B">
            <w:pPr>
              <w:autoSpaceDE w:val="0"/>
              <w:autoSpaceDN w:val="0"/>
              <w:adjustRightInd w:val="0"/>
              <w:ind w:left="-70"/>
              <w:jc w:val="center"/>
              <w:rPr>
                <w:lang w:val="es-MX"/>
              </w:rPr>
            </w:pPr>
            <w:r w:rsidRPr="00C44ADA">
              <w:rPr>
                <w:lang w:val="es-MX"/>
              </w:rPr>
              <w:sym w:font="Wingdings 2" w:char="F06B"/>
            </w:r>
          </w:p>
        </w:tc>
        <w:tc>
          <w:tcPr>
            <w:tcW w:w="708" w:type="dxa"/>
            <w:tcBorders>
              <w:top w:val="nil"/>
              <w:bottom w:val="nil"/>
            </w:tcBorders>
          </w:tcPr>
          <w:p w14:paraId="129A6730" w14:textId="77777777" w:rsidR="00C63ABD" w:rsidRPr="00C44ADA" w:rsidRDefault="00C63ABD" w:rsidP="0077653B">
            <w:pPr>
              <w:autoSpaceDE w:val="0"/>
              <w:autoSpaceDN w:val="0"/>
              <w:adjustRightInd w:val="0"/>
              <w:jc w:val="center"/>
              <w:rPr>
                <w:lang w:val="es-MX"/>
              </w:rPr>
            </w:pPr>
            <w:r w:rsidRPr="00C44ADA">
              <w:rPr>
                <w:lang w:val="es-MX"/>
              </w:rPr>
              <w:sym w:font="Wingdings 2" w:char="F06C"/>
            </w:r>
          </w:p>
        </w:tc>
        <w:tc>
          <w:tcPr>
            <w:tcW w:w="709" w:type="dxa"/>
            <w:tcBorders>
              <w:top w:val="nil"/>
              <w:bottom w:val="nil"/>
            </w:tcBorders>
          </w:tcPr>
          <w:p w14:paraId="487569B0" w14:textId="77777777" w:rsidR="00C63ABD" w:rsidRPr="00C44ADA" w:rsidRDefault="00C63ABD" w:rsidP="0077653B">
            <w:pPr>
              <w:autoSpaceDE w:val="0"/>
              <w:autoSpaceDN w:val="0"/>
              <w:adjustRightInd w:val="0"/>
              <w:jc w:val="center"/>
              <w:rPr>
                <w:lang w:val="es-MX"/>
              </w:rPr>
            </w:pPr>
            <w:r w:rsidRPr="00C44ADA">
              <w:rPr>
                <w:lang w:val="es-MX"/>
              </w:rPr>
              <w:sym w:font="Wingdings 2" w:char="F06D"/>
            </w:r>
          </w:p>
        </w:tc>
        <w:tc>
          <w:tcPr>
            <w:tcW w:w="851" w:type="dxa"/>
            <w:tcBorders>
              <w:top w:val="nil"/>
              <w:bottom w:val="nil"/>
            </w:tcBorders>
          </w:tcPr>
          <w:p w14:paraId="5B646931" w14:textId="77777777" w:rsidR="00C63ABD" w:rsidRPr="00C44ADA" w:rsidRDefault="00C63ABD" w:rsidP="0077653B">
            <w:pPr>
              <w:autoSpaceDE w:val="0"/>
              <w:autoSpaceDN w:val="0"/>
              <w:adjustRightInd w:val="0"/>
              <w:jc w:val="center"/>
              <w:rPr>
                <w:lang w:val="es-MX"/>
              </w:rPr>
            </w:pPr>
            <w:r w:rsidRPr="00C44ADA">
              <w:rPr>
                <w:lang w:val="es-MX"/>
              </w:rPr>
              <w:sym w:font="Wingdings 2" w:char="F06E"/>
            </w:r>
          </w:p>
        </w:tc>
        <w:tc>
          <w:tcPr>
            <w:tcW w:w="443" w:type="dxa"/>
            <w:tcBorders>
              <w:top w:val="nil"/>
              <w:bottom w:val="nil"/>
            </w:tcBorders>
          </w:tcPr>
          <w:p w14:paraId="362457FD" w14:textId="77777777" w:rsidR="00C63ABD" w:rsidRPr="00C44ADA" w:rsidRDefault="00C63ABD" w:rsidP="0077653B">
            <w:pPr>
              <w:autoSpaceDE w:val="0"/>
              <w:autoSpaceDN w:val="0"/>
              <w:adjustRightInd w:val="0"/>
              <w:jc w:val="center"/>
              <w:rPr>
                <w:lang w:val="es-MX"/>
              </w:rPr>
            </w:pPr>
            <w:r w:rsidRPr="00C44ADA">
              <w:rPr>
                <w:lang w:val="es-MX"/>
              </w:rPr>
              <w:sym w:font="Wingdings 2" w:char="F06F"/>
            </w:r>
          </w:p>
        </w:tc>
        <w:tc>
          <w:tcPr>
            <w:tcW w:w="832" w:type="dxa"/>
            <w:tcBorders>
              <w:top w:val="nil"/>
              <w:bottom w:val="nil"/>
            </w:tcBorders>
          </w:tcPr>
          <w:p w14:paraId="2B5060EC" w14:textId="77777777" w:rsidR="00C63ABD" w:rsidRPr="00C44ADA" w:rsidRDefault="00C63ABD" w:rsidP="0077653B">
            <w:pPr>
              <w:autoSpaceDE w:val="0"/>
              <w:autoSpaceDN w:val="0"/>
              <w:adjustRightInd w:val="0"/>
              <w:jc w:val="center"/>
              <w:rPr>
                <w:lang w:val="es-MX"/>
              </w:rPr>
            </w:pPr>
            <w:r w:rsidRPr="00C44ADA">
              <w:rPr>
                <w:lang w:val="es-MX"/>
              </w:rPr>
              <w:sym w:font="Wingdings 2" w:char="F070"/>
            </w:r>
          </w:p>
        </w:tc>
        <w:tc>
          <w:tcPr>
            <w:tcW w:w="851" w:type="dxa"/>
            <w:tcBorders>
              <w:top w:val="nil"/>
              <w:bottom w:val="nil"/>
            </w:tcBorders>
          </w:tcPr>
          <w:p w14:paraId="45A319AC" w14:textId="77777777" w:rsidR="00C63ABD" w:rsidRPr="00C44ADA" w:rsidRDefault="00C63ABD" w:rsidP="0077653B">
            <w:pPr>
              <w:autoSpaceDE w:val="0"/>
              <w:autoSpaceDN w:val="0"/>
              <w:adjustRightInd w:val="0"/>
              <w:jc w:val="center"/>
              <w:rPr>
                <w:lang w:val="es-MX"/>
              </w:rPr>
            </w:pPr>
            <w:r w:rsidRPr="00C44ADA">
              <w:rPr>
                <w:lang w:val="es-MX"/>
              </w:rPr>
              <w:sym w:font="Wingdings 2" w:char="F071"/>
            </w:r>
          </w:p>
        </w:tc>
        <w:tc>
          <w:tcPr>
            <w:tcW w:w="992" w:type="dxa"/>
            <w:tcBorders>
              <w:top w:val="nil"/>
              <w:bottom w:val="nil"/>
            </w:tcBorders>
          </w:tcPr>
          <w:p w14:paraId="1D1CB075" w14:textId="77777777" w:rsidR="00C63ABD" w:rsidRPr="00C44ADA" w:rsidRDefault="00C63ABD" w:rsidP="0077653B">
            <w:pPr>
              <w:autoSpaceDE w:val="0"/>
              <w:autoSpaceDN w:val="0"/>
              <w:adjustRightInd w:val="0"/>
              <w:jc w:val="center"/>
              <w:rPr>
                <w:lang w:val="es-MX"/>
              </w:rPr>
            </w:pPr>
            <w:r w:rsidRPr="00C44ADA">
              <w:rPr>
                <w:lang w:val="es-MX"/>
              </w:rPr>
              <w:sym w:font="Wingdings 2" w:char="F072"/>
            </w:r>
          </w:p>
        </w:tc>
        <w:tc>
          <w:tcPr>
            <w:tcW w:w="567" w:type="dxa"/>
            <w:tcBorders>
              <w:top w:val="nil"/>
              <w:bottom w:val="nil"/>
              <w:right w:val="single" w:sz="4" w:space="0" w:color="auto"/>
            </w:tcBorders>
          </w:tcPr>
          <w:p w14:paraId="70AA2B3A" w14:textId="77777777" w:rsidR="00C63ABD" w:rsidRPr="00C44ADA" w:rsidRDefault="00C63ABD" w:rsidP="0077653B">
            <w:pPr>
              <w:autoSpaceDE w:val="0"/>
              <w:autoSpaceDN w:val="0"/>
              <w:adjustRightInd w:val="0"/>
              <w:jc w:val="center"/>
              <w:rPr>
                <w:lang w:val="es-MX"/>
              </w:rPr>
            </w:pPr>
            <w:r w:rsidRPr="00C44ADA">
              <w:rPr>
                <w:lang w:val="es-MX"/>
              </w:rPr>
              <w:sym w:font="Wingdings 2" w:char="F06A"/>
            </w:r>
          </w:p>
        </w:tc>
        <w:tc>
          <w:tcPr>
            <w:tcW w:w="709" w:type="dxa"/>
            <w:tcBorders>
              <w:top w:val="nil"/>
              <w:left w:val="single" w:sz="4" w:space="0" w:color="auto"/>
              <w:bottom w:val="nil"/>
            </w:tcBorders>
          </w:tcPr>
          <w:p w14:paraId="4B494F26" w14:textId="77777777" w:rsidR="00C63ABD" w:rsidRPr="00C44ADA" w:rsidRDefault="00C63ABD" w:rsidP="0077653B">
            <w:pPr>
              <w:autoSpaceDE w:val="0"/>
              <w:autoSpaceDN w:val="0"/>
              <w:adjustRightInd w:val="0"/>
              <w:jc w:val="center"/>
              <w:rPr>
                <w:lang w:val="es-MX"/>
              </w:rPr>
            </w:pPr>
          </w:p>
        </w:tc>
      </w:tr>
      <w:tr w:rsidR="00C63ABD" w:rsidRPr="00C44ADA" w14:paraId="2D20FF1A" w14:textId="77777777" w:rsidTr="00D92CC4">
        <w:tc>
          <w:tcPr>
            <w:tcW w:w="1209" w:type="dxa"/>
            <w:tcBorders>
              <w:top w:val="nil"/>
              <w:bottom w:val="nil"/>
            </w:tcBorders>
          </w:tcPr>
          <w:p w14:paraId="5EC20D79" w14:textId="77777777" w:rsidR="00C63ABD" w:rsidRPr="00C44ADA" w:rsidRDefault="00C63ABD" w:rsidP="0077653B">
            <w:pPr>
              <w:autoSpaceDE w:val="0"/>
              <w:autoSpaceDN w:val="0"/>
              <w:adjustRightInd w:val="0"/>
              <w:rPr>
                <w:vertAlign w:val="subscript"/>
                <w:lang w:val="es-MX"/>
              </w:rPr>
            </w:pPr>
            <w:proofErr w:type="spellStart"/>
            <w:r w:rsidRPr="00C44ADA">
              <w:rPr>
                <w:lang w:val="es-MX"/>
              </w:rPr>
              <w:t>Y</w:t>
            </w:r>
            <w:r w:rsidRPr="00C44ADA">
              <w:rPr>
                <w:vertAlign w:val="subscript"/>
                <w:lang w:val="es-MX"/>
              </w:rPr>
              <w:t>ijk</w:t>
            </w:r>
            <w:proofErr w:type="spellEnd"/>
            <w:r w:rsidRPr="00C44ADA">
              <w:rPr>
                <w:vertAlign w:val="subscript"/>
                <w:lang w:val="es-MX"/>
              </w:rPr>
              <w:t xml:space="preserve">  </w:t>
            </w:r>
            <w:r w:rsidRPr="00C44ADA">
              <w:rPr>
                <w:lang w:val="es-MX"/>
              </w:rPr>
              <w:t>=</w:t>
            </w:r>
          </w:p>
        </w:tc>
        <w:tc>
          <w:tcPr>
            <w:tcW w:w="567" w:type="dxa"/>
            <w:tcBorders>
              <w:top w:val="nil"/>
              <w:bottom w:val="nil"/>
            </w:tcBorders>
          </w:tcPr>
          <w:p w14:paraId="558BC9ED" w14:textId="77777777" w:rsidR="00C63ABD" w:rsidRPr="00C44ADA" w:rsidRDefault="00C63ABD" w:rsidP="0077653B">
            <w:pPr>
              <w:autoSpaceDE w:val="0"/>
              <w:autoSpaceDN w:val="0"/>
              <w:adjustRightInd w:val="0"/>
              <w:rPr>
                <w:lang w:val="es-MX"/>
              </w:rPr>
            </w:pPr>
            <w:r w:rsidRPr="00C44ADA">
              <w:rPr>
                <w:lang w:val="es-MX"/>
              </w:rPr>
              <w:sym w:font="Symbol" w:char="F06D"/>
            </w:r>
            <w:r w:rsidRPr="00C44ADA">
              <w:rPr>
                <w:lang w:val="es-MX"/>
              </w:rPr>
              <w:t xml:space="preserve"> +</w:t>
            </w:r>
          </w:p>
        </w:tc>
        <w:tc>
          <w:tcPr>
            <w:tcW w:w="426" w:type="dxa"/>
            <w:tcBorders>
              <w:top w:val="nil"/>
              <w:bottom w:val="nil"/>
            </w:tcBorders>
          </w:tcPr>
          <w:p w14:paraId="6ECE634F" w14:textId="77777777" w:rsidR="00C63ABD" w:rsidRPr="00C44ADA" w:rsidRDefault="00C63ABD" w:rsidP="0077653B">
            <w:pPr>
              <w:autoSpaceDE w:val="0"/>
              <w:autoSpaceDN w:val="0"/>
              <w:adjustRightInd w:val="0"/>
              <w:ind w:left="-70"/>
              <w:jc w:val="both"/>
              <w:rPr>
                <w:lang w:val="es-MX"/>
              </w:rPr>
            </w:pPr>
            <w:r w:rsidRPr="00C44ADA">
              <w:rPr>
                <w:lang w:val="es-MX"/>
              </w:rPr>
              <w:sym w:font="Symbol" w:char="F072"/>
            </w:r>
            <w:r w:rsidRPr="00C44ADA">
              <w:rPr>
                <w:vertAlign w:val="subscript"/>
                <w:lang w:val="es-MX"/>
              </w:rPr>
              <w:t xml:space="preserve">l </w:t>
            </w:r>
            <w:r w:rsidRPr="00C44ADA">
              <w:rPr>
                <w:lang w:val="es-MX"/>
              </w:rPr>
              <w:t>+</w:t>
            </w:r>
          </w:p>
        </w:tc>
        <w:tc>
          <w:tcPr>
            <w:tcW w:w="708" w:type="dxa"/>
            <w:tcBorders>
              <w:top w:val="nil"/>
              <w:bottom w:val="nil"/>
            </w:tcBorders>
          </w:tcPr>
          <w:p w14:paraId="7EC4C236" w14:textId="77777777" w:rsidR="00C63ABD" w:rsidRPr="00C44ADA" w:rsidRDefault="00C63ABD" w:rsidP="0077653B">
            <w:pPr>
              <w:autoSpaceDE w:val="0"/>
              <w:autoSpaceDN w:val="0"/>
              <w:adjustRightInd w:val="0"/>
              <w:rPr>
                <w:lang w:val="es-MX"/>
              </w:rPr>
            </w:pPr>
            <w:r w:rsidRPr="00C44ADA">
              <w:rPr>
                <w:lang w:val="es-MX"/>
              </w:rPr>
              <w:sym w:font="Symbol" w:char="F061"/>
            </w:r>
            <w:r w:rsidRPr="00C44ADA">
              <w:rPr>
                <w:vertAlign w:val="subscript"/>
                <w:lang w:val="es-MX"/>
              </w:rPr>
              <w:t>i</w:t>
            </w:r>
            <w:r w:rsidRPr="00C44ADA">
              <w:rPr>
                <w:lang w:val="es-MX"/>
              </w:rPr>
              <w:t xml:space="preserve"> +</w:t>
            </w:r>
          </w:p>
        </w:tc>
        <w:tc>
          <w:tcPr>
            <w:tcW w:w="709" w:type="dxa"/>
            <w:tcBorders>
              <w:top w:val="nil"/>
              <w:bottom w:val="nil"/>
            </w:tcBorders>
          </w:tcPr>
          <w:p w14:paraId="5D5B7CD7" w14:textId="77777777" w:rsidR="00C63ABD" w:rsidRPr="00C44ADA" w:rsidRDefault="00C63ABD" w:rsidP="0077653B">
            <w:pPr>
              <w:autoSpaceDE w:val="0"/>
              <w:autoSpaceDN w:val="0"/>
              <w:adjustRightInd w:val="0"/>
              <w:rPr>
                <w:lang w:val="es-MX"/>
              </w:rPr>
            </w:pPr>
            <w:r w:rsidRPr="00C44ADA">
              <w:rPr>
                <w:lang w:val="es-MX"/>
              </w:rPr>
              <w:sym w:font="Symbol" w:char="F062"/>
            </w:r>
            <w:r w:rsidRPr="00C44ADA">
              <w:rPr>
                <w:vertAlign w:val="subscript"/>
                <w:lang w:val="es-MX"/>
              </w:rPr>
              <w:t>j</w:t>
            </w:r>
            <w:r w:rsidRPr="00C44ADA">
              <w:rPr>
                <w:i/>
                <w:iCs/>
                <w:vertAlign w:val="subscript"/>
                <w:lang w:val="es-MX"/>
              </w:rPr>
              <w:t xml:space="preserve"> </w:t>
            </w:r>
            <w:r w:rsidRPr="00C44ADA">
              <w:rPr>
                <w:lang w:val="es-MX"/>
              </w:rPr>
              <w:t>+</w:t>
            </w:r>
          </w:p>
        </w:tc>
        <w:tc>
          <w:tcPr>
            <w:tcW w:w="851" w:type="dxa"/>
            <w:tcBorders>
              <w:top w:val="nil"/>
              <w:bottom w:val="nil"/>
            </w:tcBorders>
          </w:tcPr>
          <w:p w14:paraId="19D11B40" w14:textId="77777777" w:rsidR="00C63ABD" w:rsidRPr="00C44ADA" w:rsidRDefault="00C63ABD" w:rsidP="0077653B">
            <w:pPr>
              <w:autoSpaceDE w:val="0"/>
              <w:autoSpaceDN w:val="0"/>
              <w:adjustRightInd w:val="0"/>
              <w:jc w:val="both"/>
              <w:rPr>
                <w:vertAlign w:val="subscript"/>
                <w:lang w:val="es-MX"/>
              </w:rPr>
            </w:pPr>
            <w:r w:rsidRPr="00C44ADA">
              <w:rPr>
                <w:lang w:val="es-MX"/>
              </w:rPr>
              <w:t>(</w:t>
            </w:r>
            <w:r w:rsidRPr="00C44ADA">
              <w:rPr>
                <w:lang w:val="es-MX"/>
              </w:rPr>
              <w:sym w:font="Symbol" w:char="F061"/>
            </w:r>
            <w:r w:rsidRPr="00C44ADA">
              <w:rPr>
                <w:lang w:val="es-MX"/>
              </w:rPr>
              <w:sym w:font="Symbol" w:char="F062"/>
            </w:r>
            <w:r w:rsidRPr="00C44ADA">
              <w:rPr>
                <w:lang w:val="es-MX"/>
              </w:rPr>
              <w:t>)</w:t>
            </w:r>
            <w:proofErr w:type="spellStart"/>
            <w:r w:rsidRPr="00C44ADA">
              <w:rPr>
                <w:vertAlign w:val="subscript"/>
                <w:lang w:val="es-MX"/>
              </w:rPr>
              <w:t>ij</w:t>
            </w:r>
            <w:proofErr w:type="spellEnd"/>
            <w:r w:rsidRPr="00C44ADA">
              <w:rPr>
                <w:lang w:val="es-MX"/>
              </w:rPr>
              <w:t>+</w:t>
            </w:r>
          </w:p>
        </w:tc>
        <w:tc>
          <w:tcPr>
            <w:tcW w:w="443" w:type="dxa"/>
            <w:tcBorders>
              <w:top w:val="nil"/>
              <w:bottom w:val="nil"/>
            </w:tcBorders>
          </w:tcPr>
          <w:p w14:paraId="060F233F" w14:textId="77777777" w:rsidR="00C63ABD" w:rsidRPr="00C44ADA" w:rsidRDefault="00C63ABD" w:rsidP="0077653B">
            <w:pPr>
              <w:autoSpaceDE w:val="0"/>
              <w:autoSpaceDN w:val="0"/>
              <w:adjustRightInd w:val="0"/>
              <w:jc w:val="both"/>
              <w:rPr>
                <w:vertAlign w:val="subscript"/>
                <w:lang w:val="es-MX"/>
              </w:rPr>
            </w:pPr>
            <w:r w:rsidRPr="00C44ADA">
              <w:rPr>
                <w:lang w:val="es-MX"/>
              </w:rPr>
              <w:sym w:font="Symbol" w:char="F067"/>
            </w:r>
            <w:r w:rsidRPr="00C44ADA">
              <w:rPr>
                <w:vertAlign w:val="subscript"/>
                <w:lang w:val="es-MX"/>
              </w:rPr>
              <w:t>k</w:t>
            </w:r>
            <w:r w:rsidRPr="00C44ADA">
              <w:rPr>
                <w:lang w:val="es-MX"/>
              </w:rPr>
              <w:t>+</w:t>
            </w:r>
          </w:p>
        </w:tc>
        <w:tc>
          <w:tcPr>
            <w:tcW w:w="832" w:type="dxa"/>
            <w:tcBorders>
              <w:top w:val="nil"/>
              <w:bottom w:val="nil"/>
            </w:tcBorders>
          </w:tcPr>
          <w:p w14:paraId="0DC7D5D2" w14:textId="77777777" w:rsidR="00C63ABD" w:rsidRPr="00C44ADA" w:rsidRDefault="00C63ABD" w:rsidP="0077653B">
            <w:pPr>
              <w:autoSpaceDE w:val="0"/>
              <w:autoSpaceDN w:val="0"/>
              <w:adjustRightInd w:val="0"/>
              <w:jc w:val="both"/>
              <w:rPr>
                <w:vertAlign w:val="subscript"/>
                <w:lang w:val="es-MX"/>
              </w:rPr>
            </w:pPr>
            <w:r w:rsidRPr="00C44ADA">
              <w:rPr>
                <w:lang w:val="es-MX"/>
              </w:rPr>
              <w:t>(</w:t>
            </w:r>
            <w:r w:rsidRPr="00C44ADA">
              <w:rPr>
                <w:lang w:val="es-MX"/>
              </w:rPr>
              <w:sym w:font="Symbol" w:char="F061"/>
            </w:r>
            <w:r w:rsidRPr="00C44ADA">
              <w:rPr>
                <w:lang w:val="es-MX"/>
              </w:rPr>
              <w:sym w:font="Symbol" w:char="F067"/>
            </w:r>
            <w:r w:rsidRPr="00C44ADA">
              <w:rPr>
                <w:lang w:val="es-MX"/>
              </w:rPr>
              <w:t>)</w:t>
            </w:r>
            <w:r w:rsidRPr="00C44ADA">
              <w:rPr>
                <w:vertAlign w:val="subscript"/>
                <w:lang w:val="es-MX"/>
              </w:rPr>
              <w:t>i k</w:t>
            </w:r>
            <w:r w:rsidRPr="00C44ADA">
              <w:rPr>
                <w:lang w:val="es-MX"/>
              </w:rPr>
              <w:t>+</w:t>
            </w:r>
          </w:p>
        </w:tc>
        <w:tc>
          <w:tcPr>
            <w:tcW w:w="851" w:type="dxa"/>
            <w:tcBorders>
              <w:top w:val="nil"/>
              <w:bottom w:val="nil"/>
            </w:tcBorders>
          </w:tcPr>
          <w:p w14:paraId="46629A07" w14:textId="77777777" w:rsidR="00C63ABD" w:rsidRPr="00C44ADA" w:rsidRDefault="00C63ABD" w:rsidP="0077653B">
            <w:pPr>
              <w:autoSpaceDE w:val="0"/>
              <w:autoSpaceDN w:val="0"/>
              <w:adjustRightInd w:val="0"/>
              <w:jc w:val="both"/>
              <w:rPr>
                <w:vertAlign w:val="subscript"/>
                <w:lang w:val="es-MX"/>
              </w:rPr>
            </w:pPr>
            <w:r w:rsidRPr="00C44ADA">
              <w:rPr>
                <w:lang w:val="es-MX"/>
              </w:rPr>
              <w:t>(</w:t>
            </w:r>
            <w:r w:rsidRPr="00C44ADA">
              <w:rPr>
                <w:lang w:val="es-MX"/>
              </w:rPr>
              <w:sym w:font="Symbol" w:char="F062"/>
            </w:r>
            <w:r w:rsidRPr="00C44ADA">
              <w:rPr>
                <w:lang w:val="es-MX"/>
              </w:rPr>
              <w:sym w:font="Symbol" w:char="F067"/>
            </w:r>
            <w:r w:rsidRPr="00C44ADA">
              <w:rPr>
                <w:lang w:val="es-MX"/>
              </w:rPr>
              <w:t>)</w:t>
            </w:r>
            <w:proofErr w:type="spellStart"/>
            <w:r w:rsidRPr="00C44ADA">
              <w:rPr>
                <w:vertAlign w:val="subscript"/>
                <w:lang w:val="es-MX"/>
              </w:rPr>
              <w:t>jk</w:t>
            </w:r>
            <w:proofErr w:type="spellEnd"/>
            <w:r w:rsidRPr="00C44ADA">
              <w:rPr>
                <w:lang w:val="es-MX"/>
              </w:rPr>
              <w:t>+</w:t>
            </w:r>
          </w:p>
        </w:tc>
        <w:tc>
          <w:tcPr>
            <w:tcW w:w="992" w:type="dxa"/>
            <w:tcBorders>
              <w:top w:val="nil"/>
              <w:bottom w:val="nil"/>
            </w:tcBorders>
          </w:tcPr>
          <w:p w14:paraId="4FBBD5FC" w14:textId="77777777" w:rsidR="00C63ABD" w:rsidRPr="00C44ADA" w:rsidRDefault="00C63ABD" w:rsidP="0077653B">
            <w:pPr>
              <w:autoSpaceDE w:val="0"/>
              <w:autoSpaceDN w:val="0"/>
              <w:adjustRightInd w:val="0"/>
              <w:ind w:left="-70"/>
              <w:rPr>
                <w:vertAlign w:val="subscript"/>
                <w:lang w:val="es-MX"/>
              </w:rPr>
            </w:pPr>
            <w:r w:rsidRPr="00C44ADA">
              <w:rPr>
                <w:lang w:val="es-MX"/>
              </w:rPr>
              <w:t>(</w:t>
            </w:r>
            <w:r w:rsidRPr="00C44ADA">
              <w:rPr>
                <w:lang w:val="es-MX"/>
              </w:rPr>
              <w:sym w:font="Symbol" w:char="F061"/>
            </w:r>
            <w:r w:rsidRPr="00C44ADA">
              <w:rPr>
                <w:lang w:val="es-MX"/>
              </w:rPr>
              <w:sym w:font="Symbol" w:char="F062"/>
            </w:r>
            <w:r w:rsidRPr="00C44ADA">
              <w:rPr>
                <w:lang w:val="es-MX"/>
              </w:rPr>
              <w:sym w:font="Symbol" w:char="F067"/>
            </w:r>
            <w:r w:rsidRPr="00C44ADA">
              <w:rPr>
                <w:lang w:val="es-MX"/>
              </w:rPr>
              <w:t>)</w:t>
            </w:r>
            <w:proofErr w:type="spellStart"/>
            <w:r w:rsidRPr="00C44ADA">
              <w:rPr>
                <w:vertAlign w:val="subscript"/>
                <w:lang w:val="es-MX"/>
              </w:rPr>
              <w:t>ijk</w:t>
            </w:r>
            <w:proofErr w:type="spellEnd"/>
            <w:r w:rsidRPr="00C44ADA">
              <w:rPr>
                <w:lang w:val="es-MX"/>
              </w:rPr>
              <w:t>+</w:t>
            </w:r>
          </w:p>
        </w:tc>
        <w:tc>
          <w:tcPr>
            <w:tcW w:w="567" w:type="dxa"/>
            <w:tcBorders>
              <w:top w:val="nil"/>
              <w:bottom w:val="nil"/>
              <w:right w:val="single" w:sz="4" w:space="0" w:color="auto"/>
            </w:tcBorders>
          </w:tcPr>
          <w:p w14:paraId="740CFD69" w14:textId="77777777" w:rsidR="00C63ABD" w:rsidRPr="00C44ADA" w:rsidRDefault="00C63ABD" w:rsidP="0077653B">
            <w:pPr>
              <w:autoSpaceDE w:val="0"/>
              <w:autoSpaceDN w:val="0"/>
              <w:adjustRightInd w:val="0"/>
              <w:rPr>
                <w:lang w:val="es-MX"/>
              </w:rPr>
            </w:pPr>
            <w:r w:rsidRPr="00C44ADA">
              <w:rPr>
                <w:lang w:val="es-MX"/>
              </w:rPr>
              <w:sym w:font="Symbol" w:char="F065"/>
            </w:r>
            <w:r w:rsidRPr="00C44ADA">
              <w:rPr>
                <w:vertAlign w:val="subscript"/>
                <w:lang w:val="es-MX"/>
              </w:rPr>
              <w:t>k(</w:t>
            </w:r>
            <w:proofErr w:type="spellStart"/>
            <w:r w:rsidRPr="00C44ADA">
              <w:rPr>
                <w:vertAlign w:val="subscript"/>
                <w:lang w:val="es-MX"/>
              </w:rPr>
              <w:t>ij</w:t>
            </w:r>
            <w:proofErr w:type="spellEnd"/>
            <w:r w:rsidRPr="00C44ADA">
              <w:rPr>
                <w:vertAlign w:val="subscript"/>
                <w:lang w:val="es-MX"/>
              </w:rPr>
              <w:t>)</w:t>
            </w:r>
          </w:p>
        </w:tc>
        <w:tc>
          <w:tcPr>
            <w:tcW w:w="709" w:type="dxa"/>
            <w:tcBorders>
              <w:top w:val="nil"/>
              <w:left w:val="single" w:sz="4" w:space="0" w:color="auto"/>
              <w:bottom w:val="nil"/>
            </w:tcBorders>
          </w:tcPr>
          <w:p w14:paraId="31628F52" w14:textId="77777777" w:rsidR="00C63ABD" w:rsidRPr="00C44ADA" w:rsidRDefault="00C63ABD" w:rsidP="0077653B">
            <w:pPr>
              <w:autoSpaceDE w:val="0"/>
              <w:autoSpaceDN w:val="0"/>
              <w:adjustRightInd w:val="0"/>
              <w:jc w:val="center"/>
              <w:rPr>
                <w:lang w:val="es-MX"/>
              </w:rPr>
            </w:pPr>
            <w:r w:rsidRPr="00C44ADA">
              <w:rPr>
                <w:lang w:val="es-MX"/>
              </w:rPr>
              <w:t>(5)</w:t>
            </w:r>
          </w:p>
        </w:tc>
      </w:tr>
      <w:tr w:rsidR="00C63ABD" w:rsidRPr="00C44ADA" w14:paraId="4DEC88B8" w14:textId="77777777" w:rsidTr="00D92CC4">
        <w:trPr>
          <w:trHeight w:val="420"/>
        </w:trPr>
        <w:tc>
          <w:tcPr>
            <w:tcW w:w="1209" w:type="dxa"/>
            <w:tcBorders>
              <w:top w:val="nil"/>
              <w:bottom w:val="nil"/>
            </w:tcBorders>
          </w:tcPr>
          <w:p w14:paraId="65E758C4" w14:textId="77777777" w:rsidR="00C63ABD" w:rsidRPr="00C44ADA" w:rsidRDefault="00C63ABD" w:rsidP="0077653B">
            <w:pPr>
              <w:autoSpaceDE w:val="0"/>
              <w:autoSpaceDN w:val="0"/>
              <w:adjustRightInd w:val="0"/>
              <w:jc w:val="center"/>
              <w:rPr>
                <w:lang w:val="es-MX"/>
              </w:rPr>
            </w:pPr>
          </w:p>
        </w:tc>
        <w:tc>
          <w:tcPr>
            <w:tcW w:w="567" w:type="dxa"/>
            <w:tcBorders>
              <w:top w:val="nil"/>
              <w:bottom w:val="nil"/>
            </w:tcBorders>
          </w:tcPr>
          <w:p w14:paraId="77454C9D" w14:textId="77777777" w:rsidR="00C63ABD" w:rsidRPr="00C44ADA" w:rsidRDefault="00C63ABD" w:rsidP="0077653B">
            <w:pPr>
              <w:autoSpaceDE w:val="0"/>
              <w:autoSpaceDN w:val="0"/>
              <w:adjustRightInd w:val="0"/>
              <w:jc w:val="center"/>
              <w:rPr>
                <w:lang w:val="es-MX"/>
              </w:rPr>
            </w:pPr>
          </w:p>
        </w:tc>
        <w:tc>
          <w:tcPr>
            <w:tcW w:w="426" w:type="dxa"/>
            <w:tcBorders>
              <w:top w:val="nil"/>
              <w:bottom w:val="nil"/>
            </w:tcBorders>
          </w:tcPr>
          <w:p w14:paraId="38991514" w14:textId="77777777" w:rsidR="00C63ABD" w:rsidRPr="00C44ADA" w:rsidRDefault="00C63ABD" w:rsidP="0077653B">
            <w:pPr>
              <w:autoSpaceDE w:val="0"/>
              <w:autoSpaceDN w:val="0"/>
              <w:adjustRightInd w:val="0"/>
              <w:ind w:left="-70"/>
              <w:jc w:val="both"/>
              <w:rPr>
                <w:lang w:val="es-MX"/>
              </w:rPr>
            </w:pPr>
          </w:p>
        </w:tc>
        <w:tc>
          <w:tcPr>
            <w:tcW w:w="708" w:type="dxa"/>
            <w:tcBorders>
              <w:top w:val="nil"/>
              <w:bottom w:val="nil"/>
            </w:tcBorders>
          </w:tcPr>
          <w:p w14:paraId="63CA656C"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7B62EFFD">
                <v:shape id="_x0000_i1196" type="#_x0000_t75" style="width:15pt;height:18.5pt" o:ole="">
                  <v:imagedata r:id="rId9" o:title=""/>
                </v:shape>
                <o:OLEObject Type="Embed" ProgID="Equation.3" ShapeID="_x0000_i1196" DrawAspect="Content" ObjectID="_1791667219" r:id="rId190"/>
              </w:object>
            </w:r>
          </w:p>
        </w:tc>
        <w:tc>
          <w:tcPr>
            <w:tcW w:w="709" w:type="dxa"/>
            <w:tcBorders>
              <w:top w:val="nil"/>
              <w:bottom w:val="nil"/>
            </w:tcBorders>
          </w:tcPr>
          <w:p w14:paraId="66A1D32C" w14:textId="77777777" w:rsidR="00C63ABD" w:rsidRPr="00C44ADA" w:rsidRDefault="00C63ABD" w:rsidP="0077653B">
            <w:pPr>
              <w:autoSpaceDE w:val="0"/>
              <w:autoSpaceDN w:val="0"/>
              <w:adjustRightInd w:val="0"/>
              <w:rPr>
                <w:lang w:val="es-MX"/>
              </w:rPr>
            </w:pPr>
            <w:r w:rsidRPr="00C44ADA">
              <w:rPr>
                <w:position w:val="-12"/>
                <w:lang w:val="es-MX"/>
              </w:rPr>
              <w:object w:dxaOrig="320" w:dyaOrig="380" w14:anchorId="1D9DB77F">
                <v:shape id="_x0000_i1197" type="#_x0000_t75" style="width:15pt;height:18.5pt" o:ole="">
                  <v:imagedata r:id="rId11" o:title=""/>
                </v:shape>
                <o:OLEObject Type="Embed" ProgID="Equation.3" ShapeID="_x0000_i1197" DrawAspect="Content" ObjectID="_1791667220" r:id="rId191"/>
              </w:object>
            </w:r>
          </w:p>
        </w:tc>
        <w:tc>
          <w:tcPr>
            <w:tcW w:w="851" w:type="dxa"/>
            <w:tcBorders>
              <w:top w:val="nil"/>
              <w:bottom w:val="nil"/>
            </w:tcBorders>
          </w:tcPr>
          <w:p w14:paraId="692F313F" w14:textId="77777777" w:rsidR="00C63ABD" w:rsidRPr="00C44ADA" w:rsidRDefault="00C63ABD" w:rsidP="0077653B">
            <w:pPr>
              <w:autoSpaceDE w:val="0"/>
              <w:autoSpaceDN w:val="0"/>
              <w:adjustRightInd w:val="0"/>
              <w:jc w:val="center"/>
              <w:rPr>
                <w:lang w:val="es-MX"/>
              </w:rPr>
            </w:pPr>
            <w:r w:rsidRPr="00C44ADA">
              <w:rPr>
                <w:position w:val="-12"/>
                <w:lang w:val="es-MX"/>
              </w:rPr>
              <w:object w:dxaOrig="320" w:dyaOrig="380" w14:anchorId="46953CE8">
                <v:shape id="_x0000_i1198" type="#_x0000_t75" style="width:15pt;height:18.5pt" o:ole="">
                  <v:imagedata r:id="rId13" o:title=""/>
                </v:shape>
                <o:OLEObject Type="Embed" ProgID="Equation.3" ShapeID="_x0000_i1198" DrawAspect="Content" ObjectID="_1791667221" r:id="rId192"/>
              </w:object>
            </w:r>
          </w:p>
        </w:tc>
        <w:tc>
          <w:tcPr>
            <w:tcW w:w="443" w:type="dxa"/>
            <w:tcBorders>
              <w:top w:val="nil"/>
              <w:bottom w:val="nil"/>
            </w:tcBorders>
          </w:tcPr>
          <w:p w14:paraId="52813E2A" w14:textId="77777777" w:rsidR="00C63ABD" w:rsidRPr="00C44ADA" w:rsidRDefault="00C63ABD" w:rsidP="0077653B">
            <w:pPr>
              <w:autoSpaceDE w:val="0"/>
              <w:autoSpaceDN w:val="0"/>
              <w:adjustRightInd w:val="0"/>
              <w:jc w:val="both"/>
              <w:rPr>
                <w:lang w:val="es-MX"/>
              </w:rPr>
            </w:pPr>
            <w:r w:rsidRPr="00C44ADA">
              <w:rPr>
                <w:position w:val="-10"/>
                <w:lang w:val="es-MX"/>
              </w:rPr>
              <w:object w:dxaOrig="320" w:dyaOrig="360" w14:anchorId="664E6BD7">
                <v:shape id="_x0000_i1199" type="#_x0000_t75" style="width:15pt;height:18.5pt" o:ole="">
                  <v:imagedata r:id="rId193" o:title=""/>
                </v:shape>
                <o:OLEObject Type="Embed" ProgID="Equation.3" ShapeID="_x0000_i1199" DrawAspect="Content" ObjectID="_1791667222" r:id="rId194"/>
              </w:object>
            </w:r>
          </w:p>
        </w:tc>
        <w:tc>
          <w:tcPr>
            <w:tcW w:w="832" w:type="dxa"/>
            <w:tcBorders>
              <w:top w:val="nil"/>
              <w:bottom w:val="nil"/>
            </w:tcBorders>
          </w:tcPr>
          <w:p w14:paraId="433AA9E6" w14:textId="77777777" w:rsidR="00C63ABD" w:rsidRPr="00C44ADA" w:rsidRDefault="00C63ABD" w:rsidP="0077653B">
            <w:pPr>
              <w:autoSpaceDE w:val="0"/>
              <w:autoSpaceDN w:val="0"/>
              <w:adjustRightInd w:val="0"/>
              <w:rPr>
                <w:lang w:val="es-MX"/>
              </w:rPr>
            </w:pPr>
            <w:r w:rsidRPr="00C44ADA">
              <w:rPr>
                <w:position w:val="-10"/>
                <w:lang w:val="es-MX"/>
              </w:rPr>
              <w:object w:dxaOrig="360" w:dyaOrig="360" w14:anchorId="698C15F5">
                <v:shape id="_x0000_i1200" type="#_x0000_t75" style="width:18.5pt;height:18.5pt" o:ole="">
                  <v:imagedata r:id="rId195" o:title=""/>
                </v:shape>
                <o:OLEObject Type="Embed" ProgID="Equation.3" ShapeID="_x0000_i1200" DrawAspect="Content" ObjectID="_1791667223" r:id="rId196"/>
              </w:object>
            </w:r>
          </w:p>
        </w:tc>
        <w:tc>
          <w:tcPr>
            <w:tcW w:w="851" w:type="dxa"/>
            <w:tcBorders>
              <w:top w:val="nil"/>
              <w:bottom w:val="nil"/>
            </w:tcBorders>
          </w:tcPr>
          <w:p w14:paraId="3C94B1D3" w14:textId="77777777" w:rsidR="00C63ABD" w:rsidRPr="00C44ADA" w:rsidRDefault="00C63ABD" w:rsidP="0077653B">
            <w:pPr>
              <w:autoSpaceDE w:val="0"/>
              <w:autoSpaceDN w:val="0"/>
              <w:adjustRightInd w:val="0"/>
              <w:jc w:val="both"/>
              <w:rPr>
                <w:lang w:val="es-MX"/>
              </w:rPr>
            </w:pPr>
            <w:r w:rsidRPr="00C44ADA">
              <w:rPr>
                <w:position w:val="-12"/>
                <w:lang w:val="es-MX"/>
              </w:rPr>
              <w:object w:dxaOrig="380" w:dyaOrig="380" w14:anchorId="3E3345B3">
                <v:shape id="_x0000_i1201" type="#_x0000_t75" style="width:18.5pt;height:18.5pt" o:ole="">
                  <v:imagedata r:id="rId197" o:title=""/>
                </v:shape>
                <o:OLEObject Type="Embed" ProgID="Equation.3" ShapeID="_x0000_i1201" DrawAspect="Content" ObjectID="_1791667224" r:id="rId198"/>
              </w:object>
            </w:r>
          </w:p>
        </w:tc>
        <w:tc>
          <w:tcPr>
            <w:tcW w:w="992" w:type="dxa"/>
            <w:tcBorders>
              <w:top w:val="nil"/>
              <w:bottom w:val="nil"/>
            </w:tcBorders>
          </w:tcPr>
          <w:p w14:paraId="2F76BA41" w14:textId="77777777" w:rsidR="00C63ABD" w:rsidRPr="00C44ADA" w:rsidRDefault="00C63ABD" w:rsidP="0077653B">
            <w:pPr>
              <w:autoSpaceDE w:val="0"/>
              <w:autoSpaceDN w:val="0"/>
              <w:adjustRightInd w:val="0"/>
              <w:jc w:val="both"/>
              <w:rPr>
                <w:lang w:val="es-MX"/>
              </w:rPr>
            </w:pPr>
            <w:r w:rsidRPr="00C44ADA">
              <w:rPr>
                <w:position w:val="-10"/>
                <w:lang w:val="es-MX"/>
              </w:rPr>
              <w:object w:dxaOrig="180" w:dyaOrig="340" w14:anchorId="5005BADE">
                <v:shape id="_x0000_i1202" type="#_x0000_t75" style="width:9.5pt;height:17pt" o:ole="">
                  <v:imagedata r:id="rId199" o:title=""/>
                </v:shape>
                <o:OLEObject Type="Embed" ProgID="Equation.3" ShapeID="_x0000_i1202" DrawAspect="Content" ObjectID="_1791667225" r:id="rId200"/>
              </w:object>
            </w:r>
            <w:r w:rsidRPr="00C44ADA">
              <w:rPr>
                <w:position w:val="-12"/>
                <w:lang w:val="es-MX"/>
              </w:rPr>
              <w:object w:dxaOrig="400" w:dyaOrig="380" w14:anchorId="06DEC47F">
                <v:shape id="_x0000_i1203" type="#_x0000_t75" style="width:20.5pt;height:18.5pt" o:ole="">
                  <v:imagedata r:id="rId201" o:title=""/>
                </v:shape>
                <o:OLEObject Type="Embed" ProgID="Equation.3" ShapeID="_x0000_i1203" DrawAspect="Content" ObjectID="_1791667226" r:id="rId202"/>
              </w:object>
            </w:r>
          </w:p>
        </w:tc>
        <w:tc>
          <w:tcPr>
            <w:tcW w:w="567" w:type="dxa"/>
            <w:tcBorders>
              <w:top w:val="nil"/>
              <w:bottom w:val="nil"/>
              <w:right w:val="single" w:sz="4" w:space="0" w:color="auto"/>
            </w:tcBorders>
          </w:tcPr>
          <w:p w14:paraId="78D417D7"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2B24FA8E">
                <v:shape id="_x0000_i1204" type="#_x0000_t75" style="width:15pt;height:17pt" o:ole="">
                  <v:imagedata r:id="rId15" o:title=""/>
                </v:shape>
                <o:OLEObject Type="Embed" ProgID="Equation.3" ShapeID="_x0000_i1204" DrawAspect="Content" ObjectID="_1791667227" r:id="rId203"/>
              </w:object>
            </w:r>
          </w:p>
        </w:tc>
        <w:tc>
          <w:tcPr>
            <w:tcW w:w="709" w:type="dxa"/>
            <w:tcBorders>
              <w:top w:val="nil"/>
              <w:left w:val="single" w:sz="4" w:space="0" w:color="auto"/>
              <w:bottom w:val="nil"/>
            </w:tcBorders>
          </w:tcPr>
          <w:p w14:paraId="7BA39733" w14:textId="77777777" w:rsidR="00C63ABD" w:rsidRPr="00C44ADA" w:rsidRDefault="00C63ABD" w:rsidP="0077653B">
            <w:pPr>
              <w:autoSpaceDE w:val="0"/>
              <w:autoSpaceDN w:val="0"/>
              <w:adjustRightInd w:val="0"/>
              <w:jc w:val="center"/>
              <w:rPr>
                <w:lang w:val="es-MX"/>
              </w:rPr>
            </w:pPr>
          </w:p>
        </w:tc>
      </w:tr>
      <w:tr w:rsidR="008C2036" w:rsidRPr="00C44ADA" w14:paraId="70A17D21" w14:textId="77777777" w:rsidTr="00D92CC4">
        <w:trPr>
          <w:trHeight w:val="420"/>
        </w:trPr>
        <w:tc>
          <w:tcPr>
            <w:tcW w:w="1209" w:type="dxa"/>
            <w:tcBorders>
              <w:top w:val="nil"/>
              <w:bottom w:val="single" w:sz="4" w:space="0" w:color="auto"/>
            </w:tcBorders>
          </w:tcPr>
          <w:p w14:paraId="45244B9F" w14:textId="77777777" w:rsidR="008C2036" w:rsidRPr="00C44ADA" w:rsidRDefault="008C2036" w:rsidP="0077653B">
            <w:pPr>
              <w:autoSpaceDE w:val="0"/>
              <w:autoSpaceDN w:val="0"/>
              <w:adjustRightInd w:val="0"/>
              <w:jc w:val="center"/>
              <w:rPr>
                <w:lang w:val="es-MX"/>
              </w:rPr>
            </w:pPr>
          </w:p>
        </w:tc>
        <w:tc>
          <w:tcPr>
            <w:tcW w:w="567" w:type="dxa"/>
            <w:tcBorders>
              <w:top w:val="nil"/>
              <w:bottom w:val="single" w:sz="4" w:space="0" w:color="auto"/>
            </w:tcBorders>
          </w:tcPr>
          <w:p w14:paraId="1C75FC0A" w14:textId="77777777" w:rsidR="008C2036" w:rsidRPr="00C44ADA" w:rsidRDefault="008C2036" w:rsidP="0077653B">
            <w:pPr>
              <w:autoSpaceDE w:val="0"/>
              <w:autoSpaceDN w:val="0"/>
              <w:adjustRightInd w:val="0"/>
              <w:jc w:val="center"/>
              <w:rPr>
                <w:lang w:val="es-MX"/>
              </w:rPr>
            </w:pPr>
          </w:p>
        </w:tc>
        <w:tc>
          <w:tcPr>
            <w:tcW w:w="426" w:type="dxa"/>
            <w:tcBorders>
              <w:top w:val="nil"/>
              <w:bottom w:val="single" w:sz="4" w:space="0" w:color="auto"/>
            </w:tcBorders>
          </w:tcPr>
          <w:p w14:paraId="7552C6F9" w14:textId="77777777" w:rsidR="008C2036" w:rsidRPr="00C44ADA" w:rsidRDefault="008C2036" w:rsidP="0077653B">
            <w:pPr>
              <w:autoSpaceDE w:val="0"/>
              <w:autoSpaceDN w:val="0"/>
              <w:adjustRightInd w:val="0"/>
              <w:ind w:left="-70"/>
              <w:jc w:val="both"/>
              <w:rPr>
                <w:lang w:val="es-MX"/>
              </w:rPr>
            </w:pPr>
          </w:p>
        </w:tc>
        <w:tc>
          <w:tcPr>
            <w:tcW w:w="708" w:type="dxa"/>
            <w:tcBorders>
              <w:top w:val="nil"/>
              <w:bottom w:val="single" w:sz="4" w:space="0" w:color="auto"/>
            </w:tcBorders>
          </w:tcPr>
          <w:p w14:paraId="03A83945" w14:textId="77777777" w:rsidR="008C2036" w:rsidRPr="00C44ADA" w:rsidRDefault="008C2036" w:rsidP="0077653B">
            <w:pPr>
              <w:autoSpaceDE w:val="0"/>
              <w:autoSpaceDN w:val="0"/>
              <w:adjustRightInd w:val="0"/>
              <w:rPr>
                <w:lang w:val="es-MX"/>
              </w:rPr>
            </w:pPr>
          </w:p>
        </w:tc>
        <w:tc>
          <w:tcPr>
            <w:tcW w:w="709" w:type="dxa"/>
            <w:tcBorders>
              <w:top w:val="nil"/>
              <w:bottom w:val="single" w:sz="4" w:space="0" w:color="auto"/>
            </w:tcBorders>
          </w:tcPr>
          <w:p w14:paraId="67A9B473" w14:textId="77777777" w:rsidR="008C2036" w:rsidRPr="00C44ADA" w:rsidRDefault="008C2036" w:rsidP="0077653B">
            <w:pPr>
              <w:autoSpaceDE w:val="0"/>
              <w:autoSpaceDN w:val="0"/>
              <w:adjustRightInd w:val="0"/>
              <w:rPr>
                <w:lang w:val="es-MX"/>
              </w:rPr>
            </w:pPr>
          </w:p>
        </w:tc>
        <w:tc>
          <w:tcPr>
            <w:tcW w:w="851" w:type="dxa"/>
            <w:tcBorders>
              <w:top w:val="nil"/>
              <w:bottom w:val="single" w:sz="4" w:space="0" w:color="auto"/>
            </w:tcBorders>
          </w:tcPr>
          <w:p w14:paraId="747C9C4E" w14:textId="77777777" w:rsidR="008C2036" w:rsidRPr="00C44ADA" w:rsidRDefault="008C2036" w:rsidP="0077653B">
            <w:pPr>
              <w:autoSpaceDE w:val="0"/>
              <w:autoSpaceDN w:val="0"/>
              <w:adjustRightInd w:val="0"/>
              <w:jc w:val="center"/>
              <w:rPr>
                <w:lang w:val="es-MX"/>
              </w:rPr>
            </w:pPr>
          </w:p>
        </w:tc>
        <w:tc>
          <w:tcPr>
            <w:tcW w:w="443" w:type="dxa"/>
            <w:tcBorders>
              <w:top w:val="nil"/>
              <w:bottom w:val="single" w:sz="4" w:space="0" w:color="auto"/>
            </w:tcBorders>
          </w:tcPr>
          <w:p w14:paraId="6B855831" w14:textId="77777777" w:rsidR="008C2036" w:rsidRPr="00C44ADA" w:rsidRDefault="008C2036" w:rsidP="0077653B">
            <w:pPr>
              <w:autoSpaceDE w:val="0"/>
              <w:autoSpaceDN w:val="0"/>
              <w:adjustRightInd w:val="0"/>
              <w:jc w:val="both"/>
              <w:rPr>
                <w:lang w:val="es-MX"/>
              </w:rPr>
            </w:pPr>
          </w:p>
        </w:tc>
        <w:tc>
          <w:tcPr>
            <w:tcW w:w="832" w:type="dxa"/>
            <w:tcBorders>
              <w:top w:val="nil"/>
              <w:bottom w:val="single" w:sz="4" w:space="0" w:color="auto"/>
            </w:tcBorders>
          </w:tcPr>
          <w:p w14:paraId="75953361" w14:textId="77777777" w:rsidR="008C2036" w:rsidRPr="00C44ADA" w:rsidRDefault="008C2036" w:rsidP="0077653B">
            <w:pPr>
              <w:autoSpaceDE w:val="0"/>
              <w:autoSpaceDN w:val="0"/>
              <w:adjustRightInd w:val="0"/>
              <w:rPr>
                <w:lang w:val="es-MX"/>
              </w:rPr>
            </w:pPr>
          </w:p>
        </w:tc>
        <w:tc>
          <w:tcPr>
            <w:tcW w:w="851" w:type="dxa"/>
            <w:tcBorders>
              <w:top w:val="nil"/>
              <w:bottom w:val="single" w:sz="4" w:space="0" w:color="auto"/>
            </w:tcBorders>
          </w:tcPr>
          <w:p w14:paraId="77E0F982" w14:textId="77777777" w:rsidR="008C2036" w:rsidRPr="00C44ADA" w:rsidRDefault="008C2036" w:rsidP="0077653B">
            <w:pPr>
              <w:autoSpaceDE w:val="0"/>
              <w:autoSpaceDN w:val="0"/>
              <w:adjustRightInd w:val="0"/>
              <w:jc w:val="both"/>
              <w:rPr>
                <w:lang w:val="es-MX"/>
              </w:rPr>
            </w:pPr>
          </w:p>
        </w:tc>
        <w:tc>
          <w:tcPr>
            <w:tcW w:w="992" w:type="dxa"/>
            <w:tcBorders>
              <w:top w:val="nil"/>
              <w:bottom w:val="single" w:sz="4" w:space="0" w:color="auto"/>
            </w:tcBorders>
          </w:tcPr>
          <w:p w14:paraId="0CD0F860" w14:textId="77777777" w:rsidR="008C2036" w:rsidRPr="00C44ADA" w:rsidRDefault="008C2036" w:rsidP="0077653B">
            <w:pPr>
              <w:autoSpaceDE w:val="0"/>
              <w:autoSpaceDN w:val="0"/>
              <w:adjustRightInd w:val="0"/>
              <w:jc w:val="both"/>
              <w:rPr>
                <w:lang w:val="es-MX"/>
              </w:rPr>
            </w:pPr>
          </w:p>
        </w:tc>
        <w:tc>
          <w:tcPr>
            <w:tcW w:w="567" w:type="dxa"/>
            <w:tcBorders>
              <w:top w:val="nil"/>
              <w:bottom w:val="single" w:sz="4" w:space="0" w:color="auto"/>
              <w:right w:val="single" w:sz="4" w:space="0" w:color="auto"/>
            </w:tcBorders>
          </w:tcPr>
          <w:p w14:paraId="47D53000" w14:textId="77777777" w:rsidR="008C2036" w:rsidRPr="00C44ADA" w:rsidRDefault="008C2036" w:rsidP="0077653B">
            <w:pPr>
              <w:autoSpaceDE w:val="0"/>
              <w:autoSpaceDN w:val="0"/>
              <w:adjustRightInd w:val="0"/>
              <w:rPr>
                <w:lang w:val="es-MX"/>
              </w:rPr>
            </w:pPr>
          </w:p>
        </w:tc>
        <w:tc>
          <w:tcPr>
            <w:tcW w:w="709" w:type="dxa"/>
            <w:tcBorders>
              <w:top w:val="nil"/>
              <w:left w:val="single" w:sz="4" w:space="0" w:color="auto"/>
              <w:bottom w:val="single" w:sz="4" w:space="0" w:color="auto"/>
            </w:tcBorders>
          </w:tcPr>
          <w:p w14:paraId="589F4185" w14:textId="77777777" w:rsidR="008C2036" w:rsidRPr="00C44ADA" w:rsidRDefault="008C2036" w:rsidP="0077653B">
            <w:pPr>
              <w:autoSpaceDE w:val="0"/>
              <w:autoSpaceDN w:val="0"/>
              <w:adjustRightInd w:val="0"/>
              <w:jc w:val="center"/>
              <w:rPr>
                <w:lang w:val="es-MX"/>
              </w:rPr>
            </w:pPr>
          </w:p>
        </w:tc>
      </w:tr>
    </w:tbl>
    <w:bookmarkEnd w:id="5"/>
    <w:p w14:paraId="0645EB2A" w14:textId="77777777" w:rsidR="00C356FC" w:rsidRPr="00B42B6F" w:rsidRDefault="00C63ABD" w:rsidP="00D92CC4">
      <w:pPr>
        <w:pBdr>
          <w:top w:val="single" w:sz="4" w:space="1" w:color="auto"/>
          <w:left w:val="single" w:sz="4" w:space="5" w:color="auto"/>
          <w:bottom w:val="single" w:sz="4" w:space="1" w:color="auto"/>
          <w:right w:val="single" w:sz="4" w:space="0" w:color="auto"/>
        </w:pBdr>
        <w:autoSpaceDE w:val="0"/>
        <w:autoSpaceDN w:val="0"/>
        <w:adjustRightInd w:val="0"/>
        <w:ind w:left="142"/>
        <w:jc w:val="center"/>
        <w:rPr>
          <w:lang w:val="es-MX"/>
        </w:rPr>
      </w:pPr>
      <w:r w:rsidRPr="00B42B6F">
        <w:rPr>
          <w:sz w:val="20"/>
          <w:lang w:val="es-MX"/>
        </w:rPr>
        <w:t xml:space="preserve">A </w:t>
      </w:r>
      <w:r w:rsidRPr="00B42B6F">
        <w:rPr>
          <w:sz w:val="20"/>
          <w:lang w:val="es-MX"/>
        </w:rPr>
        <w:sym w:font="Symbol" w:char="F0DE"/>
      </w:r>
      <w:r w:rsidRPr="00B42B6F">
        <w:rPr>
          <w:sz w:val="20"/>
          <w:lang w:val="es-MX"/>
        </w:rPr>
        <w:t xml:space="preserve"> Aleatorio              Con     </w:t>
      </w:r>
      <w:r w:rsidRPr="00B42B6F">
        <w:rPr>
          <w:lang w:val="es-MX"/>
        </w:rPr>
        <w:sym w:font="Symbol" w:char="F065"/>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 xml:space="preserve">)  </w:t>
      </w:r>
      <w:r w:rsidRPr="00B42B6F">
        <w:rPr>
          <w:lang w:val="es-MX"/>
        </w:rPr>
        <w:sym w:font="Symbol" w:char="F07E"/>
      </w:r>
      <w:r w:rsidRPr="00B42B6F">
        <w:rPr>
          <w:lang w:val="es-MX"/>
        </w:rPr>
        <w:t xml:space="preserve">  NI (0, </w:t>
      </w:r>
      <w:r w:rsidRPr="00B42B6F">
        <w:rPr>
          <w:position w:val="-10"/>
          <w:lang w:val="es-MX"/>
        </w:rPr>
        <w:object w:dxaOrig="320" w:dyaOrig="360" w14:anchorId="44ACD8D3">
          <v:shape id="_x0000_i1205" type="#_x0000_t75" style="width:15pt;height:17pt" o:ole="">
            <v:imagedata r:id="rId15" o:title=""/>
          </v:shape>
          <o:OLEObject Type="Embed" ProgID="Equation.3" ShapeID="_x0000_i1205" DrawAspect="Content" ObjectID="_1791667228" r:id="rId204"/>
        </w:object>
      </w:r>
    </w:p>
    <w:p w14:paraId="435B6873" w14:textId="03B6A5CE" w:rsidR="00C356FC" w:rsidRPr="008C2036" w:rsidRDefault="008C2036" w:rsidP="008C2036">
      <w:pPr>
        <w:autoSpaceDE w:val="0"/>
        <w:autoSpaceDN w:val="0"/>
        <w:adjustRightInd w:val="0"/>
        <w:jc w:val="center"/>
        <w:rPr>
          <w:lang w:val="es-MX"/>
        </w:rPr>
      </w:pPr>
      <w:r w:rsidRPr="008C2036">
        <w:rPr>
          <w:lang w:val="es-MX"/>
        </w:rPr>
        <w:t>Fuente: Elaboración propia</w:t>
      </w:r>
    </w:p>
    <w:p w14:paraId="4F455D69" w14:textId="77777777" w:rsidR="008C2036" w:rsidRPr="00B42B6F" w:rsidRDefault="008C2036" w:rsidP="0077653B">
      <w:pPr>
        <w:autoSpaceDE w:val="0"/>
        <w:autoSpaceDN w:val="0"/>
        <w:adjustRightInd w:val="0"/>
        <w:rPr>
          <w:sz w:val="20"/>
          <w:lang w:val="es-MX"/>
        </w:rPr>
      </w:pPr>
    </w:p>
    <w:p w14:paraId="5D9D8725" w14:textId="77777777" w:rsidR="00390CBE" w:rsidRDefault="00390CBE" w:rsidP="00C44ADA">
      <w:pPr>
        <w:autoSpaceDE w:val="0"/>
        <w:autoSpaceDN w:val="0"/>
        <w:adjustRightInd w:val="0"/>
        <w:jc w:val="center"/>
        <w:rPr>
          <w:b/>
          <w:bCs/>
          <w:lang w:val="es-MX"/>
        </w:rPr>
      </w:pPr>
    </w:p>
    <w:p w14:paraId="16773654" w14:textId="77777777" w:rsidR="007C1D00" w:rsidRDefault="007C1D00" w:rsidP="00C44ADA">
      <w:pPr>
        <w:autoSpaceDE w:val="0"/>
        <w:autoSpaceDN w:val="0"/>
        <w:adjustRightInd w:val="0"/>
        <w:jc w:val="center"/>
        <w:rPr>
          <w:b/>
          <w:bCs/>
          <w:lang w:val="es-MX"/>
        </w:rPr>
      </w:pPr>
    </w:p>
    <w:p w14:paraId="28A0BF8E" w14:textId="77777777" w:rsidR="007C1D00" w:rsidRDefault="007C1D00" w:rsidP="00C44ADA">
      <w:pPr>
        <w:autoSpaceDE w:val="0"/>
        <w:autoSpaceDN w:val="0"/>
        <w:adjustRightInd w:val="0"/>
        <w:jc w:val="center"/>
        <w:rPr>
          <w:b/>
          <w:bCs/>
          <w:lang w:val="es-MX"/>
        </w:rPr>
      </w:pPr>
    </w:p>
    <w:p w14:paraId="17860A9B" w14:textId="77777777" w:rsidR="007C1D00" w:rsidRDefault="007C1D00" w:rsidP="00C44ADA">
      <w:pPr>
        <w:autoSpaceDE w:val="0"/>
        <w:autoSpaceDN w:val="0"/>
        <w:adjustRightInd w:val="0"/>
        <w:jc w:val="center"/>
        <w:rPr>
          <w:b/>
          <w:bCs/>
          <w:lang w:val="es-MX"/>
        </w:rPr>
      </w:pPr>
    </w:p>
    <w:p w14:paraId="31C64F85" w14:textId="77777777" w:rsidR="007C1D00" w:rsidRDefault="007C1D00" w:rsidP="00C44ADA">
      <w:pPr>
        <w:autoSpaceDE w:val="0"/>
        <w:autoSpaceDN w:val="0"/>
        <w:adjustRightInd w:val="0"/>
        <w:jc w:val="center"/>
        <w:rPr>
          <w:b/>
          <w:bCs/>
          <w:lang w:val="es-MX"/>
        </w:rPr>
      </w:pPr>
    </w:p>
    <w:p w14:paraId="3D45F228" w14:textId="77777777" w:rsidR="007C1D00" w:rsidRDefault="007C1D00" w:rsidP="00C44ADA">
      <w:pPr>
        <w:autoSpaceDE w:val="0"/>
        <w:autoSpaceDN w:val="0"/>
        <w:adjustRightInd w:val="0"/>
        <w:jc w:val="center"/>
        <w:rPr>
          <w:b/>
          <w:bCs/>
          <w:lang w:val="es-MX"/>
        </w:rPr>
      </w:pPr>
    </w:p>
    <w:p w14:paraId="0C64737F" w14:textId="77777777" w:rsidR="007C1D00" w:rsidRDefault="007C1D00" w:rsidP="00C44ADA">
      <w:pPr>
        <w:autoSpaceDE w:val="0"/>
        <w:autoSpaceDN w:val="0"/>
        <w:adjustRightInd w:val="0"/>
        <w:jc w:val="center"/>
        <w:rPr>
          <w:b/>
          <w:bCs/>
          <w:lang w:val="es-MX"/>
        </w:rPr>
      </w:pPr>
    </w:p>
    <w:p w14:paraId="5B0D5FE6" w14:textId="77777777" w:rsidR="007C1D00" w:rsidRDefault="007C1D00" w:rsidP="00C44ADA">
      <w:pPr>
        <w:autoSpaceDE w:val="0"/>
        <w:autoSpaceDN w:val="0"/>
        <w:adjustRightInd w:val="0"/>
        <w:jc w:val="center"/>
        <w:rPr>
          <w:b/>
          <w:bCs/>
          <w:lang w:val="es-MX"/>
        </w:rPr>
      </w:pPr>
    </w:p>
    <w:p w14:paraId="3EA47BFC" w14:textId="77777777" w:rsidR="007C1D00" w:rsidRDefault="007C1D00" w:rsidP="00C44ADA">
      <w:pPr>
        <w:autoSpaceDE w:val="0"/>
        <w:autoSpaceDN w:val="0"/>
        <w:adjustRightInd w:val="0"/>
        <w:jc w:val="center"/>
        <w:rPr>
          <w:b/>
          <w:bCs/>
          <w:lang w:val="es-MX"/>
        </w:rPr>
      </w:pPr>
    </w:p>
    <w:p w14:paraId="62BA83E5" w14:textId="77777777" w:rsidR="007C1D00" w:rsidRDefault="007C1D00" w:rsidP="00C44ADA">
      <w:pPr>
        <w:autoSpaceDE w:val="0"/>
        <w:autoSpaceDN w:val="0"/>
        <w:adjustRightInd w:val="0"/>
        <w:jc w:val="center"/>
        <w:rPr>
          <w:b/>
          <w:bCs/>
          <w:lang w:val="es-MX"/>
        </w:rPr>
      </w:pPr>
    </w:p>
    <w:p w14:paraId="70E57120" w14:textId="77777777" w:rsidR="007C1D00" w:rsidRDefault="007C1D00" w:rsidP="00C44ADA">
      <w:pPr>
        <w:autoSpaceDE w:val="0"/>
        <w:autoSpaceDN w:val="0"/>
        <w:adjustRightInd w:val="0"/>
        <w:jc w:val="center"/>
        <w:rPr>
          <w:b/>
          <w:bCs/>
          <w:lang w:val="es-MX"/>
        </w:rPr>
      </w:pPr>
    </w:p>
    <w:p w14:paraId="6B49DAEB" w14:textId="77777777" w:rsidR="007C1D00" w:rsidRDefault="007C1D00" w:rsidP="00C44ADA">
      <w:pPr>
        <w:autoSpaceDE w:val="0"/>
        <w:autoSpaceDN w:val="0"/>
        <w:adjustRightInd w:val="0"/>
        <w:jc w:val="center"/>
        <w:rPr>
          <w:b/>
          <w:bCs/>
          <w:lang w:val="es-MX"/>
        </w:rPr>
      </w:pPr>
    </w:p>
    <w:p w14:paraId="08890E93" w14:textId="77777777" w:rsidR="007C1D00" w:rsidRDefault="007C1D00" w:rsidP="00C44ADA">
      <w:pPr>
        <w:autoSpaceDE w:val="0"/>
        <w:autoSpaceDN w:val="0"/>
        <w:adjustRightInd w:val="0"/>
        <w:jc w:val="center"/>
        <w:rPr>
          <w:b/>
          <w:bCs/>
          <w:lang w:val="es-MX"/>
        </w:rPr>
      </w:pPr>
    </w:p>
    <w:p w14:paraId="24C2D47A" w14:textId="2032F2E9" w:rsidR="00C63ABD" w:rsidRPr="00B42B6F" w:rsidRDefault="00632A79" w:rsidP="00C44ADA">
      <w:pPr>
        <w:autoSpaceDE w:val="0"/>
        <w:autoSpaceDN w:val="0"/>
        <w:adjustRightInd w:val="0"/>
        <w:jc w:val="center"/>
        <w:rPr>
          <w:lang w:val="es-MX"/>
        </w:rPr>
      </w:pPr>
      <w:r w:rsidRPr="00C44ADA">
        <w:rPr>
          <w:b/>
          <w:bCs/>
          <w:lang w:val="es-MX"/>
        </w:rPr>
        <w:lastRenderedPageBreak/>
        <w:t xml:space="preserve">Tabla </w:t>
      </w:r>
      <w:r w:rsidR="00940D57">
        <w:rPr>
          <w:b/>
          <w:bCs/>
          <w:lang w:val="es-MX"/>
        </w:rPr>
        <w:t>13</w:t>
      </w:r>
      <w:r w:rsidR="00E67F28" w:rsidRPr="00B42B6F">
        <w:rPr>
          <w:lang w:val="es-MX"/>
        </w:rPr>
        <w:t xml:space="preserve">. </w:t>
      </w:r>
      <w:r w:rsidR="00C63ABD" w:rsidRPr="00B42B6F">
        <w:rPr>
          <w:lang w:val="es-MX"/>
        </w:rPr>
        <w:t xml:space="preserve">  </w:t>
      </w:r>
      <w:r w:rsidR="00E67F28" w:rsidRPr="00B42B6F">
        <w:rPr>
          <w:lang w:val="es-MX"/>
        </w:rPr>
        <w:t>Para el Modelo trifactorial aleatorio</w:t>
      </w:r>
      <w:r w:rsidR="001D7C5E">
        <w:rPr>
          <w:lang w:val="es-MX"/>
        </w:rPr>
        <w:t>.</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3"/>
        <w:gridCol w:w="1367"/>
        <w:gridCol w:w="2858"/>
        <w:gridCol w:w="435"/>
        <w:gridCol w:w="3013"/>
      </w:tblGrid>
      <w:tr w:rsidR="00E67F28" w:rsidRPr="00C44ADA" w14:paraId="3F31056F" w14:textId="77777777" w:rsidTr="008C2036">
        <w:tc>
          <w:tcPr>
            <w:tcW w:w="1183" w:type="dxa"/>
            <w:tcBorders>
              <w:right w:val="nil"/>
            </w:tcBorders>
            <w:shd w:val="clear" w:color="auto" w:fill="auto"/>
          </w:tcPr>
          <w:p w14:paraId="615E17D9" w14:textId="77777777" w:rsidR="00E67F28" w:rsidRPr="00C44ADA" w:rsidRDefault="00E67F28" w:rsidP="0077653B">
            <w:pPr>
              <w:autoSpaceDE w:val="0"/>
              <w:autoSpaceDN w:val="0"/>
              <w:adjustRightInd w:val="0"/>
              <w:rPr>
                <w:lang w:val="es-MX"/>
              </w:rPr>
            </w:pPr>
            <w:r w:rsidRPr="00C44ADA">
              <w:rPr>
                <w:lang w:val="es-MX"/>
              </w:rPr>
              <w:t>Variable</w:t>
            </w:r>
          </w:p>
        </w:tc>
        <w:tc>
          <w:tcPr>
            <w:tcW w:w="1367" w:type="dxa"/>
            <w:tcBorders>
              <w:left w:val="nil"/>
              <w:right w:val="nil"/>
            </w:tcBorders>
            <w:shd w:val="clear" w:color="auto" w:fill="auto"/>
          </w:tcPr>
          <w:p w14:paraId="71C5BD44" w14:textId="02B6E4EE" w:rsidR="00E67F28" w:rsidRPr="00C44ADA" w:rsidRDefault="00FB29F0" w:rsidP="0077653B">
            <w:pPr>
              <w:autoSpaceDE w:val="0"/>
              <w:autoSpaceDN w:val="0"/>
              <w:adjustRightInd w:val="0"/>
              <w:rPr>
                <w:lang w:val="es-MX"/>
              </w:rPr>
            </w:pPr>
            <w:r w:rsidRPr="00C44ADA">
              <w:rPr>
                <w:lang w:val="es-MX"/>
              </w:rPr>
              <w:t>dependiente:</w:t>
            </w:r>
          </w:p>
        </w:tc>
        <w:tc>
          <w:tcPr>
            <w:tcW w:w="2858" w:type="dxa"/>
            <w:tcBorders>
              <w:left w:val="nil"/>
              <w:right w:val="nil"/>
            </w:tcBorders>
            <w:shd w:val="clear" w:color="auto" w:fill="auto"/>
          </w:tcPr>
          <w:p w14:paraId="49FAC6F3" w14:textId="134C0513" w:rsidR="00E67F28" w:rsidRPr="00C44ADA" w:rsidRDefault="006B5E59" w:rsidP="0077653B">
            <w:pPr>
              <w:pStyle w:val="Textoindependiente"/>
              <w:widowControl/>
              <w:rPr>
                <w:sz w:val="24"/>
                <w:lang w:val="es-MX"/>
              </w:rPr>
            </w:pPr>
            <w:r>
              <w:rPr>
                <w:sz w:val="24"/>
                <w:lang w:val="es-MX"/>
              </w:rPr>
              <w:t>Y</w:t>
            </w:r>
          </w:p>
        </w:tc>
        <w:tc>
          <w:tcPr>
            <w:tcW w:w="3448" w:type="dxa"/>
            <w:gridSpan w:val="2"/>
            <w:tcBorders>
              <w:left w:val="nil"/>
            </w:tcBorders>
            <w:shd w:val="clear" w:color="auto" w:fill="auto"/>
          </w:tcPr>
          <w:p w14:paraId="34AF2BD3" w14:textId="77777777" w:rsidR="00E67F28" w:rsidRPr="00C44ADA" w:rsidRDefault="00E67F28" w:rsidP="0077653B">
            <w:pPr>
              <w:pStyle w:val="Textoindependiente"/>
              <w:widowControl/>
              <w:rPr>
                <w:sz w:val="24"/>
                <w:lang w:val="es-MX"/>
              </w:rPr>
            </w:pPr>
          </w:p>
        </w:tc>
      </w:tr>
      <w:tr w:rsidR="00D02011" w:rsidRPr="00C44ADA" w14:paraId="386E4034" w14:textId="77777777" w:rsidTr="008C2036">
        <w:tc>
          <w:tcPr>
            <w:tcW w:w="1183" w:type="dxa"/>
            <w:shd w:val="clear" w:color="auto" w:fill="auto"/>
          </w:tcPr>
          <w:p w14:paraId="56AA4D9D" w14:textId="77777777" w:rsidR="00C63ABD" w:rsidRPr="00C44ADA" w:rsidRDefault="00C63ABD" w:rsidP="0077653B">
            <w:pPr>
              <w:autoSpaceDE w:val="0"/>
              <w:autoSpaceDN w:val="0"/>
              <w:adjustRightInd w:val="0"/>
              <w:rPr>
                <w:lang w:val="es-MX"/>
              </w:rPr>
            </w:pPr>
            <w:bookmarkStart w:id="6" w:name="_Hlk65959456"/>
            <w:r w:rsidRPr="00C44ADA">
              <w:rPr>
                <w:lang w:val="es-MX"/>
              </w:rPr>
              <w:t xml:space="preserve">FV                      </w:t>
            </w:r>
          </w:p>
        </w:tc>
        <w:tc>
          <w:tcPr>
            <w:tcW w:w="1367" w:type="dxa"/>
            <w:shd w:val="clear" w:color="auto" w:fill="auto"/>
          </w:tcPr>
          <w:p w14:paraId="5E705527" w14:textId="77777777" w:rsidR="00C63ABD" w:rsidRPr="00C44ADA" w:rsidRDefault="00C63ABD" w:rsidP="0077653B">
            <w:pPr>
              <w:autoSpaceDE w:val="0"/>
              <w:autoSpaceDN w:val="0"/>
              <w:adjustRightInd w:val="0"/>
              <w:rPr>
                <w:lang w:val="es-MX"/>
              </w:rPr>
            </w:pPr>
            <w:r w:rsidRPr="00C44ADA">
              <w:rPr>
                <w:lang w:val="es-MX"/>
              </w:rPr>
              <w:t xml:space="preserve">GL                                           </w:t>
            </w:r>
          </w:p>
        </w:tc>
        <w:tc>
          <w:tcPr>
            <w:tcW w:w="2858" w:type="dxa"/>
            <w:shd w:val="clear" w:color="auto" w:fill="auto"/>
          </w:tcPr>
          <w:p w14:paraId="167FA032" w14:textId="0CE2AA13" w:rsidR="00C63ABD" w:rsidRPr="00C44ADA" w:rsidRDefault="00C63ABD" w:rsidP="0077653B">
            <w:pPr>
              <w:pStyle w:val="Textoindependiente"/>
              <w:widowControl/>
              <w:rPr>
                <w:sz w:val="24"/>
                <w:lang w:val="es-MX"/>
              </w:rPr>
            </w:pPr>
            <w:r w:rsidRPr="00C44ADA">
              <w:rPr>
                <w:sz w:val="24"/>
                <w:lang w:val="es-MX"/>
              </w:rPr>
              <w:t xml:space="preserve">ECM: En esta columna </w:t>
            </w:r>
            <w:r w:rsidR="001D7C5E" w:rsidRPr="00F73510">
              <w:rPr>
                <w:sz w:val="24"/>
                <w:lang w:val="es-MX"/>
              </w:rPr>
              <w:t>se</w:t>
            </w:r>
            <w:r w:rsidRPr="00C44ADA">
              <w:rPr>
                <w:sz w:val="24"/>
                <w:lang w:val="es-MX"/>
              </w:rPr>
              <w:t xml:space="preserve"> seleccionan los CV, de             acuerdo al tipo de factores</w:t>
            </w:r>
          </w:p>
        </w:tc>
        <w:tc>
          <w:tcPr>
            <w:tcW w:w="3448" w:type="dxa"/>
            <w:gridSpan w:val="2"/>
            <w:shd w:val="clear" w:color="auto" w:fill="auto"/>
          </w:tcPr>
          <w:p w14:paraId="39316EA3" w14:textId="77777777" w:rsidR="00C63ABD" w:rsidRPr="00C44ADA" w:rsidRDefault="00C63ABD" w:rsidP="0077653B">
            <w:pPr>
              <w:pStyle w:val="Textoindependiente"/>
              <w:widowControl/>
              <w:rPr>
                <w:sz w:val="24"/>
                <w:lang w:val="es-MX"/>
              </w:rPr>
            </w:pPr>
            <w:r w:rsidRPr="00C44ADA">
              <w:rPr>
                <w:sz w:val="24"/>
                <w:lang w:val="es-MX"/>
              </w:rPr>
              <w:t xml:space="preserve">ECM: En esta columna se sustituyen los coeficientes por sus valores reales. </w:t>
            </w:r>
          </w:p>
        </w:tc>
      </w:tr>
      <w:tr w:rsidR="00D02011" w:rsidRPr="00C44ADA" w14:paraId="1C0AFE93" w14:textId="77777777" w:rsidTr="008C2036">
        <w:trPr>
          <w:cantSplit/>
        </w:trPr>
        <w:tc>
          <w:tcPr>
            <w:tcW w:w="1183" w:type="dxa"/>
            <w:shd w:val="clear" w:color="auto" w:fill="auto"/>
          </w:tcPr>
          <w:p w14:paraId="78A1CE53" w14:textId="77777777" w:rsidR="00C63ABD" w:rsidRPr="00C44ADA" w:rsidRDefault="00C63ABD" w:rsidP="0077653B">
            <w:pPr>
              <w:autoSpaceDE w:val="0"/>
              <w:autoSpaceDN w:val="0"/>
              <w:adjustRightInd w:val="0"/>
              <w:rPr>
                <w:lang w:val="es-MX"/>
              </w:rPr>
            </w:pPr>
            <w:proofErr w:type="spellStart"/>
            <w:r w:rsidRPr="00C44ADA">
              <w:rPr>
                <w:lang w:val="es-MX"/>
              </w:rPr>
              <w:t>Bloq</w:t>
            </w:r>
            <w:proofErr w:type="spellEnd"/>
            <w:r w:rsidRPr="00C44ADA">
              <w:rPr>
                <w:lang w:val="es-MX"/>
              </w:rPr>
              <w:t xml:space="preserve">.                                       </w:t>
            </w:r>
          </w:p>
        </w:tc>
        <w:tc>
          <w:tcPr>
            <w:tcW w:w="1367" w:type="dxa"/>
            <w:shd w:val="clear" w:color="auto" w:fill="auto"/>
          </w:tcPr>
          <w:p w14:paraId="72753245" w14:textId="77777777" w:rsidR="00C63ABD" w:rsidRPr="00C44ADA" w:rsidRDefault="00C63ABD" w:rsidP="0077653B">
            <w:pPr>
              <w:autoSpaceDE w:val="0"/>
              <w:autoSpaceDN w:val="0"/>
              <w:adjustRightInd w:val="0"/>
              <w:rPr>
                <w:lang w:val="es-MX"/>
              </w:rPr>
            </w:pPr>
            <w:r w:rsidRPr="00C44ADA">
              <w:rPr>
                <w:lang w:val="es-MX"/>
              </w:rPr>
              <w:t xml:space="preserve">(r-1)=2          </w:t>
            </w:r>
          </w:p>
        </w:tc>
        <w:tc>
          <w:tcPr>
            <w:tcW w:w="6306" w:type="dxa"/>
            <w:gridSpan w:val="3"/>
            <w:shd w:val="clear" w:color="auto" w:fill="auto"/>
          </w:tcPr>
          <w:p w14:paraId="15168578" w14:textId="77777777" w:rsidR="00C63ABD" w:rsidRPr="00C44ADA" w:rsidRDefault="00C63ABD" w:rsidP="0077653B">
            <w:pPr>
              <w:pStyle w:val="Textoindependiente"/>
              <w:widowControl/>
              <w:rPr>
                <w:sz w:val="24"/>
                <w:lang w:val="es-MX"/>
              </w:rPr>
            </w:pPr>
            <w:r w:rsidRPr="00C44ADA">
              <w:rPr>
                <w:sz w:val="24"/>
                <w:lang w:val="es-MX"/>
              </w:rPr>
              <w:t xml:space="preserve">La prueba de bloques no es válida (porque diseños que usan </w:t>
            </w:r>
            <w:r w:rsidR="00D02011" w:rsidRPr="00C44ADA">
              <w:rPr>
                <w:sz w:val="24"/>
                <w:lang w:val="es-MX"/>
              </w:rPr>
              <w:t>bloques no</w:t>
            </w:r>
            <w:r w:rsidRPr="00C44ADA">
              <w:rPr>
                <w:sz w:val="24"/>
                <w:lang w:val="es-MX"/>
              </w:rPr>
              <w:t xml:space="preserve"> están aleatorizados). Probar bloques no tiene interés científico. </w:t>
            </w:r>
          </w:p>
        </w:tc>
      </w:tr>
      <w:tr w:rsidR="00D02011" w:rsidRPr="00C44ADA" w14:paraId="2908A7E3" w14:textId="77777777" w:rsidTr="008C2036">
        <w:trPr>
          <w:cantSplit/>
        </w:trPr>
        <w:tc>
          <w:tcPr>
            <w:tcW w:w="1183" w:type="dxa"/>
            <w:shd w:val="clear" w:color="auto" w:fill="auto"/>
          </w:tcPr>
          <w:p w14:paraId="6CD506CC" w14:textId="77777777" w:rsidR="00C63ABD" w:rsidRPr="00C44ADA" w:rsidRDefault="00C63ABD" w:rsidP="0077653B">
            <w:pPr>
              <w:autoSpaceDE w:val="0"/>
              <w:autoSpaceDN w:val="0"/>
              <w:adjustRightInd w:val="0"/>
              <w:rPr>
                <w:lang w:val="es-MX"/>
              </w:rPr>
            </w:pPr>
            <w:proofErr w:type="spellStart"/>
            <w:r w:rsidRPr="00C44ADA">
              <w:rPr>
                <w:lang w:val="es-MX"/>
              </w:rPr>
              <w:t>Trat</w:t>
            </w:r>
            <w:proofErr w:type="spellEnd"/>
            <w:r w:rsidRPr="00C44ADA">
              <w:rPr>
                <w:lang w:val="es-MX"/>
              </w:rPr>
              <w:t xml:space="preserve">                 </w:t>
            </w:r>
          </w:p>
        </w:tc>
        <w:tc>
          <w:tcPr>
            <w:tcW w:w="1367" w:type="dxa"/>
            <w:shd w:val="clear" w:color="auto" w:fill="auto"/>
          </w:tcPr>
          <w:p w14:paraId="43729F32" w14:textId="77777777" w:rsidR="00C63ABD" w:rsidRPr="00C44ADA" w:rsidRDefault="00C63ABD" w:rsidP="0077653B">
            <w:pPr>
              <w:autoSpaceDE w:val="0"/>
              <w:autoSpaceDN w:val="0"/>
              <w:adjustRightInd w:val="0"/>
              <w:rPr>
                <w:lang w:val="es-MX"/>
              </w:rPr>
            </w:pPr>
            <w:r w:rsidRPr="00C44ADA">
              <w:rPr>
                <w:lang w:val="es-MX"/>
              </w:rPr>
              <w:t xml:space="preserve">(t-1)=39     </w:t>
            </w:r>
          </w:p>
        </w:tc>
        <w:tc>
          <w:tcPr>
            <w:tcW w:w="6306" w:type="dxa"/>
            <w:gridSpan w:val="3"/>
            <w:shd w:val="clear" w:color="auto" w:fill="auto"/>
          </w:tcPr>
          <w:p w14:paraId="1F5207F9" w14:textId="77777777" w:rsidR="00C63ABD" w:rsidRPr="00C44ADA" w:rsidRDefault="00C63ABD" w:rsidP="0077653B">
            <w:pPr>
              <w:pStyle w:val="Textoindependiente"/>
              <w:widowControl/>
              <w:rPr>
                <w:sz w:val="24"/>
                <w:lang w:val="es-MX"/>
              </w:rPr>
            </w:pPr>
            <w:r w:rsidRPr="00C44ADA">
              <w:rPr>
                <w:sz w:val="24"/>
                <w:lang w:val="es-MX"/>
              </w:rPr>
              <w:t>No se reportan ECM para tratamientos, porque ya están considerados en el desglose de sus efectos principales e interacciones.</w:t>
            </w:r>
          </w:p>
        </w:tc>
      </w:tr>
      <w:tr w:rsidR="00D02011" w:rsidRPr="00C44ADA" w14:paraId="3DA67747" w14:textId="77777777" w:rsidTr="008C2036">
        <w:tc>
          <w:tcPr>
            <w:tcW w:w="1183" w:type="dxa"/>
            <w:shd w:val="clear" w:color="auto" w:fill="auto"/>
          </w:tcPr>
          <w:p w14:paraId="4C1D6D6E" w14:textId="77777777" w:rsidR="00C63ABD" w:rsidRPr="00C44ADA" w:rsidRDefault="00C63ABD" w:rsidP="0077653B">
            <w:pPr>
              <w:autoSpaceDE w:val="0"/>
              <w:autoSpaceDN w:val="0"/>
              <w:adjustRightInd w:val="0"/>
              <w:ind w:left="-70"/>
              <w:rPr>
                <w:lang w:val="es-MX"/>
              </w:rPr>
            </w:pPr>
            <w:r w:rsidRPr="00C44ADA">
              <w:rPr>
                <w:lang w:val="es-MX"/>
              </w:rPr>
              <w:t xml:space="preserve"> Factor </w:t>
            </w:r>
            <w:r w:rsidRPr="00C44ADA">
              <w:rPr>
                <w:lang w:val="es-MX"/>
              </w:rPr>
              <w:sym w:font="Symbol" w:char="F061"/>
            </w:r>
            <w:r w:rsidRPr="00C44ADA">
              <w:rPr>
                <w:vertAlign w:val="subscript"/>
                <w:lang w:val="es-MX"/>
              </w:rPr>
              <w:t xml:space="preserve">I   </w:t>
            </w:r>
          </w:p>
        </w:tc>
        <w:tc>
          <w:tcPr>
            <w:tcW w:w="1367" w:type="dxa"/>
            <w:shd w:val="clear" w:color="auto" w:fill="auto"/>
          </w:tcPr>
          <w:p w14:paraId="1FFBF71F" w14:textId="77777777" w:rsidR="00C63ABD" w:rsidRPr="00C44ADA" w:rsidRDefault="00C63ABD" w:rsidP="0077653B">
            <w:pPr>
              <w:autoSpaceDE w:val="0"/>
              <w:autoSpaceDN w:val="0"/>
              <w:adjustRightInd w:val="0"/>
              <w:rPr>
                <w:lang w:val="es-MX"/>
              </w:rPr>
            </w:pPr>
            <w:r w:rsidRPr="00C44ADA">
              <w:rPr>
                <w:lang w:val="es-MX"/>
              </w:rPr>
              <w:t xml:space="preserve">(a-1)=3         </w:t>
            </w:r>
          </w:p>
        </w:tc>
        <w:tc>
          <w:tcPr>
            <w:tcW w:w="3293" w:type="dxa"/>
            <w:gridSpan w:val="2"/>
            <w:shd w:val="clear" w:color="auto" w:fill="auto"/>
          </w:tcPr>
          <w:p w14:paraId="204411CB"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C"/>
            </w:r>
            <w:r w:rsidRPr="00C44ADA">
              <w:rPr>
                <w:lang w:val="es-MX"/>
              </w:rPr>
              <w:t xml:space="preserve">     </w:t>
            </w:r>
            <w:r w:rsidRPr="00C44ADA">
              <w:rPr>
                <w:lang w:val="es-MX"/>
              </w:rPr>
              <w:sym w:font="Wingdings 2" w:char="F06E"/>
            </w:r>
            <w:r w:rsidRPr="00C44ADA">
              <w:rPr>
                <w:lang w:val="es-MX"/>
              </w:rPr>
              <w:t xml:space="preserve">       </w:t>
            </w:r>
            <w:r w:rsidRPr="00C44ADA">
              <w:rPr>
                <w:lang w:val="es-MX"/>
              </w:rPr>
              <w:sym w:font="Wingdings 2" w:char="F070"/>
            </w:r>
            <w:r w:rsidRPr="00C44ADA">
              <w:rPr>
                <w:lang w:val="es-MX"/>
              </w:rPr>
              <w:t xml:space="preserve">      </w:t>
            </w:r>
            <w:r w:rsidRPr="00C44ADA">
              <w:rPr>
                <w:lang w:val="es-MX"/>
              </w:rPr>
              <w:sym w:font="Wingdings 2" w:char="F072"/>
            </w:r>
            <w:r w:rsidRPr="00C44ADA">
              <w:rPr>
                <w:lang w:val="es-MX"/>
              </w:rPr>
              <w:t xml:space="preserve">   </w:t>
            </w:r>
          </w:p>
          <w:p w14:paraId="6E6B4EB1" w14:textId="77777777" w:rsidR="00C63ABD" w:rsidRPr="00C44ADA" w:rsidRDefault="00C63ABD" w:rsidP="0077653B">
            <w:pPr>
              <w:autoSpaceDE w:val="0"/>
              <w:autoSpaceDN w:val="0"/>
              <w:adjustRightInd w:val="0"/>
              <w:ind w:left="-70"/>
              <w:rPr>
                <w:lang w:val="es-MX"/>
              </w:rPr>
            </w:pPr>
            <w:r w:rsidRPr="00C44ADA">
              <w:rPr>
                <w:position w:val="-10"/>
                <w:lang w:val="es-MX"/>
              </w:rPr>
              <w:object w:dxaOrig="320" w:dyaOrig="360" w14:anchorId="3606FC2E">
                <v:shape id="_x0000_i1206" type="#_x0000_t75" style="width:15pt;height:18.5pt" o:ole="">
                  <v:imagedata r:id="rId15" o:title=""/>
                </v:shape>
                <o:OLEObject Type="Embed" ProgID="Equation.3" ShapeID="_x0000_i1206" DrawAspect="Content" ObjectID="_1791667229" r:id="rId205"/>
              </w:object>
            </w:r>
            <w:r w:rsidRPr="00C44ADA">
              <w:rPr>
                <w:lang w:val="es-MX"/>
              </w:rPr>
              <w:t>+</w:t>
            </w:r>
            <w:proofErr w:type="spellStart"/>
            <w:r w:rsidRPr="00C44ADA">
              <w:rPr>
                <w:lang w:val="es-MX"/>
              </w:rPr>
              <w:t>rbc</w:t>
            </w:r>
            <w:proofErr w:type="spellEnd"/>
            <w:r w:rsidRPr="00C44ADA">
              <w:rPr>
                <w:position w:val="-10"/>
                <w:lang w:val="es-MX"/>
              </w:rPr>
              <w:object w:dxaOrig="320" w:dyaOrig="360" w14:anchorId="45054F45">
                <v:shape id="_x0000_i1207" type="#_x0000_t75" style="width:15pt;height:18.5pt" o:ole="">
                  <v:imagedata r:id="rId9" o:title=""/>
                </v:shape>
                <o:OLEObject Type="Embed" ProgID="Equation.3" ShapeID="_x0000_i1207" DrawAspect="Content" ObjectID="_1791667230" r:id="rId206"/>
              </w:object>
            </w:r>
            <w:r w:rsidRPr="00C44ADA">
              <w:rPr>
                <w:lang w:val="es-MX"/>
              </w:rPr>
              <w:t>+</w:t>
            </w:r>
            <w:proofErr w:type="spellStart"/>
            <w:r w:rsidRPr="00C44ADA">
              <w:rPr>
                <w:lang w:val="es-MX"/>
              </w:rPr>
              <w:t>rc</w:t>
            </w:r>
            <w:proofErr w:type="spellEnd"/>
            <w:r w:rsidRPr="00C44ADA">
              <w:rPr>
                <w:position w:val="-12"/>
                <w:lang w:val="es-MX"/>
              </w:rPr>
              <w:object w:dxaOrig="320" w:dyaOrig="380" w14:anchorId="77BEECBE">
                <v:shape id="_x0000_i1208" type="#_x0000_t75" style="width:15pt;height:18.5pt" o:ole="">
                  <v:imagedata r:id="rId13" o:title=""/>
                </v:shape>
                <o:OLEObject Type="Embed" ProgID="Equation.3" ShapeID="_x0000_i1208" DrawAspect="Content" ObjectID="_1791667231" r:id="rId207"/>
              </w:object>
            </w:r>
            <w:r w:rsidRPr="00C44ADA">
              <w:rPr>
                <w:lang w:val="es-MX"/>
              </w:rPr>
              <w:t xml:space="preserve"> +</w:t>
            </w:r>
            <w:proofErr w:type="spellStart"/>
            <w:r w:rsidRPr="00C44ADA">
              <w:rPr>
                <w:lang w:val="es-MX"/>
              </w:rPr>
              <w:t>rb</w:t>
            </w:r>
            <w:proofErr w:type="spellEnd"/>
            <w:r w:rsidRPr="00C44ADA">
              <w:rPr>
                <w:position w:val="-10"/>
                <w:lang w:val="es-MX"/>
              </w:rPr>
              <w:object w:dxaOrig="360" w:dyaOrig="360" w14:anchorId="728D3DB1">
                <v:shape id="_x0000_i1209" type="#_x0000_t75" style="width:18.5pt;height:18.5pt" o:ole="">
                  <v:imagedata r:id="rId195" o:title=""/>
                </v:shape>
                <o:OLEObject Type="Embed" ProgID="Equation.3" ShapeID="_x0000_i1209" DrawAspect="Content" ObjectID="_1791667232" r:id="rId208"/>
              </w:object>
            </w:r>
            <w:r w:rsidRPr="00C44ADA">
              <w:rPr>
                <w:lang w:val="es-MX"/>
              </w:rPr>
              <w:t>+r</w:t>
            </w:r>
            <w:r w:rsidRPr="00C44ADA">
              <w:rPr>
                <w:position w:val="-12"/>
                <w:lang w:val="es-MX"/>
              </w:rPr>
              <w:object w:dxaOrig="400" w:dyaOrig="380" w14:anchorId="2F849521">
                <v:shape id="_x0000_i1210" type="#_x0000_t75" style="width:20.5pt;height:18.5pt" o:ole="">
                  <v:imagedata r:id="rId201" o:title=""/>
                </v:shape>
                <o:OLEObject Type="Embed" ProgID="Equation.3" ShapeID="_x0000_i1210" DrawAspect="Content" ObjectID="_1791667233" r:id="rId209"/>
              </w:object>
            </w:r>
          </w:p>
        </w:tc>
        <w:tc>
          <w:tcPr>
            <w:tcW w:w="3013" w:type="dxa"/>
            <w:shd w:val="clear" w:color="auto" w:fill="auto"/>
          </w:tcPr>
          <w:p w14:paraId="25B6D41D" w14:textId="77777777" w:rsidR="00C63ABD" w:rsidRPr="00C44ADA" w:rsidRDefault="00C63ABD" w:rsidP="0077653B">
            <w:pPr>
              <w:autoSpaceDE w:val="0"/>
              <w:autoSpaceDN w:val="0"/>
              <w:adjustRightInd w:val="0"/>
              <w:rPr>
                <w:lang w:val="es-MX"/>
              </w:rPr>
            </w:pPr>
            <w:r w:rsidRPr="00C44ADA">
              <w:rPr>
                <w:lang w:val="es-MX"/>
              </w:rPr>
              <w:t xml:space="preserve"> </w:t>
            </w:r>
          </w:p>
          <w:p w14:paraId="71F42118"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0C59E723">
                <v:shape id="_x0000_i1211" type="#_x0000_t75" style="width:15pt;height:18.5pt" o:ole="">
                  <v:imagedata r:id="rId15" o:title=""/>
                </v:shape>
                <o:OLEObject Type="Embed" ProgID="Equation.3" ShapeID="_x0000_i1211" DrawAspect="Content" ObjectID="_1791667234" r:id="rId210"/>
              </w:object>
            </w:r>
            <w:r w:rsidRPr="00C44ADA">
              <w:rPr>
                <w:lang w:val="es-MX"/>
              </w:rPr>
              <w:t>+30</w:t>
            </w:r>
            <w:r w:rsidRPr="00C44ADA">
              <w:rPr>
                <w:position w:val="-10"/>
                <w:lang w:val="es-MX"/>
              </w:rPr>
              <w:object w:dxaOrig="320" w:dyaOrig="360" w14:anchorId="7004DC83">
                <v:shape id="_x0000_i1212" type="#_x0000_t75" style="width:15pt;height:18.5pt" o:ole="">
                  <v:imagedata r:id="rId9" o:title=""/>
                </v:shape>
                <o:OLEObject Type="Embed" ProgID="Equation.3" ShapeID="_x0000_i1212" DrawAspect="Content" ObjectID="_1791667235" r:id="rId211"/>
              </w:object>
            </w:r>
            <w:r w:rsidRPr="00C44ADA">
              <w:rPr>
                <w:lang w:val="es-MX"/>
              </w:rPr>
              <w:t>+15</w:t>
            </w:r>
            <w:r w:rsidRPr="00C44ADA">
              <w:rPr>
                <w:position w:val="-12"/>
                <w:lang w:val="es-MX"/>
              </w:rPr>
              <w:object w:dxaOrig="320" w:dyaOrig="380" w14:anchorId="058C93A4">
                <v:shape id="_x0000_i1213" type="#_x0000_t75" style="width:15pt;height:18.5pt" o:ole="">
                  <v:imagedata r:id="rId13" o:title=""/>
                </v:shape>
                <o:OLEObject Type="Embed" ProgID="Equation.3" ShapeID="_x0000_i1213" DrawAspect="Content" ObjectID="_1791667236" r:id="rId212"/>
              </w:object>
            </w:r>
            <w:r w:rsidRPr="00C44ADA">
              <w:rPr>
                <w:lang w:val="es-MX"/>
              </w:rPr>
              <w:t xml:space="preserve"> +6</w:t>
            </w:r>
            <w:r w:rsidRPr="00C44ADA">
              <w:rPr>
                <w:position w:val="-10"/>
                <w:lang w:val="es-MX"/>
              </w:rPr>
              <w:object w:dxaOrig="360" w:dyaOrig="360" w14:anchorId="7D08AC67">
                <v:shape id="_x0000_i1214" type="#_x0000_t75" style="width:18.5pt;height:18.5pt" o:ole="">
                  <v:imagedata r:id="rId195" o:title=""/>
                </v:shape>
                <o:OLEObject Type="Embed" ProgID="Equation.3" ShapeID="_x0000_i1214" DrawAspect="Content" ObjectID="_1791667237" r:id="rId213"/>
              </w:object>
            </w:r>
            <w:r w:rsidRPr="00C44ADA">
              <w:rPr>
                <w:lang w:val="es-MX"/>
              </w:rPr>
              <w:t>+3</w:t>
            </w:r>
            <w:r w:rsidRPr="00C44ADA">
              <w:rPr>
                <w:position w:val="-12"/>
                <w:lang w:val="es-MX"/>
              </w:rPr>
              <w:object w:dxaOrig="400" w:dyaOrig="380" w14:anchorId="50CAE39A">
                <v:shape id="_x0000_i1215" type="#_x0000_t75" style="width:20.5pt;height:18.5pt" o:ole="">
                  <v:imagedata r:id="rId201" o:title=""/>
                </v:shape>
                <o:OLEObject Type="Embed" ProgID="Equation.3" ShapeID="_x0000_i1215" DrawAspect="Content" ObjectID="_1791667238" r:id="rId214"/>
              </w:object>
            </w:r>
          </w:p>
        </w:tc>
      </w:tr>
      <w:tr w:rsidR="00D02011" w:rsidRPr="00C44ADA" w14:paraId="13957294" w14:textId="77777777" w:rsidTr="008C2036">
        <w:tc>
          <w:tcPr>
            <w:tcW w:w="1183" w:type="dxa"/>
            <w:shd w:val="clear" w:color="auto" w:fill="auto"/>
          </w:tcPr>
          <w:p w14:paraId="363AA574" w14:textId="77777777" w:rsidR="00C63ABD" w:rsidRPr="00C44ADA" w:rsidRDefault="00C63ABD" w:rsidP="0077653B">
            <w:pPr>
              <w:autoSpaceDE w:val="0"/>
              <w:autoSpaceDN w:val="0"/>
              <w:adjustRightInd w:val="0"/>
              <w:ind w:left="-70"/>
              <w:rPr>
                <w:lang w:val="es-MX"/>
              </w:rPr>
            </w:pPr>
            <w:r w:rsidRPr="00C44ADA">
              <w:rPr>
                <w:lang w:val="es-MX"/>
              </w:rPr>
              <w:t xml:space="preserve"> Factor </w:t>
            </w:r>
            <w:r w:rsidRPr="00C44ADA">
              <w:rPr>
                <w:lang w:val="es-MX"/>
              </w:rPr>
              <w:sym w:font="Symbol" w:char="F062"/>
            </w:r>
            <w:r w:rsidRPr="00C44ADA">
              <w:rPr>
                <w:vertAlign w:val="subscript"/>
                <w:lang w:val="es-MX"/>
              </w:rPr>
              <w:t>j</w:t>
            </w:r>
          </w:p>
        </w:tc>
        <w:tc>
          <w:tcPr>
            <w:tcW w:w="1367" w:type="dxa"/>
            <w:shd w:val="clear" w:color="auto" w:fill="auto"/>
          </w:tcPr>
          <w:p w14:paraId="02EA11A3" w14:textId="77777777" w:rsidR="00C63ABD" w:rsidRPr="00C44ADA" w:rsidRDefault="00C63ABD" w:rsidP="0077653B">
            <w:pPr>
              <w:autoSpaceDE w:val="0"/>
              <w:autoSpaceDN w:val="0"/>
              <w:adjustRightInd w:val="0"/>
              <w:rPr>
                <w:lang w:val="es-MX"/>
              </w:rPr>
            </w:pPr>
            <w:r w:rsidRPr="00C44ADA">
              <w:rPr>
                <w:lang w:val="es-MX"/>
              </w:rPr>
              <w:t xml:space="preserve">(b-1)=1 </w:t>
            </w:r>
          </w:p>
          <w:p w14:paraId="68B33A0F" w14:textId="77777777" w:rsidR="00C63ABD" w:rsidRPr="00C44ADA" w:rsidRDefault="00C63ABD" w:rsidP="0077653B">
            <w:pPr>
              <w:autoSpaceDE w:val="0"/>
              <w:autoSpaceDN w:val="0"/>
              <w:adjustRightInd w:val="0"/>
              <w:rPr>
                <w:lang w:val="es-MX"/>
              </w:rPr>
            </w:pPr>
            <w:r w:rsidRPr="00C44ADA">
              <w:rPr>
                <w:lang w:val="es-MX"/>
              </w:rPr>
              <w:t xml:space="preserve">   </w:t>
            </w:r>
          </w:p>
        </w:tc>
        <w:tc>
          <w:tcPr>
            <w:tcW w:w="3293" w:type="dxa"/>
            <w:gridSpan w:val="2"/>
            <w:shd w:val="clear" w:color="auto" w:fill="auto"/>
          </w:tcPr>
          <w:p w14:paraId="3EC732DC"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D"/>
            </w:r>
            <w:r w:rsidRPr="00C44ADA">
              <w:rPr>
                <w:lang w:val="es-MX"/>
              </w:rPr>
              <w:t xml:space="preserve">     </w:t>
            </w:r>
            <w:r w:rsidRPr="00C44ADA">
              <w:rPr>
                <w:lang w:val="es-MX"/>
              </w:rPr>
              <w:sym w:font="Wingdings 2" w:char="F06E"/>
            </w:r>
            <w:r w:rsidRPr="00C44ADA">
              <w:rPr>
                <w:lang w:val="es-MX"/>
              </w:rPr>
              <w:t xml:space="preserve">       </w:t>
            </w:r>
            <w:r w:rsidRPr="00C44ADA">
              <w:rPr>
                <w:lang w:val="es-MX"/>
              </w:rPr>
              <w:sym w:font="Wingdings 2" w:char="F071"/>
            </w:r>
            <w:r w:rsidRPr="00C44ADA">
              <w:rPr>
                <w:lang w:val="es-MX"/>
              </w:rPr>
              <w:t xml:space="preserve">      </w:t>
            </w:r>
            <w:r w:rsidRPr="00C44ADA">
              <w:rPr>
                <w:lang w:val="es-MX"/>
              </w:rPr>
              <w:sym w:font="Wingdings 2" w:char="F072"/>
            </w:r>
          </w:p>
          <w:p w14:paraId="7AF6F17E" w14:textId="77777777" w:rsidR="00C63ABD" w:rsidRPr="00C44ADA" w:rsidRDefault="00C63ABD" w:rsidP="0077653B">
            <w:pPr>
              <w:autoSpaceDE w:val="0"/>
              <w:autoSpaceDN w:val="0"/>
              <w:adjustRightInd w:val="0"/>
              <w:ind w:left="-70"/>
              <w:rPr>
                <w:lang w:val="es-MX"/>
              </w:rPr>
            </w:pPr>
            <w:r w:rsidRPr="00C44ADA">
              <w:rPr>
                <w:position w:val="-10"/>
                <w:lang w:val="es-MX"/>
              </w:rPr>
              <w:object w:dxaOrig="320" w:dyaOrig="360" w14:anchorId="128A7246">
                <v:shape id="_x0000_i1216" type="#_x0000_t75" style="width:15pt;height:18.5pt" o:ole="">
                  <v:imagedata r:id="rId15" o:title=""/>
                </v:shape>
                <o:OLEObject Type="Embed" ProgID="Equation.3" ShapeID="_x0000_i1216" DrawAspect="Content" ObjectID="_1791667239" r:id="rId215"/>
              </w:object>
            </w:r>
            <w:r w:rsidRPr="00C44ADA">
              <w:rPr>
                <w:lang w:val="es-MX"/>
              </w:rPr>
              <w:t>+</w:t>
            </w:r>
            <w:proofErr w:type="spellStart"/>
            <w:r w:rsidRPr="00C44ADA">
              <w:rPr>
                <w:lang w:val="es-MX"/>
              </w:rPr>
              <w:t>rac</w:t>
            </w:r>
            <w:proofErr w:type="spellEnd"/>
            <w:r w:rsidRPr="00C44ADA">
              <w:rPr>
                <w:position w:val="-12"/>
                <w:lang w:val="es-MX"/>
              </w:rPr>
              <w:object w:dxaOrig="320" w:dyaOrig="380" w14:anchorId="644EAD69">
                <v:shape id="_x0000_i1217" type="#_x0000_t75" style="width:15pt;height:18.5pt" o:ole="">
                  <v:imagedata r:id="rId11" o:title=""/>
                </v:shape>
                <o:OLEObject Type="Embed" ProgID="Equation.3" ShapeID="_x0000_i1217" DrawAspect="Content" ObjectID="_1791667240" r:id="rId216"/>
              </w:object>
            </w:r>
            <w:r w:rsidRPr="00C44ADA">
              <w:rPr>
                <w:lang w:val="es-MX"/>
              </w:rPr>
              <w:t>+</w:t>
            </w:r>
            <w:proofErr w:type="spellStart"/>
            <w:r w:rsidRPr="00C44ADA">
              <w:rPr>
                <w:lang w:val="es-MX"/>
              </w:rPr>
              <w:t>rc</w:t>
            </w:r>
            <w:proofErr w:type="spellEnd"/>
            <w:r w:rsidRPr="00C44ADA">
              <w:rPr>
                <w:position w:val="-12"/>
                <w:lang w:val="es-MX"/>
              </w:rPr>
              <w:object w:dxaOrig="320" w:dyaOrig="380" w14:anchorId="395F8803">
                <v:shape id="_x0000_i1218" type="#_x0000_t75" style="width:15pt;height:18.5pt" o:ole="">
                  <v:imagedata r:id="rId13" o:title=""/>
                </v:shape>
                <o:OLEObject Type="Embed" ProgID="Equation.3" ShapeID="_x0000_i1218" DrawAspect="Content" ObjectID="_1791667241" r:id="rId217"/>
              </w:object>
            </w:r>
            <w:r w:rsidRPr="00C44ADA">
              <w:rPr>
                <w:lang w:val="es-MX"/>
              </w:rPr>
              <w:t>+</w:t>
            </w:r>
            <w:proofErr w:type="spellStart"/>
            <w:r w:rsidRPr="00C44ADA">
              <w:rPr>
                <w:lang w:val="es-MX"/>
              </w:rPr>
              <w:t>ra</w:t>
            </w:r>
            <w:proofErr w:type="spellEnd"/>
            <w:r w:rsidRPr="00C44ADA">
              <w:rPr>
                <w:position w:val="-12"/>
                <w:lang w:val="es-MX"/>
              </w:rPr>
              <w:object w:dxaOrig="380" w:dyaOrig="380" w14:anchorId="20F1A007">
                <v:shape id="_x0000_i1219" type="#_x0000_t75" style="width:18.5pt;height:18.5pt" o:ole="">
                  <v:imagedata r:id="rId197" o:title=""/>
                </v:shape>
                <o:OLEObject Type="Embed" ProgID="Equation.3" ShapeID="_x0000_i1219" DrawAspect="Content" ObjectID="_1791667242" r:id="rId218"/>
              </w:object>
            </w:r>
            <w:r w:rsidRPr="00C44ADA">
              <w:rPr>
                <w:lang w:val="es-MX"/>
              </w:rPr>
              <w:t>+ r</w:t>
            </w:r>
            <w:r w:rsidRPr="00C44ADA">
              <w:rPr>
                <w:position w:val="-12"/>
                <w:lang w:val="es-MX"/>
              </w:rPr>
              <w:object w:dxaOrig="400" w:dyaOrig="380" w14:anchorId="7094E436">
                <v:shape id="_x0000_i1220" type="#_x0000_t75" style="width:20.5pt;height:18.5pt" o:ole="">
                  <v:imagedata r:id="rId201" o:title=""/>
                </v:shape>
                <o:OLEObject Type="Embed" ProgID="Equation.3" ShapeID="_x0000_i1220" DrawAspect="Content" ObjectID="_1791667243" r:id="rId219"/>
              </w:object>
            </w:r>
          </w:p>
        </w:tc>
        <w:tc>
          <w:tcPr>
            <w:tcW w:w="3013" w:type="dxa"/>
            <w:shd w:val="clear" w:color="auto" w:fill="auto"/>
          </w:tcPr>
          <w:p w14:paraId="6E9B6B3A" w14:textId="77777777" w:rsidR="00C63ABD" w:rsidRPr="00C44ADA" w:rsidRDefault="00C63ABD" w:rsidP="0077653B">
            <w:pPr>
              <w:autoSpaceDE w:val="0"/>
              <w:autoSpaceDN w:val="0"/>
              <w:adjustRightInd w:val="0"/>
              <w:rPr>
                <w:lang w:val="es-MX"/>
              </w:rPr>
            </w:pPr>
          </w:p>
          <w:p w14:paraId="5B6D8508"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1B03EA40">
                <v:shape id="_x0000_i1221" type="#_x0000_t75" style="width:15pt;height:18.5pt" o:ole="">
                  <v:imagedata r:id="rId15" o:title=""/>
                </v:shape>
                <o:OLEObject Type="Embed" ProgID="Equation.3" ShapeID="_x0000_i1221" DrawAspect="Content" ObjectID="_1791667244" r:id="rId220"/>
              </w:object>
            </w:r>
            <w:r w:rsidRPr="00C44ADA">
              <w:rPr>
                <w:lang w:val="es-MX"/>
              </w:rPr>
              <w:t>+60</w:t>
            </w:r>
            <w:r w:rsidRPr="00C44ADA">
              <w:rPr>
                <w:position w:val="-12"/>
                <w:lang w:val="es-MX"/>
              </w:rPr>
              <w:object w:dxaOrig="320" w:dyaOrig="380" w14:anchorId="003E4BD5">
                <v:shape id="_x0000_i1222" type="#_x0000_t75" style="width:15pt;height:18.5pt" o:ole="">
                  <v:imagedata r:id="rId11" o:title=""/>
                </v:shape>
                <o:OLEObject Type="Embed" ProgID="Equation.3" ShapeID="_x0000_i1222" DrawAspect="Content" ObjectID="_1791667245" r:id="rId221"/>
              </w:object>
            </w:r>
            <w:r w:rsidRPr="00C44ADA">
              <w:rPr>
                <w:lang w:val="es-MX"/>
              </w:rPr>
              <w:t>+15</w:t>
            </w:r>
            <w:r w:rsidRPr="00C44ADA">
              <w:rPr>
                <w:position w:val="-12"/>
                <w:lang w:val="es-MX"/>
              </w:rPr>
              <w:object w:dxaOrig="320" w:dyaOrig="380" w14:anchorId="70EFCECB">
                <v:shape id="_x0000_i1223" type="#_x0000_t75" style="width:15pt;height:18.5pt" o:ole="">
                  <v:imagedata r:id="rId13" o:title=""/>
                </v:shape>
                <o:OLEObject Type="Embed" ProgID="Equation.3" ShapeID="_x0000_i1223" DrawAspect="Content" ObjectID="_1791667246" r:id="rId222"/>
              </w:object>
            </w:r>
            <w:r w:rsidRPr="00C44ADA">
              <w:rPr>
                <w:lang w:val="es-MX"/>
              </w:rPr>
              <w:t>+12</w:t>
            </w:r>
            <w:r w:rsidRPr="00C44ADA">
              <w:rPr>
                <w:position w:val="-12"/>
                <w:lang w:val="es-MX"/>
              </w:rPr>
              <w:object w:dxaOrig="380" w:dyaOrig="380" w14:anchorId="3ADD263A">
                <v:shape id="_x0000_i1224" type="#_x0000_t75" style="width:18.5pt;height:18.5pt" o:ole="">
                  <v:imagedata r:id="rId197" o:title=""/>
                </v:shape>
                <o:OLEObject Type="Embed" ProgID="Equation.3" ShapeID="_x0000_i1224" DrawAspect="Content" ObjectID="_1791667247" r:id="rId223"/>
              </w:object>
            </w:r>
            <w:r w:rsidRPr="00C44ADA">
              <w:rPr>
                <w:lang w:val="es-MX"/>
              </w:rPr>
              <w:t>+ 3</w:t>
            </w:r>
            <w:r w:rsidRPr="00C44ADA">
              <w:rPr>
                <w:position w:val="-12"/>
                <w:lang w:val="es-MX"/>
              </w:rPr>
              <w:object w:dxaOrig="400" w:dyaOrig="380" w14:anchorId="51105743">
                <v:shape id="_x0000_i1225" type="#_x0000_t75" style="width:20.5pt;height:18.5pt" o:ole="">
                  <v:imagedata r:id="rId201" o:title=""/>
                </v:shape>
                <o:OLEObject Type="Embed" ProgID="Equation.3" ShapeID="_x0000_i1225" DrawAspect="Content" ObjectID="_1791667248" r:id="rId224"/>
              </w:object>
            </w:r>
          </w:p>
        </w:tc>
      </w:tr>
      <w:tr w:rsidR="00D02011" w:rsidRPr="00C44ADA" w14:paraId="06A497B3" w14:textId="77777777" w:rsidTr="008C2036">
        <w:tc>
          <w:tcPr>
            <w:tcW w:w="1183" w:type="dxa"/>
            <w:shd w:val="clear" w:color="auto" w:fill="auto"/>
          </w:tcPr>
          <w:p w14:paraId="6759561B" w14:textId="77777777" w:rsidR="00C63ABD" w:rsidRPr="00C44ADA" w:rsidRDefault="00C63ABD" w:rsidP="0077653B">
            <w:pPr>
              <w:autoSpaceDE w:val="0"/>
              <w:autoSpaceDN w:val="0"/>
              <w:adjustRightInd w:val="0"/>
              <w:ind w:left="-70"/>
              <w:rPr>
                <w:lang w:val="es-MX"/>
              </w:rPr>
            </w:pPr>
            <w:r w:rsidRPr="00C44ADA">
              <w:rPr>
                <w:lang w:val="es-MX"/>
              </w:rPr>
              <w:t xml:space="preserve"> </w:t>
            </w:r>
            <w:proofErr w:type="spellStart"/>
            <w:r w:rsidRPr="00C44ADA">
              <w:rPr>
                <w:lang w:val="es-MX"/>
              </w:rPr>
              <w:t>Int</w:t>
            </w:r>
            <w:proofErr w:type="spellEnd"/>
            <w:r w:rsidRPr="00C44ADA">
              <w:rPr>
                <w:lang w:val="es-MX"/>
              </w:rPr>
              <w:t>: (</w:t>
            </w:r>
            <w:r w:rsidRPr="00C44ADA">
              <w:rPr>
                <w:lang w:val="es-MX"/>
              </w:rPr>
              <w:sym w:font="Symbol" w:char="F061"/>
            </w:r>
            <w:r w:rsidRPr="00C44ADA">
              <w:rPr>
                <w:lang w:val="es-MX"/>
              </w:rPr>
              <w:sym w:font="Symbol" w:char="F062"/>
            </w:r>
            <w:r w:rsidRPr="00C44ADA">
              <w:rPr>
                <w:lang w:val="es-MX"/>
              </w:rPr>
              <w:t>)</w:t>
            </w:r>
            <w:proofErr w:type="spellStart"/>
            <w:r w:rsidRPr="00C44ADA">
              <w:rPr>
                <w:vertAlign w:val="subscript"/>
                <w:lang w:val="es-MX"/>
              </w:rPr>
              <w:t>ij</w:t>
            </w:r>
            <w:proofErr w:type="spellEnd"/>
          </w:p>
        </w:tc>
        <w:tc>
          <w:tcPr>
            <w:tcW w:w="1367" w:type="dxa"/>
            <w:shd w:val="clear" w:color="auto" w:fill="auto"/>
          </w:tcPr>
          <w:p w14:paraId="69492871" w14:textId="77777777" w:rsidR="00C63ABD" w:rsidRPr="00C44ADA" w:rsidRDefault="00C63ABD" w:rsidP="0077653B">
            <w:pPr>
              <w:autoSpaceDE w:val="0"/>
              <w:autoSpaceDN w:val="0"/>
              <w:adjustRightInd w:val="0"/>
              <w:rPr>
                <w:lang w:val="es-MX"/>
              </w:rPr>
            </w:pPr>
            <w:r w:rsidRPr="00C44ADA">
              <w:rPr>
                <w:lang w:val="es-MX"/>
              </w:rPr>
              <w:t xml:space="preserve">(a-1)(b-1)=3   </w:t>
            </w:r>
          </w:p>
        </w:tc>
        <w:tc>
          <w:tcPr>
            <w:tcW w:w="3293" w:type="dxa"/>
            <w:gridSpan w:val="2"/>
            <w:shd w:val="clear" w:color="auto" w:fill="auto"/>
          </w:tcPr>
          <w:p w14:paraId="36A160B3"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E"/>
            </w:r>
            <w:r w:rsidRPr="00C44ADA">
              <w:rPr>
                <w:lang w:val="es-MX"/>
              </w:rPr>
              <w:t xml:space="preserve">     </w:t>
            </w:r>
            <w:r w:rsidRPr="00C44ADA">
              <w:rPr>
                <w:lang w:val="es-MX"/>
              </w:rPr>
              <w:sym w:font="Wingdings 2" w:char="F072"/>
            </w:r>
          </w:p>
          <w:p w14:paraId="68079136"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7AF07729">
                <v:shape id="_x0000_i1226" type="#_x0000_t75" style="width:15pt;height:18.5pt" o:ole="">
                  <v:imagedata r:id="rId15" o:title=""/>
                </v:shape>
                <o:OLEObject Type="Embed" ProgID="Equation.3" ShapeID="_x0000_i1226" DrawAspect="Content" ObjectID="_1791667249" r:id="rId225"/>
              </w:object>
            </w:r>
            <w:r w:rsidRPr="00C44ADA">
              <w:rPr>
                <w:lang w:val="es-MX"/>
              </w:rPr>
              <w:t xml:space="preserve">+ </w:t>
            </w:r>
            <w:proofErr w:type="spellStart"/>
            <w:r w:rsidRPr="00C44ADA">
              <w:rPr>
                <w:lang w:val="es-MX"/>
              </w:rPr>
              <w:t>rc</w:t>
            </w:r>
            <w:proofErr w:type="spellEnd"/>
            <w:r w:rsidRPr="00C44ADA">
              <w:rPr>
                <w:position w:val="-12"/>
                <w:lang w:val="es-MX"/>
              </w:rPr>
              <w:object w:dxaOrig="320" w:dyaOrig="380" w14:anchorId="76184738">
                <v:shape id="_x0000_i1227" type="#_x0000_t75" style="width:15pt;height:18.5pt" o:ole="">
                  <v:imagedata r:id="rId13" o:title=""/>
                </v:shape>
                <o:OLEObject Type="Embed" ProgID="Equation.3" ShapeID="_x0000_i1227" DrawAspect="Content" ObjectID="_1791667250" r:id="rId226"/>
              </w:object>
            </w:r>
            <w:r w:rsidRPr="00C44ADA">
              <w:rPr>
                <w:lang w:val="es-MX"/>
              </w:rPr>
              <w:t>+ r</w:t>
            </w:r>
            <w:r w:rsidRPr="00C44ADA">
              <w:rPr>
                <w:position w:val="-12"/>
                <w:lang w:val="es-MX"/>
              </w:rPr>
              <w:object w:dxaOrig="400" w:dyaOrig="380" w14:anchorId="1C711BC4">
                <v:shape id="_x0000_i1228" type="#_x0000_t75" style="width:20.5pt;height:18.5pt" o:ole="">
                  <v:imagedata r:id="rId201" o:title=""/>
                </v:shape>
                <o:OLEObject Type="Embed" ProgID="Equation.3" ShapeID="_x0000_i1228" DrawAspect="Content" ObjectID="_1791667251" r:id="rId227"/>
              </w:object>
            </w:r>
          </w:p>
        </w:tc>
        <w:tc>
          <w:tcPr>
            <w:tcW w:w="3013" w:type="dxa"/>
            <w:shd w:val="clear" w:color="auto" w:fill="auto"/>
          </w:tcPr>
          <w:p w14:paraId="055AAAD3" w14:textId="77777777" w:rsidR="00C63ABD" w:rsidRPr="00C44ADA" w:rsidRDefault="00C63ABD" w:rsidP="0077653B">
            <w:pPr>
              <w:autoSpaceDE w:val="0"/>
              <w:autoSpaceDN w:val="0"/>
              <w:adjustRightInd w:val="0"/>
              <w:rPr>
                <w:lang w:val="es-MX"/>
              </w:rPr>
            </w:pPr>
          </w:p>
          <w:p w14:paraId="02580AD7"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3A4301C0">
                <v:shape id="_x0000_i1229" type="#_x0000_t75" style="width:15pt;height:18.5pt" o:ole="">
                  <v:imagedata r:id="rId15" o:title=""/>
                </v:shape>
                <o:OLEObject Type="Embed" ProgID="Equation.3" ShapeID="_x0000_i1229" DrawAspect="Content" ObjectID="_1791667252" r:id="rId228"/>
              </w:object>
            </w:r>
            <w:r w:rsidRPr="00C44ADA">
              <w:rPr>
                <w:lang w:val="es-MX"/>
              </w:rPr>
              <w:t>+15</w:t>
            </w:r>
            <w:r w:rsidRPr="00C44ADA">
              <w:rPr>
                <w:position w:val="-12"/>
                <w:lang w:val="es-MX"/>
              </w:rPr>
              <w:object w:dxaOrig="320" w:dyaOrig="380" w14:anchorId="37A6EA88">
                <v:shape id="_x0000_i1230" type="#_x0000_t75" style="width:15pt;height:18.5pt" o:ole="">
                  <v:imagedata r:id="rId13" o:title=""/>
                </v:shape>
                <o:OLEObject Type="Embed" ProgID="Equation.3" ShapeID="_x0000_i1230" DrawAspect="Content" ObjectID="_1791667253" r:id="rId229"/>
              </w:object>
            </w:r>
            <w:r w:rsidRPr="00C44ADA">
              <w:rPr>
                <w:lang w:val="es-MX"/>
              </w:rPr>
              <w:t>+ 3</w:t>
            </w:r>
            <w:r w:rsidRPr="00C44ADA">
              <w:rPr>
                <w:position w:val="-12"/>
                <w:lang w:val="es-MX"/>
              </w:rPr>
              <w:object w:dxaOrig="400" w:dyaOrig="380" w14:anchorId="19803DB3">
                <v:shape id="_x0000_i1231" type="#_x0000_t75" style="width:20.5pt;height:18.5pt" o:ole="">
                  <v:imagedata r:id="rId201" o:title=""/>
                </v:shape>
                <o:OLEObject Type="Embed" ProgID="Equation.3" ShapeID="_x0000_i1231" DrawAspect="Content" ObjectID="_1791667254" r:id="rId230"/>
              </w:object>
            </w:r>
          </w:p>
        </w:tc>
      </w:tr>
      <w:tr w:rsidR="00D02011" w:rsidRPr="00C44ADA" w14:paraId="542BC48D" w14:textId="77777777" w:rsidTr="008C2036">
        <w:tc>
          <w:tcPr>
            <w:tcW w:w="1183" w:type="dxa"/>
            <w:shd w:val="clear" w:color="auto" w:fill="auto"/>
          </w:tcPr>
          <w:p w14:paraId="735C6D57" w14:textId="77777777" w:rsidR="00C63ABD" w:rsidRPr="00C44ADA" w:rsidRDefault="00C63ABD" w:rsidP="0077653B">
            <w:pPr>
              <w:autoSpaceDE w:val="0"/>
              <w:autoSpaceDN w:val="0"/>
              <w:adjustRightInd w:val="0"/>
              <w:ind w:left="-70"/>
              <w:rPr>
                <w:lang w:val="es-MX"/>
              </w:rPr>
            </w:pPr>
            <w:r w:rsidRPr="00C44ADA">
              <w:rPr>
                <w:lang w:val="es-MX"/>
              </w:rPr>
              <w:t xml:space="preserve"> Factor: </w:t>
            </w:r>
            <w:r w:rsidRPr="00C44ADA">
              <w:rPr>
                <w:lang w:val="es-MX"/>
              </w:rPr>
              <w:sym w:font="Symbol" w:char="F067"/>
            </w:r>
            <w:r w:rsidRPr="00C44ADA">
              <w:rPr>
                <w:vertAlign w:val="subscript"/>
                <w:lang w:val="es-MX"/>
              </w:rPr>
              <w:t xml:space="preserve">k   </w:t>
            </w:r>
          </w:p>
        </w:tc>
        <w:tc>
          <w:tcPr>
            <w:tcW w:w="1367" w:type="dxa"/>
            <w:shd w:val="clear" w:color="auto" w:fill="auto"/>
          </w:tcPr>
          <w:p w14:paraId="3BDBA619" w14:textId="77777777" w:rsidR="00C63ABD" w:rsidRPr="00C44ADA" w:rsidRDefault="00C63ABD" w:rsidP="0077653B">
            <w:pPr>
              <w:autoSpaceDE w:val="0"/>
              <w:autoSpaceDN w:val="0"/>
              <w:adjustRightInd w:val="0"/>
              <w:rPr>
                <w:lang w:val="es-MX"/>
              </w:rPr>
            </w:pPr>
            <w:r w:rsidRPr="00C44ADA">
              <w:rPr>
                <w:lang w:val="es-MX"/>
              </w:rPr>
              <w:t xml:space="preserve">(c-1)=4            </w:t>
            </w:r>
          </w:p>
        </w:tc>
        <w:tc>
          <w:tcPr>
            <w:tcW w:w="3293" w:type="dxa"/>
            <w:gridSpan w:val="2"/>
            <w:shd w:val="clear" w:color="auto" w:fill="auto"/>
          </w:tcPr>
          <w:p w14:paraId="747FCF3E"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F"/>
            </w:r>
            <w:r w:rsidRPr="00C44ADA">
              <w:rPr>
                <w:lang w:val="es-MX"/>
              </w:rPr>
              <w:t xml:space="preserve">     </w:t>
            </w:r>
            <w:r w:rsidRPr="00C44ADA">
              <w:rPr>
                <w:lang w:val="es-MX"/>
              </w:rPr>
              <w:sym w:font="Wingdings 2" w:char="F070"/>
            </w:r>
            <w:r w:rsidRPr="00C44ADA">
              <w:rPr>
                <w:lang w:val="es-MX"/>
              </w:rPr>
              <w:t xml:space="preserve">       </w:t>
            </w:r>
            <w:r w:rsidRPr="00C44ADA">
              <w:rPr>
                <w:lang w:val="es-MX"/>
              </w:rPr>
              <w:sym w:font="Wingdings 2" w:char="F071"/>
            </w:r>
            <w:r w:rsidRPr="00C44ADA">
              <w:rPr>
                <w:lang w:val="es-MX"/>
              </w:rPr>
              <w:t xml:space="preserve">      </w:t>
            </w:r>
            <w:r w:rsidRPr="00C44ADA">
              <w:rPr>
                <w:lang w:val="es-MX"/>
              </w:rPr>
              <w:sym w:font="Wingdings 2" w:char="F072"/>
            </w:r>
            <w:r w:rsidRPr="00C44ADA">
              <w:rPr>
                <w:lang w:val="es-MX"/>
              </w:rPr>
              <w:t xml:space="preserve">  </w:t>
            </w:r>
          </w:p>
          <w:p w14:paraId="663E6645" w14:textId="77777777" w:rsidR="00C63ABD" w:rsidRPr="00C44ADA" w:rsidRDefault="00C63ABD" w:rsidP="0077653B">
            <w:pPr>
              <w:autoSpaceDE w:val="0"/>
              <w:autoSpaceDN w:val="0"/>
              <w:adjustRightInd w:val="0"/>
              <w:ind w:left="-70"/>
              <w:rPr>
                <w:lang w:val="es-MX"/>
              </w:rPr>
            </w:pPr>
            <w:r w:rsidRPr="00C44ADA">
              <w:rPr>
                <w:position w:val="-10"/>
                <w:lang w:val="es-MX"/>
              </w:rPr>
              <w:object w:dxaOrig="320" w:dyaOrig="360" w14:anchorId="67CBAAC8">
                <v:shape id="_x0000_i1232" type="#_x0000_t75" style="width:15pt;height:18.5pt" o:ole="">
                  <v:imagedata r:id="rId15" o:title=""/>
                </v:shape>
                <o:OLEObject Type="Embed" ProgID="Equation.3" ShapeID="_x0000_i1232" DrawAspect="Content" ObjectID="_1791667255" r:id="rId231"/>
              </w:object>
            </w:r>
            <w:r w:rsidRPr="00C44ADA">
              <w:rPr>
                <w:lang w:val="es-MX"/>
              </w:rPr>
              <w:t>+</w:t>
            </w:r>
            <w:proofErr w:type="spellStart"/>
            <w:r w:rsidRPr="00C44ADA">
              <w:rPr>
                <w:lang w:val="es-MX"/>
              </w:rPr>
              <w:t>rab</w:t>
            </w:r>
            <w:proofErr w:type="spellEnd"/>
            <w:r w:rsidRPr="00C44ADA">
              <w:rPr>
                <w:position w:val="-10"/>
                <w:lang w:val="es-MX"/>
              </w:rPr>
              <w:object w:dxaOrig="320" w:dyaOrig="360" w14:anchorId="0B63A1B0">
                <v:shape id="_x0000_i1233" type="#_x0000_t75" style="width:15pt;height:18.5pt" o:ole="">
                  <v:imagedata r:id="rId193" o:title=""/>
                </v:shape>
                <o:OLEObject Type="Embed" ProgID="Equation.3" ShapeID="_x0000_i1233" DrawAspect="Content" ObjectID="_1791667256" r:id="rId232"/>
              </w:object>
            </w:r>
            <w:r w:rsidRPr="00C44ADA">
              <w:rPr>
                <w:lang w:val="es-MX"/>
              </w:rPr>
              <w:t>+</w:t>
            </w:r>
            <w:proofErr w:type="spellStart"/>
            <w:r w:rsidRPr="00C44ADA">
              <w:rPr>
                <w:lang w:val="es-MX"/>
              </w:rPr>
              <w:t>rb</w:t>
            </w:r>
            <w:proofErr w:type="spellEnd"/>
            <w:r w:rsidRPr="00C44ADA">
              <w:rPr>
                <w:position w:val="-10"/>
                <w:lang w:val="es-MX"/>
              </w:rPr>
              <w:object w:dxaOrig="360" w:dyaOrig="360" w14:anchorId="083E870D">
                <v:shape id="_x0000_i1234" type="#_x0000_t75" style="width:18.5pt;height:18.5pt" o:ole="">
                  <v:imagedata r:id="rId195" o:title=""/>
                </v:shape>
                <o:OLEObject Type="Embed" ProgID="Equation.3" ShapeID="_x0000_i1234" DrawAspect="Content" ObjectID="_1791667257" r:id="rId233"/>
              </w:object>
            </w:r>
            <w:r w:rsidRPr="00C44ADA">
              <w:rPr>
                <w:lang w:val="es-MX"/>
              </w:rPr>
              <w:t>+</w:t>
            </w:r>
            <w:proofErr w:type="spellStart"/>
            <w:r w:rsidRPr="00C44ADA">
              <w:rPr>
                <w:lang w:val="es-MX"/>
              </w:rPr>
              <w:t>ra</w:t>
            </w:r>
            <w:proofErr w:type="spellEnd"/>
            <w:r w:rsidRPr="00C44ADA">
              <w:rPr>
                <w:position w:val="-12"/>
                <w:lang w:val="es-MX"/>
              </w:rPr>
              <w:object w:dxaOrig="380" w:dyaOrig="380" w14:anchorId="61CFB458">
                <v:shape id="_x0000_i1235" type="#_x0000_t75" style="width:18.5pt;height:18.5pt" o:ole="">
                  <v:imagedata r:id="rId197" o:title=""/>
                </v:shape>
                <o:OLEObject Type="Embed" ProgID="Equation.3" ShapeID="_x0000_i1235" DrawAspect="Content" ObjectID="_1791667258" r:id="rId234"/>
              </w:object>
            </w:r>
            <w:r w:rsidRPr="00C44ADA">
              <w:rPr>
                <w:lang w:val="es-MX"/>
              </w:rPr>
              <w:t>+r</w:t>
            </w:r>
            <w:r w:rsidRPr="00C44ADA">
              <w:rPr>
                <w:position w:val="-12"/>
                <w:lang w:val="es-MX"/>
              </w:rPr>
              <w:object w:dxaOrig="400" w:dyaOrig="380" w14:anchorId="78467DC4">
                <v:shape id="_x0000_i1236" type="#_x0000_t75" style="width:20.5pt;height:18.5pt" o:ole="">
                  <v:imagedata r:id="rId201" o:title=""/>
                </v:shape>
                <o:OLEObject Type="Embed" ProgID="Equation.3" ShapeID="_x0000_i1236" DrawAspect="Content" ObjectID="_1791667259" r:id="rId235"/>
              </w:object>
            </w:r>
          </w:p>
        </w:tc>
        <w:tc>
          <w:tcPr>
            <w:tcW w:w="3013" w:type="dxa"/>
            <w:shd w:val="clear" w:color="auto" w:fill="auto"/>
          </w:tcPr>
          <w:p w14:paraId="02E662E0" w14:textId="77777777" w:rsidR="00C63ABD" w:rsidRPr="00C44ADA" w:rsidRDefault="00C63ABD" w:rsidP="0077653B">
            <w:pPr>
              <w:autoSpaceDE w:val="0"/>
              <w:autoSpaceDN w:val="0"/>
              <w:adjustRightInd w:val="0"/>
              <w:rPr>
                <w:lang w:val="es-MX"/>
              </w:rPr>
            </w:pPr>
          </w:p>
          <w:p w14:paraId="5B6BDDE0"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4353B453">
                <v:shape id="_x0000_i1237" type="#_x0000_t75" style="width:15pt;height:18.5pt" o:ole="">
                  <v:imagedata r:id="rId15" o:title=""/>
                </v:shape>
                <o:OLEObject Type="Embed" ProgID="Equation.3" ShapeID="_x0000_i1237" DrawAspect="Content" ObjectID="_1791667260" r:id="rId236"/>
              </w:object>
            </w:r>
            <w:r w:rsidRPr="00C44ADA">
              <w:rPr>
                <w:lang w:val="es-MX"/>
              </w:rPr>
              <w:t>+24</w:t>
            </w:r>
            <w:r w:rsidRPr="00C44ADA">
              <w:rPr>
                <w:position w:val="-10"/>
                <w:lang w:val="es-MX"/>
              </w:rPr>
              <w:object w:dxaOrig="320" w:dyaOrig="360" w14:anchorId="7D39B22F">
                <v:shape id="_x0000_i1238" type="#_x0000_t75" style="width:15pt;height:18.5pt" o:ole="">
                  <v:imagedata r:id="rId193" o:title=""/>
                </v:shape>
                <o:OLEObject Type="Embed" ProgID="Equation.3" ShapeID="_x0000_i1238" DrawAspect="Content" ObjectID="_1791667261" r:id="rId237"/>
              </w:object>
            </w:r>
            <w:r w:rsidRPr="00C44ADA">
              <w:rPr>
                <w:lang w:val="es-MX"/>
              </w:rPr>
              <w:t>+6</w:t>
            </w:r>
            <w:r w:rsidRPr="00C44ADA">
              <w:rPr>
                <w:position w:val="-10"/>
                <w:lang w:val="es-MX"/>
              </w:rPr>
              <w:object w:dxaOrig="360" w:dyaOrig="360" w14:anchorId="2975B3B4">
                <v:shape id="_x0000_i1239" type="#_x0000_t75" style="width:18.5pt;height:18.5pt" o:ole="">
                  <v:imagedata r:id="rId195" o:title=""/>
                </v:shape>
                <o:OLEObject Type="Embed" ProgID="Equation.3" ShapeID="_x0000_i1239" DrawAspect="Content" ObjectID="_1791667262" r:id="rId238"/>
              </w:object>
            </w:r>
            <w:r w:rsidRPr="00C44ADA">
              <w:rPr>
                <w:lang w:val="es-MX"/>
              </w:rPr>
              <w:t>+12</w:t>
            </w:r>
            <w:r w:rsidRPr="00C44ADA">
              <w:rPr>
                <w:position w:val="-12"/>
                <w:lang w:val="es-MX"/>
              </w:rPr>
              <w:object w:dxaOrig="380" w:dyaOrig="380" w14:anchorId="237BD955">
                <v:shape id="_x0000_i1240" type="#_x0000_t75" style="width:18.5pt;height:18.5pt" o:ole="">
                  <v:imagedata r:id="rId197" o:title=""/>
                </v:shape>
                <o:OLEObject Type="Embed" ProgID="Equation.3" ShapeID="_x0000_i1240" DrawAspect="Content" ObjectID="_1791667263" r:id="rId239"/>
              </w:object>
            </w:r>
            <w:r w:rsidRPr="00C44ADA">
              <w:rPr>
                <w:lang w:val="es-MX"/>
              </w:rPr>
              <w:t>+3</w:t>
            </w:r>
            <w:r w:rsidRPr="00C44ADA">
              <w:rPr>
                <w:position w:val="-12"/>
                <w:lang w:val="es-MX"/>
              </w:rPr>
              <w:object w:dxaOrig="400" w:dyaOrig="380" w14:anchorId="614D5CA8">
                <v:shape id="_x0000_i1241" type="#_x0000_t75" style="width:20.5pt;height:18.5pt" o:ole="">
                  <v:imagedata r:id="rId201" o:title=""/>
                </v:shape>
                <o:OLEObject Type="Embed" ProgID="Equation.3" ShapeID="_x0000_i1241" DrawAspect="Content" ObjectID="_1791667264" r:id="rId240"/>
              </w:object>
            </w:r>
          </w:p>
        </w:tc>
      </w:tr>
      <w:tr w:rsidR="00D02011" w:rsidRPr="00C44ADA" w14:paraId="50A25226" w14:textId="77777777" w:rsidTr="008C2036">
        <w:tc>
          <w:tcPr>
            <w:tcW w:w="1183" w:type="dxa"/>
            <w:shd w:val="clear" w:color="auto" w:fill="auto"/>
          </w:tcPr>
          <w:p w14:paraId="2E202E77" w14:textId="77777777" w:rsidR="00C63ABD" w:rsidRPr="00C44ADA" w:rsidRDefault="00C63ABD" w:rsidP="0077653B">
            <w:pPr>
              <w:autoSpaceDE w:val="0"/>
              <w:autoSpaceDN w:val="0"/>
              <w:adjustRightInd w:val="0"/>
              <w:ind w:left="-70"/>
              <w:rPr>
                <w:lang w:val="es-MX"/>
              </w:rPr>
            </w:pPr>
            <w:r w:rsidRPr="00C44ADA">
              <w:rPr>
                <w:lang w:val="es-MX"/>
              </w:rPr>
              <w:t xml:space="preserve">      Int:</w:t>
            </w:r>
          </w:p>
          <w:p w14:paraId="23A34B85"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Symbol" w:char="F061"/>
            </w:r>
            <w:r w:rsidRPr="00C44ADA">
              <w:rPr>
                <w:lang w:val="es-MX"/>
              </w:rPr>
              <w:sym w:font="Symbol" w:char="F067"/>
            </w:r>
            <w:r w:rsidRPr="00C44ADA">
              <w:rPr>
                <w:lang w:val="es-MX"/>
              </w:rPr>
              <w:t>)</w:t>
            </w:r>
            <w:r w:rsidRPr="00C44ADA">
              <w:rPr>
                <w:vertAlign w:val="subscript"/>
                <w:lang w:val="es-MX"/>
              </w:rPr>
              <w:t>i k</w:t>
            </w:r>
          </w:p>
        </w:tc>
        <w:tc>
          <w:tcPr>
            <w:tcW w:w="1367" w:type="dxa"/>
            <w:shd w:val="clear" w:color="auto" w:fill="auto"/>
          </w:tcPr>
          <w:p w14:paraId="4A950150" w14:textId="77777777" w:rsidR="00C63ABD" w:rsidRPr="00C44ADA" w:rsidRDefault="00C63ABD" w:rsidP="0077653B">
            <w:pPr>
              <w:autoSpaceDE w:val="0"/>
              <w:autoSpaceDN w:val="0"/>
              <w:adjustRightInd w:val="0"/>
              <w:rPr>
                <w:lang w:val="es-MX"/>
              </w:rPr>
            </w:pPr>
            <w:r w:rsidRPr="00C44ADA">
              <w:rPr>
                <w:lang w:val="es-MX"/>
              </w:rPr>
              <w:t xml:space="preserve">(a-1)(c-1)=12  </w:t>
            </w:r>
          </w:p>
        </w:tc>
        <w:tc>
          <w:tcPr>
            <w:tcW w:w="3293" w:type="dxa"/>
            <w:gridSpan w:val="2"/>
            <w:shd w:val="clear" w:color="auto" w:fill="auto"/>
          </w:tcPr>
          <w:p w14:paraId="5160254A"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0"/>
            </w:r>
            <w:r w:rsidRPr="00C44ADA">
              <w:rPr>
                <w:lang w:val="es-MX"/>
              </w:rPr>
              <w:t xml:space="preserve">      </w:t>
            </w:r>
            <w:r w:rsidRPr="00C44ADA">
              <w:rPr>
                <w:lang w:val="es-MX"/>
              </w:rPr>
              <w:sym w:font="Wingdings 2" w:char="F072"/>
            </w:r>
          </w:p>
          <w:p w14:paraId="70836FCE" w14:textId="77777777" w:rsidR="00C63ABD" w:rsidRPr="00C44ADA" w:rsidRDefault="00C63ABD" w:rsidP="0077653B">
            <w:pPr>
              <w:autoSpaceDE w:val="0"/>
              <w:autoSpaceDN w:val="0"/>
              <w:adjustRightInd w:val="0"/>
              <w:ind w:left="-70"/>
              <w:rPr>
                <w:lang w:val="es-MX"/>
              </w:rPr>
            </w:pPr>
            <w:r w:rsidRPr="00C44ADA">
              <w:rPr>
                <w:position w:val="-10"/>
                <w:lang w:val="es-MX"/>
              </w:rPr>
              <w:object w:dxaOrig="320" w:dyaOrig="360" w14:anchorId="6FE87D82">
                <v:shape id="_x0000_i1242" type="#_x0000_t75" style="width:15pt;height:18.5pt" o:ole="">
                  <v:imagedata r:id="rId15" o:title=""/>
                </v:shape>
                <o:OLEObject Type="Embed" ProgID="Equation.3" ShapeID="_x0000_i1242" DrawAspect="Content" ObjectID="_1791667265" r:id="rId241"/>
              </w:object>
            </w:r>
            <w:r w:rsidRPr="00C44ADA">
              <w:rPr>
                <w:lang w:val="es-MX"/>
              </w:rPr>
              <w:t xml:space="preserve">+  </w:t>
            </w:r>
            <w:proofErr w:type="spellStart"/>
            <w:r w:rsidRPr="00C44ADA">
              <w:rPr>
                <w:lang w:val="es-MX"/>
              </w:rPr>
              <w:t>rb</w:t>
            </w:r>
            <w:proofErr w:type="spellEnd"/>
            <w:r w:rsidRPr="00C44ADA">
              <w:rPr>
                <w:position w:val="-10"/>
                <w:lang w:val="es-MX"/>
              </w:rPr>
              <w:object w:dxaOrig="360" w:dyaOrig="360" w14:anchorId="0A951D71">
                <v:shape id="_x0000_i1243" type="#_x0000_t75" style="width:18.5pt;height:18.5pt" o:ole="">
                  <v:imagedata r:id="rId195" o:title=""/>
                </v:shape>
                <o:OLEObject Type="Embed" ProgID="Equation.3" ShapeID="_x0000_i1243" DrawAspect="Content" ObjectID="_1791667266" r:id="rId242"/>
              </w:object>
            </w:r>
            <w:r w:rsidRPr="00C44ADA">
              <w:rPr>
                <w:lang w:val="es-MX"/>
              </w:rPr>
              <w:t>+r</w:t>
            </w:r>
            <w:r w:rsidRPr="00C44ADA">
              <w:rPr>
                <w:position w:val="-12"/>
                <w:lang w:val="es-MX"/>
              </w:rPr>
              <w:object w:dxaOrig="400" w:dyaOrig="380" w14:anchorId="15972EC0">
                <v:shape id="_x0000_i1244" type="#_x0000_t75" style="width:20.5pt;height:18.5pt" o:ole="">
                  <v:imagedata r:id="rId201" o:title=""/>
                </v:shape>
                <o:OLEObject Type="Embed" ProgID="Equation.3" ShapeID="_x0000_i1244" DrawAspect="Content" ObjectID="_1791667267" r:id="rId243"/>
              </w:object>
            </w:r>
            <w:r w:rsidRPr="00C44ADA">
              <w:rPr>
                <w:lang w:val="es-MX"/>
              </w:rPr>
              <w:t xml:space="preserve">               </w:t>
            </w:r>
          </w:p>
        </w:tc>
        <w:tc>
          <w:tcPr>
            <w:tcW w:w="3013" w:type="dxa"/>
            <w:shd w:val="clear" w:color="auto" w:fill="auto"/>
          </w:tcPr>
          <w:p w14:paraId="7D652F90" w14:textId="77777777" w:rsidR="00C63ABD" w:rsidRPr="00C44ADA" w:rsidRDefault="00C63ABD" w:rsidP="0077653B">
            <w:pPr>
              <w:autoSpaceDE w:val="0"/>
              <w:autoSpaceDN w:val="0"/>
              <w:adjustRightInd w:val="0"/>
              <w:rPr>
                <w:lang w:val="es-MX"/>
              </w:rPr>
            </w:pPr>
          </w:p>
          <w:p w14:paraId="2DDE9FB9"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63E94627">
                <v:shape id="_x0000_i1245" type="#_x0000_t75" style="width:15pt;height:18.5pt" o:ole="">
                  <v:imagedata r:id="rId15" o:title=""/>
                </v:shape>
                <o:OLEObject Type="Embed" ProgID="Equation.3" ShapeID="_x0000_i1245" DrawAspect="Content" ObjectID="_1791667268" r:id="rId244"/>
              </w:object>
            </w:r>
            <w:r w:rsidRPr="00C44ADA">
              <w:rPr>
                <w:lang w:val="es-MX"/>
              </w:rPr>
              <w:t>+ 6</w:t>
            </w:r>
            <w:r w:rsidRPr="00C44ADA">
              <w:rPr>
                <w:position w:val="-10"/>
                <w:lang w:val="es-MX"/>
              </w:rPr>
              <w:object w:dxaOrig="360" w:dyaOrig="360" w14:anchorId="07352E2C">
                <v:shape id="_x0000_i1246" type="#_x0000_t75" style="width:18.5pt;height:18.5pt" o:ole="">
                  <v:imagedata r:id="rId195" o:title=""/>
                </v:shape>
                <o:OLEObject Type="Embed" ProgID="Equation.3" ShapeID="_x0000_i1246" DrawAspect="Content" ObjectID="_1791667269" r:id="rId245"/>
              </w:object>
            </w:r>
            <w:r w:rsidRPr="00C44ADA">
              <w:rPr>
                <w:lang w:val="es-MX"/>
              </w:rPr>
              <w:t>+3</w:t>
            </w:r>
            <w:r w:rsidRPr="00C44ADA">
              <w:rPr>
                <w:position w:val="-12"/>
                <w:lang w:val="es-MX"/>
              </w:rPr>
              <w:object w:dxaOrig="400" w:dyaOrig="380" w14:anchorId="1E3905F5">
                <v:shape id="_x0000_i1247" type="#_x0000_t75" style="width:20.5pt;height:18.5pt" o:ole="">
                  <v:imagedata r:id="rId201" o:title=""/>
                </v:shape>
                <o:OLEObject Type="Embed" ProgID="Equation.3" ShapeID="_x0000_i1247" DrawAspect="Content" ObjectID="_1791667270" r:id="rId246"/>
              </w:object>
            </w:r>
          </w:p>
        </w:tc>
      </w:tr>
      <w:tr w:rsidR="00D02011" w:rsidRPr="00C44ADA" w14:paraId="50765722" w14:textId="77777777" w:rsidTr="008C2036">
        <w:tc>
          <w:tcPr>
            <w:tcW w:w="1183" w:type="dxa"/>
            <w:shd w:val="clear" w:color="auto" w:fill="auto"/>
          </w:tcPr>
          <w:p w14:paraId="7E3662C1" w14:textId="77777777" w:rsidR="00C63ABD" w:rsidRPr="00C44ADA" w:rsidRDefault="00C63ABD" w:rsidP="0077653B">
            <w:pPr>
              <w:autoSpaceDE w:val="0"/>
              <w:autoSpaceDN w:val="0"/>
              <w:adjustRightInd w:val="0"/>
              <w:ind w:left="-70"/>
              <w:rPr>
                <w:lang w:val="es-MX"/>
              </w:rPr>
            </w:pPr>
            <w:r w:rsidRPr="00C44ADA">
              <w:rPr>
                <w:lang w:val="es-MX"/>
              </w:rPr>
              <w:t xml:space="preserve">      Int:</w:t>
            </w:r>
          </w:p>
          <w:p w14:paraId="077775FC"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Symbol" w:char="F062"/>
            </w:r>
            <w:r w:rsidRPr="00C44ADA">
              <w:rPr>
                <w:lang w:val="es-MX"/>
              </w:rPr>
              <w:sym w:font="Symbol" w:char="F067"/>
            </w:r>
            <w:r w:rsidRPr="00C44ADA">
              <w:rPr>
                <w:lang w:val="es-MX"/>
              </w:rPr>
              <w:t>)</w:t>
            </w:r>
            <w:proofErr w:type="spellStart"/>
            <w:r w:rsidRPr="00C44ADA">
              <w:rPr>
                <w:vertAlign w:val="subscript"/>
                <w:lang w:val="es-MX"/>
              </w:rPr>
              <w:t>jk</w:t>
            </w:r>
            <w:proofErr w:type="spellEnd"/>
            <w:r w:rsidRPr="00C44ADA">
              <w:rPr>
                <w:vertAlign w:val="subscript"/>
                <w:lang w:val="es-MX"/>
              </w:rPr>
              <w:t xml:space="preserve">  </w:t>
            </w:r>
          </w:p>
        </w:tc>
        <w:tc>
          <w:tcPr>
            <w:tcW w:w="1367" w:type="dxa"/>
            <w:shd w:val="clear" w:color="auto" w:fill="auto"/>
          </w:tcPr>
          <w:p w14:paraId="0CF5FF5E" w14:textId="77777777" w:rsidR="00C63ABD" w:rsidRPr="00C44ADA" w:rsidRDefault="00C63ABD" w:rsidP="0077653B">
            <w:pPr>
              <w:autoSpaceDE w:val="0"/>
              <w:autoSpaceDN w:val="0"/>
              <w:adjustRightInd w:val="0"/>
              <w:rPr>
                <w:lang w:val="es-MX"/>
              </w:rPr>
            </w:pPr>
            <w:r w:rsidRPr="00C44ADA">
              <w:rPr>
                <w:lang w:val="es-MX"/>
              </w:rPr>
              <w:t>(b-1)(c-1)=4</w:t>
            </w:r>
          </w:p>
        </w:tc>
        <w:tc>
          <w:tcPr>
            <w:tcW w:w="3293" w:type="dxa"/>
            <w:gridSpan w:val="2"/>
            <w:shd w:val="clear" w:color="auto" w:fill="auto"/>
          </w:tcPr>
          <w:p w14:paraId="5452832D"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1"/>
            </w:r>
            <w:r w:rsidRPr="00C44ADA">
              <w:rPr>
                <w:lang w:val="es-MX"/>
              </w:rPr>
              <w:t xml:space="preserve">      </w:t>
            </w:r>
            <w:r w:rsidRPr="00C44ADA">
              <w:rPr>
                <w:lang w:val="es-MX"/>
              </w:rPr>
              <w:sym w:font="Wingdings 2" w:char="F072"/>
            </w:r>
            <w:r w:rsidRPr="00C44ADA">
              <w:rPr>
                <w:lang w:val="es-MX"/>
              </w:rPr>
              <w:t xml:space="preserve"> </w:t>
            </w:r>
          </w:p>
          <w:p w14:paraId="7C7F40DE" w14:textId="77777777" w:rsidR="00C63ABD" w:rsidRPr="00C44ADA" w:rsidRDefault="00C63ABD" w:rsidP="0077653B">
            <w:pPr>
              <w:autoSpaceDE w:val="0"/>
              <w:autoSpaceDN w:val="0"/>
              <w:adjustRightInd w:val="0"/>
              <w:ind w:left="-70"/>
              <w:rPr>
                <w:lang w:val="es-MX"/>
              </w:rPr>
            </w:pPr>
            <w:r w:rsidRPr="00C44ADA">
              <w:rPr>
                <w:position w:val="-10"/>
                <w:lang w:val="es-MX"/>
              </w:rPr>
              <w:object w:dxaOrig="320" w:dyaOrig="360" w14:anchorId="0CA655C8">
                <v:shape id="_x0000_i1248" type="#_x0000_t75" style="width:15pt;height:18.5pt" o:ole="">
                  <v:imagedata r:id="rId15" o:title=""/>
                </v:shape>
                <o:OLEObject Type="Embed" ProgID="Equation.3" ShapeID="_x0000_i1248" DrawAspect="Content" ObjectID="_1791667271" r:id="rId247"/>
              </w:object>
            </w:r>
            <w:r w:rsidRPr="00C44ADA">
              <w:rPr>
                <w:lang w:val="es-MX"/>
              </w:rPr>
              <w:t xml:space="preserve">+ </w:t>
            </w:r>
            <w:proofErr w:type="spellStart"/>
            <w:r w:rsidRPr="00C44ADA">
              <w:rPr>
                <w:lang w:val="es-MX"/>
              </w:rPr>
              <w:t>ra</w:t>
            </w:r>
            <w:proofErr w:type="spellEnd"/>
            <w:r w:rsidRPr="00C44ADA">
              <w:rPr>
                <w:position w:val="-12"/>
                <w:lang w:val="es-MX"/>
              </w:rPr>
              <w:object w:dxaOrig="380" w:dyaOrig="380" w14:anchorId="6435A1F6">
                <v:shape id="_x0000_i1249" type="#_x0000_t75" style="width:18.5pt;height:18.5pt" o:ole="">
                  <v:imagedata r:id="rId197" o:title=""/>
                </v:shape>
                <o:OLEObject Type="Embed" ProgID="Equation.3" ShapeID="_x0000_i1249" DrawAspect="Content" ObjectID="_1791667272" r:id="rId248"/>
              </w:object>
            </w:r>
            <w:r w:rsidRPr="00C44ADA">
              <w:rPr>
                <w:lang w:val="es-MX"/>
              </w:rPr>
              <w:t>+r</w:t>
            </w:r>
            <w:r w:rsidRPr="00C44ADA">
              <w:rPr>
                <w:position w:val="-12"/>
                <w:lang w:val="es-MX"/>
              </w:rPr>
              <w:object w:dxaOrig="400" w:dyaOrig="380" w14:anchorId="78933F11">
                <v:shape id="_x0000_i1250" type="#_x0000_t75" style="width:20.5pt;height:18.5pt" o:ole="">
                  <v:imagedata r:id="rId201" o:title=""/>
                </v:shape>
                <o:OLEObject Type="Embed" ProgID="Equation.3" ShapeID="_x0000_i1250" DrawAspect="Content" ObjectID="_1791667273" r:id="rId249"/>
              </w:object>
            </w:r>
            <w:r w:rsidRPr="00C44ADA">
              <w:rPr>
                <w:lang w:val="es-MX"/>
              </w:rPr>
              <w:t xml:space="preserve">          </w:t>
            </w:r>
          </w:p>
        </w:tc>
        <w:tc>
          <w:tcPr>
            <w:tcW w:w="3013" w:type="dxa"/>
            <w:shd w:val="clear" w:color="auto" w:fill="auto"/>
          </w:tcPr>
          <w:p w14:paraId="38E87797" w14:textId="77777777" w:rsidR="00C63ABD" w:rsidRPr="00C44ADA" w:rsidRDefault="00C63ABD" w:rsidP="0077653B">
            <w:pPr>
              <w:autoSpaceDE w:val="0"/>
              <w:autoSpaceDN w:val="0"/>
              <w:adjustRightInd w:val="0"/>
              <w:rPr>
                <w:lang w:val="es-MX"/>
              </w:rPr>
            </w:pPr>
          </w:p>
          <w:p w14:paraId="4940A7E8"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43E7742C">
                <v:shape id="_x0000_i1251" type="#_x0000_t75" style="width:15pt;height:18.5pt" o:ole="">
                  <v:imagedata r:id="rId15" o:title=""/>
                </v:shape>
                <o:OLEObject Type="Embed" ProgID="Equation.3" ShapeID="_x0000_i1251" DrawAspect="Content" ObjectID="_1791667274" r:id="rId250"/>
              </w:object>
            </w:r>
            <w:r w:rsidRPr="00C44ADA">
              <w:rPr>
                <w:lang w:val="es-MX"/>
              </w:rPr>
              <w:t>+ 12</w:t>
            </w:r>
            <w:r w:rsidRPr="00C44ADA">
              <w:rPr>
                <w:position w:val="-12"/>
                <w:lang w:val="es-MX"/>
              </w:rPr>
              <w:object w:dxaOrig="380" w:dyaOrig="380" w14:anchorId="2160A5B6">
                <v:shape id="_x0000_i1252" type="#_x0000_t75" style="width:18.5pt;height:18.5pt" o:ole="">
                  <v:imagedata r:id="rId197" o:title=""/>
                </v:shape>
                <o:OLEObject Type="Embed" ProgID="Equation.3" ShapeID="_x0000_i1252" DrawAspect="Content" ObjectID="_1791667275" r:id="rId251"/>
              </w:object>
            </w:r>
            <w:r w:rsidRPr="00C44ADA">
              <w:rPr>
                <w:lang w:val="es-MX"/>
              </w:rPr>
              <w:t>+3</w:t>
            </w:r>
            <w:r w:rsidRPr="00C44ADA">
              <w:rPr>
                <w:position w:val="-12"/>
                <w:lang w:val="es-MX"/>
              </w:rPr>
              <w:object w:dxaOrig="400" w:dyaOrig="380" w14:anchorId="13C1F5E9">
                <v:shape id="_x0000_i1253" type="#_x0000_t75" style="width:20.5pt;height:18.5pt" o:ole="">
                  <v:imagedata r:id="rId201" o:title=""/>
                </v:shape>
                <o:OLEObject Type="Embed" ProgID="Equation.3" ShapeID="_x0000_i1253" DrawAspect="Content" ObjectID="_1791667276" r:id="rId252"/>
              </w:object>
            </w:r>
          </w:p>
        </w:tc>
      </w:tr>
      <w:tr w:rsidR="00D02011" w:rsidRPr="00C44ADA" w14:paraId="54AF7C74" w14:textId="77777777" w:rsidTr="008C2036">
        <w:tc>
          <w:tcPr>
            <w:tcW w:w="1183" w:type="dxa"/>
            <w:shd w:val="clear" w:color="auto" w:fill="auto"/>
          </w:tcPr>
          <w:p w14:paraId="66F983BF" w14:textId="77777777" w:rsidR="00C63ABD" w:rsidRPr="00C44ADA" w:rsidRDefault="00C63ABD" w:rsidP="0077653B">
            <w:pPr>
              <w:autoSpaceDE w:val="0"/>
              <w:autoSpaceDN w:val="0"/>
              <w:adjustRightInd w:val="0"/>
              <w:ind w:left="-70"/>
              <w:rPr>
                <w:lang w:val="es-MX"/>
              </w:rPr>
            </w:pPr>
            <w:r w:rsidRPr="00C44ADA">
              <w:rPr>
                <w:lang w:val="es-MX"/>
              </w:rPr>
              <w:t xml:space="preserve">      Int:</w:t>
            </w:r>
          </w:p>
          <w:p w14:paraId="0D4032C5"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Symbol" w:char="F061"/>
            </w:r>
            <w:r w:rsidRPr="00C44ADA">
              <w:rPr>
                <w:lang w:val="es-MX"/>
              </w:rPr>
              <w:sym w:font="Symbol" w:char="F062"/>
            </w:r>
            <w:r w:rsidRPr="00C44ADA">
              <w:rPr>
                <w:lang w:val="es-MX"/>
              </w:rPr>
              <w:sym w:font="Symbol" w:char="F067"/>
            </w:r>
            <w:r w:rsidRPr="00C44ADA">
              <w:rPr>
                <w:lang w:val="es-MX"/>
              </w:rPr>
              <w:t>)</w:t>
            </w:r>
            <w:proofErr w:type="spellStart"/>
            <w:r w:rsidRPr="00C44ADA">
              <w:rPr>
                <w:vertAlign w:val="subscript"/>
                <w:lang w:val="es-MX"/>
              </w:rPr>
              <w:t>ijk</w:t>
            </w:r>
            <w:proofErr w:type="spellEnd"/>
          </w:p>
        </w:tc>
        <w:tc>
          <w:tcPr>
            <w:tcW w:w="1367" w:type="dxa"/>
            <w:shd w:val="clear" w:color="auto" w:fill="auto"/>
          </w:tcPr>
          <w:p w14:paraId="72E8771F" w14:textId="77777777" w:rsidR="00C63ABD" w:rsidRPr="00C44ADA" w:rsidRDefault="00C63ABD" w:rsidP="0077653B">
            <w:pPr>
              <w:autoSpaceDE w:val="0"/>
              <w:autoSpaceDN w:val="0"/>
              <w:adjustRightInd w:val="0"/>
              <w:rPr>
                <w:lang w:val="es-MX"/>
              </w:rPr>
            </w:pPr>
            <w:r w:rsidRPr="00C44ADA">
              <w:rPr>
                <w:lang w:val="es-MX"/>
              </w:rPr>
              <w:t>(a-1)(b-1)(c-1)</w:t>
            </w:r>
          </w:p>
          <w:p w14:paraId="5B2ECC02" w14:textId="77777777" w:rsidR="00C63ABD" w:rsidRPr="00C44ADA" w:rsidRDefault="00C63ABD" w:rsidP="0077653B">
            <w:pPr>
              <w:autoSpaceDE w:val="0"/>
              <w:autoSpaceDN w:val="0"/>
              <w:adjustRightInd w:val="0"/>
              <w:rPr>
                <w:lang w:val="es-MX"/>
              </w:rPr>
            </w:pPr>
            <w:r w:rsidRPr="00C44ADA">
              <w:rPr>
                <w:lang w:val="es-MX"/>
              </w:rPr>
              <w:t xml:space="preserve">                 =12</w:t>
            </w:r>
          </w:p>
        </w:tc>
        <w:tc>
          <w:tcPr>
            <w:tcW w:w="3293" w:type="dxa"/>
            <w:gridSpan w:val="2"/>
            <w:shd w:val="clear" w:color="auto" w:fill="auto"/>
          </w:tcPr>
          <w:p w14:paraId="2D554A5C"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2"/>
            </w:r>
          </w:p>
          <w:p w14:paraId="3C1278E6" w14:textId="77777777" w:rsidR="00C63ABD" w:rsidRPr="00C44ADA" w:rsidRDefault="00C63ABD" w:rsidP="0077653B">
            <w:pPr>
              <w:autoSpaceDE w:val="0"/>
              <w:autoSpaceDN w:val="0"/>
              <w:adjustRightInd w:val="0"/>
              <w:ind w:left="-70"/>
              <w:rPr>
                <w:lang w:val="es-MX"/>
              </w:rPr>
            </w:pPr>
            <w:r w:rsidRPr="00C44ADA">
              <w:rPr>
                <w:position w:val="-10"/>
                <w:lang w:val="es-MX"/>
              </w:rPr>
              <w:object w:dxaOrig="320" w:dyaOrig="360" w14:anchorId="1303A75E">
                <v:shape id="_x0000_i1254" type="#_x0000_t75" style="width:15pt;height:18.5pt" o:ole="">
                  <v:imagedata r:id="rId15" o:title=""/>
                </v:shape>
                <o:OLEObject Type="Embed" ProgID="Equation.3" ShapeID="_x0000_i1254" DrawAspect="Content" ObjectID="_1791667277" r:id="rId253"/>
              </w:object>
            </w:r>
            <w:r w:rsidRPr="00C44ADA">
              <w:rPr>
                <w:lang w:val="es-MX"/>
              </w:rPr>
              <w:t>+  r</w:t>
            </w:r>
            <w:r w:rsidRPr="00C44ADA">
              <w:rPr>
                <w:position w:val="-12"/>
                <w:lang w:val="es-MX"/>
              </w:rPr>
              <w:object w:dxaOrig="400" w:dyaOrig="380" w14:anchorId="0E386BB6">
                <v:shape id="_x0000_i1255" type="#_x0000_t75" style="width:20.5pt;height:18.5pt" o:ole="">
                  <v:imagedata r:id="rId201" o:title=""/>
                </v:shape>
                <o:OLEObject Type="Embed" ProgID="Equation.3" ShapeID="_x0000_i1255" DrawAspect="Content" ObjectID="_1791667278" r:id="rId254"/>
              </w:object>
            </w:r>
            <w:r w:rsidRPr="00C44ADA">
              <w:rPr>
                <w:lang w:val="es-MX"/>
              </w:rPr>
              <w:t xml:space="preserve">        </w:t>
            </w:r>
          </w:p>
        </w:tc>
        <w:tc>
          <w:tcPr>
            <w:tcW w:w="3013" w:type="dxa"/>
            <w:shd w:val="clear" w:color="auto" w:fill="auto"/>
          </w:tcPr>
          <w:p w14:paraId="2BB4E25A" w14:textId="77777777" w:rsidR="00C63ABD" w:rsidRPr="00C44ADA" w:rsidRDefault="00C63ABD" w:rsidP="0077653B">
            <w:pPr>
              <w:autoSpaceDE w:val="0"/>
              <w:autoSpaceDN w:val="0"/>
              <w:adjustRightInd w:val="0"/>
              <w:rPr>
                <w:lang w:val="es-MX"/>
              </w:rPr>
            </w:pPr>
          </w:p>
          <w:p w14:paraId="555C6585"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2588DF30">
                <v:shape id="_x0000_i1256" type="#_x0000_t75" style="width:15pt;height:18.5pt" o:ole="">
                  <v:imagedata r:id="rId15" o:title=""/>
                </v:shape>
                <o:OLEObject Type="Embed" ProgID="Equation.3" ShapeID="_x0000_i1256" DrawAspect="Content" ObjectID="_1791667279" r:id="rId255"/>
              </w:object>
            </w:r>
            <w:r w:rsidRPr="00C44ADA">
              <w:rPr>
                <w:lang w:val="es-MX"/>
              </w:rPr>
              <w:t>+ 3</w:t>
            </w:r>
            <w:r w:rsidRPr="00C44ADA">
              <w:rPr>
                <w:position w:val="-12"/>
                <w:lang w:val="es-MX"/>
              </w:rPr>
              <w:object w:dxaOrig="400" w:dyaOrig="380" w14:anchorId="0EE70583">
                <v:shape id="_x0000_i1257" type="#_x0000_t75" style="width:20.5pt;height:18.5pt" o:ole="">
                  <v:imagedata r:id="rId201" o:title=""/>
                </v:shape>
                <o:OLEObject Type="Embed" ProgID="Equation.3" ShapeID="_x0000_i1257" DrawAspect="Content" ObjectID="_1791667280" r:id="rId256"/>
              </w:object>
            </w:r>
          </w:p>
        </w:tc>
      </w:tr>
      <w:tr w:rsidR="00D02011" w:rsidRPr="00C44ADA" w14:paraId="26817E9D" w14:textId="77777777" w:rsidTr="008C2036">
        <w:tc>
          <w:tcPr>
            <w:tcW w:w="1183" w:type="dxa"/>
            <w:shd w:val="clear" w:color="auto" w:fill="auto"/>
          </w:tcPr>
          <w:p w14:paraId="6B463F83" w14:textId="77777777" w:rsidR="00C63ABD" w:rsidRPr="00C44ADA" w:rsidRDefault="00C63ABD" w:rsidP="0077653B">
            <w:pPr>
              <w:autoSpaceDE w:val="0"/>
              <w:autoSpaceDN w:val="0"/>
              <w:adjustRightInd w:val="0"/>
              <w:ind w:left="-70"/>
              <w:rPr>
                <w:lang w:val="es-MX"/>
              </w:rPr>
            </w:pPr>
            <w:r w:rsidRPr="00C44ADA">
              <w:rPr>
                <w:lang w:val="es-MX"/>
              </w:rPr>
              <w:t xml:space="preserve">    Error:</w:t>
            </w:r>
          </w:p>
          <w:p w14:paraId="00FF6879"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Symbol" w:char="F065"/>
            </w:r>
            <w:r w:rsidRPr="00C44ADA">
              <w:rPr>
                <w:vertAlign w:val="subscript"/>
                <w:lang w:val="es-MX"/>
              </w:rPr>
              <w:t>k(</w:t>
            </w:r>
            <w:proofErr w:type="spellStart"/>
            <w:r w:rsidRPr="00C44ADA">
              <w:rPr>
                <w:vertAlign w:val="subscript"/>
                <w:lang w:val="es-MX"/>
              </w:rPr>
              <w:t>ij</w:t>
            </w:r>
            <w:proofErr w:type="spellEnd"/>
            <w:r w:rsidRPr="00C44ADA">
              <w:rPr>
                <w:vertAlign w:val="subscript"/>
                <w:lang w:val="es-MX"/>
              </w:rPr>
              <w:t>)</w:t>
            </w:r>
          </w:p>
        </w:tc>
        <w:tc>
          <w:tcPr>
            <w:tcW w:w="1367" w:type="dxa"/>
            <w:shd w:val="clear" w:color="auto" w:fill="auto"/>
          </w:tcPr>
          <w:p w14:paraId="6157A260" w14:textId="77777777" w:rsidR="00C63ABD" w:rsidRPr="00C44ADA" w:rsidRDefault="00C63ABD" w:rsidP="0077653B">
            <w:pPr>
              <w:autoSpaceDE w:val="0"/>
              <w:autoSpaceDN w:val="0"/>
              <w:adjustRightInd w:val="0"/>
              <w:rPr>
                <w:lang w:val="es-MX"/>
              </w:rPr>
            </w:pPr>
            <w:r w:rsidRPr="00C44ADA">
              <w:rPr>
                <w:lang w:val="es-MX"/>
              </w:rPr>
              <w:t>(r-1)(abc-1)=78</w:t>
            </w:r>
          </w:p>
        </w:tc>
        <w:tc>
          <w:tcPr>
            <w:tcW w:w="3293" w:type="dxa"/>
            <w:gridSpan w:val="2"/>
            <w:shd w:val="clear" w:color="auto" w:fill="auto"/>
          </w:tcPr>
          <w:p w14:paraId="79FD3475" w14:textId="77777777" w:rsidR="00C63ABD" w:rsidRPr="00C44ADA" w:rsidRDefault="00C63ABD" w:rsidP="0077653B">
            <w:pPr>
              <w:autoSpaceDE w:val="0"/>
              <w:autoSpaceDN w:val="0"/>
              <w:adjustRightInd w:val="0"/>
              <w:ind w:left="-70"/>
              <w:rPr>
                <w:lang w:val="es-MX"/>
              </w:rPr>
            </w:pPr>
            <w:r w:rsidRPr="00C44ADA">
              <w:rPr>
                <w:lang w:val="es-MX"/>
              </w:rPr>
              <w:t xml:space="preserve">  </w:t>
            </w:r>
            <w:r w:rsidRPr="00C44ADA">
              <w:rPr>
                <w:lang w:val="es-MX"/>
              </w:rPr>
              <w:sym w:font="Wingdings 2" w:char="F06A"/>
            </w:r>
          </w:p>
          <w:p w14:paraId="01D27447" w14:textId="77777777" w:rsidR="00C63ABD" w:rsidRPr="00C44ADA" w:rsidRDefault="00C63ABD" w:rsidP="0077653B">
            <w:pPr>
              <w:autoSpaceDE w:val="0"/>
              <w:autoSpaceDN w:val="0"/>
              <w:adjustRightInd w:val="0"/>
              <w:ind w:left="-70"/>
              <w:rPr>
                <w:lang w:val="es-MX"/>
              </w:rPr>
            </w:pPr>
            <w:r w:rsidRPr="00C44ADA">
              <w:rPr>
                <w:position w:val="-10"/>
                <w:lang w:val="es-MX"/>
              </w:rPr>
              <w:object w:dxaOrig="320" w:dyaOrig="360" w14:anchorId="4FCB3A98">
                <v:shape id="_x0000_i1258" type="#_x0000_t75" style="width:15pt;height:18.5pt" o:ole="">
                  <v:imagedata r:id="rId15" o:title=""/>
                </v:shape>
                <o:OLEObject Type="Embed" ProgID="Equation.3" ShapeID="_x0000_i1258" DrawAspect="Content" ObjectID="_1791667281" r:id="rId257"/>
              </w:object>
            </w:r>
            <w:r w:rsidRPr="00C44ADA">
              <w:rPr>
                <w:lang w:val="es-MX"/>
              </w:rPr>
              <w:t xml:space="preserve">   </w:t>
            </w:r>
          </w:p>
        </w:tc>
        <w:tc>
          <w:tcPr>
            <w:tcW w:w="3013" w:type="dxa"/>
            <w:shd w:val="clear" w:color="auto" w:fill="auto"/>
          </w:tcPr>
          <w:p w14:paraId="01C3805E" w14:textId="77777777" w:rsidR="00C63ABD" w:rsidRPr="00C44ADA" w:rsidRDefault="00C63ABD" w:rsidP="0077653B">
            <w:pPr>
              <w:autoSpaceDE w:val="0"/>
              <w:autoSpaceDN w:val="0"/>
              <w:adjustRightInd w:val="0"/>
              <w:rPr>
                <w:lang w:val="es-MX"/>
              </w:rPr>
            </w:pPr>
            <w:r w:rsidRPr="00C44ADA">
              <w:rPr>
                <w:lang w:val="es-MX"/>
              </w:rPr>
              <w:t xml:space="preserve"> </w:t>
            </w:r>
          </w:p>
          <w:p w14:paraId="44204EF2"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4293C86A">
                <v:shape id="_x0000_i1259" type="#_x0000_t75" style="width:15pt;height:18.5pt" o:ole="">
                  <v:imagedata r:id="rId15" o:title=""/>
                </v:shape>
                <o:OLEObject Type="Embed" ProgID="Equation.3" ShapeID="_x0000_i1259" DrawAspect="Content" ObjectID="_1791667282" r:id="rId258"/>
              </w:object>
            </w:r>
          </w:p>
        </w:tc>
      </w:tr>
      <w:tr w:rsidR="00D02011" w:rsidRPr="00C44ADA" w14:paraId="5E8B338D" w14:textId="77777777" w:rsidTr="008C2036">
        <w:tc>
          <w:tcPr>
            <w:tcW w:w="1183" w:type="dxa"/>
            <w:shd w:val="clear" w:color="auto" w:fill="auto"/>
          </w:tcPr>
          <w:p w14:paraId="50E32407" w14:textId="77777777" w:rsidR="00C63ABD" w:rsidRPr="00C44ADA" w:rsidRDefault="00C63ABD" w:rsidP="0077653B">
            <w:pPr>
              <w:autoSpaceDE w:val="0"/>
              <w:autoSpaceDN w:val="0"/>
              <w:adjustRightInd w:val="0"/>
              <w:ind w:left="-70"/>
              <w:rPr>
                <w:lang w:val="es-MX"/>
              </w:rPr>
            </w:pPr>
            <w:r w:rsidRPr="00C44ADA">
              <w:rPr>
                <w:lang w:val="es-MX"/>
              </w:rPr>
              <w:t xml:space="preserve"> </w:t>
            </w:r>
            <w:proofErr w:type="spellStart"/>
            <w:r w:rsidRPr="00C44ADA">
              <w:rPr>
                <w:lang w:val="es-MX"/>
              </w:rPr>
              <w:t>Total:Y</w:t>
            </w:r>
            <w:r w:rsidRPr="00C44ADA">
              <w:rPr>
                <w:vertAlign w:val="subscript"/>
                <w:lang w:val="es-MX"/>
              </w:rPr>
              <w:t>ijk</w:t>
            </w:r>
            <w:proofErr w:type="spellEnd"/>
            <w:r w:rsidRPr="00C44ADA">
              <w:rPr>
                <w:lang w:val="es-MX"/>
              </w:rPr>
              <w:t xml:space="preserve"> </w:t>
            </w:r>
          </w:p>
        </w:tc>
        <w:tc>
          <w:tcPr>
            <w:tcW w:w="1367" w:type="dxa"/>
            <w:shd w:val="clear" w:color="auto" w:fill="auto"/>
          </w:tcPr>
          <w:p w14:paraId="34E9F5F6" w14:textId="77777777" w:rsidR="00C63ABD" w:rsidRPr="00C44ADA" w:rsidRDefault="00C63ABD" w:rsidP="0077653B">
            <w:pPr>
              <w:autoSpaceDE w:val="0"/>
              <w:autoSpaceDN w:val="0"/>
              <w:adjustRightInd w:val="0"/>
              <w:rPr>
                <w:lang w:val="es-MX"/>
              </w:rPr>
            </w:pPr>
          </w:p>
        </w:tc>
        <w:tc>
          <w:tcPr>
            <w:tcW w:w="3293" w:type="dxa"/>
            <w:gridSpan w:val="2"/>
            <w:shd w:val="clear" w:color="auto" w:fill="auto"/>
          </w:tcPr>
          <w:p w14:paraId="0E8DBAE8" w14:textId="77777777" w:rsidR="00C63ABD" w:rsidRPr="00C44ADA" w:rsidRDefault="00C63ABD" w:rsidP="0077653B">
            <w:pPr>
              <w:autoSpaceDE w:val="0"/>
              <w:autoSpaceDN w:val="0"/>
              <w:adjustRightInd w:val="0"/>
              <w:rPr>
                <w:lang w:val="es-MX"/>
              </w:rPr>
            </w:pPr>
          </w:p>
        </w:tc>
        <w:tc>
          <w:tcPr>
            <w:tcW w:w="3013" w:type="dxa"/>
            <w:shd w:val="clear" w:color="auto" w:fill="auto"/>
          </w:tcPr>
          <w:p w14:paraId="6E481644" w14:textId="77777777" w:rsidR="00C63ABD" w:rsidRPr="00C44ADA" w:rsidRDefault="00C63ABD" w:rsidP="0077653B">
            <w:pPr>
              <w:autoSpaceDE w:val="0"/>
              <w:autoSpaceDN w:val="0"/>
              <w:adjustRightInd w:val="0"/>
              <w:rPr>
                <w:lang w:val="es-MX"/>
              </w:rPr>
            </w:pPr>
          </w:p>
        </w:tc>
      </w:tr>
    </w:tbl>
    <w:bookmarkEnd w:id="6"/>
    <w:p w14:paraId="1D458403" w14:textId="6EA357F7" w:rsidR="001D7C5E" w:rsidRPr="00B42B6F" w:rsidRDefault="001D7C5E" w:rsidP="00F73510">
      <w:pPr>
        <w:autoSpaceDE w:val="0"/>
        <w:autoSpaceDN w:val="0"/>
        <w:adjustRightInd w:val="0"/>
        <w:spacing w:line="360" w:lineRule="auto"/>
        <w:jc w:val="center"/>
        <w:rPr>
          <w:lang w:val="es-MX"/>
        </w:rPr>
      </w:pPr>
      <w:r w:rsidRPr="00F73510">
        <w:rPr>
          <w:lang w:val="es-MX"/>
        </w:rPr>
        <w:t>Fuente: Elaboración propia.</w:t>
      </w:r>
    </w:p>
    <w:p w14:paraId="7F156B2E" w14:textId="7F56809C" w:rsidR="00243401" w:rsidRPr="00B42B6F" w:rsidRDefault="00632A79" w:rsidP="0077653B">
      <w:pPr>
        <w:autoSpaceDE w:val="0"/>
        <w:autoSpaceDN w:val="0"/>
        <w:adjustRightInd w:val="0"/>
        <w:spacing w:line="360" w:lineRule="auto"/>
        <w:ind w:firstLine="360"/>
        <w:jc w:val="both"/>
        <w:rPr>
          <w:i/>
          <w:iCs/>
          <w:color w:val="0000FF"/>
          <w:sz w:val="20"/>
          <w:lang w:val="es-MX"/>
        </w:rPr>
      </w:pPr>
      <w:r w:rsidRPr="00B42B6F">
        <w:rPr>
          <w:lang w:val="es-MX"/>
        </w:rPr>
        <w:t>C</w:t>
      </w:r>
      <w:r w:rsidR="00C63ABD" w:rsidRPr="00B42B6F">
        <w:rPr>
          <w:lang w:val="es-MX"/>
        </w:rPr>
        <w:t xml:space="preserve">omo todos los factores principales son aleatorios, las interacciones también lo son. </w:t>
      </w:r>
      <w:r w:rsidRPr="00B42B6F">
        <w:rPr>
          <w:lang w:val="es-MX"/>
        </w:rPr>
        <w:t xml:space="preserve">Pero, </w:t>
      </w:r>
      <w:r w:rsidR="00402982" w:rsidRPr="00B42B6F">
        <w:rPr>
          <w:lang w:val="es-MX"/>
        </w:rPr>
        <w:t xml:space="preserve">se recuerda que </w:t>
      </w:r>
      <w:r w:rsidRPr="00B42B6F">
        <w:rPr>
          <w:lang w:val="es-MX"/>
        </w:rPr>
        <w:t>l</w:t>
      </w:r>
      <w:r w:rsidR="00C63ABD" w:rsidRPr="00B42B6F">
        <w:rPr>
          <w:lang w:val="es-MX"/>
        </w:rPr>
        <w:t xml:space="preserve">os factores de variación pueden ser fijos o aleatorios. Observar que la anotación correspondiente se ubica en las siguientes partes: </w:t>
      </w:r>
    </w:p>
    <w:p w14:paraId="73BDCD5A" w14:textId="77777777" w:rsidR="00C63ABD" w:rsidRPr="00B42B6F" w:rsidRDefault="00C63ABD" w:rsidP="0077653B">
      <w:pPr>
        <w:numPr>
          <w:ilvl w:val="0"/>
          <w:numId w:val="28"/>
        </w:numPr>
        <w:autoSpaceDE w:val="0"/>
        <w:autoSpaceDN w:val="0"/>
        <w:adjustRightInd w:val="0"/>
        <w:spacing w:line="360" w:lineRule="auto"/>
        <w:rPr>
          <w:lang w:val="es-MX"/>
        </w:rPr>
      </w:pPr>
      <w:r w:rsidRPr="00B42B6F">
        <w:rPr>
          <w:lang w:val="es-MX"/>
        </w:rPr>
        <w:t>Arriba y abajo de cada término del modelo correspondiente.</w:t>
      </w:r>
    </w:p>
    <w:p w14:paraId="537BE975" w14:textId="77777777" w:rsidR="00C63ABD" w:rsidRPr="00B42B6F" w:rsidRDefault="00C63ABD" w:rsidP="0077653B">
      <w:pPr>
        <w:numPr>
          <w:ilvl w:val="0"/>
          <w:numId w:val="28"/>
        </w:numPr>
        <w:autoSpaceDE w:val="0"/>
        <w:autoSpaceDN w:val="0"/>
        <w:adjustRightInd w:val="0"/>
        <w:spacing w:line="360" w:lineRule="auto"/>
        <w:rPr>
          <w:lang w:val="es-MX"/>
        </w:rPr>
      </w:pPr>
      <w:r w:rsidRPr="00B42B6F">
        <w:rPr>
          <w:lang w:val="es-MX"/>
        </w:rPr>
        <w:t>En la parte en que se definen los niveles simbólicos y reales.</w:t>
      </w:r>
    </w:p>
    <w:p w14:paraId="53B81FC5" w14:textId="77777777" w:rsidR="00C63ABD" w:rsidRPr="00B42B6F" w:rsidRDefault="00C63ABD" w:rsidP="0077653B">
      <w:pPr>
        <w:numPr>
          <w:ilvl w:val="0"/>
          <w:numId w:val="28"/>
        </w:numPr>
        <w:autoSpaceDE w:val="0"/>
        <w:autoSpaceDN w:val="0"/>
        <w:adjustRightInd w:val="0"/>
        <w:spacing w:line="360" w:lineRule="auto"/>
        <w:rPr>
          <w:lang w:val="es-MX"/>
        </w:rPr>
      </w:pPr>
      <w:r w:rsidRPr="00B42B6F">
        <w:rPr>
          <w:lang w:val="es-MX"/>
        </w:rPr>
        <w:t>En la columna FV, en la tabla del AdeV.</w:t>
      </w:r>
    </w:p>
    <w:p w14:paraId="59A7A27B" w14:textId="40FF1652" w:rsidR="00C63ABD" w:rsidRPr="00B42B6F" w:rsidRDefault="00C63ABD" w:rsidP="0077653B">
      <w:pPr>
        <w:autoSpaceDE w:val="0"/>
        <w:autoSpaceDN w:val="0"/>
        <w:adjustRightInd w:val="0"/>
        <w:spacing w:line="360" w:lineRule="auto"/>
        <w:ind w:firstLine="360"/>
        <w:jc w:val="both"/>
        <w:rPr>
          <w:lang w:val="es-MX"/>
        </w:rPr>
      </w:pPr>
      <w:r w:rsidRPr="00B42B6F">
        <w:rPr>
          <w:lang w:val="es-MX"/>
        </w:rPr>
        <w:lastRenderedPageBreak/>
        <w:t>Con esta práctica, el investigador</w:t>
      </w:r>
      <w:r w:rsidR="006B5E59">
        <w:rPr>
          <w:lang w:val="es-MX"/>
        </w:rPr>
        <w:t xml:space="preserve"> en formación</w:t>
      </w:r>
      <w:r w:rsidRPr="00B42B6F">
        <w:rPr>
          <w:lang w:val="es-MX"/>
        </w:rPr>
        <w:t xml:space="preserve"> recuerda o tiene presente constantemente, qué factores son fijos y qué factores son aleatorios, lo que facilita enormemente, el manejo de los subíndices para determinar qué CV, quedan o no quedan en la columna ECM, para saber qué hipótesis rechazar y qué hipótesis no rechazar.</w:t>
      </w:r>
    </w:p>
    <w:p w14:paraId="0F112154" w14:textId="77777777" w:rsidR="00C63ABD" w:rsidRPr="00B42B6F" w:rsidRDefault="00632A79" w:rsidP="006B5E59">
      <w:pPr>
        <w:autoSpaceDE w:val="0"/>
        <w:autoSpaceDN w:val="0"/>
        <w:adjustRightInd w:val="0"/>
        <w:spacing w:line="360" w:lineRule="auto"/>
        <w:ind w:firstLine="360"/>
        <w:jc w:val="both"/>
        <w:rPr>
          <w:lang w:val="es-MX"/>
        </w:rPr>
      </w:pPr>
      <w:r w:rsidRPr="00B42B6F">
        <w:rPr>
          <w:lang w:val="es-MX"/>
        </w:rPr>
        <w:t xml:space="preserve">Tanto </w:t>
      </w:r>
      <w:r w:rsidR="00C63ABD" w:rsidRPr="00B42B6F">
        <w:rPr>
          <w:lang w:val="es-MX"/>
        </w:rPr>
        <w:t>en el modelo y desde luego en la tabla del AdeV, aparece el término bloques (porque en el modelo por construcción se incluye el término bloques</w:t>
      </w:r>
      <w:r w:rsidR="000B2D6B" w:rsidRPr="00B42B6F">
        <w:rPr>
          <w:lang w:val="es-MX"/>
        </w:rPr>
        <w:t>)</w:t>
      </w:r>
      <w:r w:rsidR="00AE5FAE" w:rsidRPr="00B42B6F">
        <w:rPr>
          <w:lang w:val="es-MX"/>
        </w:rPr>
        <w:t xml:space="preserve">. </w:t>
      </w:r>
      <w:r w:rsidR="00C63ABD" w:rsidRPr="00B42B6F">
        <w:rPr>
          <w:lang w:val="es-MX"/>
        </w:rPr>
        <w:t>Cuando por las características de la investigación no se exige el uso de bloques, ello quiere decir que el investigador está usando casi con seguridad un diseño CaA.</w:t>
      </w:r>
    </w:p>
    <w:p w14:paraId="1F38426C" w14:textId="77777777" w:rsidR="003D5CE0" w:rsidRPr="00B42B6F" w:rsidRDefault="00C63ABD" w:rsidP="0077653B">
      <w:pPr>
        <w:autoSpaceDE w:val="0"/>
        <w:autoSpaceDN w:val="0"/>
        <w:adjustRightInd w:val="0"/>
        <w:spacing w:line="360" w:lineRule="auto"/>
        <w:ind w:firstLine="720"/>
        <w:jc w:val="both"/>
        <w:rPr>
          <w:lang w:val="es-MX"/>
        </w:rPr>
      </w:pPr>
      <w:r w:rsidRPr="00B42B6F">
        <w:rPr>
          <w:lang w:val="es-MX"/>
        </w:rPr>
        <w:t>En el presente ejemplo, como todos los factores son aleatorios, todos ellos quedan, no desaparecen. Las pruebas de significancia para los FV que pueden hacerse o no, se determinan con una adecuada relación de ECM.</w:t>
      </w:r>
    </w:p>
    <w:p w14:paraId="4C58F7D5" w14:textId="77777777" w:rsidR="003D5CE0" w:rsidRPr="00B42B6F" w:rsidRDefault="003D5CE0" w:rsidP="0077653B">
      <w:pPr>
        <w:autoSpaceDE w:val="0"/>
        <w:autoSpaceDN w:val="0"/>
        <w:adjustRightInd w:val="0"/>
        <w:ind w:left="1560"/>
        <w:rPr>
          <w:i/>
          <w:iCs/>
          <w:sz w:val="22"/>
          <w:lang w:val="es-MX"/>
        </w:rPr>
      </w:pPr>
    </w:p>
    <w:p w14:paraId="0C2894FA" w14:textId="77777777" w:rsidR="00C63ABD" w:rsidRPr="00B42B6F" w:rsidRDefault="00C63ABD" w:rsidP="0077653B">
      <w:pPr>
        <w:autoSpaceDE w:val="0"/>
        <w:autoSpaceDN w:val="0"/>
        <w:adjustRightInd w:val="0"/>
        <w:ind w:left="1560"/>
        <w:rPr>
          <w:i/>
          <w:iCs/>
          <w:sz w:val="22"/>
          <w:lang w:val="es-MX"/>
        </w:rPr>
      </w:pPr>
      <w:r w:rsidRPr="00B42B6F">
        <w:rPr>
          <w:i/>
          <w:iCs/>
          <w:sz w:val="22"/>
          <w:lang w:val="es-MX"/>
        </w:rPr>
        <w:t xml:space="preserve">Prueba de significancia para el factor de variación  </w:t>
      </w:r>
      <w:r w:rsidRPr="00B42B6F">
        <w:rPr>
          <w:i/>
          <w:iCs/>
          <w:sz w:val="22"/>
          <w:lang w:val="es-MX"/>
        </w:rPr>
        <w:sym w:font="Symbol" w:char="F061"/>
      </w:r>
      <w:r w:rsidRPr="00B42B6F">
        <w:rPr>
          <w:i/>
          <w:iCs/>
          <w:sz w:val="22"/>
          <w:vertAlign w:val="subscript"/>
          <w:lang w:val="es-MX"/>
        </w:rPr>
        <w:t>i</w:t>
      </w:r>
      <w:r w:rsidRPr="00B42B6F">
        <w:rPr>
          <w:i/>
          <w:iCs/>
          <w:sz w:val="22"/>
          <w:lang w:val="es-MX"/>
        </w:rPr>
        <w:t>:</w:t>
      </w:r>
    </w:p>
    <w:p w14:paraId="0BE7F232" w14:textId="77777777" w:rsidR="00C63ABD" w:rsidRPr="00B42B6F" w:rsidRDefault="00C63ABD" w:rsidP="0077653B">
      <w:pPr>
        <w:autoSpaceDE w:val="0"/>
        <w:autoSpaceDN w:val="0"/>
        <w:adjustRightInd w:val="0"/>
        <w:rPr>
          <w:sz w:val="22"/>
          <w:lang w:val="es-MX"/>
        </w:rPr>
      </w:pPr>
    </w:p>
    <w:p w14:paraId="5C43248E" w14:textId="77777777" w:rsidR="00C63ABD" w:rsidRPr="00B42B6F" w:rsidRDefault="00CB4990" w:rsidP="0077653B">
      <w:pPr>
        <w:autoSpaceDE w:val="0"/>
        <w:autoSpaceDN w:val="0"/>
        <w:adjustRightInd w:val="0"/>
        <w:jc w:val="center"/>
        <w:rPr>
          <w:sz w:val="22"/>
          <w:lang w:val="es-MX"/>
        </w:rPr>
      </w:pPr>
      <w:r w:rsidRPr="00B42B6F">
        <w:rPr>
          <w:sz w:val="22"/>
          <w:lang w:val="es-MX"/>
        </w:rPr>
        <w:t xml:space="preserve">                     </w:t>
      </w:r>
      <w:r w:rsidR="00C63ABD" w:rsidRPr="00B42B6F">
        <w:rPr>
          <w:sz w:val="22"/>
          <w:lang w:val="es-MX"/>
        </w:rPr>
        <w:t xml:space="preserve">Ho: </w:t>
      </w:r>
      <w:r w:rsidR="00C63ABD" w:rsidRPr="00B42B6F">
        <w:rPr>
          <w:position w:val="-10"/>
          <w:lang w:val="es-MX"/>
        </w:rPr>
        <w:object w:dxaOrig="320" w:dyaOrig="360" w14:anchorId="3A7C5344">
          <v:shape id="_x0000_i1260" type="#_x0000_t75" style="width:15pt;height:18.5pt" o:ole="">
            <v:imagedata r:id="rId9" o:title=""/>
          </v:shape>
          <o:OLEObject Type="Embed" ProgID="Equation.3" ShapeID="_x0000_i1260" DrawAspect="Content" ObjectID="_1791667283" r:id="rId259"/>
        </w:object>
      </w:r>
      <w:r w:rsidR="00C63ABD" w:rsidRPr="00B42B6F">
        <w:rPr>
          <w:sz w:val="22"/>
          <w:lang w:val="es-MX"/>
        </w:rPr>
        <w:t xml:space="preserve"> = 0                VS               H1: </w:t>
      </w:r>
      <w:r w:rsidR="00C63ABD" w:rsidRPr="00B42B6F">
        <w:rPr>
          <w:position w:val="-10"/>
          <w:lang w:val="es-MX"/>
        </w:rPr>
        <w:object w:dxaOrig="320" w:dyaOrig="360" w14:anchorId="4E93197D">
          <v:shape id="_x0000_i1261" type="#_x0000_t75" style="width:15pt;height:18.5pt" o:ole="">
            <v:imagedata r:id="rId9" o:title=""/>
          </v:shape>
          <o:OLEObject Type="Embed" ProgID="Equation.3" ShapeID="_x0000_i1261" DrawAspect="Content" ObjectID="_1791667284" r:id="rId260"/>
        </w:object>
      </w:r>
      <w:r w:rsidR="00C63ABD" w:rsidRPr="00B42B6F">
        <w:rPr>
          <w:sz w:val="22"/>
          <w:lang w:val="es-MX"/>
        </w:rPr>
        <w:t xml:space="preserve"> </w:t>
      </w:r>
      <w:r w:rsidR="00C63ABD" w:rsidRPr="00B42B6F">
        <w:rPr>
          <w:sz w:val="22"/>
          <w:lang w:val="es-MX"/>
        </w:rPr>
        <w:sym w:font="Symbol" w:char="F0B9"/>
      </w:r>
      <w:r w:rsidR="00C63ABD" w:rsidRPr="00B42B6F">
        <w:rPr>
          <w:sz w:val="22"/>
          <w:lang w:val="es-MX"/>
        </w:rPr>
        <w:t xml:space="preserve"> 0                    </w:t>
      </w:r>
      <w:r w:rsidR="00D02011" w:rsidRPr="00B42B6F">
        <w:rPr>
          <w:sz w:val="22"/>
          <w:lang w:val="es-MX"/>
        </w:rPr>
        <w:t xml:space="preserve">      </w:t>
      </w:r>
      <w:r w:rsidRPr="00B42B6F">
        <w:rPr>
          <w:sz w:val="22"/>
          <w:lang w:val="es-MX"/>
        </w:rPr>
        <w:t xml:space="preserve">     </w:t>
      </w:r>
      <w:r w:rsidR="00D02011" w:rsidRPr="00B42B6F">
        <w:rPr>
          <w:sz w:val="22"/>
          <w:lang w:val="es-MX"/>
        </w:rPr>
        <w:t xml:space="preserve"> </w:t>
      </w:r>
    </w:p>
    <w:p w14:paraId="16DE44DD" w14:textId="77777777" w:rsidR="00C63ABD" w:rsidRPr="00B42B6F" w:rsidRDefault="00C63ABD" w:rsidP="0077653B">
      <w:pPr>
        <w:autoSpaceDE w:val="0"/>
        <w:autoSpaceDN w:val="0"/>
        <w:adjustRightInd w:val="0"/>
        <w:rPr>
          <w:sz w:val="22"/>
          <w:lang w:val="es-MX"/>
        </w:rPr>
      </w:pPr>
    </w:p>
    <w:p w14:paraId="68048DA0" w14:textId="77777777" w:rsidR="00C63ABD" w:rsidRPr="00B42B6F" w:rsidRDefault="00C63ABD" w:rsidP="0077653B">
      <w:pPr>
        <w:autoSpaceDE w:val="0"/>
        <w:autoSpaceDN w:val="0"/>
        <w:adjustRightInd w:val="0"/>
        <w:ind w:left="-70"/>
        <w:rPr>
          <w:lang w:val="es-MX"/>
        </w:rPr>
      </w:pPr>
      <w:bookmarkStart w:id="7" w:name="_Hlk65959920"/>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6C"/>
      </w:r>
      <w:r w:rsidRPr="00B42B6F">
        <w:rPr>
          <w:lang w:val="es-MX"/>
        </w:rPr>
        <w:t xml:space="preserve">     </w:t>
      </w:r>
      <w:r w:rsidRPr="00B42B6F">
        <w:rPr>
          <w:lang w:val="es-MX"/>
        </w:rPr>
        <w:sym w:font="Wingdings 2" w:char="F06E"/>
      </w:r>
      <w:r w:rsidRPr="00B42B6F">
        <w:rPr>
          <w:lang w:val="es-MX"/>
        </w:rPr>
        <w:t xml:space="preserve">     </w:t>
      </w:r>
      <w:r w:rsidRPr="00B42B6F">
        <w:rPr>
          <w:lang w:val="es-MX"/>
        </w:rPr>
        <w:sym w:font="Wingdings 2" w:char="F070"/>
      </w:r>
      <w:r w:rsidRPr="00B42B6F">
        <w:rPr>
          <w:lang w:val="es-MX"/>
        </w:rPr>
        <w:t xml:space="preserve">      </w:t>
      </w:r>
      <w:r w:rsidRPr="00B42B6F">
        <w:rPr>
          <w:lang w:val="es-MX"/>
        </w:rPr>
        <w:sym w:font="Wingdings 2" w:char="F072"/>
      </w: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72"/>
      </w:r>
    </w:p>
    <w:p w14:paraId="11BA2DF0" w14:textId="77777777" w:rsidR="00C63ABD" w:rsidRPr="00B42B6F" w:rsidRDefault="00C63ABD" w:rsidP="0077653B">
      <w:pPr>
        <w:autoSpaceDE w:val="0"/>
        <w:autoSpaceDN w:val="0"/>
        <w:adjustRightInd w:val="0"/>
        <w:ind w:left="-70"/>
        <w:rPr>
          <w:sz w:val="20"/>
          <w:lang w:val="es-MX"/>
        </w:rPr>
      </w:pPr>
      <w:r w:rsidRPr="00B42B6F">
        <w:rPr>
          <w:sz w:val="20"/>
          <w:lang w:val="es-MX"/>
        </w:rPr>
        <w:t xml:space="preserve">           (ECM)</w:t>
      </w:r>
      <w:r w:rsidRPr="00B42B6F">
        <w:rPr>
          <w:sz w:val="20"/>
          <w:vertAlign w:val="subscript"/>
          <w:lang w:val="es-MX"/>
        </w:rPr>
        <w:sym w:font="Symbol" w:char="F061"/>
      </w:r>
      <w:r w:rsidRPr="00B42B6F">
        <w:rPr>
          <w:sz w:val="20"/>
          <w:vertAlign w:val="subscript"/>
          <w:lang w:val="es-MX"/>
        </w:rPr>
        <w:t xml:space="preserve"> </w:t>
      </w:r>
      <w:r w:rsidRPr="00B42B6F">
        <w:rPr>
          <w:sz w:val="20"/>
          <w:lang w:val="es-MX"/>
        </w:rPr>
        <w:t>+ (ECM)</w:t>
      </w:r>
      <w:r w:rsidRPr="00B42B6F">
        <w:rPr>
          <w:sz w:val="20"/>
          <w:vertAlign w:val="subscript"/>
          <w:lang w:val="es-MX"/>
        </w:rPr>
        <w:sym w:font="Symbol" w:char="F061"/>
      </w:r>
      <w:r w:rsidRPr="00B42B6F">
        <w:rPr>
          <w:sz w:val="20"/>
          <w:vertAlign w:val="subscript"/>
          <w:lang w:val="es-MX"/>
        </w:rPr>
        <w:sym w:font="Symbol" w:char="F062"/>
      </w:r>
      <w:r w:rsidRPr="00B42B6F">
        <w:rPr>
          <w:sz w:val="20"/>
          <w:vertAlign w:val="subscript"/>
          <w:lang w:val="es-MX"/>
        </w:rPr>
        <w:sym w:font="Symbol" w:char="F067"/>
      </w:r>
      <w:r w:rsidRPr="00B42B6F">
        <w:rPr>
          <w:sz w:val="20"/>
          <w:lang w:val="es-MX"/>
        </w:rPr>
        <w:t xml:space="preserve">        </w:t>
      </w:r>
      <w:r w:rsidRPr="00B42B6F">
        <w:rPr>
          <w:position w:val="-10"/>
          <w:sz w:val="20"/>
          <w:lang w:val="es-MX"/>
        </w:rPr>
        <w:object w:dxaOrig="320" w:dyaOrig="360" w14:anchorId="7C45BCAE">
          <v:shape id="_x0000_i1262" type="#_x0000_t75" style="width:15pt;height:18.5pt" o:ole="">
            <v:imagedata r:id="rId15" o:title=""/>
          </v:shape>
          <o:OLEObject Type="Embed" ProgID="Equation.3" ShapeID="_x0000_i1262" DrawAspect="Content" ObjectID="_1791667285" r:id="rId261"/>
        </w:object>
      </w:r>
      <w:r w:rsidRPr="00B42B6F">
        <w:rPr>
          <w:sz w:val="20"/>
          <w:lang w:val="es-MX"/>
        </w:rPr>
        <w:t>+</w:t>
      </w:r>
      <w:proofErr w:type="spellStart"/>
      <w:r w:rsidRPr="00B42B6F">
        <w:rPr>
          <w:sz w:val="20"/>
          <w:lang w:val="es-MX"/>
        </w:rPr>
        <w:t>rbc</w:t>
      </w:r>
      <w:proofErr w:type="spellEnd"/>
      <w:r w:rsidRPr="00B42B6F">
        <w:rPr>
          <w:position w:val="-10"/>
          <w:sz w:val="20"/>
          <w:lang w:val="es-MX"/>
        </w:rPr>
        <w:object w:dxaOrig="320" w:dyaOrig="360" w14:anchorId="1A644B1C">
          <v:shape id="_x0000_i1263" type="#_x0000_t75" style="width:15pt;height:18.5pt" o:ole="">
            <v:imagedata r:id="rId9" o:title=""/>
          </v:shape>
          <o:OLEObject Type="Embed" ProgID="Equation.3" ShapeID="_x0000_i1263" DrawAspect="Content" ObjectID="_1791667286" r:id="rId262"/>
        </w:object>
      </w:r>
      <w:r w:rsidRPr="00B42B6F">
        <w:rPr>
          <w:sz w:val="20"/>
          <w:lang w:val="es-MX"/>
        </w:rPr>
        <w:t>+</w:t>
      </w:r>
      <w:proofErr w:type="spellStart"/>
      <w:r w:rsidRPr="00B42B6F">
        <w:rPr>
          <w:sz w:val="20"/>
          <w:lang w:val="es-MX"/>
        </w:rPr>
        <w:t>rc</w:t>
      </w:r>
      <w:proofErr w:type="spellEnd"/>
      <w:r w:rsidRPr="00B42B6F">
        <w:rPr>
          <w:position w:val="-12"/>
          <w:sz w:val="20"/>
          <w:lang w:val="es-MX"/>
        </w:rPr>
        <w:object w:dxaOrig="320" w:dyaOrig="380" w14:anchorId="14A23A3B">
          <v:shape id="_x0000_i1264" type="#_x0000_t75" style="width:15pt;height:18.5pt" o:ole="">
            <v:imagedata r:id="rId13" o:title=""/>
          </v:shape>
          <o:OLEObject Type="Embed" ProgID="Equation.3" ShapeID="_x0000_i1264" DrawAspect="Content" ObjectID="_1791667287" r:id="rId263"/>
        </w:object>
      </w:r>
      <w:r w:rsidRPr="00B42B6F">
        <w:rPr>
          <w:sz w:val="20"/>
          <w:lang w:val="es-MX"/>
        </w:rPr>
        <w:t>+</w:t>
      </w:r>
      <w:proofErr w:type="spellStart"/>
      <w:r w:rsidRPr="00B42B6F">
        <w:rPr>
          <w:sz w:val="20"/>
          <w:lang w:val="es-MX"/>
        </w:rPr>
        <w:t>rb</w:t>
      </w:r>
      <w:proofErr w:type="spellEnd"/>
      <w:r w:rsidRPr="00B42B6F">
        <w:rPr>
          <w:position w:val="-10"/>
          <w:sz w:val="20"/>
          <w:lang w:val="es-MX"/>
        </w:rPr>
        <w:object w:dxaOrig="360" w:dyaOrig="360" w14:anchorId="2EA0A0BB">
          <v:shape id="_x0000_i1265" type="#_x0000_t75" style="width:18.5pt;height:18.5pt" o:ole="">
            <v:imagedata r:id="rId195" o:title=""/>
          </v:shape>
          <o:OLEObject Type="Embed" ProgID="Equation.3" ShapeID="_x0000_i1265" DrawAspect="Content" ObjectID="_1791667288" r:id="rId264"/>
        </w:object>
      </w:r>
      <w:r w:rsidRPr="00B42B6F">
        <w:rPr>
          <w:sz w:val="20"/>
          <w:lang w:val="es-MX"/>
        </w:rPr>
        <w:t>+r</w:t>
      </w:r>
      <w:r w:rsidRPr="00B42B6F">
        <w:rPr>
          <w:position w:val="-12"/>
          <w:sz w:val="20"/>
          <w:lang w:val="es-MX"/>
        </w:rPr>
        <w:object w:dxaOrig="400" w:dyaOrig="380" w14:anchorId="634301B8">
          <v:shape id="_x0000_i1266" type="#_x0000_t75" style="width:20.5pt;height:18.5pt" o:ole="">
            <v:imagedata r:id="rId201" o:title=""/>
          </v:shape>
          <o:OLEObject Type="Embed" ProgID="Equation.3" ShapeID="_x0000_i1266" DrawAspect="Content" ObjectID="_1791667289" r:id="rId265"/>
        </w:object>
      </w:r>
      <w:r w:rsidRPr="00B42B6F">
        <w:rPr>
          <w:sz w:val="20"/>
          <w:lang w:val="es-MX"/>
        </w:rPr>
        <w:t>+</w:t>
      </w:r>
      <w:r w:rsidRPr="00B42B6F">
        <w:rPr>
          <w:position w:val="-10"/>
          <w:sz w:val="20"/>
          <w:lang w:val="es-MX"/>
        </w:rPr>
        <w:object w:dxaOrig="320" w:dyaOrig="360" w14:anchorId="1CA5DD3E">
          <v:shape id="_x0000_i1267" type="#_x0000_t75" style="width:15pt;height:18.5pt" o:ole="">
            <v:imagedata r:id="rId15" o:title=""/>
          </v:shape>
          <o:OLEObject Type="Embed" ProgID="Equation.3" ShapeID="_x0000_i1267" DrawAspect="Content" ObjectID="_1791667290" r:id="rId266"/>
        </w:object>
      </w:r>
      <w:r w:rsidRPr="00B42B6F">
        <w:rPr>
          <w:sz w:val="20"/>
          <w:lang w:val="es-MX"/>
        </w:rPr>
        <w:t>+r</w:t>
      </w:r>
      <w:r w:rsidRPr="00B42B6F">
        <w:rPr>
          <w:position w:val="-12"/>
          <w:sz w:val="20"/>
          <w:lang w:val="es-MX"/>
        </w:rPr>
        <w:object w:dxaOrig="400" w:dyaOrig="380" w14:anchorId="22254E7F">
          <v:shape id="_x0000_i1268" type="#_x0000_t75" style="width:20.5pt;height:18.5pt" o:ole="">
            <v:imagedata r:id="rId201" o:title=""/>
          </v:shape>
          <o:OLEObject Type="Embed" ProgID="Equation.3" ShapeID="_x0000_i1268" DrawAspect="Content" ObjectID="_1791667291" r:id="rId267"/>
        </w:object>
      </w:r>
    </w:p>
    <w:p w14:paraId="2E80F880" w14:textId="2481BF2E" w:rsidR="00C63ABD" w:rsidRPr="00B42B6F" w:rsidRDefault="00C63ABD" w:rsidP="0077653B">
      <w:pPr>
        <w:autoSpaceDE w:val="0"/>
        <w:autoSpaceDN w:val="0"/>
        <w:adjustRightInd w:val="0"/>
        <w:rPr>
          <w:sz w:val="22"/>
          <w:lang w:val="es-MX"/>
        </w:rPr>
      </w:pPr>
      <w:proofErr w:type="spellStart"/>
      <w:r w:rsidRPr="00B42B6F">
        <w:rPr>
          <w:sz w:val="22"/>
          <w:lang w:val="es-MX"/>
        </w:rPr>
        <w:t>Fc</w:t>
      </w:r>
      <w:proofErr w:type="spellEnd"/>
      <w:r w:rsidRPr="00B42B6F">
        <w:rPr>
          <w:sz w:val="22"/>
          <w:lang w:val="es-MX"/>
        </w:rPr>
        <w:t xml:space="preserve"> = ------------------------ = ------------------------------------------------ = </w:t>
      </w:r>
      <w:proofErr w:type="spellStart"/>
      <w:r w:rsidRPr="00B42B6F">
        <w:rPr>
          <w:sz w:val="20"/>
          <w:lang w:val="es-MX"/>
        </w:rPr>
        <w:t>rb</w:t>
      </w:r>
      <w:proofErr w:type="spellEnd"/>
      <w:r w:rsidRPr="00B42B6F">
        <w:rPr>
          <w:position w:val="-10"/>
          <w:sz w:val="20"/>
          <w:lang w:val="es-MX"/>
        </w:rPr>
        <w:object w:dxaOrig="320" w:dyaOrig="360" w14:anchorId="0C410FBE">
          <v:shape id="_x0000_i1269" type="#_x0000_t75" style="width:15pt;height:18.5pt" o:ole="">
            <v:imagedata r:id="rId15" o:title=""/>
          </v:shape>
          <o:OLEObject Type="Embed" ProgID="Equation.3" ShapeID="_x0000_i1269" DrawAspect="Content" ObjectID="_1791667292" r:id="rId268"/>
        </w:object>
      </w:r>
      <w:r w:rsidR="00D02011" w:rsidRPr="00B42B6F">
        <w:rPr>
          <w:sz w:val="20"/>
          <w:lang w:val="es-MX"/>
        </w:rPr>
        <w:t xml:space="preserve">                                                                                                               </w:t>
      </w:r>
      <w:r w:rsidRPr="00B42B6F">
        <w:rPr>
          <w:lang w:val="es-MX"/>
        </w:rPr>
        <w:t xml:space="preserve">  </w:t>
      </w:r>
      <w:r w:rsidRPr="00B42B6F">
        <w:rPr>
          <w:sz w:val="22"/>
          <w:lang w:val="es-MX"/>
        </w:rPr>
        <w:t xml:space="preserve"> </w:t>
      </w:r>
      <w:r w:rsidR="00CB4990" w:rsidRPr="00B42B6F">
        <w:rPr>
          <w:sz w:val="22"/>
          <w:lang w:val="es-MX"/>
        </w:rPr>
        <w:t xml:space="preserve">       </w:t>
      </w:r>
      <w:r w:rsidR="006B5E59">
        <w:rPr>
          <w:sz w:val="22"/>
          <w:lang w:val="es-MX"/>
        </w:rPr>
        <w:t xml:space="preserve">         </w:t>
      </w:r>
      <w:r w:rsidR="003B6158">
        <w:rPr>
          <w:sz w:val="22"/>
          <w:lang w:val="es-MX"/>
        </w:rPr>
        <w:t xml:space="preserve">                       (E</w:t>
      </w:r>
      <w:r w:rsidRPr="00B42B6F">
        <w:rPr>
          <w:sz w:val="22"/>
          <w:lang w:val="es-MX"/>
        </w:rPr>
        <w:t>CM)</w:t>
      </w:r>
      <w:r w:rsidRPr="00B42B6F">
        <w:rPr>
          <w:sz w:val="22"/>
          <w:vertAlign w:val="subscript"/>
          <w:lang w:val="es-MX"/>
        </w:rPr>
        <w:sym w:font="Symbol" w:char="F061"/>
      </w:r>
      <w:r w:rsidRPr="00B42B6F">
        <w:rPr>
          <w:sz w:val="22"/>
          <w:vertAlign w:val="subscript"/>
          <w:lang w:val="es-MX"/>
        </w:rPr>
        <w:sym w:font="Symbol" w:char="F062"/>
      </w:r>
      <w:r w:rsidRPr="00B42B6F">
        <w:rPr>
          <w:sz w:val="22"/>
          <w:lang w:val="es-MX"/>
        </w:rPr>
        <w:t xml:space="preserve"> + (ECM)</w:t>
      </w:r>
      <w:r w:rsidRPr="00B42B6F">
        <w:rPr>
          <w:sz w:val="22"/>
          <w:vertAlign w:val="subscript"/>
          <w:lang w:val="es-MX"/>
        </w:rPr>
        <w:sym w:font="Symbol" w:char="F061"/>
      </w:r>
      <w:r w:rsidRPr="00B42B6F">
        <w:rPr>
          <w:sz w:val="22"/>
          <w:vertAlign w:val="subscript"/>
          <w:lang w:val="es-MX"/>
        </w:rPr>
        <w:sym w:font="Symbol" w:char="F067"/>
      </w:r>
      <w:r w:rsidRPr="00B42B6F">
        <w:rPr>
          <w:lang w:val="es-MX"/>
        </w:rPr>
        <w:t xml:space="preserve">    </w:t>
      </w:r>
      <w:r w:rsidR="00243401" w:rsidRPr="00B42B6F">
        <w:rPr>
          <w:lang w:val="es-MX"/>
        </w:rPr>
        <w:t xml:space="preserve">       </w:t>
      </w:r>
      <w:r w:rsidRPr="00B42B6F">
        <w:rPr>
          <w:lang w:val="es-MX"/>
        </w:rPr>
        <w:t xml:space="preserve"> </w:t>
      </w:r>
      <w:r w:rsidRPr="00B42B6F">
        <w:rPr>
          <w:position w:val="-10"/>
          <w:lang w:val="es-MX"/>
        </w:rPr>
        <w:object w:dxaOrig="320" w:dyaOrig="360" w14:anchorId="3705A8F1">
          <v:shape id="_x0000_i1270" type="#_x0000_t75" style="width:15pt;height:18.5pt" o:ole="">
            <v:imagedata r:id="rId15" o:title=""/>
          </v:shape>
          <o:OLEObject Type="Embed" ProgID="Equation.3" ShapeID="_x0000_i1270" DrawAspect="Content" ObjectID="_1791667293" r:id="rId269"/>
        </w:object>
      </w:r>
      <w:r w:rsidRPr="00B42B6F">
        <w:rPr>
          <w:lang w:val="es-MX"/>
        </w:rPr>
        <w:t>+</w:t>
      </w:r>
      <w:r w:rsidRPr="00B42B6F">
        <w:rPr>
          <w:sz w:val="18"/>
          <w:lang w:val="es-MX"/>
        </w:rPr>
        <w:t xml:space="preserve"> </w:t>
      </w:r>
      <w:proofErr w:type="spellStart"/>
      <w:r w:rsidRPr="00B42B6F">
        <w:rPr>
          <w:sz w:val="18"/>
          <w:lang w:val="es-MX"/>
        </w:rPr>
        <w:t>rc</w:t>
      </w:r>
      <w:proofErr w:type="spellEnd"/>
      <w:r w:rsidRPr="00B42B6F">
        <w:rPr>
          <w:position w:val="-12"/>
          <w:sz w:val="18"/>
          <w:lang w:val="es-MX"/>
        </w:rPr>
        <w:object w:dxaOrig="320" w:dyaOrig="380" w14:anchorId="6F2EF2E0">
          <v:shape id="_x0000_i1271" type="#_x0000_t75" style="width:15pt;height:18.5pt" o:ole="">
            <v:imagedata r:id="rId13" o:title=""/>
          </v:shape>
          <o:OLEObject Type="Embed" ProgID="Equation.3" ShapeID="_x0000_i1271" DrawAspect="Content" ObjectID="_1791667294" r:id="rId270"/>
        </w:object>
      </w:r>
      <w:r w:rsidRPr="00B42B6F">
        <w:rPr>
          <w:sz w:val="18"/>
          <w:lang w:val="es-MX"/>
        </w:rPr>
        <w:t>+ r</w:t>
      </w:r>
      <w:r w:rsidRPr="00B42B6F">
        <w:rPr>
          <w:position w:val="-12"/>
          <w:sz w:val="18"/>
          <w:lang w:val="es-MX"/>
        </w:rPr>
        <w:object w:dxaOrig="400" w:dyaOrig="380" w14:anchorId="77286698">
          <v:shape id="_x0000_i1272" type="#_x0000_t75" style="width:20.5pt;height:18.5pt" o:ole="">
            <v:imagedata r:id="rId201" o:title=""/>
          </v:shape>
          <o:OLEObject Type="Embed" ProgID="Equation.3" ShapeID="_x0000_i1272" DrawAspect="Content" ObjectID="_1791667295" r:id="rId271"/>
        </w:object>
      </w:r>
      <w:r w:rsidRPr="00B42B6F">
        <w:rPr>
          <w:sz w:val="18"/>
          <w:lang w:val="es-MX"/>
        </w:rPr>
        <w:t>+</w:t>
      </w:r>
      <w:r w:rsidRPr="00B42B6F">
        <w:rPr>
          <w:sz w:val="20"/>
          <w:lang w:val="es-MX"/>
        </w:rPr>
        <w:t xml:space="preserve"> </w:t>
      </w:r>
      <w:r w:rsidRPr="00B42B6F">
        <w:rPr>
          <w:position w:val="-10"/>
          <w:sz w:val="20"/>
          <w:lang w:val="es-MX"/>
        </w:rPr>
        <w:object w:dxaOrig="320" w:dyaOrig="360" w14:anchorId="63F4D2B9">
          <v:shape id="_x0000_i1273" type="#_x0000_t75" style="width:15pt;height:18.5pt" o:ole="">
            <v:imagedata r:id="rId15" o:title=""/>
          </v:shape>
          <o:OLEObject Type="Embed" ProgID="Equation.3" ShapeID="_x0000_i1273" DrawAspect="Content" ObjectID="_1791667296" r:id="rId272"/>
        </w:object>
      </w:r>
      <w:r w:rsidRPr="00B42B6F">
        <w:rPr>
          <w:sz w:val="20"/>
          <w:lang w:val="es-MX"/>
        </w:rPr>
        <w:t xml:space="preserve"> + </w:t>
      </w:r>
      <w:proofErr w:type="spellStart"/>
      <w:r w:rsidRPr="00B42B6F">
        <w:rPr>
          <w:sz w:val="20"/>
          <w:lang w:val="es-MX"/>
        </w:rPr>
        <w:t>rb</w:t>
      </w:r>
      <w:proofErr w:type="spellEnd"/>
      <w:r w:rsidRPr="00B42B6F">
        <w:rPr>
          <w:position w:val="-10"/>
          <w:sz w:val="20"/>
          <w:lang w:val="es-MX"/>
        </w:rPr>
        <w:object w:dxaOrig="360" w:dyaOrig="360" w14:anchorId="4244E6A3">
          <v:shape id="_x0000_i1274" type="#_x0000_t75" style="width:18.5pt;height:18.5pt" o:ole="">
            <v:imagedata r:id="rId195" o:title=""/>
          </v:shape>
          <o:OLEObject Type="Embed" ProgID="Equation.3" ShapeID="_x0000_i1274" DrawAspect="Content" ObjectID="_1791667297" r:id="rId273"/>
        </w:object>
      </w:r>
      <w:r w:rsidRPr="00B42B6F">
        <w:rPr>
          <w:sz w:val="20"/>
          <w:lang w:val="es-MX"/>
        </w:rPr>
        <w:t>+r</w:t>
      </w:r>
      <w:r w:rsidRPr="00B42B6F">
        <w:rPr>
          <w:position w:val="-12"/>
          <w:sz w:val="20"/>
          <w:lang w:val="es-MX"/>
        </w:rPr>
        <w:object w:dxaOrig="400" w:dyaOrig="380" w14:anchorId="6850D67A">
          <v:shape id="_x0000_i1275" type="#_x0000_t75" style="width:20.5pt;height:18.5pt" o:ole="">
            <v:imagedata r:id="rId201" o:title=""/>
          </v:shape>
          <o:OLEObject Type="Embed" ProgID="Equation.3" ShapeID="_x0000_i1275" DrawAspect="Content" ObjectID="_1791667298" r:id="rId274"/>
        </w:object>
      </w:r>
    </w:p>
    <w:p w14:paraId="24CA15B4" w14:textId="77777777" w:rsidR="00C63ABD" w:rsidRPr="00B42B6F" w:rsidRDefault="00C63ABD" w:rsidP="0077653B">
      <w:pPr>
        <w:autoSpaceDE w:val="0"/>
        <w:autoSpaceDN w:val="0"/>
        <w:adjustRightInd w:val="0"/>
        <w:ind w:left="-70"/>
        <w:rPr>
          <w:lang w:val="es-MX"/>
        </w:rPr>
      </w:pP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6E"/>
      </w:r>
      <w:r w:rsidRPr="00B42B6F">
        <w:rPr>
          <w:lang w:val="es-MX"/>
        </w:rPr>
        <w:t xml:space="preserve">     </w:t>
      </w:r>
      <w:r w:rsidRPr="00B42B6F">
        <w:rPr>
          <w:lang w:val="es-MX"/>
        </w:rPr>
        <w:sym w:font="Wingdings 2" w:char="F072"/>
      </w: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70"/>
      </w:r>
      <w:r w:rsidRPr="00B42B6F">
        <w:rPr>
          <w:lang w:val="es-MX"/>
        </w:rPr>
        <w:t xml:space="preserve">     </w:t>
      </w:r>
      <w:r w:rsidRPr="00B42B6F">
        <w:rPr>
          <w:lang w:val="es-MX"/>
        </w:rPr>
        <w:sym w:font="Wingdings 2" w:char="F072"/>
      </w:r>
    </w:p>
    <w:bookmarkEnd w:id="7"/>
    <w:p w14:paraId="77AF4DA3" w14:textId="77777777" w:rsidR="00C63ABD" w:rsidRPr="00B42B6F" w:rsidRDefault="00C63ABD" w:rsidP="0077653B">
      <w:pPr>
        <w:autoSpaceDE w:val="0"/>
        <w:autoSpaceDN w:val="0"/>
        <w:adjustRightInd w:val="0"/>
        <w:rPr>
          <w:sz w:val="22"/>
          <w:lang w:val="es-MX"/>
        </w:rPr>
      </w:pPr>
    </w:p>
    <w:p w14:paraId="1B426FB6" w14:textId="77777777" w:rsidR="00C63ABD" w:rsidRPr="00B42B6F" w:rsidRDefault="00C63ABD" w:rsidP="0077653B">
      <w:pPr>
        <w:autoSpaceDE w:val="0"/>
        <w:autoSpaceDN w:val="0"/>
        <w:adjustRightInd w:val="0"/>
        <w:ind w:left="-70"/>
        <w:rPr>
          <w:lang w:val="es-MX"/>
        </w:rPr>
      </w:pPr>
      <w:bookmarkStart w:id="8" w:name="_Hlk65959960"/>
      <w:r w:rsidRPr="00B42B6F">
        <w:rPr>
          <w:sz w:val="22"/>
          <w:lang w:val="es-MX"/>
        </w:rPr>
        <w:t xml:space="preserve">                                                </w:t>
      </w:r>
      <w:r w:rsidRPr="00B42B6F">
        <w:rPr>
          <w:lang w:val="es-MX"/>
        </w:rPr>
        <w:sym w:font="Wingdings 2" w:char="F06A"/>
      </w:r>
      <w:r w:rsidRPr="00B42B6F">
        <w:rPr>
          <w:lang w:val="es-MX"/>
        </w:rPr>
        <w:t xml:space="preserve">      </w:t>
      </w:r>
      <w:r w:rsidRPr="00B42B6F">
        <w:rPr>
          <w:lang w:val="es-MX"/>
        </w:rPr>
        <w:sym w:font="Wingdings 2" w:char="F06C"/>
      </w:r>
      <w:r w:rsidRPr="00B42B6F">
        <w:rPr>
          <w:lang w:val="es-MX"/>
        </w:rPr>
        <w:t xml:space="preserve">     </w:t>
      </w:r>
      <w:r w:rsidRPr="00B42B6F">
        <w:rPr>
          <w:lang w:val="es-MX"/>
        </w:rPr>
        <w:sym w:font="Wingdings 2" w:char="F06E"/>
      </w:r>
      <w:r w:rsidRPr="00B42B6F">
        <w:rPr>
          <w:lang w:val="es-MX"/>
        </w:rPr>
        <w:t xml:space="preserve">     </w:t>
      </w:r>
      <w:r w:rsidRPr="00B42B6F">
        <w:rPr>
          <w:lang w:val="es-MX"/>
        </w:rPr>
        <w:sym w:font="Wingdings 2" w:char="F070"/>
      </w:r>
      <w:r w:rsidRPr="00B42B6F">
        <w:rPr>
          <w:lang w:val="es-MX"/>
        </w:rPr>
        <w:t xml:space="preserve">       </w:t>
      </w:r>
      <w:r w:rsidRPr="00B42B6F">
        <w:rPr>
          <w:lang w:val="es-MX"/>
        </w:rPr>
        <w:sym w:font="Wingdings 2" w:char="F072"/>
      </w: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72"/>
      </w:r>
    </w:p>
    <w:p w14:paraId="5EC45894" w14:textId="77777777" w:rsidR="00C63ABD" w:rsidRPr="00B42B6F" w:rsidRDefault="00C63ABD" w:rsidP="0077653B">
      <w:pPr>
        <w:autoSpaceDE w:val="0"/>
        <w:autoSpaceDN w:val="0"/>
        <w:adjustRightInd w:val="0"/>
        <w:ind w:left="-70"/>
        <w:rPr>
          <w:sz w:val="20"/>
          <w:lang w:val="es-MX"/>
        </w:rPr>
      </w:pPr>
      <w:r w:rsidRPr="00B42B6F">
        <w:rPr>
          <w:sz w:val="20"/>
          <w:lang w:val="es-MX"/>
        </w:rPr>
        <w:t xml:space="preserve">           (ECM)</w:t>
      </w:r>
      <w:r w:rsidRPr="00B42B6F">
        <w:rPr>
          <w:sz w:val="20"/>
          <w:vertAlign w:val="subscript"/>
          <w:lang w:val="es-MX"/>
        </w:rPr>
        <w:sym w:font="Symbol" w:char="F061"/>
      </w:r>
      <w:r w:rsidRPr="00B42B6F">
        <w:rPr>
          <w:sz w:val="20"/>
          <w:vertAlign w:val="subscript"/>
          <w:lang w:val="es-MX"/>
        </w:rPr>
        <w:t xml:space="preserve"> </w:t>
      </w:r>
      <w:r w:rsidRPr="00B42B6F">
        <w:rPr>
          <w:sz w:val="20"/>
          <w:lang w:val="es-MX"/>
        </w:rPr>
        <w:t>+ (ECM)</w:t>
      </w:r>
      <w:r w:rsidRPr="00B42B6F">
        <w:rPr>
          <w:sz w:val="20"/>
          <w:vertAlign w:val="subscript"/>
          <w:lang w:val="es-MX"/>
        </w:rPr>
        <w:sym w:font="Symbol" w:char="F061"/>
      </w:r>
      <w:r w:rsidRPr="00B42B6F">
        <w:rPr>
          <w:sz w:val="20"/>
          <w:vertAlign w:val="subscript"/>
          <w:lang w:val="es-MX"/>
        </w:rPr>
        <w:sym w:font="Symbol" w:char="F062"/>
      </w:r>
      <w:r w:rsidRPr="00B42B6F">
        <w:rPr>
          <w:sz w:val="20"/>
          <w:vertAlign w:val="subscript"/>
          <w:lang w:val="es-MX"/>
        </w:rPr>
        <w:sym w:font="Symbol" w:char="F067"/>
      </w:r>
      <w:r w:rsidRPr="00B42B6F">
        <w:rPr>
          <w:sz w:val="20"/>
          <w:lang w:val="es-MX"/>
        </w:rPr>
        <w:t xml:space="preserve">        </w:t>
      </w:r>
      <w:r w:rsidRPr="00B42B6F">
        <w:rPr>
          <w:position w:val="-10"/>
          <w:sz w:val="20"/>
          <w:lang w:val="es-MX"/>
        </w:rPr>
        <w:object w:dxaOrig="320" w:dyaOrig="360" w14:anchorId="0040E94E">
          <v:shape id="_x0000_i1276" type="#_x0000_t75" style="width:15pt;height:18.5pt" o:ole="">
            <v:imagedata r:id="rId15" o:title=""/>
          </v:shape>
          <o:OLEObject Type="Embed" ProgID="Equation.3" ShapeID="_x0000_i1276" DrawAspect="Content" ObjectID="_1791667299" r:id="rId275"/>
        </w:object>
      </w:r>
      <w:r w:rsidRPr="00B42B6F">
        <w:rPr>
          <w:sz w:val="20"/>
          <w:lang w:val="es-MX"/>
        </w:rPr>
        <w:t>+</w:t>
      </w:r>
      <w:proofErr w:type="spellStart"/>
      <w:r w:rsidRPr="00B42B6F">
        <w:rPr>
          <w:sz w:val="20"/>
          <w:lang w:val="es-MX"/>
        </w:rPr>
        <w:t>rbc</w:t>
      </w:r>
      <w:proofErr w:type="spellEnd"/>
      <w:r w:rsidRPr="00B42B6F">
        <w:rPr>
          <w:position w:val="-10"/>
          <w:sz w:val="20"/>
          <w:lang w:val="es-MX"/>
        </w:rPr>
        <w:object w:dxaOrig="320" w:dyaOrig="360" w14:anchorId="554306CA">
          <v:shape id="_x0000_i1277" type="#_x0000_t75" style="width:15pt;height:18.5pt" o:ole="">
            <v:imagedata r:id="rId9" o:title=""/>
          </v:shape>
          <o:OLEObject Type="Embed" ProgID="Equation.3" ShapeID="_x0000_i1277" DrawAspect="Content" ObjectID="_1791667300" r:id="rId276"/>
        </w:object>
      </w:r>
      <w:r w:rsidRPr="00B42B6F">
        <w:rPr>
          <w:sz w:val="20"/>
          <w:lang w:val="es-MX"/>
        </w:rPr>
        <w:t>+</w:t>
      </w:r>
      <w:proofErr w:type="spellStart"/>
      <w:r w:rsidRPr="00B42B6F">
        <w:rPr>
          <w:sz w:val="20"/>
          <w:lang w:val="es-MX"/>
        </w:rPr>
        <w:t>rc</w:t>
      </w:r>
      <w:proofErr w:type="spellEnd"/>
      <w:r w:rsidRPr="00B42B6F">
        <w:rPr>
          <w:position w:val="-12"/>
          <w:sz w:val="20"/>
          <w:lang w:val="es-MX"/>
        </w:rPr>
        <w:object w:dxaOrig="320" w:dyaOrig="380" w14:anchorId="076848BB">
          <v:shape id="_x0000_i1278" type="#_x0000_t75" style="width:15pt;height:18.5pt" o:ole="">
            <v:imagedata r:id="rId13" o:title=""/>
          </v:shape>
          <o:OLEObject Type="Embed" ProgID="Equation.3" ShapeID="_x0000_i1278" DrawAspect="Content" ObjectID="_1791667301" r:id="rId277"/>
        </w:object>
      </w:r>
      <w:r w:rsidRPr="00B42B6F">
        <w:rPr>
          <w:sz w:val="20"/>
          <w:lang w:val="es-MX"/>
        </w:rPr>
        <w:t>+</w:t>
      </w:r>
      <w:proofErr w:type="spellStart"/>
      <w:r w:rsidRPr="00B42B6F">
        <w:rPr>
          <w:sz w:val="20"/>
          <w:lang w:val="es-MX"/>
        </w:rPr>
        <w:t>rb</w:t>
      </w:r>
      <w:proofErr w:type="spellEnd"/>
      <w:r w:rsidRPr="00B42B6F">
        <w:rPr>
          <w:position w:val="-10"/>
          <w:sz w:val="20"/>
          <w:lang w:val="es-MX"/>
        </w:rPr>
        <w:object w:dxaOrig="360" w:dyaOrig="360" w14:anchorId="46BAEB86">
          <v:shape id="_x0000_i1279" type="#_x0000_t75" style="width:18.5pt;height:18.5pt" o:ole="">
            <v:imagedata r:id="rId195" o:title=""/>
          </v:shape>
          <o:OLEObject Type="Embed" ProgID="Equation.3" ShapeID="_x0000_i1279" DrawAspect="Content" ObjectID="_1791667302" r:id="rId278"/>
        </w:object>
      </w:r>
      <w:r w:rsidRPr="00B42B6F">
        <w:rPr>
          <w:sz w:val="20"/>
          <w:lang w:val="es-MX"/>
        </w:rPr>
        <w:t>+r</w:t>
      </w:r>
      <w:r w:rsidRPr="00B42B6F">
        <w:rPr>
          <w:position w:val="-12"/>
          <w:sz w:val="20"/>
          <w:lang w:val="es-MX"/>
        </w:rPr>
        <w:object w:dxaOrig="400" w:dyaOrig="380" w14:anchorId="0BEA595C">
          <v:shape id="_x0000_i1280" type="#_x0000_t75" style="width:20.5pt;height:18.5pt" o:ole="">
            <v:imagedata r:id="rId201" o:title=""/>
          </v:shape>
          <o:OLEObject Type="Embed" ProgID="Equation.3" ShapeID="_x0000_i1280" DrawAspect="Content" ObjectID="_1791667303" r:id="rId279"/>
        </w:object>
      </w:r>
      <w:r w:rsidRPr="00B42B6F">
        <w:rPr>
          <w:sz w:val="20"/>
          <w:lang w:val="es-MX"/>
        </w:rPr>
        <w:t>+</w:t>
      </w:r>
      <w:r w:rsidRPr="00B42B6F">
        <w:rPr>
          <w:position w:val="-10"/>
          <w:sz w:val="20"/>
          <w:lang w:val="es-MX"/>
        </w:rPr>
        <w:object w:dxaOrig="320" w:dyaOrig="360" w14:anchorId="3872E48E">
          <v:shape id="_x0000_i1281" type="#_x0000_t75" style="width:15pt;height:18.5pt" o:ole="">
            <v:imagedata r:id="rId15" o:title=""/>
          </v:shape>
          <o:OLEObject Type="Embed" ProgID="Equation.3" ShapeID="_x0000_i1281" DrawAspect="Content" ObjectID="_1791667304" r:id="rId280"/>
        </w:object>
      </w:r>
      <w:r w:rsidRPr="00B42B6F">
        <w:rPr>
          <w:sz w:val="20"/>
          <w:lang w:val="es-MX"/>
        </w:rPr>
        <w:t>+r</w:t>
      </w:r>
      <w:r w:rsidRPr="00B42B6F">
        <w:rPr>
          <w:position w:val="-12"/>
          <w:sz w:val="20"/>
          <w:lang w:val="es-MX"/>
        </w:rPr>
        <w:object w:dxaOrig="400" w:dyaOrig="380" w14:anchorId="2AB6F607">
          <v:shape id="_x0000_i1282" type="#_x0000_t75" style="width:20.5pt;height:18.5pt" o:ole="">
            <v:imagedata r:id="rId201" o:title=""/>
          </v:shape>
          <o:OLEObject Type="Embed" ProgID="Equation.3" ShapeID="_x0000_i1282" DrawAspect="Content" ObjectID="_1791667305" r:id="rId281"/>
        </w:object>
      </w:r>
    </w:p>
    <w:p w14:paraId="2D872033" w14:textId="0EF1AFBC" w:rsidR="00C63ABD" w:rsidRPr="00B42B6F" w:rsidRDefault="00C63ABD" w:rsidP="0077653B">
      <w:pPr>
        <w:autoSpaceDE w:val="0"/>
        <w:autoSpaceDN w:val="0"/>
        <w:adjustRightInd w:val="0"/>
        <w:rPr>
          <w:sz w:val="22"/>
          <w:lang w:val="es-MX"/>
        </w:rPr>
      </w:pPr>
      <w:proofErr w:type="spellStart"/>
      <w:r w:rsidRPr="00B42B6F">
        <w:rPr>
          <w:sz w:val="22"/>
          <w:lang w:val="es-MX"/>
        </w:rPr>
        <w:t>Fc</w:t>
      </w:r>
      <w:proofErr w:type="spellEnd"/>
      <w:r w:rsidRPr="00B42B6F">
        <w:rPr>
          <w:sz w:val="22"/>
          <w:lang w:val="es-MX"/>
        </w:rPr>
        <w:t xml:space="preserve"> = ------------------------ = ------------------------------------------------ = </w:t>
      </w:r>
      <w:proofErr w:type="spellStart"/>
      <w:r w:rsidRPr="00B42B6F">
        <w:rPr>
          <w:sz w:val="20"/>
          <w:lang w:val="es-MX"/>
        </w:rPr>
        <w:t>rb</w:t>
      </w:r>
      <w:proofErr w:type="spellEnd"/>
      <w:r w:rsidRPr="00B42B6F">
        <w:rPr>
          <w:position w:val="-10"/>
          <w:sz w:val="20"/>
          <w:lang w:val="es-MX"/>
        </w:rPr>
        <w:object w:dxaOrig="320" w:dyaOrig="360" w14:anchorId="4809273C">
          <v:shape id="_x0000_i1283" type="#_x0000_t75" style="width:15pt;height:18.5pt" o:ole="">
            <v:imagedata r:id="rId15" o:title=""/>
          </v:shape>
          <o:OLEObject Type="Embed" ProgID="Equation.3" ShapeID="_x0000_i1283" DrawAspect="Content" ObjectID="_1791667306" r:id="rId282"/>
        </w:object>
      </w:r>
      <w:r w:rsidRPr="00B42B6F">
        <w:rPr>
          <w:lang w:val="es-MX"/>
        </w:rPr>
        <w:t xml:space="preserve"> </w:t>
      </w:r>
      <w:r w:rsidR="00D02011" w:rsidRPr="00B42B6F">
        <w:rPr>
          <w:lang w:val="es-MX"/>
        </w:rPr>
        <w:t xml:space="preserve">  </w:t>
      </w:r>
      <w:r w:rsidR="00CB4990" w:rsidRPr="00B42B6F">
        <w:rPr>
          <w:lang w:val="es-MX"/>
        </w:rPr>
        <w:t xml:space="preserve">        </w:t>
      </w:r>
      <w:r w:rsidR="00D02011" w:rsidRPr="00B42B6F">
        <w:rPr>
          <w:lang w:val="es-MX"/>
        </w:rPr>
        <w:t xml:space="preserve">                                                                         </w:t>
      </w:r>
      <w:r w:rsidR="00243401" w:rsidRPr="00B42B6F">
        <w:rPr>
          <w:lang w:val="es-MX"/>
        </w:rPr>
        <w:t xml:space="preserve">    </w:t>
      </w:r>
      <w:r w:rsidRPr="00B42B6F">
        <w:rPr>
          <w:sz w:val="22"/>
          <w:lang w:val="es-MX"/>
        </w:rPr>
        <w:t xml:space="preserve"> </w:t>
      </w:r>
      <w:r w:rsidR="00243401" w:rsidRPr="00B42B6F">
        <w:rPr>
          <w:sz w:val="22"/>
          <w:lang w:val="es-MX"/>
        </w:rPr>
        <w:t xml:space="preserve">       </w:t>
      </w:r>
      <w:r w:rsidR="006B5E59">
        <w:rPr>
          <w:sz w:val="22"/>
          <w:lang w:val="es-MX"/>
        </w:rPr>
        <w:t xml:space="preserve">             (</w:t>
      </w:r>
      <w:r w:rsidRPr="00B42B6F">
        <w:rPr>
          <w:sz w:val="22"/>
          <w:lang w:val="es-MX"/>
        </w:rPr>
        <w:t>ECM)</w:t>
      </w:r>
      <w:r w:rsidRPr="00B42B6F">
        <w:rPr>
          <w:sz w:val="22"/>
          <w:vertAlign w:val="subscript"/>
          <w:lang w:val="es-MX"/>
        </w:rPr>
        <w:sym w:font="Symbol" w:char="F061"/>
      </w:r>
      <w:r w:rsidRPr="00B42B6F">
        <w:rPr>
          <w:sz w:val="22"/>
          <w:vertAlign w:val="subscript"/>
          <w:lang w:val="es-MX"/>
        </w:rPr>
        <w:sym w:font="Symbol" w:char="F062"/>
      </w:r>
      <w:r w:rsidRPr="00B42B6F">
        <w:rPr>
          <w:sz w:val="22"/>
          <w:lang w:val="es-MX"/>
        </w:rPr>
        <w:t xml:space="preserve"> + (ECM)</w:t>
      </w:r>
      <w:r w:rsidRPr="00B42B6F">
        <w:rPr>
          <w:sz w:val="22"/>
          <w:vertAlign w:val="subscript"/>
          <w:lang w:val="es-MX"/>
        </w:rPr>
        <w:sym w:font="Symbol" w:char="F061"/>
      </w:r>
      <w:r w:rsidRPr="00B42B6F">
        <w:rPr>
          <w:sz w:val="22"/>
          <w:vertAlign w:val="subscript"/>
          <w:lang w:val="es-MX"/>
        </w:rPr>
        <w:sym w:font="Symbol" w:char="F067"/>
      </w:r>
      <w:r w:rsidRPr="00B42B6F">
        <w:rPr>
          <w:lang w:val="es-MX"/>
        </w:rPr>
        <w:t xml:space="preserve">     </w:t>
      </w:r>
      <w:r w:rsidR="00243401" w:rsidRPr="00B42B6F">
        <w:rPr>
          <w:lang w:val="es-MX"/>
        </w:rPr>
        <w:t xml:space="preserve">      </w:t>
      </w:r>
      <w:r w:rsidRPr="00B42B6F">
        <w:rPr>
          <w:position w:val="-10"/>
          <w:lang w:val="es-MX"/>
        </w:rPr>
        <w:object w:dxaOrig="320" w:dyaOrig="360" w14:anchorId="22330795">
          <v:shape id="_x0000_i1284" type="#_x0000_t75" style="width:15pt;height:18.5pt" o:ole="">
            <v:imagedata r:id="rId15" o:title=""/>
          </v:shape>
          <o:OLEObject Type="Embed" ProgID="Equation.3" ShapeID="_x0000_i1284" DrawAspect="Content" ObjectID="_1791667307" r:id="rId283"/>
        </w:object>
      </w:r>
      <w:r w:rsidRPr="00B42B6F">
        <w:rPr>
          <w:lang w:val="es-MX"/>
        </w:rPr>
        <w:t xml:space="preserve">+ </w:t>
      </w:r>
      <w:r w:rsidRPr="00B42B6F">
        <w:rPr>
          <w:sz w:val="18"/>
          <w:lang w:val="es-MX"/>
        </w:rPr>
        <w:t xml:space="preserve"> </w:t>
      </w:r>
      <w:proofErr w:type="spellStart"/>
      <w:r w:rsidRPr="00B42B6F">
        <w:rPr>
          <w:sz w:val="18"/>
          <w:lang w:val="es-MX"/>
        </w:rPr>
        <w:t>rc</w:t>
      </w:r>
      <w:proofErr w:type="spellEnd"/>
      <w:r w:rsidRPr="00B42B6F">
        <w:rPr>
          <w:position w:val="-12"/>
          <w:sz w:val="18"/>
          <w:lang w:val="es-MX"/>
        </w:rPr>
        <w:object w:dxaOrig="320" w:dyaOrig="380" w14:anchorId="1AB6B05B">
          <v:shape id="_x0000_i1285" type="#_x0000_t75" style="width:15pt;height:18.5pt" o:ole="">
            <v:imagedata r:id="rId13" o:title=""/>
          </v:shape>
          <o:OLEObject Type="Embed" ProgID="Equation.3" ShapeID="_x0000_i1285" DrawAspect="Content" ObjectID="_1791667308" r:id="rId284"/>
        </w:object>
      </w:r>
      <w:r w:rsidRPr="00B42B6F">
        <w:rPr>
          <w:sz w:val="18"/>
          <w:lang w:val="es-MX"/>
        </w:rPr>
        <w:t xml:space="preserve"> </w:t>
      </w:r>
      <w:r w:rsidRPr="00B42B6F">
        <w:rPr>
          <w:sz w:val="20"/>
          <w:lang w:val="es-MX"/>
        </w:rPr>
        <w:t xml:space="preserve">+ </w:t>
      </w:r>
      <w:proofErr w:type="spellStart"/>
      <w:r w:rsidRPr="00B42B6F">
        <w:rPr>
          <w:sz w:val="20"/>
          <w:lang w:val="es-MX"/>
        </w:rPr>
        <w:t>rb</w:t>
      </w:r>
      <w:proofErr w:type="spellEnd"/>
      <w:r w:rsidRPr="00B42B6F">
        <w:rPr>
          <w:position w:val="-10"/>
          <w:sz w:val="20"/>
          <w:lang w:val="es-MX"/>
        </w:rPr>
        <w:object w:dxaOrig="360" w:dyaOrig="360" w14:anchorId="6D9842A3">
          <v:shape id="_x0000_i1286" type="#_x0000_t75" style="width:18.5pt;height:18.5pt" o:ole="">
            <v:imagedata r:id="rId195" o:title=""/>
          </v:shape>
          <o:OLEObject Type="Embed" ProgID="Equation.3" ShapeID="_x0000_i1286" DrawAspect="Content" ObjectID="_1791667309" r:id="rId285"/>
        </w:object>
      </w:r>
      <w:r w:rsidRPr="00B42B6F">
        <w:rPr>
          <w:sz w:val="20"/>
          <w:lang w:val="es-MX"/>
        </w:rPr>
        <w:t>+</w:t>
      </w:r>
      <w:r w:rsidRPr="00B42B6F">
        <w:rPr>
          <w:position w:val="-12"/>
          <w:sz w:val="18"/>
          <w:lang w:val="es-MX"/>
        </w:rPr>
        <w:object w:dxaOrig="400" w:dyaOrig="380" w14:anchorId="05414E2C">
          <v:shape id="_x0000_i1287" type="#_x0000_t75" style="width:20.5pt;height:18.5pt" o:ole="">
            <v:imagedata r:id="rId201" o:title=""/>
          </v:shape>
          <o:OLEObject Type="Embed" ProgID="Equation.3" ShapeID="_x0000_i1287" DrawAspect="Content" ObjectID="_1791667310" r:id="rId286"/>
        </w:object>
      </w:r>
      <w:r w:rsidRPr="00B42B6F">
        <w:rPr>
          <w:sz w:val="18"/>
          <w:lang w:val="es-MX"/>
        </w:rPr>
        <w:t xml:space="preserve"> </w:t>
      </w:r>
      <w:r w:rsidRPr="00B42B6F">
        <w:rPr>
          <w:sz w:val="20"/>
          <w:lang w:val="es-MX"/>
        </w:rPr>
        <w:t xml:space="preserve">+ </w:t>
      </w:r>
      <w:r w:rsidRPr="00B42B6F">
        <w:rPr>
          <w:position w:val="-10"/>
          <w:sz w:val="20"/>
          <w:lang w:val="es-MX"/>
        </w:rPr>
        <w:object w:dxaOrig="320" w:dyaOrig="360" w14:anchorId="35609147">
          <v:shape id="_x0000_i1288" type="#_x0000_t75" style="width:15pt;height:18.5pt" o:ole="">
            <v:imagedata r:id="rId15" o:title=""/>
          </v:shape>
          <o:OLEObject Type="Embed" ProgID="Equation.3" ShapeID="_x0000_i1288" DrawAspect="Content" ObjectID="_1791667311" r:id="rId287"/>
        </w:object>
      </w:r>
      <w:r w:rsidRPr="00B42B6F">
        <w:rPr>
          <w:sz w:val="20"/>
          <w:lang w:val="es-MX"/>
        </w:rPr>
        <w:t>+ r</w:t>
      </w:r>
      <w:r w:rsidRPr="00B42B6F">
        <w:rPr>
          <w:position w:val="-12"/>
          <w:sz w:val="20"/>
          <w:lang w:val="es-MX"/>
        </w:rPr>
        <w:object w:dxaOrig="400" w:dyaOrig="380" w14:anchorId="54B21979">
          <v:shape id="_x0000_i1289" type="#_x0000_t75" style="width:20.5pt;height:18.5pt" o:ole="">
            <v:imagedata r:id="rId201" o:title=""/>
          </v:shape>
          <o:OLEObject Type="Embed" ProgID="Equation.3" ShapeID="_x0000_i1289" DrawAspect="Content" ObjectID="_1791667312" r:id="rId288"/>
        </w:object>
      </w:r>
    </w:p>
    <w:p w14:paraId="33EB16BA" w14:textId="77777777" w:rsidR="00EB580B" w:rsidRPr="00B42B6F" w:rsidRDefault="00C63ABD" w:rsidP="0077653B">
      <w:pPr>
        <w:autoSpaceDE w:val="0"/>
        <w:autoSpaceDN w:val="0"/>
        <w:adjustRightInd w:val="0"/>
        <w:ind w:left="-70"/>
        <w:rPr>
          <w:lang w:val="es-MX"/>
        </w:rPr>
      </w:pP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6E"/>
      </w:r>
      <w:r w:rsidRPr="00B42B6F">
        <w:rPr>
          <w:lang w:val="es-MX"/>
        </w:rPr>
        <w:t xml:space="preserve">      </w:t>
      </w:r>
      <w:r w:rsidRPr="00B42B6F">
        <w:rPr>
          <w:lang w:val="es-MX"/>
        </w:rPr>
        <w:sym w:font="Wingdings 2" w:char="F070"/>
      </w:r>
      <w:r w:rsidRPr="00B42B6F">
        <w:rPr>
          <w:lang w:val="es-MX"/>
        </w:rPr>
        <w:t xml:space="preserve">      </w:t>
      </w:r>
      <w:r w:rsidRPr="00B42B6F">
        <w:rPr>
          <w:lang w:val="es-MX"/>
        </w:rPr>
        <w:sym w:font="Wingdings 2" w:char="F072"/>
      </w: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72"/>
      </w:r>
      <w:bookmarkEnd w:id="8"/>
    </w:p>
    <w:p w14:paraId="5CD39B03" w14:textId="77777777" w:rsidR="00CB4990" w:rsidRPr="00B42B6F" w:rsidRDefault="00CB4990" w:rsidP="0077653B">
      <w:pPr>
        <w:autoSpaceDE w:val="0"/>
        <w:autoSpaceDN w:val="0"/>
        <w:adjustRightInd w:val="0"/>
        <w:ind w:left="-70"/>
        <w:rPr>
          <w:lang w:val="es-MX"/>
        </w:rPr>
      </w:pPr>
    </w:p>
    <w:p w14:paraId="3CEE99D5" w14:textId="77777777" w:rsidR="00C63ABD" w:rsidRPr="00B42B6F" w:rsidRDefault="00C63ABD" w:rsidP="0077653B">
      <w:pPr>
        <w:autoSpaceDE w:val="0"/>
        <w:autoSpaceDN w:val="0"/>
        <w:adjustRightInd w:val="0"/>
        <w:ind w:left="-70"/>
        <w:rPr>
          <w:lang w:val="es-MX"/>
        </w:rPr>
      </w:pPr>
      <w:bookmarkStart w:id="9" w:name="_Hlk65959976"/>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6C"/>
      </w:r>
      <w:r w:rsidRPr="00B42B6F">
        <w:rPr>
          <w:lang w:val="es-MX"/>
        </w:rPr>
        <w:t xml:space="preserve">     </w:t>
      </w:r>
      <w:r w:rsidRPr="00B42B6F">
        <w:rPr>
          <w:lang w:val="es-MX"/>
        </w:rPr>
        <w:sym w:font="Wingdings 2" w:char="F06E"/>
      </w:r>
      <w:r w:rsidRPr="00B42B6F">
        <w:rPr>
          <w:lang w:val="es-MX"/>
        </w:rPr>
        <w:t xml:space="preserve">     </w:t>
      </w:r>
      <w:r w:rsidRPr="00B42B6F">
        <w:rPr>
          <w:lang w:val="es-MX"/>
        </w:rPr>
        <w:sym w:font="Wingdings 2" w:char="F070"/>
      </w:r>
      <w:r w:rsidRPr="00B42B6F">
        <w:rPr>
          <w:lang w:val="es-MX"/>
        </w:rPr>
        <w:t xml:space="preserve">      </w:t>
      </w:r>
      <w:r w:rsidRPr="00B42B6F">
        <w:rPr>
          <w:lang w:val="es-MX"/>
        </w:rPr>
        <w:sym w:font="Wingdings 2" w:char="F072"/>
      </w: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72"/>
      </w:r>
    </w:p>
    <w:p w14:paraId="28904EC1" w14:textId="6B593E5D" w:rsidR="00C63ABD" w:rsidRPr="00B42B6F" w:rsidRDefault="00C63ABD" w:rsidP="0077653B">
      <w:pPr>
        <w:autoSpaceDE w:val="0"/>
        <w:autoSpaceDN w:val="0"/>
        <w:adjustRightInd w:val="0"/>
        <w:ind w:left="-70"/>
        <w:rPr>
          <w:sz w:val="20"/>
          <w:lang w:val="es-MX"/>
        </w:rPr>
      </w:pPr>
      <w:r w:rsidRPr="00B42B6F">
        <w:rPr>
          <w:sz w:val="20"/>
          <w:lang w:val="es-MX"/>
        </w:rPr>
        <w:t xml:space="preserve">          </w:t>
      </w:r>
      <w:r w:rsidR="006B5E59">
        <w:rPr>
          <w:sz w:val="20"/>
          <w:lang w:val="es-MX"/>
        </w:rPr>
        <w:t xml:space="preserve">  </w:t>
      </w:r>
      <w:r w:rsidRPr="00B42B6F">
        <w:rPr>
          <w:sz w:val="20"/>
          <w:lang w:val="es-MX"/>
        </w:rPr>
        <w:t>(ECM)</w:t>
      </w:r>
      <w:r w:rsidRPr="00B42B6F">
        <w:rPr>
          <w:sz w:val="20"/>
          <w:vertAlign w:val="subscript"/>
          <w:lang w:val="es-MX"/>
        </w:rPr>
        <w:sym w:font="Symbol" w:char="F061"/>
      </w:r>
      <w:r w:rsidRPr="00B42B6F">
        <w:rPr>
          <w:sz w:val="20"/>
          <w:vertAlign w:val="subscript"/>
          <w:lang w:val="es-MX"/>
        </w:rPr>
        <w:t xml:space="preserve"> </w:t>
      </w:r>
      <w:r w:rsidRPr="00B42B6F">
        <w:rPr>
          <w:sz w:val="20"/>
          <w:lang w:val="es-MX"/>
        </w:rPr>
        <w:t>+ (ECM)</w:t>
      </w:r>
      <w:r w:rsidRPr="00B42B6F">
        <w:rPr>
          <w:sz w:val="20"/>
          <w:vertAlign w:val="subscript"/>
          <w:lang w:val="es-MX"/>
        </w:rPr>
        <w:sym w:font="Symbol" w:char="F061"/>
      </w:r>
      <w:r w:rsidRPr="00B42B6F">
        <w:rPr>
          <w:sz w:val="20"/>
          <w:vertAlign w:val="subscript"/>
          <w:lang w:val="es-MX"/>
        </w:rPr>
        <w:sym w:font="Symbol" w:char="F062"/>
      </w:r>
      <w:r w:rsidRPr="00B42B6F">
        <w:rPr>
          <w:sz w:val="20"/>
          <w:vertAlign w:val="subscript"/>
          <w:lang w:val="es-MX"/>
        </w:rPr>
        <w:sym w:font="Symbol" w:char="F067"/>
      </w:r>
      <w:r w:rsidRPr="00B42B6F">
        <w:rPr>
          <w:sz w:val="20"/>
          <w:lang w:val="es-MX"/>
        </w:rPr>
        <w:t xml:space="preserve">     </w:t>
      </w:r>
      <w:r w:rsidRPr="00B42B6F">
        <w:rPr>
          <w:position w:val="-10"/>
          <w:sz w:val="20"/>
          <w:lang w:val="es-MX"/>
        </w:rPr>
        <w:object w:dxaOrig="320" w:dyaOrig="360" w14:anchorId="4F881823">
          <v:shape id="_x0000_i1290" type="#_x0000_t75" style="width:15pt;height:18.5pt" o:ole="">
            <v:imagedata r:id="rId15" o:title=""/>
          </v:shape>
          <o:OLEObject Type="Embed" ProgID="Equation.3" ShapeID="_x0000_i1290" DrawAspect="Content" ObjectID="_1791667313" r:id="rId289"/>
        </w:object>
      </w:r>
      <w:r w:rsidRPr="00B42B6F">
        <w:rPr>
          <w:sz w:val="20"/>
          <w:lang w:val="es-MX"/>
        </w:rPr>
        <w:t>+</w:t>
      </w:r>
      <w:r w:rsidRPr="00B42B6F">
        <w:rPr>
          <w:sz w:val="18"/>
          <w:lang w:val="es-MX"/>
        </w:rPr>
        <w:t>3</w:t>
      </w:r>
      <w:r w:rsidRPr="00B42B6F">
        <w:rPr>
          <w:sz w:val="20"/>
          <w:lang w:val="es-MX"/>
        </w:rPr>
        <w:t>0</w:t>
      </w:r>
      <w:r w:rsidRPr="00B42B6F">
        <w:rPr>
          <w:position w:val="-10"/>
          <w:sz w:val="20"/>
          <w:lang w:val="es-MX"/>
        </w:rPr>
        <w:object w:dxaOrig="320" w:dyaOrig="360" w14:anchorId="3312E71C">
          <v:shape id="_x0000_i1291" type="#_x0000_t75" style="width:15pt;height:18.5pt" o:ole="">
            <v:imagedata r:id="rId9" o:title=""/>
          </v:shape>
          <o:OLEObject Type="Embed" ProgID="Equation.3" ShapeID="_x0000_i1291" DrawAspect="Content" ObjectID="_1791667314" r:id="rId290"/>
        </w:object>
      </w:r>
      <w:r w:rsidRPr="00B42B6F">
        <w:rPr>
          <w:sz w:val="20"/>
          <w:lang w:val="es-MX"/>
        </w:rPr>
        <w:t>+</w:t>
      </w:r>
      <w:r w:rsidRPr="00B42B6F">
        <w:rPr>
          <w:sz w:val="18"/>
          <w:lang w:val="es-MX"/>
        </w:rPr>
        <w:t>15</w:t>
      </w:r>
      <w:r w:rsidRPr="00B42B6F">
        <w:rPr>
          <w:position w:val="-12"/>
          <w:sz w:val="20"/>
          <w:lang w:val="es-MX"/>
        </w:rPr>
        <w:object w:dxaOrig="320" w:dyaOrig="380" w14:anchorId="7738E254">
          <v:shape id="_x0000_i1292" type="#_x0000_t75" style="width:15pt;height:18.5pt" o:ole="">
            <v:imagedata r:id="rId13" o:title=""/>
          </v:shape>
          <o:OLEObject Type="Embed" ProgID="Equation.3" ShapeID="_x0000_i1292" DrawAspect="Content" ObjectID="_1791667315" r:id="rId291"/>
        </w:object>
      </w:r>
      <w:r w:rsidRPr="00B42B6F">
        <w:rPr>
          <w:sz w:val="20"/>
          <w:lang w:val="es-MX"/>
        </w:rPr>
        <w:t>+</w:t>
      </w:r>
      <w:r w:rsidRPr="00B42B6F">
        <w:rPr>
          <w:sz w:val="18"/>
          <w:lang w:val="es-MX"/>
        </w:rPr>
        <w:t>6</w:t>
      </w:r>
      <w:r w:rsidRPr="00B42B6F">
        <w:rPr>
          <w:position w:val="-10"/>
          <w:sz w:val="20"/>
          <w:lang w:val="es-MX"/>
        </w:rPr>
        <w:object w:dxaOrig="360" w:dyaOrig="360" w14:anchorId="5C4FA374">
          <v:shape id="_x0000_i1293" type="#_x0000_t75" style="width:18.5pt;height:18.5pt" o:ole="">
            <v:imagedata r:id="rId195" o:title=""/>
          </v:shape>
          <o:OLEObject Type="Embed" ProgID="Equation.3" ShapeID="_x0000_i1293" DrawAspect="Content" ObjectID="_1791667316" r:id="rId292"/>
        </w:object>
      </w:r>
      <w:r w:rsidRPr="00B42B6F">
        <w:rPr>
          <w:sz w:val="20"/>
          <w:lang w:val="es-MX"/>
        </w:rPr>
        <w:t>+</w:t>
      </w:r>
      <w:r w:rsidRPr="00B42B6F">
        <w:rPr>
          <w:sz w:val="18"/>
          <w:lang w:val="es-MX"/>
        </w:rPr>
        <w:t>3</w:t>
      </w:r>
      <w:r w:rsidRPr="00B42B6F">
        <w:rPr>
          <w:position w:val="-12"/>
          <w:sz w:val="20"/>
          <w:lang w:val="es-MX"/>
        </w:rPr>
        <w:object w:dxaOrig="400" w:dyaOrig="380" w14:anchorId="763E8B8E">
          <v:shape id="_x0000_i1294" type="#_x0000_t75" style="width:20.5pt;height:18.5pt" o:ole="">
            <v:imagedata r:id="rId201" o:title=""/>
          </v:shape>
          <o:OLEObject Type="Embed" ProgID="Equation.3" ShapeID="_x0000_i1294" DrawAspect="Content" ObjectID="_1791667317" r:id="rId293"/>
        </w:object>
      </w:r>
      <w:r w:rsidRPr="00B42B6F">
        <w:rPr>
          <w:sz w:val="20"/>
          <w:lang w:val="es-MX"/>
        </w:rPr>
        <w:t>+</w:t>
      </w:r>
      <w:r w:rsidRPr="00B42B6F">
        <w:rPr>
          <w:position w:val="-10"/>
          <w:sz w:val="20"/>
          <w:lang w:val="es-MX"/>
        </w:rPr>
        <w:object w:dxaOrig="320" w:dyaOrig="360" w14:anchorId="587CAE6F">
          <v:shape id="_x0000_i1295" type="#_x0000_t75" style="width:15pt;height:18.5pt" o:ole="">
            <v:imagedata r:id="rId15" o:title=""/>
          </v:shape>
          <o:OLEObject Type="Embed" ProgID="Equation.3" ShapeID="_x0000_i1295" DrawAspect="Content" ObjectID="_1791667318" r:id="rId294"/>
        </w:object>
      </w:r>
      <w:r w:rsidRPr="00B42B6F">
        <w:rPr>
          <w:sz w:val="20"/>
          <w:lang w:val="es-MX"/>
        </w:rPr>
        <w:t>+</w:t>
      </w:r>
      <w:r w:rsidRPr="00B42B6F">
        <w:rPr>
          <w:sz w:val="18"/>
          <w:lang w:val="es-MX"/>
        </w:rPr>
        <w:t>3</w:t>
      </w:r>
      <w:r w:rsidRPr="00B42B6F">
        <w:rPr>
          <w:position w:val="-12"/>
          <w:sz w:val="20"/>
          <w:lang w:val="es-MX"/>
        </w:rPr>
        <w:object w:dxaOrig="400" w:dyaOrig="380" w14:anchorId="423CCF3C">
          <v:shape id="_x0000_i1296" type="#_x0000_t75" style="width:20.5pt;height:18.5pt" o:ole="">
            <v:imagedata r:id="rId201" o:title=""/>
          </v:shape>
          <o:OLEObject Type="Embed" ProgID="Equation.3" ShapeID="_x0000_i1296" DrawAspect="Content" ObjectID="_1791667319" r:id="rId295"/>
        </w:object>
      </w:r>
    </w:p>
    <w:p w14:paraId="517B6E8D" w14:textId="77777777" w:rsidR="006B5E59" w:rsidRDefault="00C63ABD" w:rsidP="0077653B">
      <w:pPr>
        <w:autoSpaceDE w:val="0"/>
        <w:autoSpaceDN w:val="0"/>
        <w:adjustRightInd w:val="0"/>
        <w:rPr>
          <w:sz w:val="22"/>
          <w:lang w:val="es-MX"/>
        </w:rPr>
      </w:pPr>
      <w:proofErr w:type="spellStart"/>
      <w:r w:rsidRPr="00B42B6F">
        <w:rPr>
          <w:sz w:val="22"/>
          <w:lang w:val="es-MX"/>
        </w:rPr>
        <w:t>Fc</w:t>
      </w:r>
      <w:proofErr w:type="spellEnd"/>
      <w:r w:rsidRPr="00B42B6F">
        <w:rPr>
          <w:sz w:val="22"/>
          <w:lang w:val="es-MX"/>
        </w:rPr>
        <w:t xml:space="preserve"> = ---------------------- = -------------------------------------------------- </w:t>
      </w:r>
      <w:r w:rsidRPr="00B42B6F">
        <w:rPr>
          <w:sz w:val="20"/>
          <w:lang w:val="es-MX"/>
        </w:rPr>
        <w:t>30</w:t>
      </w:r>
      <w:r w:rsidRPr="00B42B6F">
        <w:rPr>
          <w:position w:val="-10"/>
          <w:sz w:val="20"/>
          <w:lang w:val="es-MX"/>
        </w:rPr>
        <w:object w:dxaOrig="320" w:dyaOrig="360" w14:anchorId="31E714C1">
          <v:shape id="_x0000_i1297" type="#_x0000_t75" style="width:15pt;height:18.5pt" o:ole="">
            <v:imagedata r:id="rId9" o:title=""/>
          </v:shape>
          <o:OLEObject Type="Embed" ProgID="Equation.3" ShapeID="_x0000_i1297" DrawAspect="Content" ObjectID="_1791667320" r:id="rId296"/>
        </w:object>
      </w:r>
      <w:r w:rsidR="00243401" w:rsidRPr="00B42B6F">
        <w:rPr>
          <w:sz w:val="20"/>
          <w:lang w:val="es-MX"/>
        </w:rPr>
        <w:t xml:space="preserve">                   </w:t>
      </w:r>
      <w:r w:rsidRPr="00B42B6F">
        <w:rPr>
          <w:sz w:val="22"/>
          <w:lang w:val="es-MX"/>
        </w:rPr>
        <w:t xml:space="preserve">    </w:t>
      </w:r>
    </w:p>
    <w:p w14:paraId="432A1BCD" w14:textId="54F8DB4D" w:rsidR="00C63ABD" w:rsidRPr="00B42B6F" w:rsidRDefault="00C63ABD" w:rsidP="0077653B">
      <w:pPr>
        <w:autoSpaceDE w:val="0"/>
        <w:autoSpaceDN w:val="0"/>
        <w:adjustRightInd w:val="0"/>
        <w:rPr>
          <w:sz w:val="22"/>
          <w:lang w:val="es-MX"/>
        </w:rPr>
      </w:pPr>
      <w:r w:rsidRPr="00B42B6F">
        <w:rPr>
          <w:sz w:val="22"/>
          <w:lang w:val="es-MX"/>
        </w:rPr>
        <w:t xml:space="preserve"> </w:t>
      </w:r>
      <w:r w:rsidR="006B5E59">
        <w:rPr>
          <w:sz w:val="22"/>
          <w:lang w:val="es-MX"/>
        </w:rPr>
        <w:t xml:space="preserve">       </w:t>
      </w:r>
      <w:r w:rsidRPr="00B42B6F">
        <w:rPr>
          <w:sz w:val="22"/>
          <w:lang w:val="es-MX"/>
        </w:rPr>
        <w:t>(ECM)</w:t>
      </w:r>
      <w:r w:rsidRPr="00B42B6F">
        <w:rPr>
          <w:sz w:val="22"/>
          <w:vertAlign w:val="subscript"/>
          <w:lang w:val="es-MX"/>
        </w:rPr>
        <w:sym w:font="Symbol" w:char="F061"/>
      </w:r>
      <w:r w:rsidRPr="00B42B6F">
        <w:rPr>
          <w:sz w:val="22"/>
          <w:vertAlign w:val="subscript"/>
          <w:lang w:val="es-MX"/>
        </w:rPr>
        <w:sym w:font="Symbol" w:char="F062"/>
      </w:r>
      <w:r w:rsidRPr="00B42B6F">
        <w:rPr>
          <w:sz w:val="22"/>
          <w:lang w:val="es-MX"/>
        </w:rPr>
        <w:t xml:space="preserve"> + (ECM)</w:t>
      </w:r>
      <w:r w:rsidRPr="00B42B6F">
        <w:rPr>
          <w:sz w:val="22"/>
          <w:vertAlign w:val="subscript"/>
          <w:lang w:val="es-MX"/>
        </w:rPr>
        <w:sym w:font="Symbol" w:char="F061"/>
      </w:r>
      <w:r w:rsidRPr="00B42B6F">
        <w:rPr>
          <w:sz w:val="22"/>
          <w:vertAlign w:val="subscript"/>
          <w:lang w:val="es-MX"/>
        </w:rPr>
        <w:sym w:font="Symbol" w:char="F067"/>
      </w:r>
      <w:r w:rsidRPr="00B42B6F">
        <w:rPr>
          <w:lang w:val="es-MX"/>
        </w:rPr>
        <w:t xml:space="preserve"> </w:t>
      </w:r>
      <w:r w:rsidR="0096391F" w:rsidRPr="00B42B6F">
        <w:rPr>
          <w:lang w:val="es-MX"/>
        </w:rPr>
        <w:t xml:space="preserve">         </w:t>
      </w:r>
      <w:r w:rsidRPr="00B42B6F">
        <w:rPr>
          <w:position w:val="-10"/>
          <w:lang w:val="es-MX"/>
        </w:rPr>
        <w:object w:dxaOrig="320" w:dyaOrig="360" w14:anchorId="0913EF6E">
          <v:shape id="_x0000_i1298" type="#_x0000_t75" style="width:15pt;height:18.5pt" o:ole="">
            <v:imagedata r:id="rId15" o:title=""/>
          </v:shape>
          <o:OLEObject Type="Embed" ProgID="Equation.3" ShapeID="_x0000_i1298" DrawAspect="Content" ObjectID="_1791667321" r:id="rId297"/>
        </w:object>
      </w:r>
      <w:r w:rsidRPr="00B42B6F">
        <w:rPr>
          <w:lang w:val="es-MX"/>
        </w:rPr>
        <w:t>+</w:t>
      </w:r>
      <w:r w:rsidRPr="00B42B6F">
        <w:rPr>
          <w:sz w:val="18"/>
          <w:lang w:val="es-MX"/>
        </w:rPr>
        <w:t>15</w:t>
      </w:r>
      <w:r w:rsidRPr="00B42B6F">
        <w:rPr>
          <w:position w:val="-12"/>
          <w:sz w:val="18"/>
          <w:lang w:val="es-MX"/>
        </w:rPr>
        <w:object w:dxaOrig="320" w:dyaOrig="380" w14:anchorId="5CD51518">
          <v:shape id="_x0000_i1299" type="#_x0000_t75" style="width:15pt;height:18.5pt" o:ole="">
            <v:imagedata r:id="rId13" o:title=""/>
          </v:shape>
          <o:OLEObject Type="Embed" ProgID="Equation.3" ShapeID="_x0000_i1299" DrawAspect="Content" ObjectID="_1791667322" r:id="rId298"/>
        </w:object>
      </w:r>
      <w:r w:rsidRPr="00B42B6F">
        <w:rPr>
          <w:sz w:val="18"/>
          <w:lang w:val="es-MX"/>
        </w:rPr>
        <w:t xml:space="preserve"> </w:t>
      </w:r>
      <w:r w:rsidRPr="00B42B6F">
        <w:rPr>
          <w:sz w:val="20"/>
          <w:lang w:val="es-MX"/>
        </w:rPr>
        <w:t xml:space="preserve">+ </w:t>
      </w:r>
      <w:r w:rsidRPr="00B42B6F">
        <w:rPr>
          <w:sz w:val="18"/>
          <w:lang w:val="es-MX"/>
        </w:rPr>
        <w:t>6</w:t>
      </w:r>
      <w:r w:rsidRPr="00B42B6F">
        <w:rPr>
          <w:position w:val="-10"/>
          <w:sz w:val="20"/>
          <w:lang w:val="es-MX"/>
        </w:rPr>
        <w:object w:dxaOrig="360" w:dyaOrig="360" w14:anchorId="75971427">
          <v:shape id="_x0000_i1300" type="#_x0000_t75" style="width:18.5pt;height:18.5pt" o:ole="">
            <v:imagedata r:id="rId195" o:title=""/>
          </v:shape>
          <o:OLEObject Type="Embed" ProgID="Equation.3" ShapeID="_x0000_i1300" DrawAspect="Content" ObjectID="_1791667323" r:id="rId299"/>
        </w:object>
      </w:r>
      <w:r w:rsidRPr="00B42B6F">
        <w:rPr>
          <w:sz w:val="20"/>
          <w:lang w:val="es-MX"/>
        </w:rPr>
        <w:t>+</w:t>
      </w:r>
      <w:r w:rsidRPr="00B42B6F">
        <w:rPr>
          <w:position w:val="-12"/>
          <w:sz w:val="18"/>
          <w:lang w:val="es-MX"/>
        </w:rPr>
        <w:object w:dxaOrig="400" w:dyaOrig="380" w14:anchorId="3FED2596">
          <v:shape id="_x0000_i1301" type="#_x0000_t75" style="width:20.5pt;height:18.5pt" o:ole="">
            <v:imagedata r:id="rId201" o:title=""/>
          </v:shape>
          <o:OLEObject Type="Embed" ProgID="Equation.3" ShapeID="_x0000_i1301" DrawAspect="Content" ObjectID="_1791667324" r:id="rId300"/>
        </w:object>
      </w:r>
      <w:r w:rsidRPr="00B42B6F">
        <w:rPr>
          <w:sz w:val="18"/>
          <w:lang w:val="es-MX"/>
        </w:rPr>
        <w:t xml:space="preserve"> </w:t>
      </w:r>
      <w:r w:rsidRPr="00B42B6F">
        <w:rPr>
          <w:sz w:val="20"/>
          <w:lang w:val="es-MX"/>
        </w:rPr>
        <w:t xml:space="preserve">+ </w:t>
      </w:r>
      <w:r w:rsidRPr="00B42B6F">
        <w:rPr>
          <w:position w:val="-10"/>
          <w:sz w:val="20"/>
          <w:lang w:val="es-MX"/>
        </w:rPr>
        <w:object w:dxaOrig="320" w:dyaOrig="360" w14:anchorId="07C7CA6E">
          <v:shape id="_x0000_i1302" type="#_x0000_t75" style="width:15pt;height:18.5pt" o:ole="">
            <v:imagedata r:id="rId15" o:title=""/>
          </v:shape>
          <o:OLEObject Type="Embed" ProgID="Equation.3" ShapeID="_x0000_i1302" DrawAspect="Content" ObjectID="_1791667325" r:id="rId301"/>
        </w:object>
      </w:r>
      <w:r w:rsidRPr="00B42B6F">
        <w:rPr>
          <w:sz w:val="20"/>
          <w:lang w:val="es-MX"/>
        </w:rPr>
        <w:t xml:space="preserve">+ </w:t>
      </w:r>
      <w:r w:rsidRPr="00B42B6F">
        <w:rPr>
          <w:sz w:val="18"/>
          <w:lang w:val="es-MX"/>
        </w:rPr>
        <w:t>3</w:t>
      </w:r>
      <w:r w:rsidRPr="00B42B6F">
        <w:rPr>
          <w:position w:val="-12"/>
          <w:sz w:val="20"/>
          <w:lang w:val="es-MX"/>
        </w:rPr>
        <w:object w:dxaOrig="400" w:dyaOrig="380" w14:anchorId="16AD96C2">
          <v:shape id="_x0000_i1303" type="#_x0000_t75" style="width:20.5pt;height:18.5pt" o:ole="">
            <v:imagedata r:id="rId201" o:title=""/>
          </v:shape>
          <o:OLEObject Type="Embed" ProgID="Equation.3" ShapeID="_x0000_i1303" DrawAspect="Content" ObjectID="_1791667326" r:id="rId302"/>
        </w:object>
      </w:r>
    </w:p>
    <w:p w14:paraId="41797192" w14:textId="77777777" w:rsidR="00C63ABD" w:rsidRPr="00B42B6F" w:rsidRDefault="00C63ABD" w:rsidP="0077653B">
      <w:pPr>
        <w:autoSpaceDE w:val="0"/>
        <w:autoSpaceDN w:val="0"/>
        <w:adjustRightInd w:val="0"/>
        <w:ind w:left="-70"/>
        <w:rPr>
          <w:lang w:val="es-MX"/>
        </w:rPr>
      </w:pP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6E"/>
      </w:r>
      <w:r w:rsidRPr="00B42B6F">
        <w:rPr>
          <w:lang w:val="es-MX"/>
        </w:rPr>
        <w:t xml:space="preserve">     </w:t>
      </w:r>
      <w:r w:rsidRPr="00B42B6F">
        <w:rPr>
          <w:lang w:val="es-MX"/>
        </w:rPr>
        <w:sym w:font="Wingdings 2" w:char="F070"/>
      </w:r>
      <w:r w:rsidRPr="00B42B6F">
        <w:rPr>
          <w:lang w:val="es-MX"/>
        </w:rPr>
        <w:t xml:space="preserve">      </w:t>
      </w:r>
      <w:r w:rsidRPr="00B42B6F">
        <w:rPr>
          <w:lang w:val="es-MX"/>
        </w:rPr>
        <w:sym w:font="Wingdings 2" w:char="F072"/>
      </w: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72"/>
      </w:r>
    </w:p>
    <w:p w14:paraId="6B06CFAB" w14:textId="77777777" w:rsidR="00EB580B" w:rsidRPr="00B42B6F" w:rsidRDefault="00EB580B" w:rsidP="0077653B">
      <w:pPr>
        <w:autoSpaceDE w:val="0"/>
        <w:autoSpaceDN w:val="0"/>
        <w:adjustRightInd w:val="0"/>
        <w:rPr>
          <w:highlight w:val="yellow"/>
          <w:lang w:val="es-MX"/>
        </w:rPr>
      </w:pPr>
    </w:p>
    <w:bookmarkEnd w:id="9"/>
    <w:p w14:paraId="7F59C6F5" w14:textId="77777777" w:rsidR="00C63ABD" w:rsidRPr="00B42B6F" w:rsidRDefault="0096391F" w:rsidP="003B6158">
      <w:pPr>
        <w:autoSpaceDE w:val="0"/>
        <w:autoSpaceDN w:val="0"/>
        <w:adjustRightInd w:val="0"/>
        <w:ind w:left="1560"/>
        <w:rPr>
          <w:sz w:val="22"/>
          <w:lang w:val="es-MX"/>
        </w:rPr>
      </w:pPr>
      <w:r w:rsidRPr="00B42B6F">
        <w:rPr>
          <w:b/>
          <w:bCs/>
          <w:sz w:val="22"/>
          <w:lang w:val="es-MX"/>
        </w:rPr>
        <w:t xml:space="preserve">   </w:t>
      </w:r>
      <w:r w:rsidR="00C63ABD" w:rsidRPr="00B42B6F">
        <w:rPr>
          <w:sz w:val="22"/>
          <w:lang w:val="es-MX"/>
        </w:rPr>
        <w:sym w:font="Symbol" w:char="F05C"/>
      </w:r>
      <w:r w:rsidR="00C63ABD" w:rsidRPr="00B42B6F">
        <w:rPr>
          <w:sz w:val="22"/>
          <w:lang w:val="es-MX"/>
        </w:rPr>
        <w:t xml:space="preserve">    </w:t>
      </w:r>
      <w:proofErr w:type="spellStart"/>
      <w:r w:rsidR="00C63ABD" w:rsidRPr="00B42B6F">
        <w:rPr>
          <w:sz w:val="22"/>
          <w:lang w:val="es-MX"/>
        </w:rPr>
        <w:t>Fc</w:t>
      </w:r>
      <w:proofErr w:type="spellEnd"/>
      <w:r w:rsidR="00C63ABD" w:rsidRPr="00B42B6F">
        <w:rPr>
          <w:sz w:val="22"/>
          <w:lang w:val="es-MX"/>
        </w:rPr>
        <w:t xml:space="preserve"> = </w:t>
      </w:r>
      <w:r w:rsidR="00C63ABD" w:rsidRPr="00B42B6F">
        <w:rPr>
          <w:sz w:val="20"/>
          <w:lang w:val="es-MX"/>
        </w:rPr>
        <w:t>30</w:t>
      </w:r>
      <w:r w:rsidR="00C63ABD" w:rsidRPr="00B42B6F">
        <w:rPr>
          <w:position w:val="-10"/>
          <w:sz w:val="20"/>
          <w:lang w:val="es-MX"/>
        </w:rPr>
        <w:object w:dxaOrig="320" w:dyaOrig="360" w14:anchorId="1C7D5E2E">
          <v:shape id="_x0000_i1304" type="#_x0000_t75" style="width:15pt;height:18.5pt" o:ole="">
            <v:imagedata r:id="rId9" o:title=""/>
          </v:shape>
          <o:OLEObject Type="Embed" ProgID="Equation.3" ShapeID="_x0000_i1304" DrawAspect="Content" ObjectID="_1791667327" r:id="rId303"/>
        </w:object>
      </w:r>
      <w:r w:rsidR="00C63ABD" w:rsidRPr="00B42B6F">
        <w:rPr>
          <w:sz w:val="20"/>
          <w:lang w:val="es-MX"/>
        </w:rPr>
        <w:t xml:space="preserve">                                       </w:t>
      </w:r>
      <w:r w:rsidR="00D02011" w:rsidRPr="00B42B6F">
        <w:rPr>
          <w:sz w:val="20"/>
          <w:lang w:val="es-MX"/>
        </w:rPr>
        <w:t xml:space="preserve">                                </w:t>
      </w:r>
      <w:r w:rsidR="00C63ABD" w:rsidRPr="00B42B6F">
        <w:rPr>
          <w:sz w:val="20"/>
          <w:lang w:val="es-MX"/>
        </w:rPr>
        <w:t xml:space="preserve">                  </w:t>
      </w:r>
    </w:p>
    <w:p w14:paraId="5AF03FE6" w14:textId="77777777" w:rsidR="00C63ABD" w:rsidRPr="00B42B6F" w:rsidRDefault="00C63ABD" w:rsidP="0077653B">
      <w:pPr>
        <w:autoSpaceDE w:val="0"/>
        <w:autoSpaceDN w:val="0"/>
        <w:adjustRightInd w:val="0"/>
        <w:ind w:left="1560"/>
        <w:rPr>
          <w:sz w:val="22"/>
          <w:lang w:val="es-MX"/>
        </w:rPr>
      </w:pPr>
    </w:p>
    <w:p w14:paraId="4DD0366B" w14:textId="77777777" w:rsidR="00C63ABD" w:rsidRPr="00B42B6F" w:rsidRDefault="00C63ABD" w:rsidP="0077653B">
      <w:pPr>
        <w:autoSpaceDE w:val="0"/>
        <w:autoSpaceDN w:val="0"/>
        <w:adjustRightInd w:val="0"/>
        <w:spacing w:line="360" w:lineRule="auto"/>
        <w:rPr>
          <w:lang w:val="es-MX"/>
        </w:rPr>
      </w:pPr>
      <w:r w:rsidRPr="00B42B6F">
        <w:rPr>
          <w:lang w:val="es-MX"/>
        </w:rPr>
        <w:t>Con lo anterior, se hizo (didácticamente), lo siguiente</w:t>
      </w:r>
      <w:r w:rsidR="00477BBB" w:rsidRPr="00B42B6F">
        <w:rPr>
          <w:lang w:val="es-MX"/>
        </w:rPr>
        <w:t>:</w:t>
      </w:r>
    </w:p>
    <w:p w14:paraId="47C474DF" w14:textId="77777777" w:rsidR="00C63ABD" w:rsidRPr="00B42B6F" w:rsidRDefault="00C63ABD" w:rsidP="0077653B">
      <w:pPr>
        <w:numPr>
          <w:ilvl w:val="0"/>
          <w:numId w:val="31"/>
        </w:numPr>
        <w:autoSpaceDE w:val="0"/>
        <w:autoSpaceDN w:val="0"/>
        <w:adjustRightInd w:val="0"/>
        <w:spacing w:line="360" w:lineRule="auto"/>
        <w:ind w:right="338"/>
        <w:rPr>
          <w:lang w:val="es-MX"/>
        </w:rPr>
      </w:pPr>
      <w:r w:rsidRPr="00B42B6F">
        <w:rPr>
          <w:lang w:val="es-MX"/>
        </w:rPr>
        <w:t xml:space="preserve">En </w:t>
      </w:r>
      <w:r w:rsidR="00402982" w:rsidRPr="00B42B6F">
        <w:rPr>
          <w:lang w:val="es-MX"/>
        </w:rPr>
        <w:t>la primera prueba de significancia</w:t>
      </w:r>
      <w:r w:rsidRPr="00B42B6F">
        <w:rPr>
          <w:lang w:val="es-MX"/>
        </w:rPr>
        <w:t>, se colocaron simbólicamente, en numerador y denominador los coeficientes de los CV.</w:t>
      </w:r>
    </w:p>
    <w:p w14:paraId="56C46C39" w14:textId="77777777" w:rsidR="00D02011" w:rsidRPr="00B42B6F" w:rsidRDefault="00C63ABD" w:rsidP="0077653B">
      <w:pPr>
        <w:numPr>
          <w:ilvl w:val="0"/>
          <w:numId w:val="31"/>
        </w:numPr>
        <w:autoSpaceDE w:val="0"/>
        <w:autoSpaceDN w:val="0"/>
        <w:adjustRightInd w:val="0"/>
        <w:spacing w:line="360" w:lineRule="auto"/>
        <w:ind w:right="338"/>
        <w:rPr>
          <w:lang w:val="es-MX"/>
        </w:rPr>
      </w:pPr>
      <w:r w:rsidRPr="00B42B6F">
        <w:rPr>
          <w:lang w:val="es-MX"/>
        </w:rPr>
        <w:lastRenderedPageBreak/>
        <w:t xml:space="preserve">En </w:t>
      </w:r>
      <w:r w:rsidR="00402982" w:rsidRPr="00B42B6F">
        <w:rPr>
          <w:lang w:val="es-MX"/>
        </w:rPr>
        <w:t>la segunda</w:t>
      </w:r>
      <w:r w:rsidRPr="00B42B6F">
        <w:rPr>
          <w:lang w:val="es-MX"/>
        </w:rPr>
        <w:t xml:space="preserve">, se reacomodan los CV, de tal manera que se correspondan: </w:t>
      </w:r>
      <w:r w:rsidR="001D7C5E">
        <w:rPr>
          <w:lang w:val="es-MX"/>
        </w:rPr>
        <w:t>c</w:t>
      </w:r>
      <w:r w:rsidRPr="00B42B6F">
        <w:rPr>
          <w:lang w:val="es-MX"/>
        </w:rPr>
        <w:t>ada uno de los CV del numerador con cada uno de los CV del denominador, quedando solo o aislado, el término a probar: 30</w:t>
      </w:r>
      <w:r w:rsidRPr="00B42B6F">
        <w:rPr>
          <w:position w:val="-10"/>
          <w:lang w:val="es-MX"/>
        </w:rPr>
        <w:object w:dxaOrig="320" w:dyaOrig="360" w14:anchorId="1092CC0D">
          <v:shape id="_x0000_i1305" type="#_x0000_t75" style="width:15pt;height:18.5pt" o:ole="">
            <v:imagedata r:id="rId9" o:title=""/>
          </v:shape>
          <o:OLEObject Type="Embed" ProgID="Equation.3" ShapeID="_x0000_i1305" DrawAspect="Content" ObjectID="_1791667328" r:id="rId304"/>
        </w:object>
      </w:r>
      <w:r w:rsidRPr="00B42B6F">
        <w:rPr>
          <w:lang w:val="es-MX"/>
        </w:rPr>
        <w:t>= 30</w:t>
      </w:r>
      <w:r w:rsidRPr="00B42B6F">
        <w:rPr>
          <w:b/>
          <w:bCs/>
          <w:position w:val="-10"/>
          <w:lang w:val="es-MX"/>
        </w:rPr>
        <w:object w:dxaOrig="320" w:dyaOrig="360" w14:anchorId="6AAAD12F">
          <v:shape id="_x0000_i1306" type="#_x0000_t75" style="width:15pt;height:18.5pt" o:ole="">
            <v:imagedata r:id="rId9" o:title=""/>
          </v:shape>
          <o:OLEObject Type="Embed" ProgID="Equation.3" ShapeID="_x0000_i1306" DrawAspect="Content" ObjectID="_1791667329" r:id="rId305"/>
        </w:object>
      </w:r>
      <w:r w:rsidRPr="00B42B6F">
        <w:rPr>
          <w:b/>
          <w:bCs/>
          <w:lang w:val="es-MX"/>
        </w:rPr>
        <w:t xml:space="preserve">          </w:t>
      </w:r>
    </w:p>
    <w:p w14:paraId="48789F0C" w14:textId="77777777" w:rsidR="00C63ABD" w:rsidRPr="00B42B6F" w:rsidRDefault="00C63ABD" w:rsidP="0077653B">
      <w:pPr>
        <w:numPr>
          <w:ilvl w:val="0"/>
          <w:numId w:val="31"/>
        </w:numPr>
        <w:autoSpaceDE w:val="0"/>
        <w:autoSpaceDN w:val="0"/>
        <w:adjustRightInd w:val="0"/>
        <w:spacing w:line="360" w:lineRule="auto"/>
        <w:ind w:right="338"/>
        <w:rPr>
          <w:lang w:val="es-MX"/>
        </w:rPr>
      </w:pPr>
      <w:r w:rsidRPr="00B42B6F">
        <w:rPr>
          <w:lang w:val="es-MX"/>
        </w:rPr>
        <w:t xml:space="preserve">En </w:t>
      </w:r>
      <w:r w:rsidR="00402982" w:rsidRPr="00B42B6F">
        <w:rPr>
          <w:lang w:val="es-MX"/>
        </w:rPr>
        <w:t>la tercera</w:t>
      </w:r>
      <w:r w:rsidRPr="00B42B6F">
        <w:rPr>
          <w:lang w:val="es-MX"/>
        </w:rPr>
        <w:t xml:space="preserve"> se han substituido los coeficientes por sus valores reales, quedando solo o aislado el término a probar: 30</w:t>
      </w:r>
      <w:r w:rsidRPr="00B42B6F">
        <w:rPr>
          <w:b/>
          <w:bCs/>
          <w:position w:val="-10"/>
          <w:lang w:val="es-MX"/>
        </w:rPr>
        <w:object w:dxaOrig="320" w:dyaOrig="360" w14:anchorId="3627D656">
          <v:shape id="_x0000_i1307" type="#_x0000_t75" style="width:15pt;height:18.5pt" o:ole="">
            <v:imagedata r:id="rId9" o:title=""/>
          </v:shape>
          <o:OLEObject Type="Embed" ProgID="Equation.3" ShapeID="_x0000_i1307" DrawAspect="Content" ObjectID="_1791667330" r:id="rId306"/>
        </w:object>
      </w:r>
      <w:r w:rsidRPr="00B42B6F">
        <w:rPr>
          <w:lang w:val="es-MX"/>
        </w:rPr>
        <w:t xml:space="preserve"> La simplificación es precisamente, 30</w:t>
      </w:r>
      <w:r w:rsidRPr="00B42B6F">
        <w:rPr>
          <w:b/>
          <w:bCs/>
          <w:position w:val="-10"/>
          <w:lang w:val="es-MX"/>
        </w:rPr>
        <w:object w:dxaOrig="320" w:dyaOrig="360" w14:anchorId="3156680D">
          <v:shape id="_x0000_i1308" type="#_x0000_t75" style="width:15pt;height:18.5pt" o:ole="">
            <v:imagedata r:id="rId9" o:title=""/>
          </v:shape>
          <o:OLEObject Type="Embed" ProgID="Equation.3" ShapeID="_x0000_i1308" DrawAspect="Content" ObjectID="_1791667331" r:id="rId307"/>
        </w:object>
      </w:r>
      <w:r w:rsidR="00402982" w:rsidRPr="00B42B6F">
        <w:rPr>
          <w:b/>
          <w:bCs/>
          <w:lang w:val="es-MX"/>
        </w:rPr>
        <w:t>.</w:t>
      </w:r>
      <w:r w:rsidR="00402982" w:rsidRPr="00B42B6F">
        <w:rPr>
          <w:lang w:val="es-MX"/>
        </w:rPr>
        <w:t xml:space="preserve"> E</w:t>
      </w:r>
      <w:r w:rsidR="00C967B3" w:rsidRPr="00B42B6F">
        <w:rPr>
          <w:lang w:val="es-MX"/>
        </w:rPr>
        <w:t>l v</w:t>
      </w:r>
      <w:r w:rsidRPr="00B42B6F">
        <w:rPr>
          <w:lang w:val="es-MX"/>
        </w:rPr>
        <w:t xml:space="preserve">alor </w:t>
      </w:r>
      <w:proofErr w:type="spellStart"/>
      <w:r w:rsidRPr="00B42B6F">
        <w:rPr>
          <w:lang w:val="es-MX"/>
        </w:rPr>
        <w:t>Fc</w:t>
      </w:r>
      <w:proofErr w:type="spellEnd"/>
      <w:r w:rsidRPr="00B42B6F">
        <w:rPr>
          <w:lang w:val="es-MX"/>
        </w:rPr>
        <w:t xml:space="preserve">, se obtiene con el producto de 30 por el valor de la varianza </w:t>
      </w:r>
      <w:r w:rsidRPr="00B42B6F">
        <w:rPr>
          <w:b/>
          <w:bCs/>
          <w:position w:val="-10"/>
          <w:lang w:val="es-MX"/>
        </w:rPr>
        <w:object w:dxaOrig="320" w:dyaOrig="360" w14:anchorId="5AE28726">
          <v:shape id="_x0000_i1309" type="#_x0000_t75" style="width:15pt;height:18.5pt" o:ole="">
            <v:imagedata r:id="rId9" o:title=""/>
          </v:shape>
          <o:OLEObject Type="Embed" ProgID="Equation.3" ShapeID="_x0000_i1309" DrawAspect="Content" ObjectID="_1791667332" r:id="rId308"/>
        </w:object>
      </w:r>
      <w:r w:rsidR="00402982" w:rsidRPr="00B42B6F">
        <w:rPr>
          <w:lang w:val="es-MX"/>
        </w:rPr>
        <w:t>.</w:t>
      </w:r>
    </w:p>
    <w:p w14:paraId="567A6F1E" w14:textId="77777777" w:rsidR="00C63ABD" w:rsidRPr="00B42B6F" w:rsidRDefault="00C63ABD" w:rsidP="0077653B">
      <w:pPr>
        <w:autoSpaceDE w:val="0"/>
        <w:autoSpaceDN w:val="0"/>
        <w:adjustRightInd w:val="0"/>
        <w:ind w:left="1560"/>
        <w:rPr>
          <w:lang w:val="es-MX"/>
        </w:rPr>
      </w:pPr>
    </w:p>
    <w:p w14:paraId="3205B0FC" w14:textId="5C2451E1" w:rsidR="00C63ABD" w:rsidRPr="00B42B6F" w:rsidRDefault="00C63ABD" w:rsidP="0077653B">
      <w:pPr>
        <w:autoSpaceDE w:val="0"/>
        <w:autoSpaceDN w:val="0"/>
        <w:adjustRightInd w:val="0"/>
        <w:rPr>
          <w:lang w:val="es-MX"/>
        </w:rPr>
      </w:pPr>
      <w:r w:rsidRPr="00B42B6F">
        <w:rPr>
          <w:lang w:val="es-MX"/>
        </w:rPr>
        <w:t>Por otra parte: F</w:t>
      </w:r>
      <w:r w:rsidRPr="00B42B6F">
        <w:rPr>
          <w:lang w:val="es-MX"/>
        </w:rPr>
        <w:sym w:font="Symbol" w:char="F07E"/>
      </w:r>
      <w:proofErr w:type="spellStart"/>
      <w:r w:rsidR="003B6158" w:rsidRPr="00B42B6F">
        <w:rPr>
          <w:lang w:val="es-MX"/>
        </w:rPr>
        <w:t>F</w:t>
      </w:r>
      <w:proofErr w:type="spellEnd"/>
      <w:r w:rsidR="003B6158" w:rsidRPr="00B42B6F">
        <w:rPr>
          <w:lang w:val="es-MX"/>
        </w:rPr>
        <w:t xml:space="preserve"> (</w:t>
      </w:r>
      <w:r w:rsidRPr="00B42B6F">
        <w:rPr>
          <w:lang w:val="es-MX"/>
        </w:rPr>
        <w:t xml:space="preserve">3+12, 3+12 y </w:t>
      </w:r>
      <w:r w:rsidRPr="00B42B6F">
        <w:rPr>
          <w:lang w:val="es-MX"/>
        </w:rPr>
        <w:sym w:font="Symbol" w:char="F061"/>
      </w:r>
      <w:r w:rsidRPr="00B42B6F">
        <w:rPr>
          <w:lang w:val="es-MX"/>
        </w:rPr>
        <w:t xml:space="preserve">) = </w:t>
      </w:r>
      <w:r w:rsidR="003B6158" w:rsidRPr="00B42B6F">
        <w:rPr>
          <w:lang w:val="es-MX"/>
        </w:rPr>
        <w:t>F (</w:t>
      </w:r>
      <w:r w:rsidRPr="00B42B6F">
        <w:rPr>
          <w:lang w:val="es-MX"/>
        </w:rPr>
        <w:t xml:space="preserve">15, 15, 0.5) = 2.41     </w:t>
      </w:r>
      <w:r w:rsidR="0096391F" w:rsidRPr="00B42B6F">
        <w:rPr>
          <w:lang w:val="es-MX"/>
        </w:rPr>
        <w:t xml:space="preserve">           </w:t>
      </w:r>
      <w:r w:rsidRPr="00B42B6F">
        <w:rPr>
          <w:lang w:val="es-MX"/>
        </w:rPr>
        <w:t xml:space="preserve">   </w:t>
      </w:r>
      <w:r w:rsidR="0096391F" w:rsidRPr="00B42B6F">
        <w:rPr>
          <w:lang w:val="es-MX"/>
        </w:rPr>
        <w:t xml:space="preserve">    </w:t>
      </w:r>
      <w:r w:rsidRPr="00B42B6F">
        <w:rPr>
          <w:lang w:val="es-MX"/>
        </w:rPr>
        <w:t xml:space="preserve"> </w:t>
      </w:r>
    </w:p>
    <w:p w14:paraId="1F637A48" w14:textId="77777777" w:rsidR="00B21BEC" w:rsidRPr="00B42B6F" w:rsidRDefault="00C63ABD" w:rsidP="0077653B">
      <w:pPr>
        <w:autoSpaceDE w:val="0"/>
        <w:autoSpaceDN w:val="0"/>
        <w:adjustRightInd w:val="0"/>
        <w:rPr>
          <w:lang w:val="es-MX"/>
        </w:rPr>
      </w:pPr>
      <w:r w:rsidRPr="00B42B6F">
        <w:rPr>
          <w:lang w:val="es-MX"/>
        </w:rPr>
        <w:t xml:space="preserve">Finalmente se compara el valor F de tablas (2.41), con el valor de </w:t>
      </w:r>
      <w:proofErr w:type="spellStart"/>
      <w:r w:rsidRPr="00B42B6F">
        <w:rPr>
          <w:lang w:val="es-MX"/>
        </w:rPr>
        <w:t>Fc</w:t>
      </w:r>
      <w:proofErr w:type="spellEnd"/>
      <w:r w:rsidRPr="00B42B6F">
        <w:rPr>
          <w:lang w:val="es-MX"/>
        </w:rPr>
        <w:t xml:space="preserve"> (30</w:t>
      </w:r>
      <w:r w:rsidRPr="00B42B6F">
        <w:rPr>
          <w:b/>
          <w:bCs/>
          <w:position w:val="-10"/>
          <w:lang w:val="es-MX"/>
        </w:rPr>
        <w:object w:dxaOrig="320" w:dyaOrig="360" w14:anchorId="3F67A122">
          <v:shape id="_x0000_i1310" type="#_x0000_t75" style="width:15pt;height:18.5pt" o:ole="">
            <v:imagedata r:id="rId9" o:title=""/>
          </v:shape>
          <o:OLEObject Type="Embed" ProgID="Equation.3" ShapeID="_x0000_i1310" DrawAspect="Content" ObjectID="_1791667333" r:id="rId309"/>
        </w:object>
      </w:r>
      <w:r w:rsidRPr="00B42B6F">
        <w:rPr>
          <w:lang w:val="es-MX"/>
        </w:rPr>
        <w:t>)</w:t>
      </w:r>
      <w:r w:rsidR="00C15C09" w:rsidRPr="00B42B6F">
        <w:rPr>
          <w:lang w:val="es-MX"/>
        </w:rPr>
        <w:t>.</w:t>
      </w:r>
    </w:p>
    <w:p w14:paraId="4656E19D" w14:textId="77777777" w:rsidR="00C5517D" w:rsidRPr="00B42B6F" w:rsidRDefault="00C5517D" w:rsidP="0077653B">
      <w:pPr>
        <w:autoSpaceDE w:val="0"/>
        <w:autoSpaceDN w:val="0"/>
        <w:adjustRightInd w:val="0"/>
        <w:jc w:val="both"/>
        <w:rPr>
          <w:lang w:val="es-MX"/>
        </w:rPr>
      </w:pPr>
    </w:p>
    <w:p w14:paraId="47CD05C8" w14:textId="350645BD" w:rsidR="003B6158" w:rsidRPr="003B6158" w:rsidRDefault="00C63ABD" w:rsidP="003B6158">
      <w:pPr>
        <w:autoSpaceDE w:val="0"/>
        <w:autoSpaceDN w:val="0"/>
        <w:adjustRightInd w:val="0"/>
        <w:jc w:val="both"/>
        <w:rPr>
          <w:lang w:val="es-MX"/>
        </w:rPr>
      </w:pPr>
      <w:r w:rsidRPr="00B42B6F">
        <w:rPr>
          <w:lang w:val="es-MX"/>
        </w:rPr>
        <w:t xml:space="preserve">Prueba de significancia para el factor de variación </w:t>
      </w:r>
      <w:r w:rsidRPr="00B42B6F">
        <w:rPr>
          <w:lang w:val="es-MX"/>
        </w:rPr>
        <w:sym w:font="Symbol" w:char="F067"/>
      </w:r>
      <w:r w:rsidRPr="00B42B6F">
        <w:rPr>
          <w:vertAlign w:val="subscript"/>
          <w:lang w:val="es-MX"/>
        </w:rPr>
        <w:t xml:space="preserve">k </w:t>
      </w:r>
      <w:r w:rsidRPr="00B42B6F">
        <w:rPr>
          <w:lang w:val="es-MX"/>
        </w:rPr>
        <w:t>:</w:t>
      </w:r>
    </w:p>
    <w:p w14:paraId="4DAC237D" w14:textId="77777777" w:rsidR="003B6158" w:rsidRDefault="003B6158" w:rsidP="0077653B">
      <w:pPr>
        <w:autoSpaceDE w:val="0"/>
        <w:autoSpaceDN w:val="0"/>
        <w:adjustRightInd w:val="0"/>
        <w:ind w:left="1560"/>
        <w:rPr>
          <w:sz w:val="22"/>
          <w:lang w:val="es-MX"/>
        </w:rPr>
      </w:pPr>
    </w:p>
    <w:p w14:paraId="64594F32" w14:textId="18D8D8ED" w:rsidR="003B6158" w:rsidRDefault="00C63ABD" w:rsidP="008C3A04">
      <w:pPr>
        <w:autoSpaceDE w:val="0"/>
        <w:autoSpaceDN w:val="0"/>
        <w:adjustRightInd w:val="0"/>
        <w:ind w:left="1560"/>
        <w:rPr>
          <w:sz w:val="22"/>
          <w:lang w:val="es-MX"/>
        </w:rPr>
      </w:pPr>
      <w:r w:rsidRPr="00B42B6F">
        <w:rPr>
          <w:sz w:val="22"/>
          <w:lang w:val="es-MX"/>
        </w:rPr>
        <w:t xml:space="preserve"> H</w:t>
      </w:r>
      <w:r w:rsidRPr="00B42B6F">
        <w:rPr>
          <w:sz w:val="22"/>
          <w:vertAlign w:val="subscript"/>
          <w:lang w:val="es-MX"/>
        </w:rPr>
        <w:t>o</w:t>
      </w:r>
      <w:r w:rsidRPr="00B42B6F">
        <w:rPr>
          <w:sz w:val="22"/>
          <w:lang w:val="es-MX"/>
        </w:rPr>
        <w:t xml:space="preserve">: </w:t>
      </w:r>
      <w:r w:rsidRPr="00B42B6F">
        <w:rPr>
          <w:position w:val="-12"/>
          <w:sz w:val="22"/>
          <w:lang w:val="es-MX"/>
        </w:rPr>
        <w:object w:dxaOrig="320" w:dyaOrig="380" w14:anchorId="059D7783">
          <v:shape id="_x0000_i1311" type="#_x0000_t75" style="width:15pt;height:18.5pt" o:ole="">
            <v:imagedata r:id="rId310" o:title=""/>
          </v:shape>
          <o:OLEObject Type="Embed" ProgID="Equation.3" ShapeID="_x0000_i1311" DrawAspect="Content" ObjectID="_1791667334" r:id="rId311"/>
        </w:object>
      </w:r>
      <w:r w:rsidRPr="00B42B6F">
        <w:rPr>
          <w:sz w:val="22"/>
          <w:lang w:val="es-MX"/>
        </w:rPr>
        <w:t xml:space="preserve"> = 0       contra        H</w:t>
      </w:r>
      <w:proofErr w:type="gramStart"/>
      <w:r w:rsidRPr="00B42B6F">
        <w:rPr>
          <w:sz w:val="22"/>
          <w:vertAlign w:val="subscript"/>
          <w:lang w:val="es-MX"/>
        </w:rPr>
        <w:t>1</w:t>
      </w:r>
      <w:r w:rsidRPr="00B42B6F">
        <w:rPr>
          <w:sz w:val="22"/>
          <w:lang w:val="es-MX"/>
        </w:rPr>
        <w:t xml:space="preserve"> :</w:t>
      </w:r>
      <w:proofErr w:type="gramEnd"/>
      <w:r w:rsidRPr="00B42B6F">
        <w:rPr>
          <w:sz w:val="22"/>
          <w:lang w:val="es-MX"/>
        </w:rPr>
        <w:t xml:space="preserve"> </w:t>
      </w:r>
      <w:r w:rsidRPr="00B42B6F">
        <w:rPr>
          <w:position w:val="-12"/>
          <w:sz w:val="22"/>
          <w:lang w:val="es-MX"/>
        </w:rPr>
        <w:object w:dxaOrig="320" w:dyaOrig="380" w14:anchorId="04FE8E1F">
          <v:shape id="_x0000_i1312" type="#_x0000_t75" style="width:15pt;height:18.5pt" o:ole="">
            <v:imagedata r:id="rId312" o:title=""/>
          </v:shape>
          <o:OLEObject Type="Embed" ProgID="Equation.3" ShapeID="_x0000_i1312" DrawAspect="Content" ObjectID="_1791667335" r:id="rId313"/>
        </w:object>
      </w:r>
      <w:r w:rsidRPr="00B42B6F">
        <w:rPr>
          <w:sz w:val="22"/>
          <w:lang w:val="es-MX"/>
        </w:rPr>
        <w:t xml:space="preserve"> </w:t>
      </w:r>
      <w:r w:rsidRPr="00B42B6F">
        <w:rPr>
          <w:sz w:val="22"/>
          <w:lang w:val="es-MX"/>
        </w:rPr>
        <w:sym w:font="Symbol" w:char="F0B9"/>
      </w:r>
      <w:r w:rsidRPr="00B42B6F">
        <w:rPr>
          <w:sz w:val="22"/>
          <w:lang w:val="es-MX"/>
        </w:rPr>
        <w:t xml:space="preserve"> 0      </w:t>
      </w:r>
    </w:p>
    <w:p w14:paraId="5A270A6D" w14:textId="198B8964" w:rsidR="00EB580B" w:rsidRPr="00B42B6F" w:rsidRDefault="00C63ABD" w:rsidP="0077653B">
      <w:pPr>
        <w:autoSpaceDE w:val="0"/>
        <w:autoSpaceDN w:val="0"/>
        <w:adjustRightInd w:val="0"/>
        <w:ind w:left="1560"/>
        <w:rPr>
          <w:lang w:val="es-MX"/>
        </w:rPr>
      </w:pPr>
      <w:r w:rsidRPr="00B42B6F">
        <w:rPr>
          <w:sz w:val="22"/>
          <w:lang w:val="es-MX"/>
        </w:rPr>
        <w:t xml:space="preserve">                    </w:t>
      </w:r>
      <w:r w:rsidR="0096391F" w:rsidRPr="00B42B6F">
        <w:rPr>
          <w:sz w:val="22"/>
          <w:lang w:val="es-MX"/>
        </w:rPr>
        <w:t xml:space="preserve">   </w:t>
      </w:r>
      <w:r w:rsidRPr="00B42B6F">
        <w:rPr>
          <w:sz w:val="22"/>
          <w:lang w:val="es-MX"/>
        </w:rPr>
        <w:t xml:space="preserve"> </w:t>
      </w:r>
    </w:p>
    <w:p w14:paraId="26C7E884" w14:textId="77777777" w:rsidR="00C63ABD" w:rsidRPr="00B42B6F" w:rsidRDefault="00C63ABD" w:rsidP="0077653B">
      <w:pPr>
        <w:autoSpaceDE w:val="0"/>
        <w:autoSpaceDN w:val="0"/>
        <w:adjustRightInd w:val="0"/>
        <w:rPr>
          <w:sz w:val="22"/>
          <w:lang w:val="es-MX"/>
        </w:rPr>
      </w:pPr>
    </w:p>
    <w:p w14:paraId="5E2FDF87" w14:textId="77777777" w:rsidR="00C63ABD" w:rsidRPr="00B42B6F" w:rsidRDefault="00C63ABD" w:rsidP="0077653B">
      <w:pPr>
        <w:autoSpaceDE w:val="0"/>
        <w:autoSpaceDN w:val="0"/>
        <w:adjustRightInd w:val="0"/>
        <w:ind w:left="-70"/>
        <w:rPr>
          <w:lang w:val="es-MX"/>
        </w:rPr>
      </w:pPr>
      <w:bookmarkStart w:id="10" w:name="_Hlk65960155"/>
      <w:r w:rsidRPr="00B42B6F">
        <w:rPr>
          <w:lang w:val="es-MX"/>
        </w:rPr>
        <w:t xml:space="preserve"> </w:t>
      </w:r>
      <w:r w:rsidRPr="00B42B6F">
        <w:rPr>
          <w:sz w:val="20"/>
          <w:lang w:val="es-MX"/>
        </w:rPr>
        <w:t xml:space="preserve">                                           </w:t>
      </w:r>
      <w:r w:rsidRPr="00B42B6F">
        <w:rPr>
          <w:lang w:val="es-MX"/>
        </w:rPr>
        <w:sym w:font="Wingdings 2" w:char="F06A"/>
      </w:r>
      <w:r w:rsidRPr="00B42B6F">
        <w:rPr>
          <w:lang w:val="es-MX"/>
        </w:rPr>
        <w:t xml:space="preserve">     </w:t>
      </w:r>
      <w:r w:rsidRPr="00B42B6F">
        <w:rPr>
          <w:lang w:val="es-MX"/>
        </w:rPr>
        <w:sym w:font="Wingdings 2" w:char="F06F"/>
      </w:r>
      <w:r w:rsidRPr="00B42B6F">
        <w:rPr>
          <w:lang w:val="es-MX"/>
        </w:rPr>
        <w:t xml:space="preserve">       </w:t>
      </w:r>
      <w:r w:rsidRPr="00B42B6F">
        <w:rPr>
          <w:lang w:val="es-MX"/>
        </w:rPr>
        <w:sym w:font="Wingdings 2" w:char="F070"/>
      </w:r>
      <w:r w:rsidRPr="00B42B6F">
        <w:rPr>
          <w:lang w:val="es-MX"/>
        </w:rPr>
        <w:t xml:space="preserve">        </w:t>
      </w:r>
      <w:r w:rsidRPr="00B42B6F">
        <w:rPr>
          <w:lang w:val="es-MX"/>
        </w:rPr>
        <w:sym w:font="Wingdings 2" w:char="F071"/>
      </w:r>
      <w:r w:rsidRPr="00B42B6F">
        <w:rPr>
          <w:lang w:val="es-MX"/>
        </w:rPr>
        <w:t xml:space="preserve">       </w:t>
      </w:r>
      <w:r w:rsidRPr="00B42B6F">
        <w:rPr>
          <w:lang w:val="es-MX"/>
        </w:rPr>
        <w:sym w:font="Wingdings 2" w:char="F072"/>
      </w: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72"/>
      </w:r>
    </w:p>
    <w:p w14:paraId="6D9F1422" w14:textId="77777777" w:rsidR="00C63ABD" w:rsidRPr="00B42B6F" w:rsidRDefault="00C63ABD" w:rsidP="0077653B">
      <w:pPr>
        <w:autoSpaceDE w:val="0"/>
        <w:autoSpaceDN w:val="0"/>
        <w:adjustRightInd w:val="0"/>
        <w:ind w:left="-70"/>
        <w:rPr>
          <w:sz w:val="20"/>
          <w:lang w:val="es-MX"/>
        </w:rPr>
      </w:pPr>
      <w:r w:rsidRPr="00B42B6F">
        <w:rPr>
          <w:lang w:val="es-MX"/>
        </w:rPr>
        <w:t xml:space="preserve">      </w:t>
      </w:r>
      <w:r w:rsidRPr="00B42B6F">
        <w:rPr>
          <w:sz w:val="20"/>
          <w:lang w:val="es-MX"/>
        </w:rPr>
        <w:t xml:space="preserve"> (ECM)</w:t>
      </w:r>
      <w:r w:rsidRPr="00B42B6F">
        <w:rPr>
          <w:vertAlign w:val="subscript"/>
          <w:lang w:val="es-MX"/>
        </w:rPr>
        <w:sym w:font="Symbol" w:char="F067"/>
      </w:r>
      <w:r w:rsidRPr="00B42B6F">
        <w:rPr>
          <w:vertAlign w:val="subscript"/>
          <w:lang w:val="es-MX"/>
        </w:rPr>
        <w:t xml:space="preserve"> </w:t>
      </w:r>
      <w:r w:rsidRPr="00B42B6F">
        <w:rPr>
          <w:sz w:val="20"/>
          <w:lang w:val="es-MX"/>
        </w:rPr>
        <w:t>+ (ECM)</w:t>
      </w:r>
      <w:r w:rsidRPr="00B42B6F">
        <w:rPr>
          <w:vertAlign w:val="subscript"/>
          <w:lang w:val="es-MX"/>
        </w:rPr>
        <w:sym w:font="Symbol" w:char="F061"/>
      </w:r>
      <w:r w:rsidRPr="00B42B6F">
        <w:rPr>
          <w:vertAlign w:val="subscript"/>
          <w:lang w:val="es-MX"/>
        </w:rPr>
        <w:sym w:font="Symbol" w:char="F062"/>
      </w:r>
      <w:r w:rsidRPr="00B42B6F">
        <w:rPr>
          <w:vertAlign w:val="subscript"/>
          <w:lang w:val="es-MX"/>
        </w:rPr>
        <w:sym w:font="Symbol" w:char="F067"/>
      </w:r>
      <w:r w:rsidRPr="00B42B6F">
        <w:rPr>
          <w:lang w:val="es-MX"/>
        </w:rPr>
        <w:t xml:space="preserve">   </w:t>
      </w:r>
      <w:r w:rsidRPr="00B42B6F">
        <w:rPr>
          <w:position w:val="-10"/>
          <w:sz w:val="20"/>
          <w:lang w:val="es-MX"/>
        </w:rPr>
        <w:object w:dxaOrig="320" w:dyaOrig="360" w14:anchorId="349EF136">
          <v:shape id="_x0000_i1313" type="#_x0000_t75" style="width:15pt;height:18.5pt" o:ole="">
            <v:imagedata r:id="rId15" o:title=""/>
          </v:shape>
          <o:OLEObject Type="Embed" ProgID="Equation.3" ShapeID="_x0000_i1313" DrawAspect="Content" ObjectID="_1791667336" r:id="rId314"/>
        </w:object>
      </w:r>
      <w:r w:rsidRPr="00B42B6F">
        <w:rPr>
          <w:sz w:val="20"/>
          <w:lang w:val="es-MX"/>
        </w:rPr>
        <w:t>+</w:t>
      </w:r>
      <w:proofErr w:type="spellStart"/>
      <w:r w:rsidRPr="00B42B6F">
        <w:rPr>
          <w:sz w:val="20"/>
          <w:lang w:val="es-MX"/>
        </w:rPr>
        <w:t>rab</w:t>
      </w:r>
      <w:proofErr w:type="spellEnd"/>
      <w:r w:rsidRPr="00B42B6F">
        <w:rPr>
          <w:position w:val="-10"/>
          <w:sz w:val="20"/>
          <w:lang w:val="es-MX"/>
        </w:rPr>
        <w:object w:dxaOrig="320" w:dyaOrig="360" w14:anchorId="50987610">
          <v:shape id="_x0000_i1314" type="#_x0000_t75" style="width:15pt;height:18.5pt" o:ole="">
            <v:imagedata r:id="rId193" o:title=""/>
          </v:shape>
          <o:OLEObject Type="Embed" ProgID="Equation.3" ShapeID="_x0000_i1314" DrawAspect="Content" ObjectID="_1791667337" r:id="rId315"/>
        </w:object>
      </w:r>
      <w:r w:rsidRPr="00B42B6F">
        <w:rPr>
          <w:sz w:val="20"/>
          <w:lang w:val="es-MX"/>
        </w:rPr>
        <w:t>+</w:t>
      </w:r>
      <w:proofErr w:type="spellStart"/>
      <w:r w:rsidRPr="00B42B6F">
        <w:rPr>
          <w:sz w:val="20"/>
          <w:lang w:val="es-MX"/>
        </w:rPr>
        <w:t>rb</w:t>
      </w:r>
      <w:proofErr w:type="spellEnd"/>
      <w:r w:rsidRPr="00B42B6F">
        <w:rPr>
          <w:position w:val="-10"/>
          <w:sz w:val="20"/>
          <w:lang w:val="es-MX"/>
        </w:rPr>
        <w:object w:dxaOrig="360" w:dyaOrig="360" w14:anchorId="03F62EAA">
          <v:shape id="_x0000_i1315" type="#_x0000_t75" style="width:18.5pt;height:18.5pt" o:ole="">
            <v:imagedata r:id="rId195" o:title=""/>
          </v:shape>
          <o:OLEObject Type="Embed" ProgID="Equation.3" ShapeID="_x0000_i1315" DrawAspect="Content" ObjectID="_1791667338" r:id="rId316"/>
        </w:object>
      </w:r>
      <w:r w:rsidRPr="00B42B6F">
        <w:rPr>
          <w:sz w:val="20"/>
          <w:lang w:val="es-MX"/>
        </w:rPr>
        <w:t xml:space="preserve">+ </w:t>
      </w:r>
      <w:proofErr w:type="spellStart"/>
      <w:r w:rsidRPr="00B42B6F">
        <w:rPr>
          <w:sz w:val="20"/>
          <w:lang w:val="es-MX"/>
        </w:rPr>
        <w:t>ra</w:t>
      </w:r>
      <w:proofErr w:type="spellEnd"/>
      <w:r w:rsidRPr="00B42B6F">
        <w:rPr>
          <w:position w:val="-12"/>
          <w:sz w:val="20"/>
          <w:lang w:val="es-MX"/>
        </w:rPr>
        <w:object w:dxaOrig="380" w:dyaOrig="380" w14:anchorId="1668E3FC">
          <v:shape id="_x0000_i1316" type="#_x0000_t75" style="width:18.5pt;height:18.5pt" o:ole="">
            <v:imagedata r:id="rId197" o:title=""/>
          </v:shape>
          <o:OLEObject Type="Embed" ProgID="Equation.3" ShapeID="_x0000_i1316" DrawAspect="Content" ObjectID="_1791667339" r:id="rId317"/>
        </w:object>
      </w:r>
      <w:r w:rsidRPr="00B42B6F">
        <w:rPr>
          <w:sz w:val="20"/>
          <w:lang w:val="es-MX"/>
        </w:rPr>
        <w:t>+ r</w:t>
      </w:r>
      <w:r w:rsidRPr="00B42B6F">
        <w:rPr>
          <w:position w:val="-12"/>
          <w:sz w:val="20"/>
          <w:lang w:val="es-MX"/>
        </w:rPr>
        <w:object w:dxaOrig="400" w:dyaOrig="380" w14:anchorId="50FF052D">
          <v:shape id="_x0000_i1317" type="#_x0000_t75" style="width:20.5pt;height:18.5pt" o:ole="">
            <v:imagedata r:id="rId201" o:title=""/>
          </v:shape>
          <o:OLEObject Type="Embed" ProgID="Equation.3" ShapeID="_x0000_i1317" DrawAspect="Content" ObjectID="_1791667340" r:id="rId318"/>
        </w:object>
      </w:r>
      <w:r w:rsidRPr="00B42B6F">
        <w:rPr>
          <w:sz w:val="20"/>
          <w:lang w:val="es-MX"/>
        </w:rPr>
        <w:t>+</w:t>
      </w:r>
      <w:r w:rsidRPr="00B42B6F">
        <w:rPr>
          <w:position w:val="-10"/>
          <w:sz w:val="20"/>
          <w:lang w:val="es-MX"/>
        </w:rPr>
        <w:object w:dxaOrig="320" w:dyaOrig="360" w14:anchorId="627665E3">
          <v:shape id="_x0000_i1318" type="#_x0000_t75" style="width:15pt;height:18.5pt" o:ole="">
            <v:imagedata r:id="rId15" o:title=""/>
          </v:shape>
          <o:OLEObject Type="Embed" ProgID="Equation.3" ShapeID="_x0000_i1318" DrawAspect="Content" ObjectID="_1791667341" r:id="rId319"/>
        </w:object>
      </w:r>
      <w:r w:rsidRPr="00B42B6F">
        <w:rPr>
          <w:sz w:val="20"/>
          <w:lang w:val="es-MX"/>
        </w:rPr>
        <w:t>+r</w:t>
      </w:r>
      <w:r w:rsidRPr="00B42B6F">
        <w:rPr>
          <w:position w:val="-12"/>
          <w:sz w:val="20"/>
          <w:lang w:val="es-MX"/>
        </w:rPr>
        <w:object w:dxaOrig="400" w:dyaOrig="380" w14:anchorId="732FADCC">
          <v:shape id="_x0000_i1319" type="#_x0000_t75" style="width:20.5pt;height:18.5pt" o:ole="">
            <v:imagedata r:id="rId201" o:title=""/>
          </v:shape>
          <o:OLEObject Type="Embed" ProgID="Equation.3" ShapeID="_x0000_i1319" DrawAspect="Content" ObjectID="_1791667342" r:id="rId320"/>
        </w:object>
      </w:r>
    </w:p>
    <w:p w14:paraId="0AD4513E" w14:textId="77777777" w:rsidR="00C63ABD" w:rsidRPr="00B42B6F" w:rsidRDefault="00C63ABD" w:rsidP="0077653B">
      <w:pPr>
        <w:autoSpaceDE w:val="0"/>
        <w:autoSpaceDN w:val="0"/>
        <w:adjustRightInd w:val="0"/>
        <w:rPr>
          <w:sz w:val="22"/>
          <w:lang w:val="es-MX"/>
        </w:rPr>
      </w:pPr>
      <w:proofErr w:type="spellStart"/>
      <w:r w:rsidRPr="00B42B6F">
        <w:rPr>
          <w:sz w:val="22"/>
          <w:lang w:val="es-MX"/>
        </w:rPr>
        <w:t>Fc</w:t>
      </w:r>
      <w:proofErr w:type="spellEnd"/>
      <w:r w:rsidRPr="00B42B6F">
        <w:rPr>
          <w:sz w:val="22"/>
          <w:lang w:val="es-MX"/>
        </w:rPr>
        <w:t xml:space="preserve"> = --------------------- = ---------------------------------------------------- = </w:t>
      </w:r>
      <w:r w:rsidRPr="00B42B6F">
        <w:rPr>
          <w:sz w:val="20"/>
          <w:lang w:val="es-MX"/>
        </w:rPr>
        <w:t>24</w:t>
      </w:r>
      <w:r w:rsidRPr="00B42B6F">
        <w:rPr>
          <w:position w:val="-10"/>
          <w:sz w:val="20"/>
          <w:lang w:val="es-MX"/>
        </w:rPr>
        <w:object w:dxaOrig="320" w:dyaOrig="360" w14:anchorId="072B6060">
          <v:shape id="_x0000_i1320" type="#_x0000_t75" style="width:15pt;height:18.5pt" o:ole="">
            <v:imagedata r:id="rId193" o:title=""/>
          </v:shape>
          <o:OLEObject Type="Embed" ProgID="Equation.3" ShapeID="_x0000_i1320" DrawAspect="Content" ObjectID="_1791667343" r:id="rId321"/>
        </w:object>
      </w:r>
      <w:r w:rsidRPr="00B42B6F">
        <w:rPr>
          <w:lang w:val="es-MX"/>
        </w:rPr>
        <w:t xml:space="preserve"> </w:t>
      </w:r>
      <w:r w:rsidR="00C967B3" w:rsidRPr="00B42B6F">
        <w:rPr>
          <w:lang w:val="es-MX"/>
        </w:rPr>
        <w:t xml:space="preserve">                                                                                         </w:t>
      </w:r>
    </w:p>
    <w:p w14:paraId="0E3D78CA" w14:textId="77777777" w:rsidR="00C63ABD" w:rsidRPr="00B42B6F" w:rsidRDefault="00CB4990" w:rsidP="0077653B">
      <w:pPr>
        <w:autoSpaceDE w:val="0"/>
        <w:autoSpaceDN w:val="0"/>
        <w:adjustRightInd w:val="0"/>
        <w:rPr>
          <w:sz w:val="22"/>
          <w:lang w:val="es-MX"/>
        </w:rPr>
      </w:pPr>
      <w:r w:rsidRPr="00B42B6F">
        <w:rPr>
          <w:sz w:val="22"/>
          <w:lang w:val="es-MX"/>
        </w:rPr>
        <w:t xml:space="preserve">     </w:t>
      </w:r>
      <w:r w:rsidR="00C63ABD" w:rsidRPr="00B42B6F">
        <w:rPr>
          <w:sz w:val="22"/>
          <w:lang w:val="es-MX"/>
        </w:rPr>
        <w:t>(ECM)</w:t>
      </w:r>
      <w:r w:rsidR="00C63ABD" w:rsidRPr="00B42B6F">
        <w:rPr>
          <w:vertAlign w:val="subscript"/>
          <w:lang w:val="es-MX"/>
        </w:rPr>
        <w:sym w:font="Symbol" w:char="F061"/>
      </w:r>
      <w:r w:rsidR="00C63ABD" w:rsidRPr="00B42B6F">
        <w:rPr>
          <w:vertAlign w:val="subscript"/>
          <w:lang w:val="es-MX"/>
        </w:rPr>
        <w:sym w:font="Symbol" w:char="F067"/>
      </w:r>
      <w:r w:rsidR="00C63ABD" w:rsidRPr="00B42B6F">
        <w:rPr>
          <w:sz w:val="22"/>
          <w:lang w:val="es-MX"/>
        </w:rPr>
        <w:t xml:space="preserve"> + (ECM)</w:t>
      </w:r>
      <w:r w:rsidR="00C63ABD" w:rsidRPr="00B42B6F">
        <w:rPr>
          <w:vertAlign w:val="subscript"/>
          <w:lang w:val="es-MX"/>
        </w:rPr>
        <w:sym w:font="Symbol" w:char="F062"/>
      </w:r>
      <w:r w:rsidR="00C63ABD" w:rsidRPr="00B42B6F">
        <w:rPr>
          <w:vertAlign w:val="subscript"/>
          <w:lang w:val="es-MX"/>
        </w:rPr>
        <w:sym w:font="Symbol" w:char="F067"/>
      </w:r>
      <w:r w:rsidR="00C63ABD" w:rsidRPr="00B42B6F">
        <w:rPr>
          <w:lang w:val="es-MX"/>
        </w:rPr>
        <w:t xml:space="preserve">    </w:t>
      </w:r>
      <w:r w:rsidR="00C63ABD" w:rsidRPr="00B42B6F">
        <w:rPr>
          <w:position w:val="-10"/>
          <w:lang w:val="es-MX"/>
        </w:rPr>
        <w:object w:dxaOrig="320" w:dyaOrig="360" w14:anchorId="261D00B1">
          <v:shape id="_x0000_i1321" type="#_x0000_t75" style="width:15pt;height:18.5pt" o:ole="">
            <v:imagedata r:id="rId15" o:title=""/>
          </v:shape>
          <o:OLEObject Type="Embed" ProgID="Equation.3" ShapeID="_x0000_i1321" DrawAspect="Content" ObjectID="_1791667344" r:id="rId322"/>
        </w:object>
      </w:r>
      <w:r w:rsidR="00C63ABD" w:rsidRPr="00B42B6F">
        <w:rPr>
          <w:sz w:val="18"/>
          <w:lang w:val="es-MX"/>
        </w:rPr>
        <w:t>+</w:t>
      </w:r>
      <w:proofErr w:type="spellStart"/>
      <w:r w:rsidR="00C63ABD" w:rsidRPr="00B42B6F">
        <w:rPr>
          <w:sz w:val="20"/>
          <w:lang w:val="es-MX"/>
        </w:rPr>
        <w:t>rb</w:t>
      </w:r>
      <w:proofErr w:type="spellEnd"/>
      <w:r w:rsidR="00C63ABD" w:rsidRPr="00B42B6F">
        <w:rPr>
          <w:position w:val="-10"/>
          <w:sz w:val="18"/>
          <w:lang w:val="es-MX"/>
        </w:rPr>
        <w:object w:dxaOrig="360" w:dyaOrig="360" w14:anchorId="41B05A85">
          <v:shape id="_x0000_i1322" type="#_x0000_t75" style="width:18.5pt;height:18.5pt" o:ole="">
            <v:imagedata r:id="rId195" o:title=""/>
          </v:shape>
          <o:OLEObject Type="Embed" ProgID="Equation.3" ShapeID="_x0000_i1322" DrawAspect="Content" ObjectID="_1791667345" r:id="rId323"/>
        </w:object>
      </w:r>
      <w:r w:rsidR="00C63ABD" w:rsidRPr="00B42B6F">
        <w:rPr>
          <w:sz w:val="18"/>
          <w:lang w:val="es-MX"/>
        </w:rPr>
        <w:t>+</w:t>
      </w:r>
      <w:r w:rsidR="00C63ABD" w:rsidRPr="00B42B6F">
        <w:rPr>
          <w:sz w:val="20"/>
          <w:lang w:val="es-MX"/>
        </w:rPr>
        <w:t>r</w:t>
      </w:r>
      <w:r w:rsidR="00C63ABD" w:rsidRPr="00B42B6F">
        <w:rPr>
          <w:position w:val="-12"/>
          <w:sz w:val="18"/>
          <w:lang w:val="es-MX"/>
        </w:rPr>
        <w:object w:dxaOrig="400" w:dyaOrig="380" w14:anchorId="258D8074">
          <v:shape id="_x0000_i1323" type="#_x0000_t75" style="width:20.5pt;height:18.5pt" o:ole="">
            <v:imagedata r:id="rId201" o:title=""/>
          </v:shape>
          <o:OLEObject Type="Embed" ProgID="Equation.3" ShapeID="_x0000_i1323" DrawAspect="Content" ObjectID="_1791667346" r:id="rId324"/>
        </w:object>
      </w:r>
      <w:r w:rsidR="00C63ABD" w:rsidRPr="00B42B6F">
        <w:rPr>
          <w:sz w:val="18"/>
          <w:lang w:val="es-MX"/>
        </w:rPr>
        <w:t xml:space="preserve"> +</w:t>
      </w:r>
      <w:r w:rsidR="00C63ABD" w:rsidRPr="00B42B6F">
        <w:rPr>
          <w:position w:val="-10"/>
          <w:lang w:val="es-MX"/>
        </w:rPr>
        <w:object w:dxaOrig="320" w:dyaOrig="360" w14:anchorId="40859757">
          <v:shape id="_x0000_i1324" type="#_x0000_t75" style="width:15pt;height:18.5pt" o:ole="">
            <v:imagedata r:id="rId15" o:title=""/>
          </v:shape>
          <o:OLEObject Type="Embed" ProgID="Equation.3" ShapeID="_x0000_i1324" DrawAspect="Content" ObjectID="_1791667347" r:id="rId325"/>
        </w:object>
      </w:r>
      <w:r w:rsidR="00C63ABD" w:rsidRPr="00B42B6F">
        <w:rPr>
          <w:lang w:val="es-MX"/>
        </w:rPr>
        <w:t xml:space="preserve">+ </w:t>
      </w:r>
      <w:proofErr w:type="spellStart"/>
      <w:r w:rsidR="00C63ABD" w:rsidRPr="00B42B6F">
        <w:rPr>
          <w:lang w:val="es-MX"/>
        </w:rPr>
        <w:t>ra</w:t>
      </w:r>
      <w:proofErr w:type="spellEnd"/>
      <w:r w:rsidR="00C63ABD" w:rsidRPr="00B42B6F">
        <w:rPr>
          <w:position w:val="-12"/>
          <w:sz w:val="20"/>
          <w:lang w:val="es-MX"/>
        </w:rPr>
        <w:object w:dxaOrig="380" w:dyaOrig="380" w14:anchorId="600BBD18">
          <v:shape id="_x0000_i1325" type="#_x0000_t75" style="width:18.5pt;height:18.5pt" o:ole="">
            <v:imagedata r:id="rId197" o:title=""/>
          </v:shape>
          <o:OLEObject Type="Embed" ProgID="Equation.3" ShapeID="_x0000_i1325" DrawAspect="Content" ObjectID="_1791667348" r:id="rId326"/>
        </w:object>
      </w:r>
      <w:r w:rsidR="00C63ABD" w:rsidRPr="00B42B6F">
        <w:rPr>
          <w:sz w:val="20"/>
          <w:lang w:val="es-MX"/>
        </w:rPr>
        <w:t>+ r</w:t>
      </w:r>
      <w:r w:rsidR="00C63ABD" w:rsidRPr="00B42B6F">
        <w:rPr>
          <w:position w:val="-12"/>
          <w:sz w:val="18"/>
          <w:lang w:val="es-MX"/>
        </w:rPr>
        <w:object w:dxaOrig="400" w:dyaOrig="380" w14:anchorId="3D622F6A">
          <v:shape id="_x0000_i1326" type="#_x0000_t75" style="width:20.5pt;height:18.5pt" o:ole="">
            <v:imagedata r:id="rId201" o:title=""/>
          </v:shape>
          <o:OLEObject Type="Embed" ProgID="Equation.3" ShapeID="_x0000_i1326" DrawAspect="Content" ObjectID="_1791667349" r:id="rId327"/>
        </w:object>
      </w:r>
      <w:r w:rsidR="00C63ABD" w:rsidRPr="00B42B6F">
        <w:rPr>
          <w:sz w:val="18"/>
          <w:lang w:val="es-MX"/>
        </w:rPr>
        <w:t xml:space="preserve">            </w:t>
      </w:r>
    </w:p>
    <w:p w14:paraId="674F98E0" w14:textId="77777777" w:rsidR="00C63ABD" w:rsidRPr="00B42B6F" w:rsidRDefault="00C63ABD" w:rsidP="0077653B">
      <w:pPr>
        <w:autoSpaceDE w:val="0"/>
        <w:autoSpaceDN w:val="0"/>
        <w:adjustRightInd w:val="0"/>
        <w:ind w:left="-70"/>
        <w:rPr>
          <w:sz w:val="18"/>
          <w:lang w:val="es-MX"/>
        </w:rPr>
      </w:pP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70"/>
      </w:r>
      <w:r w:rsidRPr="00B42B6F">
        <w:rPr>
          <w:lang w:val="es-MX"/>
        </w:rPr>
        <w:t xml:space="preserve">      </w:t>
      </w:r>
      <w:r w:rsidRPr="00B42B6F">
        <w:rPr>
          <w:lang w:val="es-MX"/>
        </w:rPr>
        <w:sym w:font="Wingdings 2" w:char="F072"/>
      </w:r>
      <w:r w:rsidRPr="00B42B6F">
        <w:rPr>
          <w:lang w:val="es-MX"/>
        </w:rPr>
        <w:t xml:space="preserve">       </w:t>
      </w:r>
      <w:r w:rsidRPr="00B42B6F">
        <w:rPr>
          <w:lang w:val="es-MX"/>
        </w:rPr>
        <w:sym w:font="Wingdings 2" w:char="F06A"/>
      </w:r>
      <w:r w:rsidRPr="00B42B6F">
        <w:rPr>
          <w:lang w:val="es-MX"/>
        </w:rPr>
        <w:t xml:space="preserve">     </w:t>
      </w:r>
      <w:r w:rsidRPr="00B42B6F">
        <w:rPr>
          <w:lang w:val="es-MX"/>
        </w:rPr>
        <w:sym w:font="Wingdings 2" w:char="F071"/>
      </w:r>
      <w:r w:rsidRPr="00B42B6F">
        <w:rPr>
          <w:lang w:val="es-MX"/>
        </w:rPr>
        <w:t xml:space="preserve">        </w:t>
      </w:r>
      <w:r w:rsidRPr="00B42B6F">
        <w:rPr>
          <w:lang w:val="es-MX"/>
        </w:rPr>
        <w:sym w:font="Wingdings 2" w:char="F072"/>
      </w:r>
      <w:r w:rsidRPr="00B42B6F">
        <w:rPr>
          <w:lang w:val="es-MX"/>
        </w:rPr>
        <w:t xml:space="preserve">  </w:t>
      </w:r>
    </w:p>
    <w:bookmarkEnd w:id="10"/>
    <w:p w14:paraId="28D1F7E9" w14:textId="77777777" w:rsidR="00C63ABD" w:rsidRPr="00B42B6F" w:rsidRDefault="00C63ABD" w:rsidP="0077653B">
      <w:pPr>
        <w:autoSpaceDE w:val="0"/>
        <w:autoSpaceDN w:val="0"/>
        <w:adjustRightInd w:val="0"/>
        <w:ind w:left="1560"/>
        <w:rPr>
          <w:sz w:val="22"/>
          <w:lang w:val="es-MX"/>
        </w:rPr>
      </w:pPr>
    </w:p>
    <w:p w14:paraId="1A207598" w14:textId="77777777" w:rsidR="00C63ABD" w:rsidRPr="00B42B6F" w:rsidRDefault="00C63ABD" w:rsidP="00C44ADA">
      <w:pPr>
        <w:autoSpaceDE w:val="0"/>
        <w:autoSpaceDN w:val="0"/>
        <w:adjustRightInd w:val="0"/>
        <w:spacing w:line="360" w:lineRule="auto"/>
        <w:jc w:val="both"/>
        <w:rPr>
          <w:lang w:val="es-MX"/>
        </w:rPr>
      </w:pPr>
      <w:r w:rsidRPr="00B42B6F">
        <w:rPr>
          <w:lang w:val="es-MX"/>
        </w:rPr>
        <w:t xml:space="preserve">Como en el caso anterior: </w:t>
      </w:r>
      <w:proofErr w:type="spellStart"/>
      <w:r w:rsidRPr="00B42B6F">
        <w:rPr>
          <w:lang w:val="es-MX"/>
        </w:rPr>
        <w:t>Fc</w:t>
      </w:r>
      <w:proofErr w:type="spellEnd"/>
      <w:r w:rsidRPr="00B42B6F">
        <w:rPr>
          <w:lang w:val="es-MX"/>
        </w:rPr>
        <w:t xml:space="preserve">. ~ </w:t>
      </w:r>
      <w:proofErr w:type="spellStart"/>
      <w:r w:rsidRPr="00B42B6F">
        <w:rPr>
          <w:lang w:val="es-MX"/>
        </w:rPr>
        <w:t>F</w:t>
      </w:r>
      <w:r w:rsidRPr="00B42B6F">
        <w:rPr>
          <w:vertAlign w:val="subscript"/>
          <w:lang w:val="es-MX"/>
        </w:rPr>
        <w:t>tablas</w:t>
      </w:r>
      <w:proofErr w:type="spellEnd"/>
      <w:r w:rsidRPr="00B42B6F">
        <w:rPr>
          <w:lang w:val="es-MX"/>
        </w:rPr>
        <w:t xml:space="preserve"> (4+12, 12+4, </w:t>
      </w:r>
      <w:r w:rsidRPr="00B42B6F">
        <w:rPr>
          <w:lang w:val="es-MX"/>
        </w:rPr>
        <w:sym w:font="Symbol" w:char="F061"/>
      </w:r>
      <w:r w:rsidRPr="00B42B6F">
        <w:rPr>
          <w:lang w:val="es-MX"/>
        </w:rPr>
        <w:t xml:space="preserve"> =F(16, 16, 0.05)=2.33</w:t>
      </w:r>
    </w:p>
    <w:p w14:paraId="6A4C1ACA" w14:textId="77777777" w:rsidR="00C63ABD" w:rsidRPr="00B42B6F" w:rsidRDefault="00C63ABD" w:rsidP="00C44ADA">
      <w:pPr>
        <w:autoSpaceDE w:val="0"/>
        <w:autoSpaceDN w:val="0"/>
        <w:adjustRightInd w:val="0"/>
        <w:spacing w:line="360" w:lineRule="auto"/>
        <w:jc w:val="both"/>
        <w:rPr>
          <w:lang w:val="es-MX"/>
        </w:rPr>
      </w:pPr>
      <w:r w:rsidRPr="00B42B6F">
        <w:rPr>
          <w:lang w:val="es-MX"/>
        </w:rPr>
        <w:t xml:space="preserve">Finalmente se compara el valor F de tablas (2.33), con el valor </w:t>
      </w:r>
      <w:proofErr w:type="spellStart"/>
      <w:r w:rsidRPr="00B42B6F">
        <w:rPr>
          <w:lang w:val="es-MX"/>
        </w:rPr>
        <w:t>Fc</w:t>
      </w:r>
      <w:proofErr w:type="spellEnd"/>
    </w:p>
    <w:p w14:paraId="37078E39" w14:textId="77777777" w:rsidR="003B6158" w:rsidRDefault="003B6158" w:rsidP="0077653B">
      <w:pPr>
        <w:autoSpaceDE w:val="0"/>
        <w:autoSpaceDN w:val="0"/>
        <w:adjustRightInd w:val="0"/>
        <w:spacing w:line="360" w:lineRule="auto"/>
        <w:rPr>
          <w:lang w:val="es-MX"/>
        </w:rPr>
      </w:pPr>
    </w:p>
    <w:p w14:paraId="6C433E41" w14:textId="55EEA7C9" w:rsidR="00C63ABD" w:rsidRPr="00B42B6F" w:rsidRDefault="001A4EC4" w:rsidP="0077653B">
      <w:pPr>
        <w:autoSpaceDE w:val="0"/>
        <w:autoSpaceDN w:val="0"/>
        <w:adjustRightInd w:val="0"/>
        <w:spacing w:line="360" w:lineRule="auto"/>
        <w:rPr>
          <w:lang w:val="es-MX"/>
        </w:rPr>
      </w:pPr>
      <w:r w:rsidRPr="00B42B6F">
        <w:rPr>
          <w:lang w:val="es-MX"/>
        </w:rPr>
        <w:t xml:space="preserve">Segundo ejemplo: </w:t>
      </w:r>
      <w:r w:rsidR="00C63ABD" w:rsidRPr="00B42B6F">
        <w:rPr>
          <w:lang w:val="es-MX"/>
        </w:rPr>
        <w:t>Suponer (</w:t>
      </w:r>
      <w:r w:rsidR="003B6158">
        <w:rPr>
          <w:lang w:val="es-MX"/>
        </w:rPr>
        <w:t>c</w:t>
      </w:r>
      <w:r w:rsidR="00C63ABD" w:rsidRPr="00B42B6F">
        <w:rPr>
          <w:lang w:val="es-MX"/>
        </w:rPr>
        <w:t xml:space="preserve">omo en el ejemplo 1, el siguiente modelo trifactorial: </w:t>
      </w:r>
      <w:r w:rsidR="00C63ABD" w:rsidRPr="00B42B6F">
        <w:rPr>
          <w:lang w:val="es-MX"/>
        </w:rPr>
        <w:sym w:font="Symbol" w:char="F061"/>
      </w:r>
      <w:r w:rsidR="00C63ABD" w:rsidRPr="00B42B6F">
        <w:rPr>
          <w:vertAlign w:val="subscript"/>
          <w:lang w:val="es-MX"/>
        </w:rPr>
        <w:t>i</w:t>
      </w:r>
      <w:r w:rsidR="00C63ABD" w:rsidRPr="00B42B6F">
        <w:rPr>
          <w:lang w:val="es-MX"/>
        </w:rPr>
        <w:t xml:space="preserve">, </w:t>
      </w:r>
      <w:r w:rsidR="00C63ABD" w:rsidRPr="00B42B6F">
        <w:rPr>
          <w:lang w:val="es-MX"/>
        </w:rPr>
        <w:sym w:font="Symbol" w:char="F062"/>
      </w:r>
      <w:r w:rsidR="00C63ABD" w:rsidRPr="00B42B6F">
        <w:rPr>
          <w:vertAlign w:val="subscript"/>
          <w:lang w:val="es-MX"/>
        </w:rPr>
        <w:t>j</w:t>
      </w:r>
      <w:r w:rsidR="00C63ABD" w:rsidRPr="00B42B6F">
        <w:rPr>
          <w:lang w:val="es-MX"/>
        </w:rPr>
        <w:t xml:space="preserve">, </w:t>
      </w:r>
      <w:r w:rsidR="00C63ABD" w:rsidRPr="00B42B6F">
        <w:rPr>
          <w:lang w:val="es-MX"/>
        </w:rPr>
        <w:sym w:font="Symbol" w:char="F067"/>
      </w:r>
      <w:r w:rsidR="00C63ABD" w:rsidRPr="00B42B6F">
        <w:rPr>
          <w:vertAlign w:val="subscript"/>
          <w:lang w:val="es-MX"/>
        </w:rPr>
        <w:t>k</w:t>
      </w:r>
      <w:r w:rsidR="00C63ABD" w:rsidRPr="00B42B6F">
        <w:rPr>
          <w:lang w:val="es-MX"/>
        </w:rPr>
        <w:t xml:space="preserve"> con 4, 2 y 5 niveles respectivamente, en un diseño </w:t>
      </w:r>
      <w:proofErr w:type="spellStart"/>
      <w:r w:rsidR="00C63ABD" w:rsidRPr="00B42B6F">
        <w:rPr>
          <w:lang w:val="es-MX"/>
        </w:rPr>
        <w:t>BaA</w:t>
      </w:r>
      <w:proofErr w:type="spellEnd"/>
      <w:r w:rsidR="00C63ABD" w:rsidRPr="00B42B6F">
        <w:rPr>
          <w:lang w:val="es-MX"/>
        </w:rPr>
        <w:t xml:space="preserve">, con 3 bloques; pero ahora, con un factor fijo </w:t>
      </w:r>
      <w:r w:rsidR="00C63ABD" w:rsidRPr="00B42B6F">
        <w:rPr>
          <w:lang w:val="es-MX"/>
        </w:rPr>
        <w:sym w:font="Symbol" w:char="F061"/>
      </w:r>
      <w:r w:rsidR="00C63ABD" w:rsidRPr="00B42B6F">
        <w:rPr>
          <w:vertAlign w:val="subscript"/>
          <w:lang w:val="es-MX"/>
        </w:rPr>
        <w:t>i</w:t>
      </w:r>
      <w:r w:rsidR="00C63ABD" w:rsidRPr="00B42B6F">
        <w:rPr>
          <w:lang w:val="es-MX"/>
        </w:rPr>
        <w:t xml:space="preserve">   y dos aleatorios </w:t>
      </w:r>
      <w:r w:rsidR="00C63ABD" w:rsidRPr="00B42B6F">
        <w:rPr>
          <w:lang w:val="es-MX"/>
        </w:rPr>
        <w:sym w:font="Symbol" w:char="F062"/>
      </w:r>
      <w:r w:rsidR="00C63ABD" w:rsidRPr="00B42B6F">
        <w:rPr>
          <w:vertAlign w:val="subscript"/>
          <w:lang w:val="es-MX"/>
        </w:rPr>
        <w:t>j</w:t>
      </w:r>
      <w:r w:rsidR="00C63ABD" w:rsidRPr="00B42B6F">
        <w:rPr>
          <w:lang w:val="es-MX"/>
        </w:rPr>
        <w:t xml:space="preserve"> y </w:t>
      </w:r>
      <w:r w:rsidR="00C63ABD" w:rsidRPr="00B42B6F">
        <w:rPr>
          <w:lang w:val="es-MX"/>
        </w:rPr>
        <w:sym w:font="Symbol" w:char="F067"/>
      </w:r>
      <w:r w:rsidR="00C63ABD" w:rsidRPr="00B42B6F">
        <w:rPr>
          <w:vertAlign w:val="subscript"/>
          <w:lang w:val="es-MX"/>
        </w:rPr>
        <w:t>k</w:t>
      </w:r>
      <w:r w:rsidR="00C63ABD" w:rsidRPr="00B42B6F">
        <w:rPr>
          <w:lang w:val="es-MX"/>
        </w:rPr>
        <w:t>.</w:t>
      </w:r>
    </w:p>
    <w:p w14:paraId="6AB83A39" w14:textId="77777777" w:rsidR="00C63ABD" w:rsidRPr="00B42B6F" w:rsidRDefault="00C63ABD" w:rsidP="0077653B">
      <w:pPr>
        <w:autoSpaceDE w:val="0"/>
        <w:autoSpaceDN w:val="0"/>
        <w:adjustRightInd w:val="0"/>
        <w:rPr>
          <w:i/>
          <w:iCs/>
          <w:color w:val="0000FF"/>
          <w:sz w:val="22"/>
          <w:lang w:val="es-MX"/>
        </w:rPr>
      </w:pPr>
    </w:p>
    <w:tbl>
      <w:tblPr>
        <w:tblW w:w="0" w:type="auto"/>
        <w:tblCellMar>
          <w:left w:w="70" w:type="dxa"/>
          <w:right w:w="70" w:type="dxa"/>
        </w:tblCellMar>
        <w:tblLook w:val="0000" w:firstRow="0" w:lastRow="0" w:firstColumn="0" w:lastColumn="0" w:noHBand="0" w:noVBand="0"/>
      </w:tblPr>
      <w:tblGrid>
        <w:gridCol w:w="5584"/>
        <w:gridCol w:w="2846"/>
      </w:tblGrid>
      <w:tr w:rsidR="00C967B3" w:rsidRPr="00B42B6F" w14:paraId="4CB986B2" w14:textId="77777777" w:rsidTr="001E7E0C">
        <w:trPr>
          <w:trHeight w:val="1258"/>
        </w:trPr>
        <w:tc>
          <w:tcPr>
            <w:tcW w:w="5584" w:type="dxa"/>
            <w:shd w:val="clear" w:color="auto" w:fill="auto"/>
          </w:tcPr>
          <w:p w14:paraId="389E8B3A" w14:textId="356E64C8" w:rsidR="00C63ABD" w:rsidRPr="00B42B6F" w:rsidRDefault="00C63ABD" w:rsidP="0077653B">
            <w:pPr>
              <w:autoSpaceDE w:val="0"/>
              <w:autoSpaceDN w:val="0"/>
              <w:adjustRightInd w:val="0"/>
              <w:rPr>
                <w:lang w:val="es-MX"/>
              </w:rPr>
            </w:pPr>
            <w:r w:rsidRPr="00B42B6F">
              <w:rPr>
                <w:lang w:val="es-MX"/>
              </w:rPr>
              <w:t xml:space="preserve">i </w:t>
            </w:r>
            <w:r w:rsidR="001E7E0C" w:rsidRPr="00B42B6F">
              <w:rPr>
                <w:lang w:val="es-MX"/>
              </w:rPr>
              <w:t xml:space="preserve">= </w:t>
            </w:r>
            <w:r w:rsidR="001E7E0C">
              <w:rPr>
                <w:lang w:val="es-MX"/>
              </w:rPr>
              <w:t>1</w:t>
            </w:r>
            <w:r w:rsidRPr="00B42B6F">
              <w:rPr>
                <w:lang w:val="es-MX"/>
              </w:rPr>
              <w:t xml:space="preserve">, 2…a = 4 niveles del factor </w:t>
            </w:r>
            <w:r w:rsidRPr="00B42B6F">
              <w:rPr>
                <w:lang w:val="es-MX"/>
              </w:rPr>
              <w:sym w:font="Symbol" w:char="F061"/>
            </w:r>
            <w:r w:rsidRPr="00B42B6F">
              <w:rPr>
                <w:vertAlign w:val="subscript"/>
                <w:lang w:val="es-MX"/>
              </w:rPr>
              <w:t>i</w:t>
            </w:r>
            <w:r w:rsidRPr="00B42B6F">
              <w:rPr>
                <w:lang w:val="es-MX"/>
              </w:rPr>
              <w:t xml:space="preserve">: </w:t>
            </w:r>
            <w:r w:rsidRPr="00B42B6F">
              <w:rPr>
                <w:i/>
                <w:iCs/>
                <w:lang w:val="es-MX"/>
              </w:rPr>
              <w:t>(fijo)</w:t>
            </w:r>
          </w:p>
          <w:p w14:paraId="355006D7" w14:textId="77777777" w:rsidR="00C63ABD" w:rsidRPr="00B42B6F" w:rsidRDefault="00C63ABD" w:rsidP="0077653B">
            <w:pPr>
              <w:autoSpaceDE w:val="0"/>
              <w:autoSpaceDN w:val="0"/>
              <w:adjustRightInd w:val="0"/>
              <w:rPr>
                <w:lang w:val="es-MX"/>
              </w:rPr>
            </w:pPr>
            <w:r w:rsidRPr="00B42B6F">
              <w:rPr>
                <w:lang w:val="es-MX"/>
              </w:rPr>
              <w:t xml:space="preserve">j </w:t>
            </w:r>
            <w:r w:rsidR="00B21BEC" w:rsidRPr="00B42B6F">
              <w:rPr>
                <w:lang w:val="es-MX"/>
              </w:rPr>
              <w:t>= 1</w:t>
            </w:r>
            <w:r w:rsidRPr="00B42B6F">
              <w:rPr>
                <w:lang w:val="es-MX"/>
              </w:rPr>
              <w:t xml:space="preserve">, 2…b = 2 niveles del factor </w:t>
            </w:r>
            <w:r w:rsidRPr="00B42B6F">
              <w:rPr>
                <w:lang w:val="es-MX"/>
              </w:rPr>
              <w:sym w:font="Symbol" w:char="F062"/>
            </w:r>
            <w:r w:rsidRPr="00B42B6F">
              <w:rPr>
                <w:vertAlign w:val="subscript"/>
                <w:lang w:val="es-MX"/>
              </w:rPr>
              <w:t>j</w:t>
            </w:r>
            <w:r w:rsidRPr="00B42B6F">
              <w:rPr>
                <w:lang w:val="es-MX"/>
              </w:rPr>
              <w:t xml:space="preserve">: </w:t>
            </w:r>
            <w:r w:rsidRPr="00B42B6F">
              <w:rPr>
                <w:i/>
                <w:iCs/>
                <w:lang w:val="es-MX"/>
              </w:rPr>
              <w:t>(aleatorio)</w:t>
            </w:r>
            <w:r w:rsidRPr="00B42B6F">
              <w:rPr>
                <w:lang w:val="es-MX"/>
              </w:rPr>
              <w:t xml:space="preserve"> </w:t>
            </w:r>
          </w:p>
          <w:p w14:paraId="5A23269E" w14:textId="77777777" w:rsidR="00C63ABD" w:rsidRPr="00B42B6F" w:rsidRDefault="00C63ABD" w:rsidP="0077653B">
            <w:pPr>
              <w:autoSpaceDE w:val="0"/>
              <w:autoSpaceDN w:val="0"/>
              <w:adjustRightInd w:val="0"/>
              <w:rPr>
                <w:lang w:val="es-MX"/>
              </w:rPr>
            </w:pPr>
            <w:r w:rsidRPr="00B42B6F">
              <w:rPr>
                <w:lang w:val="es-MX"/>
              </w:rPr>
              <w:t xml:space="preserve">k = 1, 2....c = 5 niveles del factor </w:t>
            </w:r>
            <w:r w:rsidRPr="00B42B6F">
              <w:rPr>
                <w:lang w:val="es-MX"/>
              </w:rPr>
              <w:sym w:font="Symbol" w:char="F067"/>
            </w:r>
            <w:r w:rsidRPr="00B42B6F">
              <w:rPr>
                <w:vertAlign w:val="subscript"/>
                <w:lang w:val="es-MX"/>
              </w:rPr>
              <w:t>k</w:t>
            </w:r>
            <w:r w:rsidRPr="00B42B6F">
              <w:rPr>
                <w:lang w:val="es-MX"/>
              </w:rPr>
              <w:t xml:space="preserve">: </w:t>
            </w:r>
            <w:r w:rsidRPr="00B42B6F">
              <w:rPr>
                <w:i/>
                <w:iCs/>
                <w:lang w:val="es-MX"/>
              </w:rPr>
              <w:t>(aleatorio)</w:t>
            </w:r>
            <w:r w:rsidRPr="00B42B6F">
              <w:rPr>
                <w:lang w:val="es-MX"/>
              </w:rPr>
              <w:t xml:space="preserve">            </w:t>
            </w:r>
          </w:p>
          <w:p w14:paraId="118D644D" w14:textId="38B5D40E" w:rsidR="00C63ABD" w:rsidRPr="00B42B6F" w:rsidRDefault="00B21BEC" w:rsidP="0077653B">
            <w:pPr>
              <w:autoSpaceDE w:val="0"/>
              <w:autoSpaceDN w:val="0"/>
              <w:adjustRightInd w:val="0"/>
              <w:rPr>
                <w:lang w:val="es-MX"/>
              </w:rPr>
            </w:pPr>
            <w:r w:rsidRPr="00B42B6F">
              <w:rPr>
                <w:lang w:val="es-MX"/>
              </w:rPr>
              <w:t xml:space="preserve">l </w:t>
            </w:r>
            <w:r w:rsidR="001E7E0C" w:rsidRPr="00B42B6F">
              <w:rPr>
                <w:lang w:val="es-MX"/>
              </w:rPr>
              <w:t xml:space="preserve">= </w:t>
            </w:r>
            <w:r w:rsidR="001E7E0C">
              <w:rPr>
                <w:lang w:val="es-MX"/>
              </w:rPr>
              <w:t>1</w:t>
            </w:r>
            <w:r w:rsidR="00C63ABD" w:rsidRPr="00B42B6F">
              <w:rPr>
                <w:lang w:val="es-MX"/>
              </w:rPr>
              <w:t xml:space="preserve">, </w:t>
            </w:r>
            <w:r w:rsidR="001E7E0C" w:rsidRPr="00B42B6F">
              <w:rPr>
                <w:lang w:val="es-MX"/>
              </w:rPr>
              <w:t>2</w:t>
            </w:r>
            <w:r w:rsidR="001E7E0C">
              <w:rPr>
                <w:lang w:val="es-MX"/>
              </w:rPr>
              <w:t>…</w:t>
            </w:r>
            <w:r w:rsidR="00C63ABD" w:rsidRPr="00B42B6F">
              <w:rPr>
                <w:lang w:val="es-MX"/>
              </w:rPr>
              <w:t xml:space="preserve">.r = 3 repeticiones. </w:t>
            </w:r>
            <w:r w:rsidR="00C63ABD" w:rsidRPr="00B42B6F">
              <w:rPr>
                <w:lang w:val="es-MX"/>
              </w:rPr>
              <w:sym w:font="Symbol" w:char="F072"/>
            </w:r>
            <w:r w:rsidR="00C63ABD" w:rsidRPr="00B42B6F">
              <w:rPr>
                <w:vertAlign w:val="subscript"/>
                <w:lang w:val="es-MX"/>
              </w:rPr>
              <w:t>i</w:t>
            </w:r>
            <w:r w:rsidR="00C63ABD" w:rsidRPr="00B42B6F">
              <w:rPr>
                <w:lang w:val="es-MX"/>
              </w:rPr>
              <w:t xml:space="preserve">: </w:t>
            </w:r>
            <w:r w:rsidR="00C63ABD" w:rsidRPr="00B42B6F">
              <w:rPr>
                <w:i/>
                <w:iCs/>
                <w:lang w:val="es-MX"/>
              </w:rPr>
              <w:t>(</w:t>
            </w:r>
            <w:r w:rsidR="001E7E0C" w:rsidRPr="00B42B6F">
              <w:rPr>
                <w:i/>
                <w:iCs/>
                <w:lang w:val="es-MX"/>
              </w:rPr>
              <w:t>aleatorio)</w:t>
            </w:r>
            <w:r w:rsidR="001E7E0C" w:rsidRPr="00B42B6F">
              <w:rPr>
                <w:lang w:val="es-MX"/>
              </w:rPr>
              <w:t xml:space="preserve">  </w:t>
            </w:r>
            <w:r w:rsidR="00C63ABD" w:rsidRPr="00B42B6F">
              <w:rPr>
                <w:lang w:val="es-MX"/>
              </w:rPr>
              <w:t xml:space="preserve">        </w:t>
            </w:r>
          </w:p>
        </w:tc>
        <w:tc>
          <w:tcPr>
            <w:tcW w:w="2846" w:type="dxa"/>
            <w:shd w:val="clear" w:color="auto" w:fill="auto"/>
          </w:tcPr>
          <w:p w14:paraId="784D9CD6" w14:textId="77777777" w:rsidR="00C63ABD" w:rsidRPr="00B42B6F" w:rsidRDefault="00C63ABD" w:rsidP="0077653B">
            <w:pPr>
              <w:autoSpaceDE w:val="0"/>
              <w:autoSpaceDN w:val="0"/>
              <w:adjustRightInd w:val="0"/>
              <w:rPr>
                <w:i/>
                <w:iCs/>
                <w:lang w:val="es-MX"/>
              </w:rPr>
            </w:pPr>
            <w:r w:rsidRPr="00B42B6F">
              <w:rPr>
                <w:lang w:val="es-MX"/>
              </w:rPr>
              <w:t xml:space="preserve">i, j, k, l: </w:t>
            </w:r>
            <w:r w:rsidRPr="00B42B6F">
              <w:rPr>
                <w:i/>
                <w:iCs/>
                <w:lang w:val="es-MX"/>
              </w:rPr>
              <w:t>subíndices simbólicos.</w:t>
            </w:r>
          </w:p>
          <w:p w14:paraId="5486A6CA" w14:textId="77777777" w:rsidR="00C63ABD" w:rsidRPr="00B42B6F" w:rsidRDefault="00C63ABD" w:rsidP="0077653B">
            <w:pPr>
              <w:autoSpaceDE w:val="0"/>
              <w:autoSpaceDN w:val="0"/>
              <w:adjustRightInd w:val="0"/>
              <w:rPr>
                <w:lang w:val="es-MX"/>
              </w:rPr>
            </w:pPr>
            <w:r w:rsidRPr="00B42B6F">
              <w:rPr>
                <w:lang w:val="es-MX"/>
              </w:rPr>
              <w:t xml:space="preserve">a, b, c, r: </w:t>
            </w:r>
            <w:r w:rsidRPr="00B42B6F">
              <w:rPr>
                <w:i/>
                <w:iCs/>
                <w:lang w:val="es-MX"/>
              </w:rPr>
              <w:t xml:space="preserve">subíndices reales                                                                              </w:t>
            </w:r>
          </w:p>
        </w:tc>
      </w:tr>
    </w:tbl>
    <w:p w14:paraId="04714969" w14:textId="3FFDDE8D" w:rsidR="00C15C09" w:rsidRDefault="00C15C09" w:rsidP="0077653B">
      <w:pPr>
        <w:autoSpaceDE w:val="0"/>
        <w:autoSpaceDN w:val="0"/>
        <w:adjustRightInd w:val="0"/>
        <w:ind w:left="1560"/>
        <w:rPr>
          <w:sz w:val="22"/>
          <w:lang w:val="es-MX"/>
        </w:rPr>
      </w:pPr>
    </w:p>
    <w:p w14:paraId="74E9A76E" w14:textId="77777777" w:rsidR="007C1D00" w:rsidRDefault="007C1D00" w:rsidP="00185DDF">
      <w:pPr>
        <w:autoSpaceDE w:val="0"/>
        <w:autoSpaceDN w:val="0"/>
        <w:adjustRightInd w:val="0"/>
        <w:jc w:val="center"/>
        <w:rPr>
          <w:lang w:val="es-MX"/>
        </w:rPr>
      </w:pPr>
    </w:p>
    <w:p w14:paraId="3A43A42E" w14:textId="77777777" w:rsidR="007C1D00" w:rsidRDefault="007C1D00" w:rsidP="00185DDF">
      <w:pPr>
        <w:autoSpaceDE w:val="0"/>
        <w:autoSpaceDN w:val="0"/>
        <w:adjustRightInd w:val="0"/>
        <w:jc w:val="center"/>
        <w:rPr>
          <w:lang w:val="es-MX"/>
        </w:rPr>
      </w:pPr>
    </w:p>
    <w:p w14:paraId="6679A32C" w14:textId="77777777" w:rsidR="007C1D00" w:rsidRDefault="007C1D00" w:rsidP="00185DDF">
      <w:pPr>
        <w:autoSpaceDE w:val="0"/>
        <w:autoSpaceDN w:val="0"/>
        <w:adjustRightInd w:val="0"/>
        <w:jc w:val="center"/>
        <w:rPr>
          <w:lang w:val="es-MX"/>
        </w:rPr>
      </w:pPr>
    </w:p>
    <w:p w14:paraId="080E188A" w14:textId="77777777" w:rsidR="006E68EA" w:rsidRDefault="006E68EA" w:rsidP="00185DDF">
      <w:pPr>
        <w:autoSpaceDE w:val="0"/>
        <w:autoSpaceDN w:val="0"/>
        <w:adjustRightInd w:val="0"/>
        <w:jc w:val="center"/>
        <w:rPr>
          <w:lang w:val="es-MX"/>
        </w:rPr>
      </w:pPr>
    </w:p>
    <w:p w14:paraId="102DC7EC" w14:textId="77777777" w:rsidR="006E68EA" w:rsidRDefault="006E68EA" w:rsidP="00185DDF">
      <w:pPr>
        <w:autoSpaceDE w:val="0"/>
        <w:autoSpaceDN w:val="0"/>
        <w:adjustRightInd w:val="0"/>
        <w:jc w:val="center"/>
        <w:rPr>
          <w:lang w:val="es-MX"/>
        </w:rPr>
      </w:pPr>
    </w:p>
    <w:p w14:paraId="1643BCEC" w14:textId="77777777" w:rsidR="006E68EA" w:rsidRDefault="006E68EA" w:rsidP="00185DDF">
      <w:pPr>
        <w:autoSpaceDE w:val="0"/>
        <w:autoSpaceDN w:val="0"/>
        <w:adjustRightInd w:val="0"/>
        <w:jc w:val="center"/>
        <w:rPr>
          <w:lang w:val="es-MX"/>
        </w:rPr>
      </w:pPr>
    </w:p>
    <w:p w14:paraId="60EBBCB1" w14:textId="77777777" w:rsidR="006E68EA" w:rsidRDefault="006E68EA" w:rsidP="00185DDF">
      <w:pPr>
        <w:autoSpaceDE w:val="0"/>
        <w:autoSpaceDN w:val="0"/>
        <w:adjustRightInd w:val="0"/>
        <w:jc w:val="center"/>
        <w:rPr>
          <w:lang w:val="es-MX"/>
        </w:rPr>
      </w:pPr>
    </w:p>
    <w:p w14:paraId="631C5B19" w14:textId="3FC793B0" w:rsidR="00185DDF" w:rsidRDefault="00185DDF" w:rsidP="00185DDF">
      <w:pPr>
        <w:autoSpaceDE w:val="0"/>
        <w:autoSpaceDN w:val="0"/>
        <w:adjustRightInd w:val="0"/>
        <w:jc w:val="center"/>
        <w:rPr>
          <w:lang w:val="es-MX"/>
        </w:rPr>
      </w:pPr>
      <w:r w:rsidRPr="007C1D00">
        <w:rPr>
          <w:b/>
          <w:bCs/>
          <w:lang w:val="es-MX"/>
        </w:rPr>
        <w:lastRenderedPageBreak/>
        <w:t>Figura 2.</w:t>
      </w:r>
      <w:r>
        <w:rPr>
          <w:lang w:val="es-MX"/>
        </w:rPr>
        <w:t xml:space="preserve"> </w:t>
      </w:r>
      <w:r w:rsidRPr="00B42B6F">
        <w:rPr>
          <w:lang w:val="es-MX"/>
        </w:rPr>
        <w:t>Representación del modelo</w:t>
      </w:r>
      <w:r>
        <w:rPr>
          <w:lang w:val="es-MX"/>
        </w:rPr>
        <w:t xml:space="preserve"> trifactorial.</w:t>
      </w:r>
    </w:p>
    <w:p w14:paraId="145B4AE4" w14:textId="0D54DC08" w:rsidR="00185DDF" w:rsidRDefault="00185DDF" w:rsidP="00185DDF">
      <w:pPr>
        <w:autoSpaceDE w:val="0"/>
        <w:autoSpaceDN w:val="0"/>
        <w:adjustRightInd w:val="0"/>
        <w:jc w:val="center"/>
        <w:rPr>
          <w:lang w:val="es-MX"/>
        </w:rPr>
      </w:pPr>
    </w:p>
    <w:p w14:paraId="2D782D57" w14:textId="77777777" w:rsidR="00185DDF" w:rsidRPr="00B42B6F" w:rsidRDefault="00185DDF" w:rsidP="00185DDF">
      <w:pPr>
        <w:autoSpaceDE w:val="0"/>
        <w:autoSpaceDN w:val="0"/>
        <w:adjustRightInd w:val="0"/>
        <w:ind w:left="1560"/>
        <w:rPr>
          <w:sz w:val="22"/>
          <w:lang w:val="es-MX"/>
        </w:rPr>
      </w:pPr>
      <w:r>
        <w:rPr>
          <w:sz w:val="22"/>
          <w:lang w:val="es-MX"/>
        </w:rPr>
        <w:t xml:space="preserve">                                                        </w:t>
      </w:r>
      <w:r w:rsidRPr="00B42B6F">
        <w:rPr>
          <w:sz w:val="22"/>
          <w:lang w:val="es-MX"/>
        </w:rPr>
        <w:sym w:font="Symbol" w:char="F06D"/>
      </w:r>
    </w:p>
    <w:p w14:paraId="76703326" w14:textId="77777777" w:rsidR="00185DDF" w:rsidRPr="00B42B6F" w:rsidRDefault="00185DDF" w:rsidP="00185DDF">
      <w:pPr>
        <w:autoSpaceDE w:val="0"/>
        <w:autoSpaceDN w:val="0"/>
        <w:adjustRightInd w:val="0"/>
        <w:ind w:left="1560"/>
        <w:rPr>
          <w:sz w:val="22"/>
          <w:lang w:val="es-MX"/>
        </w:rPr>
      </w:pPr>
      <w:r w:rsidRPr="00B42B6F">
        <w:rPr>
          <w:noProof/>
          <w:sz w:val="20"/>
          <w:lang w:val="es-MX"/>
        </w:rPr>
        <mc:AlternateContent>
          <mc:Choice Requires="wps">
            <w:drawing>
              <wp:anchor distT="0" distB="0" distL="114300" distR="114300" simplePos="0" relativeHeight="251716096" behindDoc="0" locked="0" layoutInCell="1" allowOverlap="1" wp14:anchorId="00772613" wp14:editId="75FC5DF9">
                <wp:simplePos x="0" y="0"/>
                <wp:positionH relativeFrom="column">
                  <wp:posOffset>2990215</wp:posOffset>
                </wp:positionH>
                <wp:positionV relativeFrom="paragraph">
                  <wp:posOffset>16510</wp:posOffset>
                </wp:positionV>
                <wp:extent cx="0" cy="1752600"/>
                <wp:effectExtent l="0" t="0" r="0" b="0"/>
                <wp:wrapNone/>
                <wp:docPr id="1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AAD6" id="Line 109"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5pt,1.3pt" to="235.45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3hEwIAACs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"/>
            </w:pict>
          </mc:Fallback>
        </mc:AlternateContent>
      </w:r>
      <w:r w:rsidRPr="00B42B6F">
        <w:rPr>
          <w:noProof/>
          <w:sz w:val="20"/>
          <w:lang w:val="es-MX"/>
        </w:rPr>
        <mc:AlternateContent>
          <mc:Choice Requires="wps">
            <w:drawing>
              <wp:anchor distT="0" distB="0" distL="114300" distR="114300" simplePos="0" relativeHeight="251712000" behindDoc="0" locked="0" layoutInCell="1" allowOverlap="1" wp14:anchorId="6DAE06B4" wp14:editId="48440653">
                <wp:simplePos x="0" y="0"/>
                <wp:positionH relativeFrom="column">
                  <wp:posOffset>2072640</wp:posOffset>
                </wp:positionH>
                <wp:positionV relativeFrom="paragraph">
                  <wp:posOffset>26035</wp:posOffset>
                </wp:positionV>
                <wp:extent cx="1809750" cy="1752600"/>
                <wp:effectExtent l="19050" t="19050" r="38100" b="3810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752600"/>
                        </a:xfrm>
                        <a:prstGeom prst="diamond">
                          <a:avLst/>
                        </a:prstGeom>
                        <a:solidFill>
                          <a:srgbClr val="FFFFFF"/>
                        </a:solidFill>
                        <a:ln w="9525">
                          <a:solidFill>
                            <a:srgbClr val="000000"/>
                          </a:solidFill>
                          <a:miter lim="800000"/>
                          <a:headEnd/>
                          <a:tailEnd/>
                        </a:ln>
                      </wps:spPr>
                      <wps:txbx>
                        <w:txbxContent>
                          <w:p w14:paraId="49DCE903" w14:textId="77777777" w:rsidR="00185DDF" w:rsidRDefault="00185DDF" w:rsidP="00185DDF">
                            <w:r>
                              <w:t xml:space="preserve">     </w:t>
                            </w:r>
                          </w:p>
                          <w:p w14:paraId="3AE3F35A" w14:textId="77777777" w:rsidR="00185DDF" w:rsidRDefault="00185DDF" w:rsidP="00185DDF">
                            <w:r>
                              <w:t>Aleatorio</w:t>
                            </w:r>
                          </w:p>
                          <w:p w14:paraId="55FBA6AD" w14:textId="77777777" w:rsidR="00185DDF" w:rsidRDefault="00185DDF" w:rsidP="00185DDF">
                            <w:r>
                              <w:t xml:space="preserve">    </w:t>
                            </w:r>
                            <w:r>
                              <w:sym w:font="Symbol" w:char="F062"/>
                            </w:r>
                            <w:r>
                              <w:rPr>
                                <w:vertAlign w:val="subscript"/>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E06B4" id="_x0000_t4" coordsize="21600,21600" o:spt="4" path="m10800,l,10800,10800,21600,21600,10800xe">
                <v:stroke joinstyle="miter"/>
                <v:path gradientshapeok="t" o:connecttype="rect" textboxrect="5400,5400,16200,16200"/>
              </v:shapetype>
              <v:shape id="AutoShape 36" o:spid="_x0000_s1030" type="#_x0000_t4" style="position:absolute;left:0;text-align:left;margin-left:163.2pt;margin-top:2.05pt;width:142.5pt;height:13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">
                <v:textbox>
                  <w:txbxContent>
                    <w:p w14:paraId="49DCE903" w14:textId="77777777" w:rsidR="00185DDF" w:rsidRDefault="00185DDF" w:rsidP="00185DDF">
                      <w:r>
                        <w:t xml:space="preserve">     </w:t>
                      </w:r>
                    </w:p>
                    <w:p w14:paraId="3AE3F35A" w14:textId="77777777" w:rsidR="00185DDF" w:rsidRDefault="00185DDF" w:rsidP="00185DDF">
                      <w:r>
                        <w:t>Aleatorio</w:t>
                      </w:r>
                    </w:p>
                    <w:p w14:paraId="55FBA6AD" w14:textId="77777777" w:rsidR="00185DDF" w:rsidRDefault="00185DDF" w:rsidP="00185DDF">
                      <w:r>
                        <w:t xml:space="preserve">    </w:t>
                      </w:r>
                      <w:r>
                        <w:sym w:font="Symbol" w:char="F062"/>
                      </w:r>
                      <w:r>
                        <w:rPr>
                          <w:vertAlign w:val="subscript"/>
                        </w:rPr>
                        <w:t>j</w:t>
                      </w:r>
                    </w:p>
                  </w:txbxContent>
                </v:textbox>
              </v:shape>
            </w:pict>
          </mc:Fallback>
        </mc:AlternateContent>
      </w:r>
    </w:p>
    <w:p w14:paraId="4967431F" w14:textId="77777777" w:rsidR="00185DDF" w:rsidRPr="00B42B6F" w:rsidRDefault="00185DDF" w:rsidP="00185DDF">
      <w:pPr>
        <w:autoSpaceDE w:val="0"/>
        <w:autoSpaceDN w:val="0"/>
        <w:adjustRightInd w:val="0"/>
        <w:ind w:left="1560"/>
        <w:rPr>
          <w:sz w:val="22"/>
          <w:lang w:val="es-MX"/>
        </w:rPr>
      </w:pPr>
    </w:p>
    <w:p w14:paraId="1986E218" w14:textId="77777777" w:rsidR="00185DDF" w:rsidRPr="00B42B6F" w:rsidRDefault="00185DDF" w:rsidP="00185DDF">
      <w:pPr>
        <w:autoSpaceDE w:val="0"/>
        <w:autoSpaceDN w:val="0"/>
        <w:adjustRightInd w:val="0"/>
        <w:ind w:left="1560"/>
        <w:jc w:val="both"/>
        <w:rPr>
          <w:sz w:val="22"/>
          <w:lang w:val="es-MX"/>
        </w:rPr>
      </w:pPr>
      <w:r w:rsidRPr="00B42B6F">
        <w:rPr>
          <w:sz w:val="22"/>
          <w:lang w:val="es-MX"/>
        </w:rPr>
        <w:t xml:space="preserve">       </w:t>
      </w:r>
    </w:p>
    <w:p w14:paraId="669C606C" w14:textId="77777777" w:rsidR="00185DDF" w:rsidRPr="00B42B6F" w:rsidRDefault="00185DDF" w:rsidP="00185DDF">
      <w:pPr>
        <w:autoSpaceDE w:val="0"/>
        <w:autoSpaceDN w:val="0"/>
        <w:adjustRightInd w:val="0"/>
        <w:ind w:left="1560"/>
        <w:jc w:val="both"/>
        <w:rPr>
          <w:sz w:val="22"/>
          <w:lang w:val="es-MX"/>
        </w:rPr>
      </w:pPr>
      <w:r w:rsidRPr="00B42B6F">
        <w:rPr>
          <w:noProof/>
          <w:sz w:val="20"/>
          <w:lang w:val="es-MX"/>
        </w:rPr>
        <mc:AlternateContent>
          <mc:Choice Requires="wps">
            <w:drawing>
              <wp:anchor distT="0" distB="0" distL="114300" distR="114300" simplePos="0" relativeHeight="251713024" behindDoc="0" locked="0" layoutInCell="1" allowOverlap="1" wp14:anchorId="74B37D62" wp14:editId="24DE13A3">
                <wp:simplePos x="0" y="0"/>
                <wp:positionH relativeFrom="column">
                  <wp:posOffset>1247140</wp:posOffset>
                </wp:positionH>
                <wp:positionV relativeFrom="paragraph">
                  <wp:posOffset>148590</wp:posOffset>
                </wp:positionV>
                <wp:extent cx="457200" cy="533400"/>
                <wp:effectExtent l="0" t="0" r="0" b="0"/>
                <wp:wrapNone/>
                <wp:docPr id="1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12AA" w14:textId="77777777" w:rsidR="00185DDF" w:rsidRDefault="00185DDF" w:rsidP="00185DDF">
                            <w:r>
                              <w:t>Fijo</w:t>
                            </w:r>
                          </w:p>
                          <w:p w14:paraId="5F76D919" w14:textId="77777777" w:rsidR="00185DDF" w:rsidRDefault="00185DDF" w:rsidP="00185DDF">
                            <w:pPr>
                              <w:rPr>
                                <w:vertAlign w:val="subscript"/>
                              </w:rPr>
                            </w:pPr>
                            <w:r>
                              <w:t xml:space="preserve">   </w:t>
                            </w:r>
                            <w:r>
                              <w:sym w:font="Symbol" w:char="F061"/>
                            </w:r>
                            <w:r>
                              <w:rPr>
                                <w:vertAlign w:val="subscript"/>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37D62" id="Text Box 100" o:spid="_x0000_s1031" type="#_x0000_t202" style="position:absolute;left:0;text-align:left;margin-left:98.2pt;margin-top:11.7pt;width:36pt;height:4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" stroked="f">
                <v:textbox>
                  <w:txbxContent>
                    <w:p w14:paraId="323612AA" w14:textId="77777777" w:rsidR="00185DDF" w:rsidRDefault="00185DDF" w:rsidP="00185DDF">
                      <w:r>
                        <w:t>Fijo</w:t>
                      </w:r>
                    </w:p>
                    <w:p w14:paraId="5F76D919" w14:textId="77777777" w:rsidR="00185DDF" w:rsidRDefault="00185DDF" w:rsidP="00185DDF">
                      <w:pPr>
                        <w:rPr>
                          <w:vertAlign w:val="subscript"/>
                        </w:rPr>
                      </w:pPr>
                      <w:r>
                        <w:t xml:space="preserve">   </w:t>
                      </w:r>
                      <w:r>
                        <w:sym w:font="Symbol" w:char="F061"/>
                      </w:r>
                      <w:r>
                        <w:rPr>
                          <w:vertAlign w:val="subscript"/>
                        </w:rPr>
                        <w:t>i</w:t>
                      </w:r>
                    </w:p>
                  </w:txbxContent>
                </v:textbox>
              </v:shape>
            </w:pict>
          </mc:Fallback>
        </mc:AlternateContent>
      </w:r>
    </w:p>
    <w:p w14:paraId="182C07CC" w14:textId="77777777" w:rsidR="00185DDF" w:rsidRPr="00B42B6F" w:rsidRDefault="00185DDF" w:rsidP="00185DDF">
      <w:pPr>
        <w:autoSpaceDE w:val="0"/>
        <w:autoSpaceDN w:val="0"/>
        <w:adjustRightInd w:val="0"/>
        <w:rPr>
          <w:sz w:val="28"/>
          <w:lang w:val="es-MX"/>
        </w:rPr>
      </w:pPr>
      <w:r w:rsidRPr="00B42B6F">
        <w:rPr>
          <w:noProof/>
          <w:sz w:val="20"/>
          <w:lang w:val="es-MX"/>
        </w:rPr>
        <mc:AlternateContent>
          <mc:Choice Requires="wps">
            <w:drawing>
              <wp:anchor distT="0" distB="0" distL="114300" distR="114300" simplePos="0" relativeHeight="251714048" behindDoc="0" locked="0" layoutInCell="1" allowOverlap="1" wp14:anchorId="76A41194" wp14:editId="0F4351E8">
                <wp:simplePos x="0" y="0"/>
                <wp:positionH relativeFrom="column">
                  <wp:posOffset>4028440</wp:posOffset>
                </wp:positionH>
                <wp:positionV relativeFrom="paragraph">
                  <wp:posOffset>10795</wp:posOffset>
                </wp:positionV>
                <wp:extent cx="855345" cy="533400"/>
                <wp:effectExtent l="0" t="0" r="0" b="0"/>
                <wp:wrapNone/>
                <wp:docPr id="1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39003" w14:textId="77777777" w:rsidR="00185DDF" w:rsidRDefault="00185DDF" w:rsidP="00185DDF">
                            <w:r>
                              <w:t>Aleatorio</w:t>
                            </w:r>
                          </w:p>
                          <w:p w14:paraId="0568AD91" w14:textId="77777777" w:rsidR="00185DDF" w:rsidRDefault="00185DDF" w:rsidP="00185DDF">
                            <w:pPr>
                              <w:jc w:val="center"/>
                              <w:rPr>
                                <w:vertAlign w:val="subscript"/>
                              </w:rPr>
                            </w:pPr>
                            <w:r>
                              <w:sym w:font="Symbol" w:char="F067"/>
                            </w:r>
                            <w:r>
                              <w:rPr>
                                <w:vertAlign w:val="subscript"/>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41194" id="Text Box 102" o:spid="_x0000_s1032" type="#_x0000_t202" style="position:absolute;margin-left:317.2pt;margin-top:.85pt;width:67.35pt;height:4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" stroked="f">
                <v:textbox>
                  <w:txbxContent>
                    <w:p w14:paraId="6D739003" w14:textId="77777777" w:rsidR="00185DDF" w:rsidRDefault="00185DDF" w:rsidP="00185DDF">
                      <w:r>
                        <w:t>Aleatorio</w:t>
                      </w:r>
                    </w:p>
                    <w:p w14:paraId="0568AD91" w14:textId="77777777" w:rsidR="00185DDF" w:rsidRDefault="00185DDF" w:rsidP="00185DDF">
                      <w:pPr>
                        <w:jc w:val="center"/>
                        <w:rPr>
                          <w:vertAlign w:val="subscript"/>
                        </w:rPr>
                      </w:pPr>
                      <w:r>
                        <w:sym w:font="Symbol" w:char="F067"/>
                      </w:r>
                      <w:r>
                        <w:rPr>
                          <w:vertAlign w:val="subscript"/>
                        </w:rPr>
                        <w:t>k</w:t>
                      </w:r>
                    </w:p>
                  </w:txbxContent>
                </v:textbox>
              </v:shape>
            </w:pict>
          </mc:Fallback>
        </mc:AlternateContent>
      </w:r>
      <w:r w:rsidRPr="00B42B6F">
        <w:rPr>
          <w:sz w:val="28"/>
          <w:lang w:val="es-MX"/>
        </w:rPr>
        <w:t xml:space="preserve"> </w:t>
      </w:r>
    </w:p>
    <w:p w14:paraId="6C33DA8C" w14:textId="77777777" w:rsidR="00185DDF" w:rsidRPr="00B42B6F" w:rsidRDefault="00185DDF" w:rsidP="00185DDF">
      <w:pPr>
        <w:autoSpaceDE w:val="0"/>
        <w:autoSpaceDN w:val="0"/>
        <w:adjustRightInd w:val="0"/>
        <w:rPr>
          <w:sz w:val="28"/>
          <w:lang w:val="es-MX"/>
        </w:rPr>
      </w:pPr>
    </w:p>
    <w:p w14:paraId="1C542AF7" w14:textId="77777777" w:rsidR="00185DDF" w:rsidRPr="00B42B6F" w:rsidRDefault="00185DDF" w:rsidP="00185DDF">
      <w:pPr>
        <w:autoSpaceDE w:val="0"/>
        <w:autoSpaceDN w:val="0"/>
        <w:adjustRightInd w:val="0"/>
        <w:rPr>
          <w:sz w:val="28"/>
          <w:lang w:val="es-MX"/>
        </w:rPr>
      </w:pPr>
      <w:r w:rsidRPr="00B42B6F">
        <w:rPr>
          <w:sz w:val="28"/>
          <w:lang w:val="es-MX"/>
        </w:rPr>
        <w:t xml:space="preserve">  </w:t>
      </w:r>
    </w:p>
    <w:p w14:paraId="6401142E" w14:textId="77777777" w:rsidR="00185DDF" w:rsidRPr="00B42B6F" w:rsidRDefault="00185DDF" w:rsidP="00185DDF">
      <w:pPr>
        <w:autoSpaceDE w:val="0"/>
        <w:autoSpaceDN w:val="0"/>
        <w:adjustRightInd w:val="0"/>
        <w:ind w:left="1560"/>
        <w:rPr>
          <w:sz w:val="28"/>
          <w:vertAlign w:val="subscript"/>
          <w:lang w:val="es-MX"/>
        </w:rPr>
      </w:pPr>
      <w:r w:rsidRPr="00B42B6F">
        <w:rPr>
          <w:sz w:val="28"/>
          <w:lang w:val="es-MX"/>
        </w:rPr>
        <w:t xml:space="preserve">                                          </w:t>
      </w:r>
      <w:r w:rsidRPr="00B42B6F">
        <w:rPr>
          <w:sz w:val="28"/>
          <w:lang w:val="es-MX"/>
        </w:rPr>
        <w:sym w:font="Symbol" w:char="F065"/>
      </w:r>
      <w:proofErr w:type="gramStart"/>
      <w:r w:rsidRPr="00B42B6F">
        <w:rPr>
          <w:sz w:val="28"/>
          <w:vertAlign w:val="subscript"/>
          <w:lang w:val="es-MX"/>
        </w:rPr>
        <w:t>k(</w:t>
      </w:r>
      <w:proofErr w:type="gramEnd"/>
      <w:r w:rsidRPr="00B42B6F">
        <w:rPr>
          <w:sz w:val="28"/>
          <w:vertAlign w:val="subscript"/>
          <w:lang w:val="es-MX"/>
        </w:rPr>
        <w:t>I</w:t>
      </w:r>
    </w:p>
    <w:p w14:paraId="1870095F" w14:textId="77777777" w:rsidR="00185DDF" w:rsidRPr="00B42B6F" w:rsidRDefault="00185DDF" w:rsidP="00185DDF">
      <w:pPr>
        <w:autoSpaceDE w:val="0"/>
        <w:autoSpaceDN w:val="0"/>
        <w:adjustRightInd w:val="0"/>
        <w:ind w:left="1560"/>
        <w:rPr>
          <w:sz w:val="22"/>
          <w:lang w:val="es-MX"/>
        </w:rPr>
      </w:pPr>
    </w:p>
    <w:p w14:paraId="1D244121" w14:textId="77777777" w:rsidR="00185DDF" w:rsidRPr="00B42B6F" w:rsidRDefault="00185DDF" w:rsidP="00185DDF">
      <w:pPr>
        <w:autoSpaceDE w:val="0"/>
        <w:autoSpaceDN w:val="0"/>
        <w:adjustRightInd w:val="0"/>
        <w:ind w:left="1560"/>
        <w:rPr>
          <w:sz w:val="22"/>
          <w:lang w:val="es-MX"/>
        </w:rPr>
      </w:pPr>
      <w:r w:rsidRPr="00B42B6F">
        <w:rPr>
          <w:sz w:val="22"/>
          <w:lang w:val="es-MX"/>
        </w:rPr>
        <w:t xml:space="preserve"> </w:t>
      </w:r>
    </w:p>
    <w:p w14:paraId="12E34AA2" w14:textId="77777777" w:rsidR="00185DDF" w:rsidRPr="00B42B6F" w:rsidRDefault="00185DDF" w:rsidP="00185DDF">
      <w:pPr>
        <w:autoSpaceDE w:val="0"/>
        <w:autoSpaceDN w:val="0"/>
        <w:adjustRightInd w:val="0"/>
        <w:rPr>
          <w:sz w:val="22"/>
          <w:lang w:val="es-MX"/>
        </w:rPr>
      </w:pPr>
      <w:r w:rsidRPr="00B42B6F">
        <w:rPr>
          <w:noProof/>
          <w:sz w:val="20"/>
          <w:lang w:val="es-MX"/>
        </w:rPr>
        <mc:AlternateContent>
          <mc:Choice Requires="wps">
            <w:drawing>
              <wp:anchor distT="0" distB="0" distL="114300" distR="114300" simplePos="0" relativeHeight="251715072" behindDoc="0" locked="0" layoutInCell="1" allowOverlap="1" wp14:anchorId="24A9DD91" wp14:editId="23A5C491">
                <wp:simplePos x="0" y="0"/>
                <wp:positionH relativeFrom="column">
                  <wp:posOffset>2713990</wp:posOffset>
                </wp:positionH>
                <wp:positionV relativeFrom="paragraph">
                  <wp:posOffset>146050</wp:posOffset>
                </wp:positionV>
                <wp:extent cx="609600" cy="304800"/>
                <wp:effectExtent l="0" t="0" r="0" b="0"/>
                <wp:wrapNone/>
                <wp:docPr id="1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74B80" w14:textId="77777777" w:rsidR="00185DDF" w:rsidRDefault="00185DDF" w:rsidP="00185DDF">
                            <w:pPr>
                              <w:rPr>
                                <w:vertAlign w:val="subscript"/>
                              </w:rPr>
                            </w:pPr>
                            <w:r>
                              <w:sym w:font="Symbol" w:char="F065"/>
                            </w:r>
                            <w:r>
                              <w:rPr>
                                <w:vertAlign w:val="subscript"/>
                              </w:rPr>
                              <w:t>l (</w:t>
                            </w:r>
                            <w:proofErr w:type="spellStart"/>
                            <w:r>
                              <w:rPr>
                                <w:vertAlign w:val="subscript"/>
                              </w:rPr>
                              <w:t>ijk</w:t>
                            </w:r>
                            <w:proofErr w:type="spellEnd"/>
                            <w:r>
                              <w:rPr>
                                <w:vertAlign w:val="sub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DD91" id="Text Box 104" o:spid="_x0000_s1033" type="#_x0000_t202" style="position:absolute;margin-left:213.7pt;margin-top:11.5pt;width:48pt;height:2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" stroked="f">
                <v:textbox>
                  <w:txbxContent>
                    <w:p w14:paraId="1BD74B80" w14:textId="77777777" w:rsidR="00185DDF" w:rsidRDefault="00185DDF" w:rsidP="00185DDF">
                      <w:pPr>
                        <w:rPr>
                          <w:vertAlign w:val="subscript"/>
                        </w:rPr>
                      </w:pPr>
                      <w:r>
                        <w:sym w:font="Symbol" w:char="F065"/>
                      </w:r>
                      <w:r>
                        <w:rPr>
                          <w:vertAlign w:val="subscript"/>
                        </w:rPr>
                        <w:t>l (</w:t>
                      </w:r>
                      <w:proofErr w:type="spellStart"/>
                      <w:r>
                        <w:rPr>
                          <w:vertAlign w:val="subscript"/>
                        </w:rPr>
                        <w:t>ijk</w:t>
                      </w:r>
                      <w:proofErr w:type="spellEnd"/>
                      <w:r>
                        <w:rPr>
                          <w:vertAlign w:val="subscript"/>
                        </w:rPr>
                        <w:t>)</w:t>
                      </w:r>
                    </w:p>
                  </w:txbxContent>
                </v:textbox>
              </v:shape>
            </w:pict>
          </mc:Fallback>
        </mc:AlternateContent>
      </w:r>
    </w:p>
    <w:p w14:paraId="34B2F2CF" w14:textId="77777777" w:rsidR="00185DDF" w:rsidRPr="00B42B6F" w:rsidRDefault="00185DDF" w:rsidP="00185DDF">
      <w:pPr>
        <w:autoSpaceDE w:val="0"/>
        <w:autoSpaceDN w:val="0"/>
        <w:adjustRightInd w:val="0"/>
        <w:rPr>
          <w:i/>
          <w:iCs/>
          <w:color w:val="0000FF"/>
          <w:lang w:val="es-MX"/>
        </w:rPr>
      </w:pPr>
      <w:r w:rsidRPr="00B42B6F">
        <w:rPr>
          <w:i/>
          <w:iCs/>
          <w:color w:val="0000FF"/>
          <w:lang w:val="es-MX"/>
        </w:rPr>
        <w:t xml:space="preserve">                                                             </w:t>
      </w:r>
    </w:p>
    <w:p w14:paraId="5019AD64" w14:textId="77777777" w:rsidR="00185DDF" w:rsidRPr="00B42B6F" w:rsidRDefault="00185DDF" w:rsidP="00185DDF">
      <w:pPr>
        <w:autoSpaceDE w:val="0"/>
        <w:autoSpaceDN w:val="0"/>
        <w:adjustRightInd w:val="0"/>
        <w:rPr>
          <w:i/>
          <w:iCs/>
          <w:lang w:val="es-MX"/>
        </w:rPr>
      </w:pPr>
    </w:p>
    <w:p w14:paraId="0B89D229" w14:textId="041DA608" w:rsidR="00185DDF" w:rsidRDefault="00185DDF" w:rsidP="00185DDF">
      <w:pPr>
        <w:autoSpaceDE w:val="0"/>
        <w:autoSpaceDN w:val="0"/>
        <w:adjustRightInd w:val="0"/>
        <w:jc w:val="center"/>
        <w:rPr>
          <w:lang w:val="es-MX"/>
        </w:rPr>
      </w:pPr>
      <w:r>
        <w:rPr>
          <w:sz w:val="22"/>
          <w:lang w:val="es-MX"/>
        </w:rPr>
        <w:t>Fuente: Elaboración propia.</w:t>
      </w:r>
    </w:p>
    <w:p w14:paraId="7316E00E" w14:textId="374CF09F" w:rsidR="00663D8E" w:rsidRDefault="00C63ABD" w:rsidP="0077653B">
      <w:pPr>
        <w:autoSpaceDE w:val="0"/>
        <w:autoSpaceDN w:val="0"/>
        <w:adjustRightInd w:val="0"/>
        <w:jc w:val="both"/>
        <w:rPr>
          <w:sz w:val="22"/>
          <w:lang w:val="es-MX"/>
        </w:rPr>
      </w:pPr>
      <w:r w:rsidRPr="00B42B6F">
        <w:rPr>
          <w:sz w:val="22"/>
          <w:lang w:val="es-MX"/>
        </w:rPr>
        <w:t xml:space="preserve">                 </w:t>
      </w:r>
      <w:r w:rsidR="008C3A04">
        <w:rPr>
          <w:sz w:val="22"/>
          <w:lang w:val="es-MX"/>
        </w:rPr>
        <w:t xml:space="preserve">                   </w:t>
      </w:r>
    </w:p>
    <w:p w14:paraId="13201615" w14:textId="2A7B1D5B" w:rsidR="001E7E0C" w:rsidRPr="00663D8E" w:rsidRDefault="008C3A04" w:rsidP="00663D8E">
      <w:pPr>
        <w:autoSpaceDE w:val="0"/>
        <w:autoSpaceDN w:val="0"/>
        <w:adjustRightInd w:val="0"/>
        <w:jc w:val="both"/>
        <w:rPr>
          <w:sz w:val="22"/>
          <w:lang w:val="es-MX"/>
        </w:rPr>
      </w:pPr>
      <w:r>
        <w:rPr>
          <w:sz w:val="22"/>
          <w:lang w:val="es-MX"/>
        </w:rPr>
        <w:t xml:space="preserve"> </w:t>
      </w:r>
    </w:p>
    <w:p w14:paraId="551BA248" w14:textId="58CC84CA" w:rsidR="00C63ABD" w:rsidRPr="008C3A04" w:rsidRDefault="005A3787" w:rsidP="008C3A04">
      <w:pPr>
        <w:autoSpaceDE w:val="0"/>
        <w:autoSpaceDN w:val="0"/>
        <w:adjustRightInd w:val="0"/>
        <w:ind w:left="2160" w:firstLine="720"/>
        <w:rPr>
          <w:lang w:val="es-MX"/>
        </w:rPr>
      </w:pPr>
      <w:r w:rsidRPr="005A3787">
        <w:rPr>
          <w:b/>
          <w:lang w:val="es-MX"/>
        </w:rPr>
        <w:t>Tabla 14.</w:t>
      </w:r>
      <w:r>
        <w:rPr>
          <w:lang w:val="es-MX"/>
        </w:rPr>
        <w:t xml:space="preserve"> </w:t>
      </w:r>
      <w:r w:rsidR="00BB78BB">
        <w:rPr>
          <w:lang w:val="es-MX"/>
        </w:rPr>
        <w:t>E</w:t>
      </w:r>
      <w:r w:rsidR="00C63ABD" w:rsidRPr="00B42B6F">
        <w:rPr>
          <w:lang w:val="es-MX"/>
        </w:rPr>
        <w:t>l AdeV</w:t>
      </w:r>
      <w:r w:rsidR="00BB78BB">
        <w:rPr>
          <w:lang w:val="es-MX"/>
        </w:rPr>
        <w:t xml:space="preserve"> del Modelo 6</w:t>
      </w:r>
    </w:p>
    <w:p w14:paraId="202D8FFB" w14:textId="77777777" w:rsidR="00C63ABD" w:rsidRPr="00B42B6F" w:rsidRDefault="00C63ABD" w:rsidP="0077653B">
      <w:pPr>
        <w:autoSpaceDE w:val="0"/>
        <w:autoSpaceDN w:val="0"/>
        <w:adjustRightInd w:val="0"/>
        <w:rPr>
          <w:sz w:val="22"/>
          <w:lang w:val="es-MX"/>
        </w:rPr>
      </w:pPr>
    </w:p>
    <w:tbl>
      <w:tblPr>
        <w:tblW w:w="8505"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50"/>
        <w:gridCol w:w="567"/>
        <w:gridCol w:w="426"/>
        <w:gridCol w:w="708"/>
        <w:gridCol w:w="709"/>
        <w:gridCol w:w="851"/>
        <w:gridCol w:w="443"/>
        <w:gridCol w:w="832"/>
        <w:gridCol w:w="851"/>
        <w:gridCol w:w="992"/>
        <w:gridCol w:w="776"/>
        <w:gridCol w:w="500"/>
      </w:tblGrid>
      <w:tr w:rsidR="00C63ABD" w:rsidRPr="00C44ADA" w14:paraId="5A66FA96" w14:textId="77777777" w:rsidTr="0045694A">
        <w:tc>
          <w:tcPr>
            <w:tcW w:w="850" w:type="dxa"/>
          </w:tcPr>
          <w:p w14:paraId="0EF95246" w14:textId="77777777" w:rsidR="00C63ABD" w:rsidRPr="00C44ADA" w:rsidRDefault="00C63ABD" w:rsidP="0077653B">
            <w:pPr>
              <w:autoSpaceDE w:val="0"/>
              <w:autoSpaceDN w:val="0"/>
              <w:adjustRightInd w:val="0"/>
              <w:jc w:val="center"/>
              <w:rPr>
                <w:lang w:val="es-MX"/>
              </w:rPr>
            </w:pPr>
            <w:bookmarkStart w:id="11" w:name="_Hlk65960325"/>
          </w:p>
        </w:tc>
        <w:tc>
          <w:tcPr>
            <w:tcW w:w="567" w:type="dxa"/>
          </w:tcPr>
          <w:p w14:paraId="0DD602DA" w14:textId="77777777" w:rsidR="00C63ABD" w:rsidRPr="00C44ADA" w:rsidRDefault="00C63ABD" w:rsidP="0077653B">
            <w:pPr>
              <w:autoSpaceDE w:val="0"/>
              <w:autoSpaceDN w:val="0"/>
              <w:adjustRightInd w:val="0"/>
              <w:jc w:val="center"/>
              <w:rPr>
                <w:lang w:val="es-MX"/>
              </w:rPr>
            </w:pPr>
          </w:p>
        </w:tc>
        <w:tc>
          <w:tcPr>
            <w:tcW w:w="426" w:type="dxa"/>
          </w:tcPr>
          <w:p w14:paraId="66381A3E" w14:textId="77777777" w:rsidR="00C63ABD" w:rsidRPr="00C44ADA" w:rsidRDefault="00C63ABD" w:rsidP="0077653B">
            <w:pPr>
              <w:autoSpaceDE w:val="0"/>
              <w:autoSpaceDN w:val="0"/>
              <w:adjustRightInd w:val="0"/>
              <w:ind w:left="-70"/>
              <w:jc w:val="center"/>
              <w:rPr>
                <w:lang w:val="es-MX"/>
              </w:rPr>
            </w:pPr>
          </w:p>
        </w:tc>
        <w:tc>
          <w:tcPr>
            <w:tcW w:w="708" w:type="dxa"/>
          </w:tcPr>
          <w:p w14:paraId="1153AD72" w14:textId="77777777" w:rsidR="00C63ABD" w:rsidRPr="00C44ADA" w:rsidRDefault="00C63ABD" w:rsidP="0077653B">
            <w:pPr>
              <w:autoSpaceDE w:val="0"/>
              <w:autoSpaceDN w:val="0"/>
              <w:adjustRightInd w:val="0"/>
              <w:jc w:val="center"/>
              <w:rPr>
                <w:lang w:val="es-MX"/>
              </w:rPr>
            </w:pPr>
            <w:r w:rsidRPr="00C44ADA">
              <w:rPr>
                <w:lang w:val="es-MX"/>
              </w:rPr>
              <w:t>F</w:t>
            </w:r>
          </w:p>
        </w:tc>
        <w:tc>
          <w:tcPr>
            <w:tcW w:w="709" w:type="dxa"/>
          </w:tcPr>
          <w:p w14:paraId="523197A0" w14:textId="77777777" w:rsidR="00C63ABD" w:rsidRPr="00C44ADA" w:rsidRDefault="00C63ABD" w:rsidP="0077653B">
            <w:pPr>
              <w:autoSpaceDE w:val="0"/>
              <w:autoSpaceDN w:val="0"/>
              <w:adjustRightInd w:val="0"/>
              <w:jc w:val="center"/>
              <w:rPr>
                <w:lang w:val="es-MX"/>
              </w:rPr>
            </w:pPr>
            <w:r w:rsidRPr="00C44ADA">
              <w:rPr>
                <w:lang w:val="es-MX"/>
              </w:rPr>
              <w:t>A</w:t>
            </w:r>
          </w:p>
        </w:tc>
        <w:tc>
          <w:tcPr>
            <w:tcW w:w="851" w:type="dxa"/>
          </w:tcPr>
          <w:p w14:paraId="5392AB37" w14:textId="77777777" w:rsidR="00C63ABD" w:rsidRPr="00C44ADA" w:rsidRDefault="00C63ABD" w:rsidP="0077653B">
            <w:pPr>
              <w:autoSpaceDE w:val="0"/>
              <w:autoSpaceDN w:val="0"/>
              <w:adjustRightInd w:val="0"/>
              <w:jc w:val="center"/>
              <w:rPr>
                <w:lang w:val="es-MX"/>
              </w:rPr>
            </w:pPr>
            <w:r w:rsidRPr="00C44ADA">
              <w:rPr>
                <w:lang w:val="es-MX"/>
              </w:rPr>
              <w:t>A</w:t>
            </w:r>
          </w:p>
        </w:tc>
        <w:tc>
          <w:tcPr>
            <w:tcW w:w="443" w:type="dxa"/>
          </w:tcPr>
          <w:p w14:paraId="3CBF51DE" w14:textId="77777777" w:rsidR="00C63ABD" w:rsidRPr="00C44ADA" w:rsidRDefault="00C63ABD" w:rsidP="0077653B">
            <w:pPr>
              <w:autoSpaceDE w:val="0"/>
              <w:autoSpaceDN w:val="0"/>
              <w:adjustRightInd w:val="0"/>
              <w:jc w:val="center"/>
              <w:rPr>
                <w:lang w:val="es-MX"/>
              </w:rPr>
            </w:pPr>
            <w:r w:rsidRPr="00C44ADA">
              <w:rPr>
                <w:lang w:val="es-MX"/>
              </w:rPr>
              <w:t>A</w:t>
            </w:r>
          </w:p>
        </w:tc>
        <w:tc>
          <w:tcPr>
            <w:tcW w:w="832" w:type="dxa"/>
          </w:tcPr>
          <w:p w14:paraId="12B49947" w14:textId="77777777" w:rsidR="00C63ABD" w:rsidRPr="00C44ADA" w:rsidRDefault="00C63ABD" w:rsidP="0077653B">
            <w:pPr>
              <w:autoSpaceDE w:val="0"/>
              <w:autoSpaceDN w:val="0"/>
              <w:adjustRightInd w:val="0"/>
              <w:jc w:val="center"/>
              <w:rPr>
                <w:lang w:val="es-MX"/>
              </w:rPr>
            </w:pPr>
            <w:r w:rsidRPr="00C44ADA">
              <w:rPr>
                <w:lang w:val="es-MX"/>
              </w:rPr>
              <w:t>A</w:t>
            </w:r>
          </w:p>
        </w:tc>
        <w:tc>
          <w:tcPr>
            <w:tcW w:w="851" w:type="dxa"/>
          </w:tcPr>
          <w:p w14:paraId="3568F449" w14:textId="41337CEA" w:rsidR="00C63ABD" w:rsidRPr="00C44ADA" w:rsidRDefault="0045694A" w:rsidP="0077653B">
            <w:pPr>
              <w:autoSpaceDE w:val="0"/>
              <w:autoSpaceDN w:val="0"/>
              <w:adjustRightInd w:val="0"/>
              <w:jc w:val="center"/>
              <w:rPr>
                <w:lang w:val="es-MX"/>
              </w:rPr>
            </w:pPr>
            <w:r>
              <w:rPr>
                <w:lang w:val="es-MX"/>
              </w:rPr>
              <w:t xml:space="preserve"> </w:t>
            </w:r>
            <w:r w:rsidR="00C63ABD" w:rsidRPr="00C44ADA">
              <w:rPr>
                <w:lang w:val="es-MX"/>
              </w:rPr>
              <w:t>A</w:t>
            </w:r>
          </w:p>
        </w:tc>
        <w:tc>
          <w:tcPr>
            <w:tcW w:w="992" w:type="dxa"/>
          </w:tcPr>
          <w:p w14:paraId="167076E7" w14:textId="77777777" w:rsidR="00C63ABD" w:rsidRPr="00C44ADA" w:rsidRDefault="00C63ABD" w:rsidP="0077653B">
            <w:pPr>
              <w:autoSpaceDE w:val="0"/>
              <w:autoSpaceDN w:val="0"/>
              <w:adjustRightInd w:val="0"/>
              <w:jc w:val="center"/>
              <w:rPr>
                <w:lang w:val="es-MX"/>
              </w:rPr>
            </w:pPr>
            <w:r w:rsidRPr="00C44ADA">
              <w:rPr>
                <w:lang w:val="es-MX"/>
              </w:rPr>
              <w:t>A</w:t>
            </w:r>
          </w:p>
        </w:tc>
        <w:tc>
          <w:tcPr>
            <w:tcW w:w="776" w:type="dxa"/>
            <w:tcBorders>
              <w:right w:val="single" w:sz="4" w:space="0" w:color="auto"/>
            </w:tcBorders>
          </w:tcPr>
          <w:p w14:paraId="738E4259" w14:textId="77777777" w:rsidR="00C63ABD" w:rsidRPr="00C44ADA" w:rsidRDefault="00C63ABD" w:rsidP="0077653B">
            <w:pPr>
              <w:autoSpaceDE w:val="0"/>
              <w:autoSpaceDN w:val="0"/>
              <w:adjustRightInd w:val="0"/>
              <w:jc w:val="center"/>
              <w:rPr>
                <w:lang w:val="es-MX"/>
              </w:rPr>
            </w:pPr>
            <w:r w:rsidRPr="00C44ADA">
              <w:rPr>
                <w:lang w:val="es-MX"/>
              </w:rPr>
              <w:t>A</w:t>
            </w:r>
          </w:p>
        </w:tc>
        <w:tc>
          <w:tcPr>
            <w:tcW w:w="500" w:type="dxa"/>
            <w:tcBorders>
              <w:top w:val="single" w:sz="4" w:space="0" w:color="auto"/>
              <w:left w:val="single" w:sz="4" w:space="0" w:color="auto"/>
              <w:bottom w:val="nil"/>
            </w:tcBorders>
          </w:tcPr>
          <w:p w14:paraId="339446A5" w14:textId="77777777" w:rsidR="00C63ABD" w:rsidRPr="00C44ADA" w:rsidRDefault="00C63ABD" w:rsidP="0077653B">
            <w:pPr>
              <w:autoSpaceDE w:val="0"/>
              <w:autoSpaceDN w:val="0"/>
              <w:adjustRightInd w:val="0"/>
              <w:jc w:val="center"/>
              <w:rPr>
                <w:lang w:val="es-MX"/>
              </w:rPr>
            </w:pPr>
          </w:p>
        </w:tc>
      </w:tr>
      <w:tr w:rsidR="00C63ABD" w:rsidRPr="00C44ADA" w14:paraId="6B2ABC0A" w14:textId="77777777" w:rsidTr="0045694A">
        <w:tc>
          <w:tcPr>
            <w:tcW w:w="850" w:type="dxa"/>
          </w:tcPr>
          <w:p w14:paraId="3BA833BE" w14:textId="77777777" w:rsidR="00C63ABD" w:rsidRPr="008C3A04" w:rsidRDefault="00C63ABD" w:rsidP="0077653B">
            <w:pPr>
              <w:autoSpaceDE w:val="0"/>
              <w:autoSpaceDN w:val="0"/>
              <w:adjustRightInd w:val="0"/>
              <w:rPr>
                <w:sz w:val="22"/>
                <w:szCs w:val="22"/>
                <w:lang w:val="es-MX"/>
              </w:rPr>
            </w:pPr>
            <w:r w:rsidRPr="008C3A04">
              <w:rPr>
                <w:sz w:val="22"/>
                <w:szCs w:val="22"/>
                <w:lang w:val="es-MX"/>
              </w:rPr>
              <w:t>Modelo</w:t>
            </w:r>
          </w:p>
        </w:tc>
        <w:tc>
          <w:tcPr>
            <w:tcW w:w="567" w:type="dxa"/>
          </w:tcPr>
          <w:p w14:paraId="3ED5E567" w14:textId="77777777" w:rsidR="00C63ABD" w:rsidRPr="00C44ADA" w:rsidRDefault="00C63ABD" w:rsidP="0077653B">
            <w:pPr>
              <w:autoSpaceDE w:val="0"/>
              <w:autoSpaceDN w:val="0"/>
              <w:adjustRightInd w:val="0"/>
              <w:jc w:val="center"/>
              <w:rPr>
                <w:lang w:val="es-MX"/>
              </w:rPr>
            </w:pPr>
            <w:r w:rsidRPr="00C44ADA">
              <w:rPr>
                <w:lang w:val="es-MX"/>
              </w:rPr>
              <w:t xml:space="preserve">   </w:t>
            </w:r>
          </w:p>
        </w:tc>
        <w:tc>
          <w:tcPr>
            <w:tcW w:w="426" w:type="dxa"/>
          </w:tcPr>
          <w:p w14:paraId="2ECE710B" w14:textId="77777777" w:rsidR="00C63ABD" w:rsidRPr="00C44ADA" w:rsidRDefault="00C63ABD" w:rsidP="0077653B">
            <w:pPr>
              <w:autoSpaceDE w:val="0"/>
              <w:autoSpaceDN w:val="0"/>
              <w:adjustRightInd w:val="0"/>
              <w:ind w:left="-70"/>
              <w:jc w:val="center"/>
              <w:rPr>
                <w:lang w:val="es-MX"/>
              </w:rPr>
            </w:pPr>
            <w:r w:rsidRPr="00C44ADA">
              <w:rPr>
                <w:lang w:val="es-MX"/>
              </w:rPr>
              <w:sym w:font="Wingdings 2" w:char="F06B"/>
            </w:r>
          </w:p>
        </w:tc>
        <w:tc>
          <w:tcPr>
            <w:tcW w:w="708" w:type="dxa"/>
          </w:tcPr>
          <w:p w14:paraId="40D3778E" w14:textId="77777777" w:rsidR="00C63ABD" w:rsidRPr="00C44ADA" w:rsidRDefault="00C63ABD" w:rsidP="0077653B">
            <w:pPr>
              <w:autoSpaceDE w:val="0"/>
              <w:autoSpaceDN w:val="0"/>
              <w:adjustRightInd w:val="0"/>
              <w:jc w:val="center"/>
              <w:rPr>
                <w:lang w:val="es-MX"/>
              </w:rPr>
            </w:pPr>
            <w:r w:rsidRPr="00C44ADA">
              <w:rPr>
                <w:lang w:val="es-MX"/>
              </w:rPr>
              <w:sym w:font="Wingdings 2" w:char="F06C"/>
            </w:r>
          </w:p>
        </w:tc>
        <w:tc>
          <w:tcPr>
            <w:tcW w:w="709" w:type="dxa"/>
          </w:tcPr>
          <w:p w14:paraId="0B9E6425" w14:textId="77777777" w:rsidR="00C63ABD" w:rsidRPr="00C44ADA" w:rsidRDefault="00C63ABD" w:rsidP="0077653B">
            <w:pPr>
              <w:autoSpaceDE w:val="0"/>
              <w:autoSpaceDN w:val="0"/>
              <w:adjustRightInd w:val="0"/>
              <w:jc w:val="center"/>
              <w:rPr>
                <w:lang w:val="es-MX"/>
              </w:rPr>
            </w:pPr>
            <w:r w:rsidRPr="00C44ADA">
              <w:rPr>
                <w:lang w:val="es-MX"/>
              </w:rPr>
              <w:sym w:font="Wingdings 2" w:char="F06D"/>
            </w:r>
          </w:p>
        </w:tc>
        <w:tc>
          <w:tcPr>
            <w:tcW w:w="851" w:type="dxa"/>
          </w:tcPr>
          <w:p w14:paraId="5674A5F3" w14:textId="77777777" w:rsidR="00C63ABD" w:rsidRPr="00C44ADA" w:rsidRDefault="00C63ABD" w:rsidP="0077653B">
            <w:pPr>
              <w:autoSpaceDE w:val="0"/>
              <w:autoSpaceDN w:val="0"/>
              <w:adjustRightInd w:val="0"/>
              <w:jc w:val="center"/>
              <w:rPr>
                <w:lang w:val="es-MX"/>
              </w:rPr>
            </w:pPr>
            <w:r w:rsidRPr="00C44ADA">
              <w:rPr>
                <w:lang w:val="es-MX"/>
              </w:rPr>
              <w:sym w:font="Wingdings 2" w:char="F06E"/>
            </w:r>
          </w:p>
        </w:tc>
        <w:tc>
          <w:tcPr>
            <w:tcW w:w="443" w:type="dxa"/>
          </w:tcPr>
          <w:p w14:paraId="540F3231" w14:textId="77777777" w:rsidR="00C63ABD" w:rsidRPr="00C44ADA" w:rsidRDefault="00C63ABD" w:rsidP="0077653B">
            <w:pPr>
              <w:autoSpaceDE w:val="0"/>
              <w:autoSpaceDN w:val="0"/>
              <w:adjustRightInd w:val="0"/>
              <w:jc w:val="center"/>
              <w:rPr>
                <w:lang w:val="es-MX"/>
              </w:rPr>
            </w:pPr>
            <w:r w:rsidRPr="00C44ADA">
              <w:rPr>
                <w:lang w:val="es-MX"/>
              </w:rPr>
              <w:sym w:font="Wingdings 2" w:char="F06F"/>
            </w:r>
          </w:p>
        </w:tc>
        <w:tc>
          <w:tcPr>
            <w:tcW w:w="832" w:type="dxa"/>
          </w:tcPr>
          <w:p w14:paraId="6605769D" w14:textId="77777777" w:rsidR="00C63ABD" w:rsidRPr="00C44ADA" w:rsidRDefault="00C63ABD" w:rsidP="0077653B">
            <w:pPr>
              <w:autoSpaceDE w:val="0"/>
              <w:autoSpaceDN w:val="0"/>
              <w:adjustRightInd w:val="0"/>
              <w:jc w:val="center"/>
              <w:rPr>
                <w:lang w:val="es-MX"/>
              </w:rPr>
            </w:pPr>
            <w:r w:rsidRPr="00C44ADA">
              <w:rPr>
                <w:lang w:val="es-MX"/>
              </w:rPr>
              <w:sym w:font="Wingdings 2" w:char="F070"/>
            </w:r>
          </w:p>
        </w:tc>
        <w:tc>
          <w:tcPr>
            <w:tcW w:w="851" w:type="dxa"/>
          </w:tcPr>
          <w:p w14:paraId="7AA445B0" w14:textId="6F4BED67" w:rsidR="00C63ABD" w:rsidRPr="00C44ADA" w:rsidRDefault="0045694A" w:rsidP="0077653B">
            <w:pPr>
              <w:autoSpaceDE w:val="0"/>
              <w:autoSpaceDN w:val="0"/>
              <w:adjustRightInd w:val="0"/>
              <w:jc w:val="center"/>
              <w:rPr>
                <w:lang w:val="es-MX"/>
              </w:rPr>
            </w:pPr>
            <w:r>
              <w:rPr>
                <w:lang w:val="es-MX"/>
              </w:rPr>
              <w:t xml:space="preserve"> </w:t>
            </w:r>
            <w:r w:rsidR="00C63ABD" w:rsidRPr="00C44ADA">
              <w:rPr>
                <w:lang w:val="es-MX"/>
              </w:rPr>
              <w:sym w:font="Wingdings 2" w:char="F071"/>
            </w:r>
          </w:p>
        </w:tc>
        <w:tc>
          <w:tcPr>
            <w:tcW w:w="992" w:type="dxa"/>
          </w:tcPr>
          <w:p w14:paraId="0B127D48" w14:textId="77777777" w:rsidR="00C63ABD" w:rsidRPr="00C44ADA" w:rsidRDefault="00C63ABD" w:rsidP="0077653B">
            <w:pPr>
              <w:autoSpaceDE w:val="0"/>
              <w:autoSpaceDN w:val="0"/>
              <w:adjustRightInd w:val="0"/>
              <w:jc w:val="center"/>
              <w:rPr>
                <w:lang w:val="es-MX"/>
              </w:rPr>
            </w:pPr>
            <w:r w:rsidRPr="00C44ADA">
              <w:rPr>
                <w:lang w:val="es-MX"/>
              </w:rPr>
              <w:sym w:font="Wingdings 2" w:char="F072"/>
            </w:r>
          </w:p>
        </w:tc>
        <w:tc>
          <w:tcPr>
            <w:tcW w:w="776" w:type="dxa"/>
            <w:tcBorders>
              <w:right w:val="single" w:sz="4" w:space="0" w:color="auto"/>
            </w:tcBorders>
          </w:tcPr>
          <w:p w14:paraId="5F5CEEDF" w14:textId="77777777" w:rsidR="00C63ABD" w:rsidRPr="00C44ADA" w:rsidRDefault="00C63ABD" w:rsidP="0077653B">
            <w:pPr>
              <w:autoSpaceDE w:val="0"/>
              <w:autoSpaceDN w:val="0"/>
              <w:adjustRightInd w:val="0"/>
              <w:jc w:val="center"/>
              <w:rPr>
                <w:lang w:val="es-MX"/>
              </w:rPr>
            </w:pPr>
            <w:r w:rsidRPr="00C44ADA">
              <w:rPr>
                <w:lang w:val="es-MX"/>
              </w:rPr>
              <w:sym w:font="Wingdings 2" w:char="F06A"/>
            </w:r>
          </w:p>
        </w:tc>
        <w:tc>
          <w:tcPr>
            <w:tcW w:w="500" w:type="dxa"/>
            <w:tcBorders>
              <w:top w:val="nil"/>
              <w:left w:val="single" w:sz="4" w:space="0" w:color="auto"/>
              <w:bottom w:val="nil"/>
            </w:tcBorders>
          </w:tcPr>
          <w:p w14:paraId="0B44D84D" w14:textId="77777777" w:rsidR="00C63ABD" w:rsidRPr="00C44ADA" w:rsidRDefault="00C63ABD" w:rsidP="0077653B">
            <w:pPr>
              <w:autoSpaceDE w:val="0"/>
              <w:autoSpaceDN w:val="0"/>
              <w:adjustRightInd w:val="0"/>
              <w:jc w:val="center"/>
              <w:rPr>
                <w:lang w:val="es-MX"/>
              </w:rPr>
            </w:pPr>
          </w:p>
        </w:tc>
      </w:tr>
      <w:tr w:rsidR="00C63ABD" w:rsidRPr="00C44ADA" w14:paraId="1E0D1C3D" w14:textId="77777777" w:rsidTr="0045694A">
        <w:tc>
          <w:tcPr>
            <w:tcW w:w="850" w:type="dxa"/>
          </w:tcPr>
          <w:p w14:paraId="617CC311" w14:textId="77777777" w:rsidR="00C63ABD" w:rsidRPr="00C44ADA" w:rsidRDefault="00C63ABD" w:rsidP="0077653B">
            <w:pPr>
              <w:autoSpaceDE w:val="0"/>
              <w:autoSpaceDN w:val="0"/>
              <w:adjustRightInd w:val="0"/>
              <w:rPr>
                <w:vertAlign w:val="subscript"/>
                <w:lang w:val="es-MX"/>
              </w:rPr>
            </w:pPr>
            <w:proofErr w:type="spellStart"/>
            <w:r w:rsidRPr="00C44ADA">
              <w:rPr>
                <w:lang w:val="es-MX"/>
              </w:rPr>
              <w:t>Y</w:t>
            </w:r>
            <w:r w:rsidRPr="00C44ADA">
              <w:rPr>
                <w:vertAlign w:val="subscript"/>
                <w:lang w:val="es-MX"/>
              </w:rPr>
              <w:t>ijk</w:t>
            </w:r>
            <w:proofErr w:type="spellEnd"/>
            <w:r w:rsidRPr="00C44ADA">
              <w:rPr>
                <w:vertAlign w:val="subscript"/>
                <w:lang w:val="es-MX"/>
              </w:rPr>
              <w:t xml:space="preserve">  </w:t>
            </w:r>
            <w:r w:rsidRPr="00C44ADA">
              <w:rPr>
                <w:lang w:val="es-MX"/>
              </w:rPr>
              <w:t>=</w:t>
            </w:r>
          </w:p>
        </w:tc>
        <w:tc>
          <w:tcPr>
            <w:tcW w:w="567" w:type="dxa"/>
          </w:tcPr>
          <w:p w14:paraId="0A5451B3" w14:textId="77777777" w:rsidR="00C63ABD" w:rsidRPr="00C44ADA" w:rsidRDefault="00C63ABD" w:rsidP="0077653B">
            <w:pPr>
              <w:autoSpaceDE w:val="0"/>
              <w:autoSpaceDN w:val="0"/>
              <w:adjustRightInd w:val="0"/>
              <w:rPr>
                <w:lang w:val="es-MX"/>
              </w:rPr>
            </w:pPr>
            <w:r w:rsidRPr="00C44ADA">
              <w:rPr>
                <w:lang w:val="es-MX"/>
              </w:rPr>
              <w:sym w:font="Symbol" w:char="F06D"/>
            </w:r>
            <w:r w:rsidRPr="00C44ADA">
              <w:rPr>
                <w:lang w:val="es-MX"/>
              </w:rPr>
              <w:t xml:space="preserve"> +</w:t>
            </w:r>
          </w:p>
        </w:tc>
        <w:tc>
          <w:tcPr>
            <w:tcW w:w="426" w:type="dxa"/>
          </w:tcPr>
          <w:p w14:paraId="5FCEF06E" w14:textId="77777777" w:rsidR="00C63ABD" w:rsidRPr="00C44ADA" w:rsidRDefault="00C63ABD" w:rsidP="0077653B">
            <w:pPr>
              <w:autoSpaceDE w:val="0"/>
              <w:autoSpaceDN w:val="0"/>
              <w:adjustRightInd w:val="0"/>
              <w:ind w:left="-70"/>
              <w:jc w:val="both"/>
              <w:rPr>
                <w:lang w:val="es-MX"/>
              </w:rPr>
            </w:pPr>
            <w:r w:rsidRPr="00C44ADA">
              <w:rPr>
                <w:lang w:val="es-MX"/>
              </w:rPr>
              <w:sym w:font="Symbol" w:char="F072"/>
            </w:r>
            <w:r w:rsidRPr="00C44ADA">
              <w:rPr>
                <w:vertAlign w:val="subscript"/>
                <w:lang w:val="es-MX"/>
              </w:rPr>
              <w:t xml:space="preserve">l </w:t>
            </w:r>
            <w:r w:rsidRPr="00C44ADA">
              <w:rPr>
                <w:lang w:val="es-MX"/>
              </w:rPr>
              <w:t>+</w:t>
            </w:r>
          </w:p>
        </w:tc>
        <w:tc>
          <w:tcPr>
            <w:tcW w:w="708" w:type="dxa"/>
          </w:tcPr>
          <w:p w14:paraId="20EA92D7" w14:textId="77777777" w:rsidR="00C63ABD" w:rsidRPr="00C44ADA" w:rsidRDefault="00C63ABD" w:rsidP="0077653B">
            <w:pPr>
              <w:autoSpaceDE w:val="0"/>
              <w:autoSpaceDN w:val="0"/>
              <w:adjustRightInd w:val="0"/>
              <w:rPr>
                <w:lang w:val="es-MX"/>
              </w:rPr>
            </w:pPr>
            <w:r w:rsidRPr="00C44ADA">
              <w:rPr>
                <w:lang w:val="es-MX"/>
              </w:rPr>
              <w:sym w:font="Symbol" w:char="F061"/>
            </w:r>
            <w:r w:rsidRPr="00C44ADA">
              <w:rPr>
                <w:vertAlign w:val="subscript"/>
                <w:lang w:val="es-MX"/>
              </w:rPr>
              <w:t>i</w:t>
            </w:r>
            <w:r w:rsidRPr="00C44ADA">
              <w:rPr>
                <w:lang w:val="es-MX"/>
              </w:rPr>
              <w:t xml:space="preserve"> +</w:t>
            </w:r>
          </w:p>
        </w:tc>
        <w:tc>
          <w:tcPr>
            <w:tcW w:w="709" w:type="dxa"/>
          </w:tcPr>
          <w:p w14:paraId="621004A4" w14:textId="77777777" w:rsidR="00C63ABD" w:rsidRPr="00C44ADA" w:rsidRDefault="00C63ABD" w:rsidP="0077653B">
            <w:pPr>
              <w:autoSpaceDE w:val="0"/>
              <w:autoSpaceDN w:val="0"/>
              <w:adjustRightInd w:val="0"/>
              <w:rPr>
                <w:lang w:val="es-MX"/>
              </w:rPr>
            </w:pPr>
            <w:r w:rsidRPr="00C44ADA">
              <w:rPr>
                <w:lang w:val="es-MX"/>
              </w:rPr>
              <w:sym w:font="Symbol" w:char="F062"/>
            </w:r>
            <w:r w:rsidRPr="00C44ADA">
              <w:rPr>
                <w:vertAlign w:val="subscript"/>
                <w:lang w:val="es-MX"/>
              </w:rPr>
              <w:t>j</w:t>
            </w:r>
            <w:r w:rsidRPr="00C44ADA">
              <w:rPr>
                <w:i/>
                <w:iCs/>
                <w:vertAlign w:val="subscript"/>
                <w:lang w:val="es-MX"/>
              </w:rPr>
              <w:t xml:space="preserve"> </w:t>
            </w:r>
            <w:r w:rsidRPr="00C44ADA">
              <w:rPr>
                <w:lang w:val="es-MX"/>
              </w:rPr>
              <w:t>+</w:t>
            </w:r>
          </w:p>
        </w:tc>
        <w:tc>
          <w:tcPr>
            <w:tcW w:w="851" w:type="dxa"/>
          </w:tcPr>
          <w:p w14:paraId="1B8EECCF" w14:textId="77777777" w:rsidR="00C63ABD" w:rsidRPr="00C44ADA" w:rsidRDefault="00C63ABD" w:rsidP="0077653B">
            <w:pPr>
              <w:autoSpaceDE w:val="0"/>
              <w:autoSpaceDN w:val="0"/>
              <w:adjustRightInd w:val="0"/>
              <w:jc w:val="both"/>
              <w:rPr>
                <w:vertAlign w:val="subscript"/>
                <w:lang w:val="es-MX"/>
              </w:rPr>
            </w:pPr>
            <w:r w:rsidRPr="00C44ADA">
              <w:rPr>
                <w:lang w:val="es-MX"/>
              </w:rPr>
              <w:t>(</w:t>
            </w:r>
            <w:r w:rsidRPr="00C44ADA">
              <w:rPr>
                <w:lang w:val="es-MX"/>
              </w:rPr>
              <w:sym w:font="Symbol" w:char="F061"/>
            </w:r>
            <w:r w:rsidRPr="00C44ADA">
              <w:rPr>
                <w:lang w:val="es-MX"/>
              </w:rPr>
              <w:sym w:font="Symbol" w:char="F062"/>
            </w:r>
            <w:r w:rsidRPr="00C44ADA">
              <w:rPr>
                <w:lang w:val="es-MX"/>
              </w:rPr>
              <w:t>)</w:t>
            </w:r>
            <w:proofErr w:type="spellStart"/>
            <w:r w:rsidRPr="00C44ADA">
              <w:rPr>
                <w:vertAlign w:val="subscript"/>
                <w:lang w:val="es-MX"/>
              </w:rPr>
              <w:t>ij</w:t>
            </w:r>
            <w:proofErr w:type="spellEnd"/>
            <w:r w:rsidRPr="00C44ADA">
              <w:rPr>
                <w:lang w:val="es-MX"/>
              </w:rPr>
              <w:t>+</w:t>
            </w:r>
          </w:p>
        </w:tc>
        <w:tc>
          <w:tcPr>
            <w:tcW w:w="443" w:type="dxa"/>
          </w:tcPr>
          <w:p w14:paraId="551F83E2" w14:textId="65F1EB6A" w:rsidR="00C63ABD" w:rsidRPr="00C44ADA" w:rsidRDefault="00C63ABD" w:rsidP="0077653B">
            <w:pPr>
              <w:autoSpaceDE w:val="0"/>
              <w:autoSpaceDN w:val="0"/>
              <w:adjustRightInd w:val="0"/>
              <w:jc w:val="both"/>
              <w:rPr>
                <w:vertAlign w:val="subscript"/>
                <w:lang w:val="es-MX"/>
              </w:rPr>
            </w:pPr>
            <w:r w:rsidRPr="00C44ADA">
              <w:rPr>
                <w:lang w:val="es-MX"/>
              </w:rPr>
              <w:sym w:font="Symbol" w:char="F067"/>
            </w:r>
            <w:r w:rsidRPr="00C44ADA">
              <w:rPr>
                <w:vertAlign w:val="subscript"/>
                <w:lang w:val="es-MX"/>
              </w:rPr>
              <w:t>k</w:t>
            </w:r>
            <w:r w:rsidR="0045694A">
              <w:rPr>
                <w:vertAlign w:val="subscript"/>
                <w:lang w:val="es-MX"/>
              </w:rPr>
              <w:t>+</w:t>
            </w:r>
          </w:p>
        </w:tc>
        <w:tc>
          <w:tcPr>
            <w:tcW w:w="832" w:type="dxa"/>
          </w:tcPr>
          <w:p w14:paraId="35136844" w14:textId="14EFE48E" w:rsidR="00C63ABD" w:rsidRPr="00C44ADA" w:rsidRDefault="00C63ABD" w:rsidP="0077653B">
            <w:pPr>
              <w:autoSpaceDE w:val="0"/>
              <w:autoSpaceDN w:val="0"/>
              <w:adjustRightInd w:val="0"/>
              <w:jc w:val="both"/>
              <w:rPr>
                <w:vertAlign w:val="subscript"/>
                <w:lang w:val="es-MX"/>
              </w:rPr>
            </w:pPr>
            <w:r w:rsidRPr="00C44ADA">
              <w:rPr>
                <w:lang w:val="es-MX"/>
              </w:rPr>
              <w:t>(</w:t>
            </w:r>
            <w:r w:rsidRPr="00C44ADA">
              <w:rPr>
                <w:lang w:val="es-MX"/>
              </w:rPr>
              <w:sym w:font="Symbol" w:char="F061"/>
            </w:r>
            <w:r w:rsidRPr="00C44ADA">
              <w:rPr>
                <w:lang w:val="es-MX"/>
              </w:rPr>
              <w:sym w:font="Symbol" w:char="F067"/>
            </w:r>
            <w:r w:rsidRPr="00C44ADA">
              <w:rPr>
                <w:lang w:val="es-MX"/>
              </w:rPr>
              <w:t>)</w:t>
            </w:r>
            <w:r w:rsidRPr="00C44ADA">
              <w:rPr>
                <w:vertAlign w:val="subscript"/>
                <w:lang w:val="es-MX"/>
              </w:rPr>
              <w:t>i</w:t>
            </w:r>
            <w:r w:rsidR="0045694A">
              <w:rPr>
                <w:vertAlign w:val="subscript"/>
                <w:lang w:val="es-MX"/>
              </w:rPr>
              <w:t>k+</w:t>
            </w:r>
            <w:r w:rsidRPr="00C44ADA">
              <w:rPr>
                <w:vertAlign w:val="subscript"/>
                <w:lang w:val="es-MX"/>
              </w:rPr>
              <w:t xml:space="preserve"> </w:t>
            </w:r>
          </w:p>
        </w:tc>
        <w:tc>
          <w:tcPr>
            <w:tcW w:w="851" w:type="dxa"/>
          </w:tcPr>
          <w:p w14:paraId="4493D983" w14:textId="2EB9E861" w:rsidR="00C63ABD" w:rsidRPr="00C44ADA" w:rsidRDefault="0045694A" w:rsidP="0077653B">
            <w:pPr>
              <w:autoSpaceDE w:val="0"/>
              <w:autoSpaceDN w:val="0"/>
              <w:adjustRightInd w:val="0"/>
              <w:jc w:val="both"/>
              <w:rPr>
                <w:vertAlign w:val="subscript"/>
                <w:lang w:val="es-MX"/>
              </w:rPr>
            </w:pPr>
            <w:r>
              <w:rPr>
                <w:lang w:val="es-MX"/>
              </w:rPr>
              <w:t xml:space="preserve"> </w:t>
            </w:r>
            <w:r w:rsidR="00C63ABD" w:rsidRPr="00C44ADA">
              <w:rPr>
                <w:lang w:val="es-MX"/>
              </w:rPr>
              <w:t>(</w:t>
            </w:r>
            <w:r w:rsidR="00C63ABD" w:rsidRPr="00C44ADA">
              <w:rPr>
                <w:lang w:val="es-MX"/>
              </w:rPr>
              <w:sym w:font="Symbol" w:char="F062"/>
            </w:r>
            <w:r w:rsidR="00C63ABD" w:rsidRPr="00C44ADA">
              <w:rPr>
                <w:lang w:val="es-MX"/>
              </w:rPr>
              <w:sym w:font="Symbol" w:char="F067"/>
            </w:r>
            <w:r w:rsidR="00C63ABD" w:rsidRPr="00C44ADA">
              <w:rPr>
                <w:lang w:val="es-MX"/>
              </w:rPr>
              <w:t>)</w:t>
            </w:r>
            <w:proofErr w:type="spellStart"/>
            <w:r w:rsidR="00C63ABD" w:rsidRPr="00C44ADA">
              <w:rPr>
                <w:vertAlign w:val="subscript"/>
                <w:lang w:val="es-MX"/>
              </w:rPr>
              <w:t>jk</w:t>
            </w:r>
            <w:proofErr w:type="spellEnd"/>
            <w:r w:rsidR="00C63ABD" w:rsidRPr="00C44ADA">
              <w:rPr>
                <w:lang w:val="es-MX"/>
              </w:rPr>
              <w:t>+</w:t>
            </w:r>
          </w:p>
        </w:tc>
        <w:tc>
          <w:tcPr>
            <w:tcW w:w="992" w:type="dxa"/>
          </w:tcPr>
          <w:p w14:paraId="770C4423" w14:textId="77777777" w:rsidR="00C63ABD" w:rsidRPr="00C44ADA" w:rsidRDefault="00C63ABD" w:rsidP="0077653B">
            <w:pPr>
              <w:autoSpaceDE w:val="0"/>
              <w:autoSpaceDN w:val="0"/>
              <w:adjustRightInd w:val="0"/>
              <w:ind w:left="-70"/>
              <w:rPr>
                <w:vertAlign w:val="subscript"/>
                <w:lang w:val="es-MX"/>
              </w:rPr>
            </w:pPr>
            <w:r w:rsidRPr="00C44ADA">
              <w:rPr>
                <w:lang w:val="es-MX"/>
              </w:rPr>
              <w:t>(</w:t>
            </w:r>
            <w:r w:rsidRPr="00C44ADA">
              <w:rPr>
                <w:lang w:val="es-MX"/>
              </w:rPr>
              <w:sym w:font="Symbol" w:char="F061"/>
            </w:r>
            <w:r w:rsidRPr="00C44ADA">
              <w:rPr>
                <w:lang w:val="es-MX"/>
              </w:rPr>
              <w:sym w:font="Symbol" w:char="F062"/>
            </w:r>
            <w:r w:rsidRPr="00C44ADA">
              <w:rPr>
                <w:lang w:val="es-MX"/>
              </w:rPr>
              <w:sym w:font="Symbol" w:char="F067"/>
            </w:r>
            <w:r w:rsidRPr="00C44ADA">
              <w:rPr>
                <w:lang w:val="es-MX"/>
              </w:rPr>
              <w:t>)</w:t>
            </w:r>
            <w:proofErr w:type="spellStart"/>
            <w:r w:rsidRPr="00C44ADA">
              <w:rPr>
                <w:vertAlign w:val="subscript"/>
                <w:lang w:val="es-MX"/>
              </w:rPr>
              <w:t>ijk</w:t>
            </w:r>
            <w:proofErr w:type="spellEnd"/>
            <w:r w:rsidRPr="00C44ADA">
              <w:rPr>
                <w:lang w:val="es-MX"/>
              </w:rPr>
              <w:t>+</w:t>
            </w:r>
          </w:p>
        </w:tc>
        <w:tc>
          <w:tcPr>
            <w:tcW w:w="776" w:type="dxa"/>
            <w:tcBorders>
              <w:right w:val="single" w:sz="4" w:space="0" w:color="auto"/>
            </w:tcBorders>
          </w:tcPr>
          <w:p w14:paraId="2C9EF2D8" w14:textId="77777777" w:rsidR="00C63ABD" w:rsidRPr="00C44ADA" w:rsidRDefault="00C63ABD" w:rsidP="0077653B">
            <w:pPr>
              <w:autoSpaceDE w:val="0"/>
              <w:autoSpaceDN w:val="0"/>
              <w:adjustRightInd w:val="0"/>
              <w:rPr>
                <w:lang w:val="es-MX"/>
              </w:rPr>
            </w:pPr>
            <w:r w:rsidRPr="00C44ADA">
              <w:rPr>
                <w:lang w:val="es-MX"/>
              </w:rPr>
              <w:sym w:font="Symbol" w:char="F065"/>
            </w:r>
            <w:r w:rsidRPr="00C44ADA">
              <w:rPr>
                <w:vertAlign w:val="subscript"/>
                <w:lang w:val="es-MX"/>
              </w:rPr>
              <w:t>k(</w:t>
            </w:r>
            <w:proofErr w:type="spellStart"/>
            <w:r w:rsidRPr="00C44ADA">
              <w:rPr>
                <w:vertAlign w:val="subscript"/>
                <w:lang w:val="es-MX"/>
              </w:rPr>
              <w:t>ij</w:t>
            </w:r>
            <w:proofErr w:type="spellEnd"/>
            <w:r w:rsidRPr="00C44ADA">
              <w:rPr>
                <w:vertAlign w:val="subscript"/>
                <w:lang w:val="es-MX"/>
              </w:rPr>
              <w:t>)</w:t>
            </w:r>
          </w:p>
        </w:tc>
        <w:tc>
          <w:tcPr>
            <w:tcW w:w="500" w:type="dxa"/>
            <w:tcBorders>
              <w:top w:val="nil"/>
              <w:left w:val="single" w:sz="4" w:space="0" w:color="auto"/>
              <w:bottom w:val="nil"/>
            </w:tcBorders>
          </w:tcPr>
          <w:p w14:paraId="68D71352" w14:textId="77777777" w:rsidR="00C63ABD" w:rsidRPr="00C44ADA" w:rsidRDefault="00C63ABD" w:rsidP="0077653B">
            <w:pPr>
              <w:autoSpaceDE w:val="0"/>
              <w:autoSpaceDN w:val="0"/>
              <w:adjustRightInd w:val="0"/>
              <w:jc w:val="center"/>
              <w:rPr>
                <w:lang w:val="es-MX"/>
              </w:rPr>
            </w:pPr>
            <w:r w:rsidRPr="00C44ADA">
              <w:rPr>
                <w:lang w:val="es-MX"/>
              </w:rPr>
              <w:t>(</w:t>
            </w:r>
            <w:r w:rsidR="0060784C" w:rsidRPr="00C44ADA">
              <w:rPr>
                <w:lang w:val="es-MX"/>
              </w:rPr>
              <w:t>6</w:t>
            </w:r>
            <w:r w:rsidRPr="00C44ADA">
              <w:rPr>
                <w:lang w:val="es-MX"/>
              </w:rPr>
              <w:t>)</w:t>
            </w:r>
          </w:p>
        </w:tc>
      </w:tr>
      <w:tr w:rsidR="00C63ABD" w:rsidRPr="00C44ADA" w14:paraId="0A3CD4A9" w14:textId="77777777" w:rsidTr="0045694A">
        <w:trPr>
          <w:trHeight w:val="361"/>
        </w:trPr>
        <w:tc>
          <w:tcPr>
            <w:tcW w:w="850" w:type="dxa"/>
          </w:tcPr>
          <w:p w14:paraId="780115C4" w14:textId="77777777" w:rsidR="00C63ABD" w:rsidRPr="00C44ADA" w:rsidRDefault="00C63ABD" w:rsidP="0077653B">
            <w:pPr>
              <w:autoSpaceDE w:val="0"/>
              <w:autoSpaceDN w:val="0"/>
              <w:adjustRightInd w:val="0"/>
              <w:jc w:val="center"/>
              <w:rPr>
                <w:lang w:val="es-MX"/>
              </w:rPr>
            </w:pPr>
          </w:p>
        </w:tc>
        <w:tc>
          <w:tcPr>
            <w:tcW w:w="567" w:type="dxa"/>
          </w:tcPr>
          <w:p w14:paraId="5CACF697" w14:textId="77777777" w:rsidR="00C63ABD" w:rsidRPr="00C44ADA" w:rsidRDefault="00C63ABD" w:rsidP="0077653B">
            <w:pPr>
              <w:autoSpaceDE w:val="0"/>
              <w:autoSpaceDN w:val="0"/>
              <w:adjustRightInd w:val="0"/>
              <w:jc w:val="center"/>
              <w:rPr>
                <w:lang w:val="es-MX"/>
              </w:rPr>
            </w:pPr>
          </w:p>
        </w:tc>
        <w:tc>
          <w:tcPr>
            <w:tcW w:w="426" w:type="dxa"/>
          </w:tcPr>
          <w:p w14:paraId="727CD864" w14:textId="77777777" w:rsidR="00C63ABD" w:rsidRPr="00C44ADA" w:rsidRDefault="00C63ABD" w:rsidP="0077653B">
            <w:pPr>
              <w:autoSpaceDE w:val="0"/>
              <w:autoSpaceDN w:val="0"/>
              <w:adjustRightInd w:val="0"/>
              <w:ind w:left="-70"/>
              <w:jc w:val="both"/>
              <w:rPr>
                <w:lang w:val="es-MX"/>
              </w:rPr>
            </w:pPr>
          </w:p>
        </w:tc>
        <w:tc>
          <w:tcPr>
            <w:tcW w:w="708" w:type="dxa"/>
          </w:tcPr>
          <w:p w14:paraId="3A8676DB"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7AC1CC59">
                <v:shape id="_x0000_i1327" type="#_x0000_t75" style="width:15pt;height:18.5pt" o:ole="">
                  <v:imagedata r:id="rId9" o:title=""/>
                </v:shape>
                <o:OLEObject Type="Embed" ProgID="Equation.3" ShapeID="_x0000_i1327" DrawAspect="Content" ObjectID="_1791667350" r:id="rId328"/>
              </w:object>
            </w:r>
          </w:p>
        </w:tc>
        <w:tc>
          <w:tcPr>
            <w:tcW w:w="709" w:type="dxa"/>
          </w:tcPr>
          <w:p w14:paraId="538A7338" w14:textId="77777777" w:rsidR="00C63ABD" w:rsidRPr="00C44ADA" w:rsidRDefault="00C63ABD" w:rsidP="0077653B">
            <w:pPr>
              <w:autoSpaceDE w:val="0"/>
              <w:autoSpaceDN w:val="0"/>
              <w:adjustRightInd w:val="0"/>
              <w:rPr>
                <w:lang w:val="es-MX"/>
              </w:rPr>
            </w:pPr>
            <w:r w:rsidRPr="00C44ADA">
              <w:rPr>
                <w:position w:val="-12"/>
                <w:lang w:val="es-MX"/>
              </w:rPr>
              <w:object w:dxaOrig="320" w:dyaOrig="380" w14:anchorId="77C9602D">
                <v:shape id="_x0000_i1328" type="#_x0000_t75" style="width:15pt;height:18.5pt" o:ole="">
                  <v:imagedata r:id="rId11" o:title=""/>
                </v:shape>
                <o:OLEObject Type="Embed" ProgID="Equation.3" ShapeID="_x0000_i1328" DrawAspect="Content" ObjectID="_1791667351" r:id="rId329"/>
              </w:object>
            </w:r>
          </w:p>
        </w:tc>
        <w:tc>
          <w:tcPr>
            <w:tcW w:w="851" w:type="dxa"/>
          </w:tcPr>
          <w:p w14:paraId="01730603" w14:textId="77777777" w:rsidR="00C63ABD" w:rsidRPr="00C44ADA" w:rsidRDefault="00C63ABD" w:rsidP="0077653B">
            <w:pPr>
              <w:autoSpaceDE w:val="0"/>
              <w:autoSpaceDN w:val="0"/>
              <w:adjustRightInd w:val="0"/>
              <w:jc w:val="center"/>
              <w:rPr>
                <w:lang w:val="es-MX"/>
              </w:rPr>
            </w:pPr>
            <w:r w:rsidRPr="00C44ADA">
              <w:rPr>
                <w:position w:val="-12"/>
                <w:lang w:val="es-MX"/>
              </w:rPr>
              <w:object w:dxaOrig="320" w:dyaOrig="380" w14:anchorId="037B8348">
                <v:shape id="_x0000_i1329" type="#_x0000_t75" style="width:15pt;height:18.5pt" o:ole="">
                  <v:imagedata r:id="rId13" o:title=""/>
                </v:shape>
                <o:OLEObject Type="Embed" ProgID="Equation.3" ShapeID="_x0000_i1329" DrawAspect="Content" ObjectID="_1791667352" r:id="rId330"/>
              </w:object>
            </w:r>
          </w:p>
        </w:tc>
        <w:tc>
          <w:tcPr>
            <w:tcW w:w="443" w:type="dxa"/>
          </w:tcPr>
          <w:p w14:paraId="34BA4C53" w14:textId="77777777" w:rsidR="00C63ABD" w:rsidRPr="00C44ADA" w:rsidRDefault="00C63ABD" w:rsidP="0077653B">
            <w:pPr>
              <w:autoSpaceDE w:val="0"/>
              <w:autoSpaceDN w:val="0"/>
              <w:adjustRightInd w:val="0"/>
              <w:jc w:val="both"/>
              <w:rPr>
                <w:lang w:val="es-MX"/>
              </w:rPr>
            </w:pPr>
            <w:r w:rsidRPr="00C44ADA">
              <w:rPr>
                <w:position w:val="-10"/>
                <w:lang w:val="es-MX"/>
              </w:rPr>
              <w:object w:dxaOrig="320" w:dyaOrig="360" w14:anchorId="3468080C">
                <v:shape id="_x0000_i1330" type="#_x0000_t75" style="width:15pt;height:18.5pt" o:ole="">
                  <v:imagedata r:id="rId193" o:title=""/>
                </v:shape>
                <o:OLEObject Type="Embed" ProgID="Equation.3" ShapeID="_x0000_i1330" DrawAspect="Content" ObjectID="_1791667353" r:id="rId331"/>
              </w:object>
            </w:r>
          </w:p>
        </w:tc>
        <w:tc>
          <w:tcPr>
            <w:tcW w:w="832" w:type="dxa"/>
          </w:tcPr>
          <w:p w14:paraId="6A0EDE93" w14:textId="77777777" w:rsidR="00C63ABD" w:rsidRPr="00C44ADA" w:rsidRDefault="00C63ABD" w:rsidP="0077653B">
            <w:pPr>
              <w:autoSpaceDE w:val="0"/>
              <w:autoSpaceDN w:val="0"/>
              <w:adjustRightInd w:val="0"/>
              <w:rPr>
                <w:lang w:val="es-MX"/>
              </w:rPr>
            </w:pPr>
            <w:r w:rsidRPr="00C44ADA">
              <w:rPr>
                <w:position w:val="-10"/>
                <w:lang w:val="es-MX"/>
              </w:rPr>
              <w:object w:dxaOrig="360" w:dyaOrig="360" w14:anchorId="16097241">
                <v:shape id="_x0000_i1331" type="#_x0000_t75" style="width:18.5pt;height:18.5pt" o:ole="">
                  <v:imagedata r:id="rId195" o:title=""/>
                </v:shape>
                <o:OLEObject Type="Embed" ProgID="Equation.3" ShapeID="_x0000_i1331" DrawAspect="Content" ObjectID="_1791667354" r:id="rId332"/>
              </w:object>
            </w:r>
          </w:p>
        </w:tc>
        <w:tc>
          <w:tcPr>
            <w:tcW w:w="851" w:type="dxa"/>
          </w:tcPr>
          <w:p w14:paraId="577D8B40" w14:textId="77777777" w:rsidR="00C63ABD" w:rsidRPr="00C44ADA" w:rsidRDefault="00C63ABD" w:rsidP="0077653B">
            <w:pPr>
              <w:autoSpaceDE w:val="0"/>
              <w:autoSpaceDN w:val="0"/>
              <w:adjustRightInd w:val="0"/>
              <w:jc w:val="both"/>
              <w:rPr>
                <w:lang w:val="es-MX"/>
              </w:rPr>
            </w:pPr>
            <w:r w:rsidRPr="00C44ADA">
              <w:rPr>
                <w:position w:val="-12"/>
                <w:lang w:val="es-MX"/>
              </w:rPr>
              <w:object w:dxaOrig="380" w:dyaOrig="380" w14:anchorId="0370DC71">
                <v:shape id="_x0000_i1332" type="#_x0000_t75" style="width:18.5pt;height:18.5pt" o:ole="">
                  <v:imagedata r:id="rId197" o:title=""/>
                </v:shape>
                <o:OLEObject Type="Embed" ProgID="Equation.3" ShapeID="_x0000_i1332" DrawAspect="Content" ObjectID="_1791667355" r:id="rId333"/>
              </w:object>
            </w:r>
          </w:p>
        </w:tc>
        <w:tc>
          <w:tcPr>
            <w:tcW w:w="992" w:type="dxa"/>
          </w:tcPr>
          <w:p w14:paraId="0653F051" w14:textId="77777777" w:rsidR="00C63ABD" w:rsidRPr="00C44ADA" w:rsidRDefault="00C63ABD" w:rsidP="0077653B">
            <w:pPr>
              <w:autoSpaceDE w:val="0"/>
              <w:autoSpaceDN w:val="0"/>
              <w:adjustRightInd w:val="0"/>
              <w:jc w:val="both"/>
              <w:rPr>
                <w:lang w:val="es-MX"/>
              </w:rPr>
            </w:pPr>
            <w:r w:rsidRPr="00C44ADA">
              <w:rPr>
                <w:position w:val="-10"/>
                <w:lang w:val="es-MX"/>
              </w:rPr>
              <w:object w:dxaOrig="180" w:dyaOrig="340" w14:anchorId="1BC590B4">
                <v:shape id="_x0000_i1333" type="#_x0000_t75" style="width:9.5pt;height:17pt" o:ole="">
                  <v:imagedata r:id="rId199" o:title=""/>
                </v:shape>
                <o:OLEObject Type="Embed" ProgID="Equation.3" ShapeID="_x0000_i1333" DrawAspect="Content" ObjectID="_1791667356" r:id="rId334"/>
              </w:object>
            </w:r>
            <w:r w:rsidRPr="00C44ADA">
              <w:rPr>
                <w:position w:val="-12"/>
                <w:lang w:val="es-MX"/>
              </w:rPr>
              <w:object w:dxaOrig="400" w:dyaOrig="380" w14:anchorId="054CFEF8">
                <v:shape id="_x0000_i1334" type="#_x0000_t75" style="width:20.5pt;height:18.5pt" o:ole="">
                  <v:imagedata r:id="rId201" o:title=""/>
                </v:shape>
                <o:OLEObject Type="Embed" ProgID="Equation.3" ShapeID="_x0000_i1334" DrawAspect="Content" ObjectID="_1791667357" r:id="rId335"/>
              </w:object>
            </w:r>
          </w:p>
        </w:tc>
        <w:tc>
          <w:tcPr>
            <w:tcW w:w="776" w:type="dxa"/>
            <w:tcBorders>
              <w:right w:val="single" w:sz="4" w:space="0" w:color="auto"/>
            </w:tcBorders>
          </w:tcPr>
          <w:p w14:paraId="5D3713A3"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75DE1EB2">
                <v:shape id="_x0000_i1335" type="#_x0000_t75" style="width:15pt;height:18.5pt" o:ole="">
                  <v:imagedata r:id="rId15" o:title=""/>
                </v:shape>
                <o:OLEObject Type="Embed" ProgID="Equation.3" ShapeID="_x0000_i1335" DrawAspect="Content" ObjectID="_1791667358" r:id="rId336"/>
              </w:object>
            </w:r>
          </w:p>
        </w:tc>
        <w:tc>
          <w:tcPr>
            <w:tcW w:w="500" w:type="dxa"/>
            <w:tcBorders>
              <w:top w:val="nil"/>
              <w:left w:val="single" w:sz="4" w:space="0" w:color="auto"/>
              <w:bottom w:val="single" w:sz="4" w:space="0" w:color="auto"/>
            </w:tcBorders>
          </w:tcPr>
          <w:p w14:paraId="24F9479B" w14:textId="77777777" w:rsidR="00C63ABD" w:rsidRPr="00C44ADA" w:rsidRDefault="00C63ABD" w:rsidP="0077653B">
            <w:pPr>
              <w:autoSpaceDE w:val="0"/>
              <w:autoSpaceDN w:val="0"/>
              <w:adjustRightInd w:val="0"/>
              <w:jc w:val="center"/>
              <w:rPr>
                <w:lang w:val="es-MX"/>
              </w:rPr>
            </w:pPr>
          </w:p>
        </w:tc>
      </w:tr>
    </w:tbl>
    <w:bookmarkEnd w:id="11"/>
    <w:p w14:paraId="3CE79298" w14:textId="37BFA814" w:rsidR="00C44ADA" w:rsidRDefault="0045694A" w:rsidP="0045694A">
      <w:pPr>
        <w:autoSpaceDE w:val="0"/>
        <w:autoSpaceDN w:val="0"/>
        <w:adjustRightInd w:val="0"/>
        <w:jc w:val="center"/>
        <w:rPr>
          <w:lang w:val="es-MX"/>
        </w:rPr>
      </w:pPr>
      <w:r>
        <w:rPr>
          <w:lang w:val="es-MX"/>
        </w:rPr>
        <w:t>Fuente: Elaboración propia</w:t>
      </w:r>
    </w:p>
    <w:p w14:paraId="08583FB6" w14:textId="476E7E6E" w:rsidR="0045694A" w:rsidRDefault="0045694A" w:rsidP="00C44ADA">
      <w:pPr>
        <w:autoSpaceDE w:val="0"/>
        <w:autoSpaceDN w:val="0"/>
        <w:adjustRightInd w:val="0"/>
        <w:spacing w:line="360" w:lineRule="auto"/>
        <w:jc w:val="center"/>
        <w:rPr>
          <w:b/>
          <w:bCs/>
          <w:lang w:val="es-MX"/>
        </w:rPr>
      </w:pPr>
    </w:p>
    <w:p w14:paraId="74F50E4F" w14:textId="77777777" w:rsidR="00330D3E" w:rsidRDefault="00330D3E" w:rsidP="00C44ADA">
      <w:pPr>
        <w:autoSpaceDE w:val="0"/>
        <w:autoSpaceDN w:val="0"/>
        <w:adjustRightInd w:val="0"/>
        <w:spacing w:line="360" w:lineRule="auto"/>
        <w:jc w:val="center"/>
        <w:rPr>
          <w:b/>
          <w:bCs/>
          <w:lang w:val="es-MX"/>
        </w:rPr>
      </w:pPr>
    </w:p>
    <w:p w14:paraId="31CB8DF9" w14:textId="77777777" w:rsidR="007C1D00" w:rsidRDefault="007C1D00" w:rsidP="00C44ADA">
      <w:pPr>
        <w:autoSpaceDE w:val="0"/>
        <w:autoSpaceDN w:val="0"/>
        <w:adjustRightInd w:val="0"/>
        <w:spacing w:line="360" w:lineRule="auto"/>
        <w:jc w:val="center"/>
        <w:rPr>
          <w:b/>
          <w:bCs/>
          <w:lang w:val="es-MX"/>
        </w:rPr>
      </w:pPr>
    </w:p>
    <w:p w14:paraId="7E50709E" w14:textId="77777777" w:rsidR="007C1D00" w:rsidRDefault="007C1D00" w:rsidP="00C44ADA">
      <w:pPr>
        <w:autoSpaceDE w:val="0"/>
        <w:autoSpaceDN w:val="0"/>
        <w:adjustRightInd w:val="0"/>
        <w:spacing w:line="360" w:lineRule="auto"/>
        <w:jc w:val="center"/>
        <w:rPr>
          <w:b/>
          <w:bCs/>
          <w:lang w:val="es-MX"/>
        </w:rPr>
      </w:pPr>
    </w:p>
    <w:p w14:paraId="09FC831C" w14:textId="77777777" w:rsidR="007C1D00" w:rsidRDefault="007C1D00" w:rsidP="00C44ADA">
      <w:pPr>
        <w:autoSpaceDE w:val="0"/>
        <w:autoSpaceDN w:val="0"/>
        <w:adjustRightInd w:val="0"/>
        <w:spacing w:line="360" w:lineRule="auto"/>
        <w:jc w:val="center"/>
        <w:rPr>
          <w:b/>
          <w:bCs/>
          <w:lang w:val="es-MX"/>
        </w:rPr>
      </w:pPr>
    </w:p>
    <w:p w14:paraId="75B92186" w14:textId="77777777" w:rsidR="007C1D00" w:rsidRDefault="007C1D00" w:rsidP="00C44ADA">
      <w:pPr>
        <w:autoSpaceDE w:val="0"/>
        <w:autoSpaceDN w:val="0"/>
        <w:adjustRightInd w:val="0"/>
        <w:spacing w:line="360" w:lineRule="auto"/>
        <w:jc w:val="center"/>
        <w:rPr>
          <w:b/>
          <w:bCs/>
          <w:lang w:val="es-MX"/>
        </w:rPr>
      </w:pPr>
    </w:p>
    <w:p w14:paraId="162E4787" w14:textId="77777777" w:rsidR="007C1D00" w:rsidRDefault="007C1D00" w:rsidP="00C44ADA">
      <w:pPr>
        <w:autoSpaceDE w:val="0"/>
        <w:autoSpaceDN w:val="0"/>
        <w:adjustRightInd w:val="0"/>
        <w:spacing w:line="360" w:lineRule="auto"/>
        <w:jc w:val="center"/>
        <w:rPr>
          <w:b/>
          <w:bCs/>
          <w:lang w:val="es-MX"/>
        </w:rPr>
      </w:pPr>
    </w:p>
    <w:p w14:paraId="6ABB2BFD" w14:textId="77777777" w:rsidR="007C1D00" w:rsidRDefault="007C1D00" w:rsidP="00C44ADA">
      <w:pPr>
        <w:autoSpaceDE w:val="0"/>
        <w:autoSpaceDN w:val="0"/>
        <w:adjustRightInd w:val="0"/>
        <w:spacing w:line="360" w:lineRule="auto"/>
        <w:jc w:val="center"/>
        <w:rPr>
          <w:b/>
          <w:bCs/>
          <w:lang w:val="es-MX"/>
        </w:rPr>
      </w:pPr>
    </w:p>
    <w:p w14:paraId="1BA1137A" w14:textId="77777777" w:rsidR="007C1D00" w:rsidRDefault="007C1D00" w:rsidP="00C44ADA">
      <w:pPr>
        <w:autoSpaceDE w:val="0"/>
        <w:autoSpaceDN w:val="0"/>
        <w:adjustRightInd w:val="0"/>
        <w:spacing w:line="360" w:lineRule="auto"/>
        <w:jc w:val="center"/>
        <w:rPr>
          <w:b/>
          <w:bCs/>
          <w:lang w:val="es-MX"/>
        </w:rPr>
      </w:pPr>
    </w:p>
    <w:p w14:paraId="5B3E3A79" w14:textId="77777777" w:rsidR="007C1D00" w:rsidRDefault="007C1D00" w:rsidP="00C44ADA">
      <w:pPr>
        <w:autoSpaceDE w:val="0"/>
        <w:autoSpaceDN w:val="0"/>
        <w:adjustRightInd w:val="0"/>
        <w:spacing w:line="360" w:lineRule="auto"/>
        <w:jc w:val="center"/>
        <w:rPr>
          <w:b/>
          <w:bCs/>
          <w:lang w:val="es-MX"/>
        </w:rPr>
      </w:pPr>
    </w:p>
    <w:p w14:paraId="6D2A90F0" w14:textId="77777777" w:rsidR="007C1D00" w:rsidRDefault="007C1D00" w:rsidP="00C44ADA">
      <w:pPr>
        <w:autoSpaceDE w:val="0"/>
        <w:autoSpaceDN w:val="0"/>
        <w:adjustRightInd w:val="0"/>
        <w:spacing w:line="360" w:lineRule="auto"/>
        <w:jc w:val="center"/>
        <w:rPr>
          <w:b/>
          <w:bCs/>
          <w:lang w:val="es-MX"/>
        </w:rPr>
      </w:pPr>
    </w:p>
    <w:p w14:paraId="50D7F544" w14:textId="77777777" w:rsidR="007C1D00" w:rsidRDefault="007C1D00" w:rsidP="00C44ADA">
      <w:pPr>
        <w:autoSpaceDE w:val="0"/>
        <w:autoSpaceDN w:val="0"/>
        <w:adjustRightInd w:val="0"/>
        <w:spacing w:line="360" w:lineRule="auto"/>
        <w:jc w:val="center"/>
        <w:rPr>
          <w:b/>
          <w:bCs/>
          <w:lang w:val="es-MX"/>
        </w:rPr>
      </w:pPr>
    </w:p>
    <w:p w14:paraId="15CDDE3E" w14:textId="77777777" w:rsidR="007C1D00" w:rsidRDefault="007C1D00" w:rsidP="00C44ADA">
      <w:pPr>
        <w:autoSpaceDE w:val="0"/>
        <w:autoSpaceDN w:val="0"/>
        <w:adjustRightInd w:val="0"/>
        <w:spacing w:line="360" w:lineRule="auto"/>
        <w:jc w:val="center"/>
        <w:rPr>
          <w:b/>
          <w:bCs/>
          <w:lang w:val="es-MX"/>
        </w:rPr>
      </w:pPr>
    </w:p>
    <w:p w14:paraId="770A5A58" w14:textId="77777777" w:rsidR="007C1D00" w:rsidRDefault="007C1D00" w:rsidP="00C44ADA">
      <w:pPr>
        <w:autoSpaceDE w:val="0"/>
        <w:autoSpaceDN w:val="0"/>
        <w:adjustRightInd w:val="0"/>
        <w:spacing w:line="360" w:lineRule="auto"/>
        <w:jc w:val="center"/>
        <w:rPr>
          <w:b/>
          <w:bCs/>
          <w:lang w:val="es-MX"/>
        </w:rPr>
      </w:pPr>
    </w:p>
    <w:p w14:paraId="184C6388" w14:textId="77777777" w:rsidR="007C1D00" w:rsidRDefault="007C1D00" w:rsidP="00C44ADA">
      <w:pPr>
        <w:autoSpaceDE w:val="0"/>
        <w:autoSpaceDN w:val="0"/>
        <w:adjustRightInd w:val="0"/>
        <w:spacing w:line="360" w:lineRule="auto"/>
        <w:jc w:val="center"/>
        <w:rPr>
          <w:b/>
          <w:bCs/>
          <w:lang w:val="es-MX"/>
        </w:rPr>
      </w:pPr>
    </w:p>
    <w:p w14:paraId="3D36E704" w14:textId="0A9EC780" w:rsidR="00B21BEC" w:rsidRPr="00B42B6F" w:rsidRDefault="001A4EC4" w:rsidP="00C44ADA">
      <w:pPr>
        <w:autoSpaceDE w:val="0"/>
        <w:autoSpaceDN w:val="0"/>
        <w:adjustRightInd w:val="0"/>
        <w:spacing w:line="360" w:lineRule="auto"/>
        <w:jc w:val="center"/>
        <w:rPr>
          <w:lang w:val="es-MX"/>
        </w:rPr>
      </w:pPr>
      <w:r w:rsidRPr="00C44ADA">
        <w:rPr>
          <w:b/>
          <w:bCs/>
          <w:lang w:val="es-MX"/>
        </w:rPr>
        <w:lastRenderedPageBreak/>
        <w:t xml:space="preserve">Tabla </w:t>
      </w:r>
      <w:r w:rsidR="005A3787">
        <w:rPr>
          <w:b/>
          <w:bCs/>
          <w:lang w:val="es-MX"/>
        </w:rPr>
        <w:t>15</w:t>
      </w:r>
      <w:r w:rsidR="001C7D73" w:rsidRPr="00C44ADA">
        <w:rPr>
          <w:b/>
          <w:bCs/>
          <w:lang w:val="es-MX"/>
        </w:rPr>
        <w:t>.</w:t>
      </w:r>
      <w:r w:rsidR="001C7D73" w:rsidRPr="00B42B6F">
        <w:rPr>
          <w:lang w:val="es-MX"/>
        </w:rPr>
        <w:t xml:space="preserve"> Para el Modelo Trifactorial fijo y dos aleatorios.</w:t>
      </w:r>
    </w:p>
    <w:tbl>
      <w:tblPr>
        <w:tblW w:w="857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418"/>
        <w:gridCol w:w="3468"/>
        <w:gridCol w:w="2696"/>
      </w:tblGrid>
      <w:tr w:rsidR="001C7D73" w:rsidRPr="00C44ADA" w14:paraId="047F0E2F" w14:textId="77777777" w:rsidTr="00B42B73">
        <w:tc>
          <w:tcPr>
            <w:tcW w:w="992" w:type="dxa"/>
            <w:tcBorders>
              <w:right w:val="nil"/>
            </w:tcBorders>
            <w:shd w:val="clear" w:color="auto" w:fill="auto"/>
          </w:tcPr>
          <w:p w14:paraId="7E496AF4" w14:textId="77777777" w:rsidR="001C7D73" w:rsidRPr="00C44ADA" w:rsidRDefault="001C7D73" w:rsidP="0077653B">
            <w:pPr>
              <w:autoSpaceDE w:val="0"/>
              <w:autoSpaceDN w:val="0"/>
              <w:adjustRightInd w:val="0"/>
              <w:jc w:val="center"/>
              <w:rPr>
                <w:lang w:val="es-MX"/>
              </w:rPr>
            </w:pPr>
            <w:r w:rsidRPr="00C44ADA">
              <w:rPr>
                <w:lang w:val="es-MX"/>
              </w:rPr>
              <w:t>Variable</w:t>
            </w:r>
          </w:p>
        </w:tc>
        <w:tc>
          <w:tcPr>
            <w:tcW w:w="1418" w:type="dxa"/>
            <w:tcBorders>
              <w:left w:val="nil"/>
              <w:right w:val="nil"/>
            </w:tcBorders>
            <w:shd w:val="clear" w:color="auto" w:fill="auto"/>
          </w:tcPr>
          <w:p w14:paraId="6198FF0F" w14:textId="12C35C1F" w:rsidR="001C7D73" w:rsidRPr="001E7E0C" w:rsidRDefault="001C7D73" w:rsidP="001E7E0C">
            <w:pPr>
              <w:autoSpaceDE w:val="0"/>
              <w:autoSpaceDN w:val="0"/>
              <w:adjustRightInd w:val="0"/>
              <w:rPr>
                <w:sz w:val="22"/>
                <w:szCs w:val="22"/>
                <w:lang w:val="es-MX"/>
              </w:rPr>
            </w:pPr>
            <w:r w:rsidRPr="001E7E0C">
              <w:rPr>
                <w:sz w:val="22"/>
                <w:szCs w:val="22"/>
                <w:lang w:val="es-MX"/>
              </w:rPr>
              <w:t>Dependiente</w:t>
            </w:r>
            <w:r w:rsidR="001E7E0C">
              <w:rPr>
                <w:sz w:val="22"/>
                <w:szCs w:val="22"/>
                <w:lang w:val="es-MX"/>
              </w:rPr>
              <w:t>:</w:t>
            </w:r>
          </w:p>
        </w:tc>
        <w:tc>
          <w:tcPr>
            <w:tcW w:w="3468" w:type="dxa"/>
            <w:tcBorders>
              <w:left w:val="nil"/>
              <w:right w:val="nil"/>
            </w:tcBorders>
            <w:shd w:val="clear" w:color="auto" w:fill="auto"/>
          </w:tcPr>
          <w:p w14:paraId="457DDC5C" w14:textId="6CD9AB87" w:rsidR="001C7D73" w:rsidRPr="00C44ADA" w:rsidRDefault="001E7E0C" w:rsidP="001E7E0C">
            <w:pPr>
              <w:pStyle w:val="Textoindependiente"/>
              <w:widowControl/>
              <w:rPr>
                <w:sz w:val="24"/>
                <w:lang w:val="es-MX"/>
              </w:rPr>
            </w:pPr>
            <w:r>
              <w:rPr>
                <w:sz w:val="24"/>
                <w:lang w:val="es-MX"/>
              </w:rPr>
              <w:t>Y</w:t>
            </w:r>
          </w:p>
        </w:tc>
        <w:tc>
          <w:tcPr>
            <w:tcW w:w="2696" w:type="dxa"/>
            <w:tcBorders>
              <w:left w:val="nil"/>
            </w:tcBorders>
            <w:shd w:val="clear" w:color="auto" w:fill="auto"/>
          </w:tcPr>
          <w:p w14:paraId="087B7D35" w14:textId="77777777" w:rsidR="001C7D73" w:rsidRPr="00C44ADA" w:rsidRDefault="001C7D73" w:rsidP="0077653B">
            <w:pPr>
              <w:pStyle w:val="Textoindependiente"/>
              <w:widowControl/>
              <w:jc w:val="center"/>
              <w:rPr>
                <w:sz w:val="24"/>
                <w:lang w:val="es-MX"/>
              </w:rPr>
            </w:pPr>
          </w:p>
        </w:tc>
      </w:tr>
      <w:tr w:rsidR="00B21BEC" w:rsidRPr="00C44ADA" w14:paraId="57909090" w14:textId="77777777" w:rsidTr="00B42B73">
        <w:tc>
          <w:tcPr>
            <w:tcW w:w="992" w:type="dxa"/>
            <w:shd w:val="clear" w:color="auto" w:fill="auto"/>
          </w:tcPr>
          <w:p w14:paraId="194FCFD5" w14:textId="77777777" w:rsidR="00B21BEC" w:rsidRPr="00C44ADA" w:rsidRDefault="00B21BEC" w:rsidP="0077653B">
            <w:pPr>
              <w:autoSpaceDE w:val="0"/>
              <w:autoSpaceDN w:val="0"/>
              <w:adjustRightInd w:val="0"/>
              <w:jc w:val="center"/>
              <w:rPr>
                <w:lang w:val="es-MX"/>
              </w:rPr>
            </w:pPr>
            <w:r w:rsidRPr="00C44ADA">
              <w:rPr>
                <w:lang w:val="es-MX"/>
              </w:rPr>
              <w:t>FV</w:t>
            </w:r>
          </w:p>
        </w:tc>
        <w:tc>
          <w:tcPr>
            <w:tcW w:w="1418" w:type="dxa"/>
            <w:shd w:val="clear" w:color="auto" w:fill="auto"/>
          </w:tcPr>
          <w:p w14:paraId="25E4DF0B" w14:textId="77777777" w:rsidR="00B21BEC" w:rsidRPr="00C44ADA" w:rsidRDefault="00B21BEC" w:rsidP="0077653B">
            <w:pPr>
              <w:autoSpaceDE w:val="0"/>
              <w:autoSpaceDN w:val="0"/>
              <w:adjustRightInd w:val="0"/>
              <w:jc w:val="center"/>
              <w:rPr>
                <w:lang w:val="es-MX"/>
              </w:rPr>
            </w:pPr>
            <w:r w:rsidRPr="00C44ADA">
              <w:rPr>
                <w:lang w:val="es-MX"/>
              </w:rPr>
              <w:t xml:space="preserve">GL     </w:t>
            </w:r>
          </w:p>
        </w:tc>
        <w:tc>
          <w:tcPr>
            <w:tcW w:w="3468" w:type="dxa"/>
            <w:shd w:val="clear" w:color="auto" w:fill="auto"/>
          </w:tcPr>
          <w:p w14:paraId="584D7978" w14:textId="77777777" w:rsidR="00B21BEC" w:rsidRPr="00C44ADA" w:rsidRDefault="00B21BEC" w:rsidP="0077653B">
            <w:pPr>
              <w:pStyle w:val="Textoindependiente"/>
              <w:widowControl/>
              <w:jc w:val="center"/>
              <w:rPr>
                <w:sz w:val="24"/>
                <w:lang w:val="es-MX"/>
              </w:rPr>
            </w:pPr>
            <w:r w:rsidRPr="00C44ADA">
              <w:rPr>
                <w:sz w:val="24"/>
                <w:lang w:val="es-MX"/>
              </w:rPr>
              <w:t>ECM: En esta columna se   seleccionan los CV, de acuerdo al tipo de factores</w:t>
            </w:r>
          </w:p>
        </w:tc>
        <w:tc>
          <w:tcPr>
            <w:tcW w:w="2696" w:type="dxa"/>
            <w:shd w:val="clear" w:color="auto" w:fill="auto"/>
          </w:tcPr>
          <w:p w14:paraId="2F39CD95" w14:textId="77777777" w:rsidR="00B21BEC" w:rsidRPr="00C44ADA" w:rsidRDefault="00B21BEC" w:rsidP="0077653B">
            <w:pPr>
              <w:pStyle w:val="Textoindependiente"/>
              <w:widowControl/>
              <w:jc w:val="center"/>
              <w:rPr>
                <w:sz w:val="24"/>
                <w:lang w:val="es-MX"/>
              </w:rPr>
            </w:pPr>
            <w:r w:rsidRPr="00C44ADA">
              <w:rPr>
                <w:sz w:val="24"/>
                <w:lang w:val="es-MX"/>
              </w:rPr>
              <w:t>ECM: En esta columna se sustituyen los coeficientes por sus valores reales.</w:t>
            </w:r>
          </w:p>
        </w:tc>
      </w:tr>
      <w:tr w:rsidR="00B21BEC" w:rsidRPr="00C44ADA" w14:paraId="5FF3145D" w14:textId="77777777" w:rsidTr="001E7E0C">
        <w:trPr>
          <w:cantSplit/>
          <w:trHeight w:val="654"/>
        </w:trPr>
        <w:tc>
          <w:tcPr>
            <w:tcW w:w="992" w:type="dxa"/>
            <w:shd w:val="clear" w:color="auto" w:fill="auto"/>
          </w:tcPr>
          <w:p w14:paraId="6006D06F" w14:textId="77777777" w:rsidR="00B21BEC" w:rsidRPr="001E7E0C" w:rsidRDefault="00B21BEC" w:rsidP="0077653B">
            <w:pPr>
              <w:autoSpaceDE w:val="0"/>
              <w:autoSpaceDN w:val="0"/>
              <w:adjustRightInd w:val="0"/>
              <w:jc w:val="center"/>
              <w:rPr>
                <w:sz w:val="22"/>
                <w:szCs w:val="22"/>
                <w:lang w:val="es-MX"/>
              </w:rPr>
            </w:pPr>
            <w:r w:rsidRPr="001E7E0C">
              <w:rPr>
                <w:sz w:val="22"/>
                <w:szCs w:val="22"/>
                <w:lang w:val="es-MX"/>
              </w:rPr>
              <w:t>Bloques:</w:t>
            </w:r>
          </w:p>
          <w:p w14:paraId="0077104A" w14:textId="77777777" w:rsidR="00B21BEC" w:rsidRPr="00C44ADA" w:rsidRDefault="00B21BEC" w:rsidP="0077653B">
            <w:pPr>
              <w:autoSpaceDE w:val="0"/>
              <w:autoSpaceDN w:val="0"/>
              <w:adjustRightInd w:val="0"/>
              <w:rPr>
                <w:lang w:val="es-MX"/>
              </w:rPr>
            </w:pPr>
            <w:r w:rsidRPr="001E7E0C">
              <w:rPr>
                <w:sz w:val="22"/>
                <w:szCs w:val="22"/>
                <w:lang w:val="es-MX"/>
              </w:rPr>
              <w:t xml:space="preserve">      </w:t>
            </w:r>
            <w:r w:rsidRPr="001E7E0C">
              <w:rPr>
                <w:sz w:val="22"/>
                <w:szCs w:val="22"/>
                <w:lang w:val="es-MX"/>
              </w:rPr>
              <w:sym w:font="Symbol" w:char="F072"/>
            </w:r>
            <w:r w:rsidRPr="001E7E0C">
              <w:rPr>
                <w:sz w:val="22"/>
                <w:szCs w:val="22"/>
                <w:vertAlign w:val="subscript"/>
                <w:lang w:val="es-MX"/>
              </w:rPr>
              <w:t>i</w:t>
            </w:r>
            <w:r w:rsidRPr="00C44ADA">
              <w:rPr>
                <w:lang w:val="es-MX"/>
              </w:rPr>
              <w:t xml:space="preserve">                              </w:t>
            </w:r>
          </w:p>
        </w:tc>
        <w:tc>
          <w:tcPr>
            <w:tcW w:w="1418" w:type="dxa"/>
            <w:shd w:val="clear" w:color="auto" w:fill="auto"/>
          </w:tcPr>
          <w:p w14:paraId="72B891D0" w14:textId="77777777" w:rsidR="00B21BEC" w:rsidRPr="00C44ADA" w:rsidRDefault="00B21BEC" w:rsidP="0077653B">
            <w:pPr>
              <w:autoSpaceDE w:val="0"/>
              <w:autoSpaceDN w:val="0"/>
              <w:adjustRightInd w:val="0"/>
              <w:rPr>
                <w:lang w:val="es-MX"/>
              </w:rPr>
            </w:pPr>
          </w:p>
          <w:p w14:paraId="2DBEDBD7" w14:textId="77777777" w:rsidR="00B21BEC" w:rsidRPr="00C44ADA" w:rsidRDefault="00B21BEC" w:rsidP="0077653B">
            <w:pPr>
              <w:autoSpaceDE w:val="0"/>
              <w:autoSpaceDN w:val="0"/>
              <w:adjustRightInd w:val="0"/>
              <w:rPr>
                <w:lang w:val="es-MX"/>
              </w:rPr>
            </w:pPr>
            <w:r w:rsidRPr="00C44ADA">
              <w:rPr>
                <w:lang w:val="es-MX"/>
              </w:rPr>
              <w:t xml:space="preserve">(r-1) = 2          </w:t>
            </w:r>
          </w:p>
        </w:tc>
        <w:tc>
          <w:tcPr>
            <w:tcW w:w="6164" w:type="dxa"/>
            <w:gridSpan w:val="2"/>
            <w:shd w:val="clear" w:color="auto" w:fill="auto"/>
          </w:tcPr>
          <w:p w14:paraId="0E048F1D" w14:textId="77777777" w:rsidR="00B21BEC" w:rsidRPr="00C44ADA" w:rsidRDefault="00B21BEC" w:rsidP="0077653B">
            <w:pPr>
              <w:pStyle w:val="Textoindependiente"/>
              <w:widowControl/>
              <w:rPr>
                <w:sz w:val="24"/>
                <w:lang w:val="es-MX"/>
              </w:rPr>
            </w:pPr>
            <w:r w:rsidRPr="001E7E0C">
              <w:rPr>
                <w:szCs w:val="22"/>
                <w:lang w:val="es-MX"/>
              </w:rPr>
              <w:t>La prueba de bloques no es válida (porque diseños que usan bloques no están aleatorizados). Probar bloques no tiene interés científico</w:t>
            </w:r>
            <w:r w:rsidRPr="00C44ADA">
              <w:rPr>
                <w:sz w:val="24"/>
                <w:lang w:val="es-MX"/>
              </w:rPr>
              <w:t xml:space="preserve">. </w:t>
            </w:r>
          </w:p>
        </w:tc>
      </w:tr>
      <w:tr w:rsidR="00B21BEC" w:rsidRPr="00C44ADA" w14:paraId="557ABB1E" w14:textId="77777777" w:rsidTr="00C44ADA">
        <w:trPr>
          <w:cantSplit/>
        </w:trPr>
        <w:tc>
          <w:tcPr>
            <w:tcW w:w="992" w:type="dxa"/>
            <w:shd w:val="clear" w:color="auto" w:fill="auto"/>
          </w:tcPr>
          <w:p w14:paraId="0B6122E8" w14:textId="77777777" w:rsidR="00B21BEC" w:rsidRPr="00C44ADA" w:rsidRDefault="00B21BEC" w:rsidP="0077653B">
            <w:pPr>
              <w:autoSpaceDE w:val="0"/>
              <w:autoSpaceDN w:val="0"/>
              <w:adjustRightInd w:val="0"/>
              <w:rPr>
                <w:lang w:val="es-MX"/>
              </w:rPr>
            </w:pPr>
            <w:r w:rsidRPr="00C44ADA">
              <w:rPr>
                <w:lang w:val="es-MX"/>
              </w:rPr>
              <w:t xml:space="preserve">   </w:t>
            </w:r>
            <w:proofErr w:type="spellStart"/>
            <w:r w:rsidRPr="00C44ADA">
              <w:rPr>
                <w:lang w:val="es-MX"/>
              </w:rPr>
              <w:t>Trat</w:t>
            </w:r>
            <w:proofErr w:type="spellEnd"/>
            <w:r w:rsidRPr="00C44ADA">
              <w:rPr>
                <w:lang w:val="es-MX"/>
              </w:rPr>
              <w:t xml:space="preserve">                 </w:t>
            </w:r>
          </w:p>
        </w:tc>
        <w:tc>
          <w:tcPr>
            <w:tcW w:w="1418" w:type="dxa"/>
            <w:shd w:val="clear" w:color="auto" w:fill="auto"/>
          </w:tcPr>
          <w:p w14:paraId="2884E012" w14:textId="77777777" w:rsidR="00B21BEC" w:rsidRPr="00C44ADA" w:rsidRDefault="00B21BEC" w:rsidP="0077653B">
            <w:pPr>
              <w:autoSpaceDE w:val="0"/>
              <w:autoSpaceDN w:val="0"/>
              <w:adjustRightInd w:val="0"/>
              <w:rPr>
                <w:lang w:val="es-MX"/>
              </w:rPr>
            </w:pPr>
          </w:p>
          <w:p w14:paraId="0C94D873" w14:textId="6D96CA24" w:rsidR="00B21BEC" w:rsidRPr="00C44ADA" w:rsidRDefault="00B21BEC" w:rsidP="0077653B">
            <w:pPr>
              <w:autoSpaceDE w:val="0"/>
              <w:autoSpaceDN w:val="0"/>
              <w:adjustRightInd w:val="0"/>
              <w:rPr>
                <w:lang w:val="es-MX"/>
              </w:rPr>
            </w:pPr>
            <w:r w:rsidRPr="00C44ADA">
              <w:rPr>
                <w:lang w:val="es-MX"/>
              </w:rPr>
              <w:t>(t-1)</w:t>
            </w:r>
            <w:r w:rsidR="001E7E0C">
              <w:rPr>
                <w:lang w:val="es-MX"/>
              </w:rPr>
              <w:t xml:space="preserve"> =</w:t>
            </w:r>
            <w:r w:rsidRPr="00C44ADA">
              <w:rPr>
                <w:lang w:val="es-MX"/>
              </w:rPr>
              <w:t xml:space="preserve"> 39    </w:t>
            </w:r>
          </w:p>
        </w:tc>
        <w:tc>
          <w:tcPr>
            <w:tcW w:w="6164" w:type="dxa"/>
            <w:gridSpan w:val="2"/>
            <w:shd w:val="clear" w:color="auto" w:fill="auto"/>
          </w:tcPr>
          <w:p w14:paraId="45407950" w14:textId="77777777" w:rsidR="00B21BEC" w:rsidRPr="001E7E0C" w:rsidRDefault="00B21BEC" w:rsidP="0077653B">
            <w:pPr>
              <w:pStyle w:val="Textoindependiente"/>
              <w:widowControl/>
              <w:rPr>
                <w:szCs w:val="22"/>
                <w:lang w:val="es-MX"/>
              </w:rPr>
            </w:pPr>
            <w:r w:rsidRPr="001E7E0C">
              <w:rPr>
                <w:szCs w:val="22"/>
                <w:lang w:val="es-MX"/>
              </w:rPr>
              <w:t>No se reportan ECM para tratamientos, porque ya están considerados en el desglose de sus efectos principales e interacciones.</w:t>
            </w:r>
          </w:p>
        </w:tc>
      </w:tr>
      <w:tr w:rsidR="00B21BEC" w:rsidRPr="00C44ADA" w14:paraId="199FF959" w14:textId="77777777" w:rsidTr="00B42B73">
        <w:tc>
          <w:tcPr>
            <w:tcW w:w="992" w:type="dxa"/>
            <w:shd w:val="clear" w:color="auto" w:fill="auto"/>
          </w:tcPr>
          <w:p w14:paraId="60694B8F" w14:textId="77777777" w:rsidR="00B21BEC" w:rsidRPr="00C44ADA" w:rsidRDefault="00B21BEC" w:rsidP="0077653B">
            <w:pPr>
              <w:autoSpaceDE w:val="0"/>
              <w:autoSpaceDN w:val="0"/>
              <w:adjustRightInd w:val="0"/>
              <w:ind w:left="-70"/>
              <w:jc w:val="center"/>
              <w:rPr>
                <w:lang w:val="es-MX"/>
              </w:rPr>
            </w:pPr>
            <w:r w:rsidRPr="00C44ADA">
              <w:rPr>
                <w:lang w:val="es-MX"/>
              </w:rPr>
              <w:t xml:space="preserve"> Factor:</w:t>
            </w:r>
          </w:p>
          <w:p w14:paraId="428488BD" w14:textId="77777777" w:rsidR="00B21BEC" w:rsidRPr="00C44ADA" w:rsidRDefault="00B21BEC" w:rsidP="0077653B">
            <w:pPr>
              <w:autoSpaceDE w:val="0"/>
              <w:autoSpaceDN w:val="0"/>
              <w:adjustRightInd w:val="0"/>
              <w:ind w:left="-70"/>
              <w:jc w:val="center"/>
              <w:rPr>
                <w:lang w:val="es-MX"/>
              </w:rPr>
            </w:pPr>
            <w:r w:rsidRPr="00C44ADA">
              <w:rPr>
                <w:lang w:val="es-MX"/>
              </w:rPr>
              <w:sym w:font="Symbol" w:char="F061"/>
            </w:r>
            <w:r w:rsidRPr="00C44ADA">
              <w:rPr>
                <w:vertAlign w:val="subscript"/>
                <w:lang w:val="es-MX"/>
              </w:rPr>
              <w:t>i</w:t>
            </w:r>
          </w:p>
        </w:tc>
        <w:tc>
          <w:tcPr>
            <w:tcW w:w="1418" w:type="dxa"/>
            <w:shd w:val="clear" w:color="auto" w:fill="auto"/>
          </w:tcPr>
          <w:p w14:paraId="717E81B1" w14:textId="77777777" w:rsidR="00B21BEC" w:rsidRPr="00C44ADA" w:rsidRDefault="00B21BEC" w:rsidP="0077653B">
            <w:pPr>
              <w:autoSpaceDE w:val="0"/>
              <w:autoSpaceDN w:val="0"/>
              <w:adjustRightInd w:val="0"/>
              <w:rPr>
                <w:lang w:val="es-MX"/>
              </w:rPr>
            </w:pPr>
          </w:p>
          <w:p w14:paraId="1D4244A3" w14:textId="77777777" w:rsidR="00B21BEC" w:rsidRPr="00C44ADA" w:rsidRDefault="00B21BEC" w:rsidP="0077653B">
            <w:pPr>
              <w:autoSpaceDE w:val="0"/>
              <w:autoSpaceDN w:val="0"/>
              <w:adjustRightInd w:val="0"/>
              <w:rPr>
                <w:lang w:val="es-MX"/>
              </w:rPr>
            </w:pPr>
            <w:r w:rsidRPr="00C44ADA">
              <w:rPr>
                <w:lang w:val="es-MX"/>
              </w:rPr>
              <w:t xml:space="preserve">(a-1) = 3                </w:t>
            </w:r>
          </w:p>
        </w:tc>
        <w:tc>
          <w:tcPr>
            <w:tcW w:w="3468" w:type="dxa"/>
            <w:shd w:val="clear" w:color="auto" w:fill="auto"/>
          </w:tcPr>
          <w:p w14:paraId="124FD2E5" w14:textId="63EA343B" w:rsidR="00B21BEC" w:rsidRPr="00C44ADA" w:rsidRDefault="00B21BEC"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C"/>
            </w:r>
            <w:r w:rsidRPr="00C44ADA">
              <w:rPr>
                <w:lang w:val="es-MX"/>
              </w:rPr>
              <w:t xml:space="preserve">   </w:t>
            </w:r>
            <w:r w:rsidR="00B42B73">
              <w:rPr>
                <w:lang w:val="es-MX"/>
              </w:rPr>
              <w:t xml:space="preserve">   </w:t>
            </w:r>
            <w:r w:rsidRPr="00C44ADA">
              <w:rPr>
                <w:lang w:val="es-MX"/>
              </w:rPr>
              <w:t xml:space="preserve">   </w:t>
            </w:r>
            <w:r w:rsidRPr="00C44ADA">
              <w:rPr>
                <w:lang w:val="es-MX"/>
              </w:rPr>
              <w:sym w:font="Wingdings 2" w:char="F06E"/>
            </w:r>
            <w:r w:rsidRPr="00C44ADA">
              <w:rPr>
                <w:lang w:val="es-MX"/>
              </w:rPr>
              <w:t xml:space="preserve">      </w:t>
            </w:r>
            <w:r w:rsidR="00B42B73">
              <w:rPr>
                <w:lang w:val="es-MX"/>
              </w:rPr>
              <w:t xml:space="preserve">  </w:t>
            </w:r>
            <w:r w:rsidRPr="00C44ADA">
              <w:rPr>
                <w:lang w:val="es-MX"/>
              </w:rPr>
              <w:t xml:space="preserve">  </w:t>
            </w:r>
            <w:r w:rsidRPr="00C44ADA">
              <w:rPr>
                <w:lang w:val="es-MX"/>
              </w:rPr>
              <w:sym w:font="Wingdings 2" w:char="F070"/>
            </w:r>
            <w:r w:rsidRPr="00C44ADA">
              <w:rPr>
                <w:lang w:val="es-MX"/>
              </w:rPr>
              <w:t xml:space="preserve">      </w:t>
            </w:r>
            <w:r w:rsidR="00B42B73">
              <w:rPr>
                <w:lang w:val="es-MX"/>
              </w:rPr>
              <w:t xml:space="preserve">  </w:t>
            </w:r>
            <w:r w:rsidRPr="00C44ADA">
              <w:rPr>
                <w:lang w:val="es-MX"/>
              </w:rPr>
              <w:sym w:font="Wingdings 2" w:char="F072"/>
            </w:r>
            <w:r w:rsidRPr="00C44ADA">
              <w:rPr>
                <w:lang w:val="es-MX"/>
              </w:rPr>
              <w:t xml:space="preserve">       </w:t>
            </w:r>
          </w:p>
          <w:p w14:paraId="1B5A5F14" w14:textId="77777777" w:rsidR="00B21BEC" w:rsidRPr="00C44ADA" w:rsidRDefault="00B21BEC" w:rsidP="0077653B">
            <w:pPr>
              <w:autoSpaceDE w:val="0"/>
              <w:autoSpaceDN w:val="0"/>
              <w:adjustRightInd w:val="0"/>
              <w:ind w:left="-70"/>
              <w:rPr>
                <w:lang w:val="es-MX"/>
              </w:rPr>
            </w:pPr>
            <w:r w:rsidRPr="00C44ADA">
              <w:rPr>
                <w:position w:val="-10"/>
                <w:lang w:val="es-MX"/>
              </w:rPr>
              <w:object w:dxaOrig="320" w:dyaOrig="360" w14:anchorId="654C921D">
                <v:shape id="_x0000_i1336" type="#_x0000_t75" style="width:15pt;height:18.5pt" o:ole="">
                  <v:imagedata r:id="rId15" o:title=""/>
                </v:shape>
                <o:OLEObject Type="Embed" ProgID="Equation.3" ShapeID="_x0000_i1336" DrawAspect="Content" ObjectID="_1791667359" r:id="rId337"/>
              </w:object>
            </w:r>
            <w:r w:rsidRPr="00C44ADA">
              <w:rPr>
                <w:lang w:val="es-MX"/>
              </w:rPr>
              <w:t xml:space="preserve">+ </w:t>
            </w:r>
            <w:proofErr w:type="spellStart"/>
            <w:r w:rsidRPr="00C44ADA">
              <w:rPr>
                <w:lang w:val="es-MX"/>
              </w:rPr>
              <w:t>rbc</w:t>
            </w:r>
            <w:proofErr w:type="spellEnd"/>
            <w:r w:rsidRPr="00C44ADA">
              <w:rPr>
                <w:position w:val="-10"/>
                <w:lang w:val="es-MX"/>
              </w:rPr>
              <w:object w:dxaOrig="320" w:dyaOrig="360" w14:anchorId="458E61B0">
                <v:shape id="_x0000_i1337" type="#_x0000_t75" style="width:15pt;height:18.5pt" o:ole="">
                  <v:imagedata r:id="rId9" o:title=""/>
                </v:shape>
                <o:OLEObject Type="Embed" ProgID="Equation.3" ShapeID="_x0000_i1337" DrawAspect="Content" ObjectID="_1791667360" r:id="rId338"/>
              </w:object>
            </w:r>
            <w:r w:rsidRPr="00C44ADA">
              <w:rPr>
                <w:lang w:val="es-MX"/>
              </w:rPr>
              <w:t xml:space="preserve">+ </w:t>
            </w:r>
            <w:proofErr w:type="spellStart"/>
            <w:r w:rsidRPr="00C44ADA">
              <w:rPr>
                <w:lang w:val="es-MX"/>
              </w:rPr>
              <w:t>rc</w:t>
            </w:r>
            <w:proofErr w:type="spellEnd"/>
            <w:r w:rsidRPr="00C44ADA">
              <w:rPr>
                <w:position w:val="-12"/>
                <w:lang w:val="es-MX"/>
              </w:rPr>
              <w:object w:dxaOrig="320" w:dyaOrig="380" w14:anchorId="02468026">
                <v:shape id="_x0000_i1338" type="#_x0000_t75" style="width:15pt;height:18.5pt" o:ole="">
                  <v:imagedata r:id="rId13" o:title=""/>
                </v:shape>
                <o:OLEObject Type="Embed" ProgID="Equation.3" ShapeID="_x0000_i1338" DrawAspect="Content" ObjectID="_1791667361" r:id="rId339"/>
              </w:object>
            </w:r>
            <w:r w:rsidRPr="00C44ADA">
              <w:rPr>
                <w:lang w:val="es-MX"/>
              </w:rPr>
              <w:t xml:space="preserve"> + </w:t>
            </w:r>
            <w:proofErr w:type="spellStart"/>
            <w:r w:rsidRPr="00C44ADA">
              <w:rPr>
                <w:lang w:val="es-MX"/>
              </w:rPr>
              <w:t>rb</w:t>
            </w:r>
            <w:proofErr w:type="spellEnd"/>
            <w:r w:rsidRPr="00C44ADA">
              <w:rPr>
                <w:position w:val="-10"/>
                <w:lang w:val="es-MX"/>
              </w:rPr>
              <w:object w:dxaOrig="360" w:dyaOrig="360" w14:anchorId="65AED1CC">
                <v:shape id="_x0000_i1339" type="#_x0000_t75" style="width:18.5pt;height:18.5pt" o:ole="">
                  <v:imagedata r:id="rId195" o:title=""/>
                </v:shape>
                <o:OLEObject Type="Embed" ProgID="Equation.3" ShapeID="_x0000_i1339" DrawAspect="Content" ObjectID="_1791667362" r:id="rId340"/>
              </w:object>
            </w:r>
            <w:r w:rsidRPr="00C44ADA">
              <w:rPr>
                <w:lang w:val="es-MX"/>
              </w:rPr>
              <w:t>+ r</w:t>
            </w:r>
            <w:r w:rsidRPr="00C44ADA">
              <w:rPr>
                <w:position w:val="-12"/>
                <w:lang w:val="es-MX"/>
              </w:rPr>
              <w:object w:dxaOrig="400" w:dyaOrig="380" w14:anchorId="7EB36E74">
                <v:shape id="_x0000_i1340" type="#_x0000_t75" style="width:20.5pt;height:18.5pt" o:ole="">
                  <v:imagedata r:id="rId201" o:title=""/>
                </v:shape>
                <o:OLEObject Type="Embed" ProgID="Equation.3" ShapeID="_x0000_i1340" DrawAspect="Content" ObjectID="_1791667363" r:id="rId341"/>
              </w:object>
            </w:r>
          </w:p>
        </w:tc>
        <w:tc>
          <w:tcPr>
            <w:tcW w:w="2696" w:type="dxa"/>
            <w:shd w:val="clear" w:color="auto" w:fill="auto"/>
          </w:tcPr>
          <w:p w14:paraId="74FE4B78" w14:textId="77777777" w:rsidR="00B21BEC" w:rsidRPr="00C44ADA" w:rsidRDefault="00B21BEC" w:rsidP="0077653B">
            <w:pPr>
              <w:autoSpaceDE w:val="0"/>
              <w:autoSpaceDN w:val="0"/>
              <w:adjustRightInd w:val="0"/>
              <w:rPr>
                <w:lang w:val="es-MX"/>
              </w:rPr>
            </w:pPr>
            <w:r w:rsidRPr="00C44ADA">
              <w:rPr>
                <w:lang w:val="es-MX"/>
              </w:rPr>
              <w:t xml:space="preserve"> </w:t>
            </w:r>
          </w:p>
          <w:p w14:paraId="5AA22631" w14:textId="77777777" w:rsidR="00B21BEC" w:rsidRPr="00C44ADA" w:rsidRDefault="00B21BEC" w:rsidP="0077653B">
            <w:pPr>
              <w:autoSpaceDE w:val="0"/>
              <w:autoSpaceDN w:val="0"/>
              <w:adjustRightInd w:val="0"/>
              <w:rPr>
                <w:lang w:val="es-MX"/>
              </w:rPr>
            </w:pPr>
            <w:r w:rsidRPr="00C44ADA">
              <w:rPr>
                <w:position w:val="-10"/>
                <w:lang w:val="es-MX"/>
              </w:rPr>
              <w:object w:dxaOrig="320" w:dyaOrig="360" w14:anchorId="44A145D6">
                <v:shape id="_x0000_i1341" type="#_x0000_t75" style="width:15pt;height:18.5pt" o:ole="">
                  <v:imagedata r:id="rId15" o:title=""/>
                </v:shape>
                <o:OLEObject Type="Embed" ProgID="Equation.3" ShapeID="_x0000_i1341" DrawAspect="Content" ObjectID="_1791667364" r:id="rId342"/>
              </w:object>
            </w:r>
            <w:r w:rsidRPr="00C44ADA">
              <w:rPr>
                <w:lang w:val="es-MX"/>
              </w:rPr>
              <w:t>+30</w:t>
            </w:r>
            <w:r w:rsidRPr="00C44ADA">
              <w:rPr>
                <w:position w:val="-10"/>
                <w:lang w:val="es-MX"/>
              </w:rPr>
              <w:object w:dxaOrig="320" w:dyaOrig="360" w14:anchorId="7A00F995">
                <v:shape id="_x0000_i1342" type="#_x0000_t75" style="width:15pt;height:18.5pt" o:ole="">
                  <v:imagedata r:id="rId9" o:title=""/>
                </v:shape>
                <o:OLEObject Type="Embed" ProgID="Equation.3" ShapeID="_x0000_i1342" DrawAspect="Content" ObjectID="_1791667365" r:id="rId343"/>
              </w:object>
            </w:r>
            <w:r w:rsidRPr="00C44ADA">
              <w:rPr>
                <w:lang w:val="es-MX"/>
              </w:rPr>
              <w:t>+15</w:t>
            </w:r>
            <w:r w:rsidRPr="00C44ADA">
              <w:rPr>
                <w:position w:val="-12"/>
                <w:lang w:val="es-MX"/>
              </w:rPr>
              <w:object w:dxaOrig="320" w:dyaOrig="380" w14:anchorId="1273B6FA">
                <v:shape id="_x0000_i1343" type="#_x0000_t75" style="width:15pt;height:18.5pt" o:ole="">
                  <v:imagedata r:id="rId13" o:title=""/>
                </v:shape>
                <o:OLEObject Type="Embed" ProgID="Equation.3" ShapeID="_x0000_i1343" DrawAspect="Content" ObjectID="_1791667366" r:id="rId344"/>
              </w:object>
            </w:r>
            <w:r w:rsidRPr="00C44ADA">
              <w:rPr>
                <w:lang w:val="es-MX"/>
              </w:rPr>
              <w:t xml:space="preserve"> +6</w:t>
            </w:r>
            <w:r w:rsidRPr="00C44ADA">
              <w:rPr>
                <w:position w:val="-10"/>
                <w:lang w:val="es-MX"/>
              </w:rPr>
              <w:object w:dxaOrig="360" w:dyaOrig="360" w14:anchorId="7C3F5362">
                <v:shape id="_x0000_i1344" type="#_x0000_t75" style="width:18.5pt;height:18.5pt" o:ole="">
                  <v:imagedata r:id="rId195" o:title=""/>
                </v:shape>
                <o:OLEObject Type="Embed" ProgID="Equation.3" ShapeID="_x0000_i1344" DrawAspect="Content" ObjectID="_1791667367" r:id="rId345"/>
              </w:object>
            </w:r>
            <w:r w:rsidRPr="00C44ADA">
              <w:rPr>
                <w:lang w:val="es-MX"/>
              </w:rPr>
              <w:t>+3</w:t>
            </w:r>
            <w:r w:rsidRPr="00C44ADA">
              <w:rPr>
                <w:position w:val="-12"/>
                <w:lang w:val="es-MX"/>
              </w:rPr>
              <w:object w:dxaOrig="400" w:dyaOrig="380" w14:anchorId="246ECA25">
                <v:shape id="_x0000_i1345" type="#_x0000_t75" style="width:20.5pt;height:18.5pt" o:ole="">
                  <v:imagedata r:id="rId201" o:title=""/>
                </v:shape>
                <o:OLEObject Type="Embed" ProgID="Equation.3" ShapeID="_x0000_i1345" DrawAspect="Content" ObjectID="_1791667368" r:id="rId346"/>
              </w:object>
            </w:r>
          </w:p>
        </w:tc>
      </w:tr>
      <w:tr w:rsidR="00B21BEC" w:rsidRPr="00C44ADA" w14:paraId="27F46FD2" w14:textId="77777777" w:rsidTr="00B42B73">
        <w:tc>
          <w:tcPr>
            <w:tcW w:w="992" w:type="dxa"/>
            <w:shd w:val="clear" w:color="auto" w:fill="auto"/>
          </w:tcPr>
          <w:p w14:paraId="292D931D" w14:textId="77777777" w:rsidR="00B21BEC" w:rsidRPr="00C44ADA" w:rsidRDefault="00B21BEC" w:rsidP="0077653B">
            <w:pPr>
              <w:autoSpaceDE w:val="0"/>
              <w:autoSpaceDN w:val="0"/>
              <w:adjustRightInd w:val="0"/>
              <w:ind w:left="-70"/>
              <w:jc w:val="center"/>
              <w:rPr>
                <w:lang w:val="es-MX"/>
              </w:rPr>
            </w:pPr>
            <w:r w:rsidRPr="00C44ADA">
              <w:rPr>
                <w:lang w:val="es-MX"/>
              </w:rPr>
              <w:t xml:space="preserve"> Factor:</w:t>
            </w:r>
          </w:p>
          <w:p w14:paraId="547199D3" w14:textId="77777777" w:rsidR="00B21BEC" w:rsidRPr="00C44ADA" w:rsidRDefault="00B21BEC" w:rsidP="0077653B">
            <w:pPr>
              <w:autoSpaceDE w:val="0"/>
              <w:autoSpaceDN w:val="0"/>
              <w:adjustRightInd w:val="0"/>
              <w:ind w:left="-70"/>
              <w:jc w:val="center"/>
              <w:rPr>
                <w:lang w:val="es-MX"/>
              </w:rPr>
            </w:pPr>
            <w:r w:rsidRPr="00C44ADA">
              <w:rPr>
                <w:lang w:val="es-MX"/>
              </w:rPr>
              <w:sym w:font="Symbol" w:char="F062"/>
            </w:r>
            <w:r w:rsidRPr="00C44ADA">
              <w:rPr>
                <w:vertAlign w:val="subscript"/>
                <w:lang w:val="es-MX"/>
              </w:rPr>
              <w:t>j</w:t>
            </w:r>
          </w:p>
        </w:tc>
        <w:tc>
          <w:tcPr>
            <w:tcW w:w="1418" w:type="dxa"/>
            <w:shd w:val="clear" w:color="auto" w:fill="auto"/>
          </w:tcPr>
          <w:p w14:paraId="252708C6" w14:textId="77777777" w:rsidR="00B21BEC" w:rsidRPr="00C44ADA" w:rsidRDefault="00B21BEC" w:rsidP="0077653B">
            <w:pPr>
              <w:autoSpaceDE w:val="0"/>
              <w:autoSpaceDN w:val="0"/>
              <w:adjustRightInd w:val="0"/>
              <w:rPr>
                <w:lang w:val="es-MX"/>
              </w:rPr>
            </w:pPr>
          </w:p>
          <w:p w14:paraId="65885497" w14:textId="77777777" w:rsidR="00B21BEC" w:rsidRPr="00C44ADA" w:rsidRDefault="00B21BEC" w:rsidP="0077653B">
            <w:pPr>
              <w:autoSpaceDE w:val="0"/>
              <w:autoSpaceDN w:val="0"/>
              <w:adjustRightInd w:val="0"/>
              <w:rPr>
                <w:lang w:val="es-MX"/>
              </w:rPr>
            </w:pPr>
            <w:r w:rsidRPr="00C44ADA">
              <w:rPr>
                <w:lang w:val="es-MX"/>
              </w:rPr>
              <w:t xml:space="preserve">(b-1) = 1   </w:t>
            </w:r>
          </w:p>
        </w:tc>
        <w:tc>
          <w:tcPr>
            <w:tcW w:w="3468" w:type="dxa"/>
            <w:shd w:val="clear" w:color="auto" w:fill="auto"/>
          </w:tcPr>
          <w:p w14:paraId="3A221BB1" w14:textId="77777777" w:rsidR="00B21BEC" w:rsidRPr="00C44ADA" w:rsidRDefault="00B21BEC"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D"/>
            </w:r>
            <w:r w:rsidRPr="00C44ADA">
              <w:rPr>
                <w:lang w:val="es-MX"/>
              </w:rPr>
              <w:t xml:space="preserve">       </w:t>
            </w:r>
            <w:r w:rsidRPr="00C44ADA">
              <w:rPr>
                <w:lang w:val="es-MX"/>
              </w:rPr>
              <w:sym w:font="Wingdings 2" w:char="F071"/>
            </w:r>
            <w:r w:rsidRPr="00C44ADA">
              <w:rPr>
                <w:lang w:val="es-MX"/>
              </w:rPr>
              <w:t xml:space="preserve">        </w:t>
            </w:r>
            <w:r w:rsidRPr="00C44ADA">
              <w:rPr>
                <w:lang w:val="es-MX"/>
              </w:rPr>
              <w:sym w:font="Wingdings 2" w:char="F072"/>
            </w:r>
            <w:r w:rsidRPr="00C44ADA">
              <w:rPr>
                <w:lang w:val="es-MX"/>
              </w:rPr>
              <w:t xml:space="preserve">       </w:t>
            </w:r>
          </w:p>
          <w:p w14:paraId="498D3249" w14:textId="77777777" w:rsidR="00B21BEC" w:rsidRPr="00C44ADA" w:rsidRDefault="00B21BEC" w:rsidP="0077653B">
            <w:pPr>
              <w:autoSpaceDE w:val="0"/>
              <w:autoSpaceDN w:val="0"/>
              <w:adjustRightInd w:val="0"/>
              <w:ind w:left="-70"/>
              <w:rPr>
                <w:lang w:val="es-MX"/>
              </w:rPr>
            </w:pPr>
            <w:r w:rsidRPr="00C44ADA">
              <w:rPr>
                <w:position w:val="-10"/>
                <w:lang w:val="es-MX"/>
              </w:rPr>
              <w:object w:dxaOrig="320" w:dyaOrig="360" w14:anchorId="494DA483">
                <v:shape id="_x0000_i1346" type="#_x0000_t75" style="width:15pt;height:18.5pt" o:ole="">
                  <v:imagedata r:id="rId15" o:title=""/>
                </v:shape>
                <o:OLEObject Type="Embed" ProgID="Equation.3" ShapeID="_x0000_i1346" DrawAspect="Content" ObjectID="_1791667369" r:id="rId347"/>
              </w:object>
            </w:r>
            <w:r w:rsidRPr="00C44ADA">
              <w:rPr>
                <w:lang w:val="es-MX"/>
              </w:rPr>
              <w:t xml:space="preserve">+ </w:t>
            </w:r>
            <w:proofErr w:type="spellStart"/>
            <w:r w:rsidRPr="00C44ADA">
              <w:rPr>
                <w:lang w:val="es-MX"/>
              </w:rPr>
              <w:t>rac</w:t>
            </w:r>
            <w:proofErr w:type="spellEnd"/>
            <w:r w:rsidRPr="00C44ADA">
              <w:rPr>
                <w:position w:val="-12"/>
                <w:lang w:val="es-MX"/>
              </w:rPr>
              <w:object w:dxaOrig="320" w:dyaOrig="380" w14:anchorId="42AD22D6">
                <v:shape id="_x0000_i1347" type="#_x0000_t75" style="width:15pt;height:18.5pt" o:ole="">
                  <v:imagedata r:id="rId11" o:title=""/>
                </v:shape>
                <o:OLEObject Type="Embed" ProgID="Equation.3" ShapeID="_x0000_i1347" DrawAspect="Content" ObjectID="_1791667370" r:id="rId348"/>
              </w:object>
            </w:r>
            <w:r w:rsidRPr="00C44ADA">
              <w:rPr>
                <w:lang w:val="es-MX"/>
              </w:rPr>
              <w:t xml:space="preserve">+ </w:t>
            </w:r>
            <w:proofErr w:type="spellStart"/>
            <w:r w:rsidRPr="00C44ADA">
              <w:rPr>
                <w:lang w:val="es-MX"/>
              </w:rPr>
              <w:t>ra</w:t>
            </w:r>
            <w:proofErr w:type="spellEnd"/>
            <w:r w:rsidRPr="00C44ADA">
              <w:rPr>
                <w:position w:val="-12"/>
                <w:lang w:val="es-MX"/>
              </w:rPr>
              <w:object w:dxaOrig="380" w:dyaOrig="380" w14:anchorId="071E3F24">
                <v:shape id="_x0000_i1348" type="#_x0000_t75" style="width:18.5pt;height:18.5pt" o:ole="">
                  <v:imagedata r:id="rId197" o:title=""/>
                </v:shape>
                <o:OLEObject Type="Embed" ProgID="Equation.3" ShapeID="_x0000_i1348" DrawAspect="Content" ObjectID="_1791667371" r:id="rId349"/>
              </w:object>
            </w:r>
            <w:r w:rsidRPr="00C44ADA">
              <w:rPr>
                <w:lang w:val="es-MX"/>
              </w:rPr>
              <w:t>+ r</w:t>
            </w:r>
            <w:r w:rsidRPr="00C44ADA">
              <w:rPr>
                <w:position w:val="-12"/>
                <w:lang w:val="es-MX"/>
              </w:rPr>
              <w:object w:dxaOrig="400" w:dyaOrig="380" w14:anchorId="2E6901ED">
                <v:shape id="_x0000_i1349" type="#_x0000_t75" style="width:20.5pt;height:18.5pt" o:ole="">
                  <v:imagedata r:id="rId201" o:title=""/>
                </v:shape>
                <o:OLEObject Type="Embed" ProgID="Equation.3" ShapeID="_x0000_i1349" DrawAspect="Content" ObjectID="_1791667372" r:id="rId350"/>
              </w:object>
            </w:r>
            <w:r w:rsidRPr="00C44ADA">
              <w:rPr>
                <w:lang w:val="es-MX"/>
              </w:rPr>
              <w:t xml:space="preserve"> </w:t>
            </w:r>
          </w:p>
        </w:tc>
        <w:tc>
          <w:tcPr>
            <w:tcW w:w="2696" w:type="dxa"/>
            <w:shd w:val="clear" w:color="auto" w:fill="auto"/>
          </w:tcPr>
          <w:p w14:paraId="48CF0451" w14:textId="77777777" w:rsidR="00B21BEC" w:rsidRPr="00C44ADA" w:rsidRDefault="00B21BEC" w:rsidP="0077653B">
            <w:pPr>
              <w:autoSpaceDE w:val="0"/>
              <w:autoSpaceDN w:val="0"/>
              <w:adjustRightInd w:val="0"/>
              <w:rPr>
                <w:lang w:val="es-MX"/>
              </w:rPr>
            </w:pPr>
          </w:p>
          <w:p w14:paraId="59C3506A" w14:textId="77777777" w:rsidR="00B42B73" w:rsidRDefault="00B21BEC" w:rsidP="0077653B">
            <w:pPr>
              <w:autoSpaceDE w:val="0"/>
              <w:autoSpaceDN w:val="0"/>
              <w:adjustRightInd w:val="0"/>
              <w:rPr>
                <w:lang w:val="es-MX"/>
              </w:rPr>
            </w:pPr>
            <w:r w:rsidRPr="00C44ADA">
              <w:rPr>
                <w:position w:val="-10"/>
                <w:lang w:val="es-MX"/>
              </w:rPr>
              <w:object w:dxaOrig="320" w:dyaOrig="360" w14:anchorId="0D7B9D45">
                <v:shape id="_x0000_i1350" type="#_x0000_t75" style="width:15pt;height:18.5pt" o:ole="">
                  <v:imagedata r:id="rId15" o:title=""/>
                </v:shape>
                <o:OLEObject Type="Embed" ProgID="Equation.3" ShapeID="_x0000_i1350" DrawAspect="Content" ObjectID="_1791667373" r:id="rId351"/>
              </w:object>
            </w:r>
            <w:r w:rsidRPr="00C44ADA">
              <w:rPr>
                <w:lang w:val="es-MX"/>
              </w:rPr>
              <w:t>+ 60</w:t>
            </w:r>
            <w:r w:rsidRPr="00C44ADA">
              <w:rPr>
                <w:position w:val="-12"/>
                <w:lang w:val="es-MX"/>
              </w:rPr>
              <w:object w:dxaOrig="320" w:dyaOrig="380" w14:anchorId="5A4D0E12">
                <v:shape id="_x0000_i1351" type="#_x0000_t75" style="width:15pt;height:18.5pt" o:ole="">
                  <v:imagedata r:id="rId11" o:title=""/>
                </v:shape>
                <o:OLEObject Type="Embed" ProgID="Equation.3" ShapeID="_x0000_i1351" DrawAspect="Content" ObjectID="_1791667374" r:id="rId352"/>
              </w:object>
            </w:r>
            <w:r w:rsidRPr="00C44ADA">
              <w:rPr>
                <w:lang w:val="es-MX"/>
              </w:rPr>
              <w:t>+ 12</w:t>
            </w:r>
            <w:r w:rsidRPr="00C44ADA">
              <w:rPr>
                <w:position w:val="-12"/>
                <w:lang w:val="es-MX"/>
              </w:rPr>
              <w:object w:dxaOrig="380" w:dyaOrig="380" w14:anchorId="5921B69C">
                <v:shape id="_x0000_i1352" type="#_x0000_t75" style="width:18.5pt;height:18.5pt" o:ole="">
                  <v:imagedata r:id="rId197" o:title=""/>
                </v:shape>
                <o:OLEObject Type="Embed" ProgID="Equation.3" ShapeID="_x0000_i1352" DrawAspect="Content" ObjectID="_1791667375" r:id="rId353"/>
              </w:object>
            </w:r>
            <w:r w:rsidRPr="00C44ADA">
              <w:rPr>
                <w:lang w:val="es-MX"/>
              </w:rPr>
              <w:t>+</w:t>
            </w:r>
          </w:p>
          <w:p w14:paraId="48E5838C" w14:textId="34F0D530" w:rsidR="00B21BEC" w:rsidRPr="00C44ADA" w:rsidRDefault="00B21BEC" w:rsidP="0077653B">
            <w:pPr>
              <w:autoSpaceDE w:val="0"/>
              <w:autoSpaceDN w:val="0"/>
              <w:adjustRightInd w:val="0"/>
              <w:rPr>
                <w:lang w:val="es-MX"/>
              </w:rPr>
            </w:pPr>
            <w:r w:rsidRPr="00C44ADA">
              <w:rPr>
                <w:lang w:val="es-MX"/>
              </w:rPr>
              <w:t>3</w:t>
            </w:r>
            <w:r w:rsidRPr="00C44ADA">
              <w:rPr>
                <w:position w:val="-12"/>
                <w:lang w:val="es-MX"/>
              </w:rPr>
              <w:object w:dxaOrig="400" w:dyaOrig="380" w14:anchorId="7D6751FD">
                <v:shape id="_x0000_i1353" type="#_x0000_t75" style="width:20.5pt;height:18.5pt" o:ole="">
                  <v:imagedata r:id="rId201" o:title=""/>
                </v:shape>
                <o:OLEObject Type="Embed" ProgID="Equation.3" ShapeID="_x0000_i1353" DrawAspect="Content" ObjectID="_1791667376" r:id="rId354"/>
              </w:object>
            </w:r>
          </w:p>
        </w:tc>
      </w:tr>
      <w:tr w:rsidR="00B21BEC" w:rsidRPr="00C44ADA" w14:paraId="53D4CFF6" w14:textId="77777777" w:rsidTr="00B42B73">
        <w:tc>
          <w:tcPr>
            <w:tcW w:w="992" w:type="dxa"/>
            <w:shd w:val="clear" w:color="auto" w:fill="auto"/>
          </w:tcPr>
          <w:p w14:paraId="67729C96" w14:textId="77777777" w:rsidR="00B21BEC" w:rsidRPr="00C44ADA" w:rsidRDefault="00B21BEC" w:rsidP="0077653B">
            <w:pPr>
              <w:autoSpaceDE w:val="0"/>
              <w:autoSpaceDN w:val="0"/>
              <w:adjustRightInd w:val="0"/>
              <w:ind w:left="-70"/>
              <w:jc w:val="center"/>
              <w:rPr>
                <w:lang w:val="es-MX"/>
              </w:rPr>
            </w:pPr>
            <w:r w:rsidRPr="00C44ADA">
              <w:rPr>
                <w:lang w:val="es-MX"/>
              </w:rPr>
              <w:t>Int:</w:t>
            </w:r>
          </w:p>
          <w:p w14:paraId="32EE0368" w14:textId="77777777" w:rsidR="00B21BEC" w:rsidRPr="00C44ADA" w:rsidRDefault="00B21BEC" w:rsidP="0077653B">
            <w:pPr>
              <w:autoSpaceDE w:val="0"/>
              <w:autoSpaceDN w:val="0"/>
              <w:adjustRightInd w:val="0"/>
              <w:ind w:left="-70"/>
              <w:jc w:val="center"/>
              <w:rPr>
                <w:lang w:val="es-MX"/>
              </w:rPr>
            </w:pPr>
            <w:r w:rsidRPr="00C44ADA">
              <w:rPr>
                <w:lang w:val="es-MX"/>
              </w:rPr>
              <w:t>(</w:t>
            </w:r>
            <w:r w:rsidRPr="00C44ADA">
              <w:rPr>
                <w:lang w:val="es-MX"/>
              </w:rPr>
              <w:sym w:font="Symbol" w:char="F061"/>
            </w:r>
            <w:r w:rsidRPr="00C44ADA">
              <w:rPr>
                <w:lang w:val="es-MX"/>
              </w:rPr>
              <w:sym w:font="Symbol" w:char="F062"/>
            </w:r>
            <w:r w:rsidRPr="00C44ADA">
              <w:rPr>
                <w:lang w:val="es-MX"/>
              </w:rPr>
              <w:t>)</w:t>
            </w:r>
            <w:proofErr w:type="spellStart"/>
            <w:r w:rsidRPr="00C44ADA">
              <w:rPr>
                <w:vertAlign w:val="subscript"/>
                <w:lang w:val="es-MX"/>
              </w:rPr>
              <w:t>ij</w:t>
            </w:r>
            <w:proofErr w:type="spellEnd"/>
          </w:p>
        </w:tc>
        <w:tc>
          <w:tcPr>
            <w:tcW w:w="1418" w:type="dxa"/>
            <w:shd w:val="clear" w:color="auto" w:fill="auto"/>
          </w:tcPr>
          <w:p w14:paraId="1AA38622" w14:textId="7E5428C7" w:rsidR="00B21BEC" w:rsidRPr="001E7E0C" w:rsidRDefault="00B21BEC" w:rsidP="0077653B">
            <w:pPr>
              <w:autoSpaceDE w:val="0"/>
              <w:autoSpaceDN w:val="0"/>
              <w:adjustRightInd w:val="0"/>
              <w:rPr>
                <w:sz w:val="22"/>
                <w:szCs w:val="22"/>
                <w:lang w:val="es-MX"/>
              </w:rPr>
            </w:pPr>
            <w:r w:rsidRPr="001E7E0C">
              <w:rPr>
                <w:sz w:val="22"/>
                <w:szCs w:val="22"/>
                <w:lang w:val="es-MX"/>
              </w:rPr>
              <w:t>(a-1)</w:t>
            </w:r>
            <w:r w:rsidR="001E7E0C">
              <w:rPr>
                <w:sz w:val="22"/>
                <w:szCs w:val="22"/>
                <w:lang w:val="es-MX"/>
              </w:rPr>
              <w:t xml:space="preserve"> </w:t>
            </w:r>
            <w:r w:rsidRPr="001E7E0C">
              <w:rPr>
                <w:sz w:val="22"/>
                <w:szCs w:val="22"/>
                <w:lang w:val="es-MX"/>
              </w:rPr>
              <w:t>(b-</w:t>
            </w:r>
            <w:r w:rsidR="001E7E0C" w:rsidRPr="001E7E0C">
              <w:rPr>
                <w:sz w:val="22"/>
                <w:szCs w:val="22"/>
                <w:lang w:val="es-MX"/>
              </w:rPr>
              <w:t>1) =</w:t>
            </w:r>
            <w:r w:rsidRPr="001E7E0C">
              <w:rPr>
                <w:sz w:val="22"/>
                <w:szCs w:val="22"/>
                <w:lang w:val="es-MX"/>
              </w:rPr>
              <w:t xml:space="preserve"> 3   </w:t>
            </w:r>
          </w:p>
        </w:tc>
        <w:tc>
          <w:tcPr>
            <w:tcW w:w="3468" w:type="dxa"/>
            <w:shd w:val="clear" w:color="auto" w:fill="auto"/>
          </w:tcPr>
          <w:p w14:paraId="0E5D7DBA" w14:textId="77777777" w:rsidR="00B21BEC" w:rsidRPr="00C44ADA" w:rsidRDefault="00B21BEC"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E"/>
            </w:r>
            <w:r w:rsidRPr="00C44ADA">
              <w:rPr>
                <w:lang w:val="es-MX"/>
              </w:rPr>
              <w:t xml:space="preserve">       </w:t>
            </w:r>
            <w:r w:rsidRPr="00C44ADA">
              <w:rPr>
                <w:lang w:val="es-MX"/>
              </w:rPr>
              <w:sym w:font="Wingdings 2" w:char="F072"/>
            </w:r>
            <w:r w:rsidRPr="00C44ADA">
              <w:rPr>
                <w:lang w:val="es-MX"/>
              </w:rPr>
              <w:t xml:space="preserve">         </w:t>
            </w:r>
          </w:p>
          <w:p w14:paraId="33AD04F7" w14:textId="77777777" w:rsidR="00B21BEC" w:rsidRPr="00C44ADA" w:rsidRDefault="00B21BEC" w:rsidP="0077653B">
            <w:pPr>
              <w:autoSpaceDE w:val="0"/>
              <w:autoSpaceDN w:val="0"/>
              <w:adjustRightInd w:val="0"/>
              <w:rPr>
                <w:lang w:val="es-MX"/>
              </w:rPr>
            </w:pPr>
            <w:r w:rsidRPr="00C44ADA">
              <w:rPr>
                <w:position w:val="-10"/>
                <w:lang w:val="es-MX"/>
              </w:rPr>
              <w:object w:dxaOrig="320" w:dyaOrig="360" w14:anchorId="7FC15682">
                <v:shape id="_x0000_i1354" type="#_x0000_t75" style="width:15pt;height:18.5pt" o:ole="">
                  <v:imagedata r:id="rId15" o:title=""/>
                </v:shape>
                <o:OLEObject Type="Embed" ProgID="Equation.3" ShapeID="_x0000_i1354" DrawAspect="Content" ObjectID="_1791667377" r:id="rId355"/>
              </w:object>
            </w:r>
            <w:r w:rsidRPr="00C44ADA">
              <w:rPr>
                <w:lang w:val="es-MX"/>
              </w:rPr>
              <w:t xml:space="preserve">+ </w:t>
            </w:r>
            <w:proofErr w:type="spellStart"/>
            <w:r w:rsidRPr="00C44ADA">
              <w:rPr>
                <w:lang w:val="es-MX"/>
              </w:rPr>
              <w:t>rc</w:t>
            </w:r>
            <w:proofErr w:type="spellEnd"/>
            <w:r w:rsidRPr="00C44ADA">
              <w:rPr>
                <w:position w:val="-12"/>
                <w:lang w:val="es-MX"/>
              </w:rPr>
              <w:object w:dxaOrig="320" w:dyaOrig="380" w14:anchorId="3720C651">
                <v:shape id="_x0000_i1355" type="#_x0000_t75" style="width:15pt;height:18.5pt" o:ole="">
                  <v:imagedata r:id="rId13" o:title=""/>
                </v:shape>
                <o:OLEObject Type="Embed" ProgID="Equation.3" ShapeID="_x0000_i1355" DrawAspect="Content" ObjectID="_1791667378" r:id="rId356"/>
              </w:object>
            </w:r>
            <w:r w:rsidRPr="00C44ADA">
              <w:rPr>
                <w:lang w:val="es-MX"/>
              </w:rPr>
              <w:t>+ r</w:t>
            </w:r>
            <w:r w:rsidRPr="00C44ADA">
              <w:rPr>
                <w:position w:val="-12"/>
                <w:lang w:val="es-MX"/>
              </w:rPr>
              <w:object w:dxaOrig="400" w:dyaOrig="380" w14:anchorId="7F64EC76">
                <v:shape id="_x0000_i1356" type="#_x0000_t75" style="width:20.5pt;height:18.5pt" o:ole="">
                  <v:imagedata r:id="rId201" o:title=""/>
                </v:shape>
                <o:OLEObject Type="Embed" ProgID="Equation.3" ShapeID="_x0000_i1356" DrawAspect="Content" ObjectID="_1791667379" r:id="rId357"/>
              </w:object>
            </w:r>
            <w:r w:rsidRPr="00C44ADA">
              <w:rPr>
                <w:lang w:val="es-MX"/>
              </w:rPr>
              <w:t xml:space="preserve"> </w:t>
            </w:r>
          </w:p>
        </w:tc>
        <w:tc>
          <w:tcPr>
            <w:tcW w:w="2696" w:type="dxa"/>
            <w:shd w:val="clear" w:color="auto" w:fill="auto"/>
          </w:tcPr>
          <w:p w14:paraId="0FA43AA5" w14:textId="77777777" w:rsidR="00B21BEC" w:rsidRPr="00C44ADA" w:rsidRDefault="00B21BEC" w:rsidP="0077653B">
            <w:pPr>
              <w:autoSpaceDE w:val="0"/>
              <w:autoSpaceDN w:val="0"/>
              <w:adjustRightInd w:val="0"/>
              <w:rPr>
                <w:lang w:val="es-MX"/>
              </w:rPr>
            </w:pPr>
            <w:r w:rsidRPr="00C44ADA">
              <w:rPr>
                <w:position w:val="-10"/>
                <w:lang w:val="es-MX"/>
              </w:rPr>
              <w:object w:dxaOrig="320" w:dyaOrig="360" w14:anchorId="5DD05F4E">
                <v:shape id="_x0000_i1357" type="#_x0000_t75" style="width:15pt;height:18.5pt" o:ole="">
                  <v:imagedata r:id="rId15" o:title=""/>
                </v:shape>
                <o:OLEObject Type="Embed" ProgID="Equation.3" ShapeID="_x0000_i1357" DrawAspect="Content" ObjectID="_1791667380" r:id="rId358"/>
              </w:object>
            </w:r>
            <w:r w:rsidRPr="00C44ADA">
              <w:rPr>
                <w:lang w:val="es-MX"/>
              </w:rPr>
              <w:t>+15</w:t>
            </w:r>
            <w:r w:rsidRPr="00C44ADA">
              <w:rPr>
                <w:position w:val="-12"/>
                <w:lang w:val="es-MX"/>
              </w:rPr>
              <w:object w:dxaOrig="320" w:dyaOrig="380" w14:anchorId="1DE517AB">
                <v:shape id="_x0000_i1358" type="#_x0000_t75" style="width:15pt;height:18.5pt" o:ole="">
                  <v:imagedata r:id="rId13" o:title=""/>
                </v:shape>
                <o:OLEObject Type="Embed" ProgID="Equation.3" ShapeID="_x0000_i1358" DrawAspect="Content" ObjectID="_1791667381" r:id="rId359"/>
              </w:object>
            </w:r>
            <w:r w:rsidRPr="00C44ADA">
              <w:rPr>
                <w:lang w:val="es-MX"/>
              </w:rPr>
              <w:t>+ 3</w:t>
            </w:r>
            <w:r w:rsidRPr="00C44ADA">
              <w:rPr>
                <w:position w:val="-12"/>
                <w:lang w:val="es-MX"/>
              </w:rPr>
              <w:object w:dxaOrig="400" w:dyaOrig="380" w14:anchorId="78C9B6E9">
                <v:shape id="_x0000_i1359" type="#_x0000_t75" style="width:20.5pt;height:18.5pt" o:ole="">
                  <v:imagedata r:id="rId201" o:title=""/>
                </v:shape>
                <o:OLEObject Type="Embed" ProgID="Equation.3" ShapeID="_x0000_i1359" DrawAspect="Content" ObjectID="_1791667382" r:id="rId360"/>
              </w:object>
            </w:r>
          </w:p>
          <w:p w14:paraId="2A6A8749" w14:textId="77777777" w:rsidR="00B21BEC" w:rsidRPr="00C44ADA" w:rsidRDefault="00B21BEC" w:rsidP="0077653B">
            <w:pPr>
              <w:autoSpaceDE w:val="0"/>
              <w:autoSpaceDN w:val="0"/>
              <w:adjustRightInd w:val="0"/>
              <w:rPr>
                <w:lang w:val="es-MX"/>
              </w:rPr>
            </w:pPr>
          </w:p>
        </w:tc>
      </w:tr>
      <w:tr w:rsidR="00B21BEC" w:rsidRPr="00C44ADA" w14:paraId="187C77BD" w14:textId="77777777" w:rsidTr="00B42B73">
        <w:tc>
          <w:tcPr>
            <w:tcW w:w="992" w:type="dxa"/>
            <w:shd w:val="clear" w:color="auto" w:fill="auto"/>
          </w:tcPr>
          <w:p w14:paraId="263B0568" w14:textId="77777777" w:rsidR="00B21BEC" w:rsidRPr="00C44ADA" w:rsidRDefault="00B21BEC" w:rsidP="0077653B">
            <w:pPr>
              <w:autoSpaceDE w:val="0"/>
              <w:autoSpaceDN w:val="0"/>
              <w:adjustRightInd w:val="0"/>
              <w:ind w:left="-70"/>
              <w:jc w:val="center"/>
              <w:rPr>
                <w:lang w:val="es-MX"/>
              </w:rPr>
            </w:pPr>
            <w:r w:rsidRPr="00C44ADA">
              <w:rPr>
                <w:lang w:val="es-MX"/>
              </w:rPr>
              <w:t>Factor:</w:t>
            </w:r>
          </w:p>
          <w:p w14:paraId="414B35FB" w14:textId="77777777" w:rsidR="00B21BEC" w:rsidRPr="00C44ADA" w:rsidRDefault="00B21BEC" w:rsidP="0077653B">
            <w:pPr>
              <w:autoSpaceDE w:val="0"/>
              <w:autoSpaceDN w:val="0"/>
              <w:adjustRightInd w:val="0"/>
              <w:ind w:left="-70"/>
              <w:jc w:val="center"/>
              <w:rPr>
                <w:lang w:val="es-MX"/>
              </w:rPr>
            </w:pPr>
            <w:r w:rsidRPr="00C44ADA">
              <w:rPr>
                <w:lang w:val="es-MX"/>
              </w:rPr>
              <w:sym w:font="Symbol" w:char="F067"/>
            </w:r>
            <w:r w:rsidRPr="00C44ADA">
              <w:rPr>
                <w:vertAlign w:val="subscript"/>
                <w:lang w:val="es-MX"/>
              </w:rPr>
              <w:t>k</w:t>
            </w:r>
          </w:p>
        </w:tc>
        <w:tc>
          <w:tcPr>
            <w:tcW w:w="1418" w:type="dxa"/>
            <w:shd w:val="clear" w:color="auto" w:fill="auto"/>
          </w:tcPr>
          <w:p w14:paraId="7D62B7CB" w14:textId="77777777" w:rsidR="00B21BEC" w:rsidRPr="00C44ADA" w:rsidRDefault="00B21BEC" w:rsidP="0077653B">
            <w:pPr>
              <w:autoSpaceDE w:val="0"/>
              <w:autoSpaceDN w:val="0"/>
              <w:adjustRightInd w:val="0"/>
              <w:rPr>
                <w:lang w:val="es-MX"/>
              </w:rPr>
            </w:pPr>
          </w:p>
          <w:p w14:paraId="4F31F03D" w14:textId="77777777" w:rsidR="00B21BEC" w:rsidRPr="00C44ADA" w:rsidRDefault="00B21BEC" w:rsidP="0077653B">
            <w:pPr>
              <w:autoSpaceDE w:val="0"/>
              <w:autoSpaceDN w:val="0"/>
              <w:adjustRightInd w:val="0"/>
              <w:rPr>
                <w:lang w:val="es-MX"/>
              </w:rPr>
            </w:pPr>
            <w:r w:rsidRPr="00C44ADA">
              <w:rPr>
                <w:lang w:val="es-MX"/>
              </w:rPr>
              <w:t xml:space="preserve">(c-1) = 4          </w:t>
            </w:r>
          </w:p>
        </w:tc>
        <w:tc>
          <w:tcPr>
            <w:tcW w:w="3468" w:type="dxa"/>
            <w:shd w:val="clear" w:color="auto" w:fill="auto"/>
          </w:tcPr>
          <w:p w14:paraId="49DA39FD" w14:textId="77777777" w:rsidR="00B21BEC" w:rsidRPr="00C44ADA" w:rsidRDefault="00B21BEC"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F"/>
            </w:r>
            <w:r w:rsidRPr="00C44ADA">
              <w:rPr>
                <w:lang w:val="es-MX"/>
              </w:rPr>
              <w:t xml:space="preserve">      </w:t>
            </w:r>
            <w:r w:rsidRPr="00C44ADA">
              <w:rPr>
                <w:lang w:val="es-MX"/>
              </w:rPr>
              <w:sym w:font="Wingdings 2" w:char="F071"/>
            </w:r>
          </w:p>
          <w:p w14:paraId="53EF72FB" w14:textId="77777777" w:rsidR="00B21BEC" w:rsidRPr="00C44ADA" w:rsidRDefault="00B21BEC" w:rsidP="0077653B">
            <w:pPr>
              <w:autoSpaceDE w:val="0"/>
              <w:autoSpaceDN w:val="0"/>
              <w:adjustRightInd w:val="0"/>
              <w:ind w:left="-70"/>
              <w:rPr>
                <w:lang w:val="es-MX"/>
              </w:rPr>
            </w:pPr>
            <w:r w:rsidRPr="00C44ADA">
              <w:rPr>
                <w:lang w:val="es-MX"/>
              </w:rPr>
              <w:t xml:space="preserve"> </w:t>
            </w:r>
            <w:r w:rsidRPr="00C44ADA">
              <w:rPr>
                <w:position w:val="-10"/>
                <w:lang w:val="es-MX"/>
              </w:rPr>
              <w:object w:dxaOrig="320" w:dyaOrig="360" w14:anchorId="6D7B06E5">
                <v:shape id="_x0000_i1360" type="#_x0000_t75" style="width:15pt;height:18.5pt" o:ole="">
                  <v:imagedata r:id="rId15" o:title=""/>
                </v:shape>
                <o:OLEObject Type="Embed" ProgID="Equation.3" ShapeID="_x0000_i1360" DrawAspect="Content" ObjectID="_1791667383" r:id="rId361"/>
              </w:object>
            </w:r>
            <w:r w:rsidRPr="00C44ADA">
              <w:rPr>
                <w:lang w:val="es-MX"/>
              </w:rPr>
              <w:t xml:space="preserve"> + </w:t>
            </w:r>
            <w:proofErr w:type="spellStart"/>
            <w:r w:rsidRPr="00C44ADA">
              <w:rPr>
                <w:lang w:val="es-MX"/>
              </w:rPr>
              <w:t>rab</w:t>
            </w:r>
            <w:proofErr w:type="spellEnd"/>
            <w:r w:rsidRPr="00C44ADA">
              <w:rPr>
                <w:lang w:val="es-MX"/>
              </w:rPr>
              <w:t xml:space="preserve"> </w:t>
            </w:r>
            <w:r w:rsidRPr="00C44ADA">
              <w:rPr>
                <w:position w:val="-10"/>
                <w:lang w:val="es-MX"/>
              </w:rPr>
              <w:object w:dxaOrig="320" w:dyaOrig="360" w14:anchorId="23C481F1">
                <v:shape id="_x0000_i1361" type="#_x0000_t75" style="width:15pt;height:18.5pt" o:ole="">
                  <v:imagedata r:id="rId193" o:title=""/>
                </v:shape>
                <o:OLEObject Type="Embed" ProgID="Equation.3" ShapeID="_x0000_i1361" DrawAspect="Content" ObjectID="_1791667384" r:id="rId362"/>
              </w:object>
            </w:r>
            <w:r w:rsidRPr="00C44ADA">
              <w:rPr>
                <w:lang w:val="es-MX"/>
              </w:rPr>
              <w:t xml:space="preserve">+ </w:t>
            </w:r>
            <w:proofErr w:type="spellStart"/>
            <w:r w:rsidRPr="00C44ADA">
              <w:rPr>
                <w:lang w:val="es-MX"/>
              </w:rPr>
              <w:t>ra</w:t>
            </w:r>
            <w:proofErr w:type="spellEnd"/>
            <w:r w:rsidRPr="00C44ADA">
              <w:rPr>
                <w:position w:val="-12"/>
                <w:lang w:val="es-MX"/>
              </w:rPr>
              <w:object w:dxaOrig="380" w:dyaOrig="380" w14:anchorId="44B9D30B">
                <v:shape id="_x0000_i1362" type="#_x0000_t75" style="width:18.5pt;height:18.5pt" o:ole="">
                  <v:imagedata r:id="rId197" o:title=""/>
                </v:shape>
                <o:OLEObject Type="Embed" ProgID="Equation.3" ShapeID="_x0000_i1362" DrawAspect="Content" ObjectID="_1791667385" r:id="rId363"/>
              </w:object>
            </w:r>
            <w:r w:rsidRPr="00C44ADA">
              <w:rPr>
                <w:lang w:val="es-MX"/>
              </w:rPr>
              <w:t xml:space="preserve"> </w:t>
            </w:r>
          </w:p>
        </w:tc>
        <w:tc>
          <w:tcPr>
            <w:tcW w:w="2696" w:type="dxa"/>
            <w:shd w:val="clear" w:color="auto" w:fill="auto"/>
          </w:tcPr>
          <w:p w14:paraId="241AD962" w14:textId="77777777" w:rsidR="00B21BEC" w:rsidRPr="00C44ADA" w:rsidRDefault="00B21BEC" w:rsidP="0077653B">
            <w:pPr>
              <w:autoSpaceDE w:val="0"/>
              <w:autoSpaceDN w:val="0"/>
              <w:adjustRightInd w:val="0"/>
              <w:rPr>
                <w:lang w:val="es-MX"/>
              </w:rPr>
            </w:pPr>
          </w:p>
          <w:p w14:paraId="3512420B" w14:textId="359E82DA" w:rsidR="00B21BEC" w:rsidRPr="00C44ADA" w:rsidRDefault="00B21BEC" w:rsidP="0077653B">
            <w:pPr>
              <w:autoSpaceDE w:val="0"/>
              <w:autoSpaceDN w:val="0"/>
              <w:adjustRightInd w:val="0"/>
              <w:rPr>
                <w:lang w:val="es-MX"/>
              </w:rPr>
            </w:pPr>
            <w:r w:rsidRPr="00C44ADA">
              <w:rPr>
                <w:position w:val="-10"/>
                <w:lang w:val="es-MX"/>
              </w:rPr>
              <w:object w:dxaOrig="320" w:dyaOrig="360" w14:anchorId="27E21454">
                <v:shape id="_x0000_i1363" type="#_x0000_t75" style="width:15pt;height:18.5pt" o:ole="">
                  <v:imagedata r:id="rId15" o:title=""/>
                </v:shape>
                <o:OLEObject Type="Embed" ProgID="Equation.3" ShapeID="_x0000_i1363" DrawAspect="Content" ObjectID="_1791667386" r:id="rId364"/>
              </w:object>
            </w:r>
            <w:r w:rsidRPr="00C44ADA">
              <w:rPr>
                <w:lang w:val="es-MX"/>
              </w:rPr>
              <w:t xml:space="preserve"> + 24</w:t>
            </w:r>
            <w:r w:rsidRPr="00C44ADA">
              <w:rPr>
                <w:position w:val="-10"/>
                <w:lang w:val="es-MX"/>
              </w:rPr>
              <w:object w:dxaOrig="320" w:dyaOrig="360" w14:anchorId="2732B15C">
                <v:shape id="_x0000_i1364" type="#_x0000_t75" style="width:15pt;height:18.5pt" o:ole="">
                  <v:imagedata r:id="rId193" o:title=""/>
                </v:shape>
                <o:OLEObject Type="Embed" ProgID="Equation.3" ShapeID="_x0000_i1364" DrawAspect="Content" ObjectID="_1791667387" r:id="rId365"/>
              </w:object>
            </w:r>
            <w:r w:rsidRPr="00C44ADA">
              <w:rPr>
                <w:lang w:val="es-MX"/>
              </w:rPr>
              <w:t xml:space="preserve"> </w:t>
            </w:r>
            <w:r w:rsidR="00B42B73" w:rsidRPr="00C44ADA">
              <w:rPr>
                <w:lang w:val="es-MX"/>
              </w:rPr>
              <w:t>+ 12</w:t>
            </w:r>
            <w:r w:rsidRPr="00C44ADA">
              <w:rPr>
                <w:position w:val="-12"/>
                <w:lang w:val="es-MX"/>
              </w:rPr>
              <w:object w:dxaOrig="380" w:dyaOrig="380" w14:anchorId="5ECADDE7">
                <v:shape id="_x0000_i1365" type="#_x0000_t75" style="width:18.5pt;height:18.5pt" o:ole="">
                  <v:imagedata r:id="rId197" o:title=""/>
                </v:shape>
                <o:OLEObject Type="Embed" ProgID="Equation.3" ShapeID="_x0000_i1365" DrawAspect="Content" ObjectID="_1791667388" r:id="rId366"/>
              </w:object>
            </w:r>
          </w:p>
        </w:tc>
      </w:tr>
      <w:tr w:rsidR="00B21BEC" w:rsidRPr="00C44ADA" w14:paraId="255F9EEC" w14:textId="77777777" w:rsidTr="00B42B73">
        <w:tc>
          <w:tcPr>
            <w:tcW w:w="992" w:type="dxa"/>
            <w:shd w:val="clear" w:color="auto" w:fill="auto"/>
          </w:tcPr>
          <w:p w14:paraId="7A0A5C08" w14:textId="77777777" w:rsidR="00B21BEC" w:rsidRPr="00C44ADA" w:rsidRDefault="00B21BEC" w:rsidP="0077653B">
            <w:pPr>
              <w:autoSpaceDE w:val="0"/>
              <w:autoSpaceDN w:val="0"/>
              <w:adjustRightInd w:val="0"/>
              <w:ind w:left="-70"/>
              <w:jc w:val="center"/>
              <w:rPr>
                <w:lang w:val="es-MX"/>
              </w:rPr>
            </w:pPr>
            <w:r w:rsidRPr="00C44ADA">
              <w:rPr>
                <w:lang w:val="es-MX"/>
              </w:rPr>
              <w:t>Int:</w:t>
            </w:r>
          </w:p>
          <w:p w14:paraId="7A799EF5" w14:textId="77777777" w:rsidR="00B21BEC" w:rsidRPr="00C44ADA" w:rsidRDefault="00B21BEC" w:rsidP="0077653B">
            <w:pPr>
              <w:autoSpaceDE w:val="0"/>
              <w:autoSpaceDN w:val="0"/>
              <w:adjustRightInd w:val="0"/>
              <w:ind w:left="-70"/>
              <w:jc w:val="center"/>
              <w:rPr>
                <w:lang w:val="es-MX"/>
              </w:rPr>
            </w:pPr>
            <w:r w:rsidRPr="00C44ADA">
              <w:rPr>
                <w:lang w:val="es-MX"/>
              </w:rPr>
              <w:t>(</w:t>
            </w:r>
            <w:r w:rsidRPr="00C44ADA">
              <w:rPr>
                <w:lang w:val="es-MX"/>
              </w:rPr>
              <w:sym w:font="Symbol" w:char="F061"/>
            </w:r>
            <w:r w:rsidRPr="00C44ADA">
              <w:rPr>
                <w:lang w:val="es-MX"/>
              </w:rPr>
              <w:sym w:font="Symbol" w:char="F067"/>
            </w:r>
            <w:r w:rsidRPr="00C44ADA">
              <w:rPr>
                <w:lang w:val="es-MX"/>
              </w:rPr>
              <w:t>)</w:t>
            </w:r>
            <w:r w:rsidRPr="00C44ADA">
              <w:rPr>
                <w:vertAlign w:val="subscript"/>
                <w:lang w:val="es-MX"/>
              </w:rPr>
              <w:t>i k</w:t>
            </w:r>
          </w:p>
        </w:tc>
        <w:tc>
          <w:tcPr>
            <w:tcW w:w="1418" w:type="dxa"/>
            <w:shd w:val="clear" w:color="auto" w:fill="auto"/>
          </w:tcPr>
          <w:p w14:paraId="2F243206" w14:textId="1E392BED" w:rsidR="00B21BEC" w:rsidRPr="001E7E0C" w:rsidRDefault="00B21BEC" w:rsidP="0077653B">
            <w:pPr>
              <w:autoSpaceDE w:val="0"/>
              <w:autoSpaceDN w:val="0"/>
              <w:adjustRightInd w:val="0"/>
              <w:rPr>
                <w:sz w:val="22"/>
                <w:szCs w:val="22"/>
                <w:lang w:val="es-MX"/>
              </w:rPr>
            </w:pPr>
            <w:r w:rsidRPr="001E7E0C">
              <w:rPr>
                <w:sz w:val="22"/>
                <w:szCs w:val="22"/>
                <w:lang w:val="es-MX"/>
              </w:rPr>
              <w:t>(a-1)</w:t>
            </w:r>
            <w:r w:rsidR="001E7E0C">
              <w:rPr>
                <w:sz w:val="22"/>
                <w:szCs w:val="22"/>
                <w:lang w:val="es-MX"/>
              </w:rPr>
              <w:t xml:space="preserve"> </w:t>
            </w:r>
            <w:r w:rsidRPr="001E7E0C">
              <w:rPr>
                <w:sz w:val="22"/>
                <w:szCs w:val="22"/>
                <w:lang w:val="es-MX"/>
              </w:rPr>
              <w:t>(c-1)</w:t>
            </w:r>
            <w:r w:rsidR="00B42B73">
              <w:rPr>
                <w:sz w:val="22"/>
                <w:szCs w:val="22"/>
                <w:lang w:val="es-MX"/>
              </w:rPr>
              <w:t>=12</w:t>
            </w:r>
          </w:p>
        </w:tc>
        <w:tc>
          <w:tcPr>
            <w:tcW w:w="3468" w:type="dxa"/>
            <w:shd w:val="clear" w:color="auto" w:fill="auto"/>
          </w:tcPr>
          <w:p w14:paraId="1A9FE081" w14:textId="77777777" w:rsidR="00B21BEC" w:rsidRPr="00C44ADA" w:rsidRDefault="00B21BEC"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0"/>
            </w:r>
            <w:r w:rsidRPr="00C44ADA">
              <w:rPr>
                <w:lang w:val="es-MX"/>
              </w:rPr>
              <w:t xml:space="preserve">      </w:t>
            </w:r>
            <w:r w:rsidRPr="00C44ADA">
              <w:rPr>
                <w:lang w:val="es-MX"/>
              </w:rPr>
              <w:sym w:font="Wingdings 2" w:char="F072"/>
            </w:r>
            <w:r w:rsidRPr="00C44ADA">
              <w:rPr>
                <w:lang w:val="es-MX"/>
              </w:rPr>
              <w:t xml:space="preserve">       </w:t>
            </w:r>
          </w:p>
          <w:p w14:paraId="027483EB" w14:textId="77777777" w:rsidR="00B21BEC" w:rsidRPr="00C44ADA" w:rsidRDefault="00B21BEC" w:rsidP="0077653B">
            <w:pPr>
              <w:autoSpaceDE w:val="0"/>
              <w:autoSpaceDN w:val="0"/>
              <w:adjustRightInd w:val="0"/>
              <w:ind w:left="-70"/>
              <w:rPr>
                <w:lang w:val="es-MX"/>
              </w:rPr>
            </w:pPr>
            <w:r w:rsidRPr="00C44ADA">
              <w:rPr>
                <w:position w:val="-10"/>
                <w:lang w:val="es-MX"/>
              </w:rPr>
              <w:object w:dxaOrig="320" w:dyaOrig="360" w14:anchorId="27AFCBB3">
                <v:shape id="_x0000_i1366" type="#_x0000_t75" style="width:15pt;height:18.5pt" o:ole="">
                  <v:imagedata r:id="rId15" o:title=""/>
                </v:shape>
                <o:OLEObject Type="Embed" ProgID="Equation.3" ShapeID="_x0000_i1366" DrawAspect="Content" ObjectID="_1791667389" r:id="rId367"/>
              </w:object>
            </w:r>
            <w:r w:rsidRPr="00C44ADA">
              <w:rPr>
                <w:lang w:val="es-MX"/>
              </w:rPr>
              <w:t xml:space="preserve"> +  </w:t>
            </w:r>
            <w:proofErr w:type="spellStart"/>
            <w:r w:rsidRPr="00C44ADA">
              <w:rPr>
                <w:lang w:val="es-MX"/>
              </w:rPr>
              <w:t>rb</w:t>
            </w:r>
            <w:proofErr w:type="spellEnd"/>
            <w:r w:rsidRPr="00C44ADA">
              <w:rPr>
                <w:position w:val="-10"/>
                <w:lang w:val="es-MX"/>
              </w:rPr>
              <w:object w:dxaOrig="360" w:dyaOrig="360" w14:anchorId="1E265145">
                <v:shape id="_x0000_i1367" type="#_x0000_t75" style="width:18.5pt;height:18.5pt" o:ole="">
                  <v:imagedata r:id="rId195" o:title=""/>
                </v:shape>
                <o:OLEObject Type="Embed" ProgID="Equation.3" ShapeID="_x0000_i1367" DrawAspect="Content" ObjectID="_1791667390" r:id="rId368"/>
              </w:object>
            </w:r>
            <w:r w:rsidRPr="00C44ADA">
              <w:rPr>
                <w:lang w:val="es-MX"/>
              </w:rPr>
              <w:t>+ r</w:t>
            </w:r>
            <w:r w:rsidRPr="00C44ADA">
              <w:rPr>
                <w:position w:val="-12"/>
                <w:lang w:val="es-MX"/>
              </w:rPr>
              <w:object w:dxaOrig="400" w:dyaOrig="380" w14:anchorId="3F08833B">
                <v:shape id="_x0000_i1368" type="#_x0000_t75" style="width:20.5pt;height:18.5pt" o:ole="">
                  <v:imagedata r:id="rId201" o:title=""/>
                </v:shape>
                <o:OLEObject Type="Embed" ProgID="Equation.3" ShapeID="_x0000_i1368" DrawAspect="Content" ObjectID="_1791667391" r:id="rId369"/>
              </w:object>
            </w:r>
            <w:r w:rsidRPr="00C44ADA">
              <w:rPr>
                <w:lang w:val="es-MX"/>
              </w:rPr>
              <w:t xml:space="preserve">              </w:t>
            </w:r>
          </w:p>
        </w:tc>
        <w:tc>
          <w:tcPr>
            <w:tcW w:w="2696" w:type="dxa"/>
            <w:shd w:val="clear" w:color="auto" w:fill="auto"/>
          </w:tcPr>
          <w:p w14:paraId="4AF573AF" w14:textId="77777777" w:rsidR="00B21BEC" w:rsidRPr="00C44ADA" w:rsidRDefault="00B21BEC" w:rsidP="0077653B">
            <w:pPr>
              <w:autoSpaceDE w:val="0"/>
              <w:autoSpaceDN w:val="0"/>
              <w:adjustRightInd w:val="0"/>
              <w:rPr>
                <w:lang w:val="es-MX"/>
              </w:rPr>
            </w:pPr>
          </w:p>
          <w:p w14:paraId="4563EBF3" w14:textId="77777777" w:rsidR="00B21BEC" w:rsidRPr="00C44ADA" w:rsidRDefault="00B21BEC" w:rsidP="0077653B">
            <w:pPr>
              <w:autoSpaceDE w:val="0"/>
              <w:autoSpaceDN w:val="0"/>
              <w:adjustRightInd w:val="0"/>
              <w:rPr>
                <w:lang w:val="es-MX"/>
              </w:rPr>
            </w:pPr>
            <w:r w:rsidRPr="00C44ADA">
              <w:rPr>
                <w:position w:val="-10"/>
                <w:lang w:val="es-MX"/>
              </w:rPr>
              <w:object w:dxaOrig="320" w:dyaOrig="360" w14:anchorId="449F4CFE">
                <v:shape id="_x0000_i1369" type="#_x0000_t75" style="width:15pt;height:18.5pt" o:ole="">
                  <v:imagedata r:id="rId15" o:title=""/>
                </v:shape>
                <o:OLEObject Type="Embed" ProgID="Equation.3" ShapeID="_x0000_i1369" DrawAspect="Content" ObjectID="_1791667392" r:id="rId370"/>
              </w:object>
            </w:r>
            <w:r w:rsidRPr="00C44ADA">
              <w:rPr>
                <w:lang w:val="es-MX"/>
              </w:rPr>
              <w:t>+ 6</w:t>
            </w:r>
            <w:r w:rsidRPr="00C44ADA">
              <w:rPr>
                <w:position w:val="-10"/>
                <w:lang w:val="es-MX"/>
              </w:rPr>
              <w:object w:dxaOrig="360" w:dyaOrig="360" w14:anchorId="2E598EF5">
                <v:shape id="_x0000_i1370" type="#_x0000_t75" style="width:18.5pt;height:18.5pt" o:ole="">
                  <v:imagedata r:id="rId195" o:title=""/>
                </v:shape>
                <o:OLEObject Type="Embed" ProgID="Equation.3" ShapeID="_x0000_i1370" DrawAspect="Content" ObjectID="_1791667393" r:id="rId371"/>
              </w:object>
            </w:r>
            <w:r w:rsidRPr="00C44ADA">
              <w:rPr>
                <w:lang w:val="es-MX"/>
              </w:rPr>
              <w:t>+ 3</w:t>
            </w:r>
            <w:r w:rsidRPr="00C44ADA">
              <w:rPr>
                <w:position w:val="-12"/>
                <w:lang w:val="es-MX"/>
              </w:rPr>
              <w:object w:dxaOrig="400" w:dyaOrig="380" w14:anchorId="3CCE08F2">
                <v:shape id="_x0000_i1371" type="#_x0000_t75" style="width:20.5pt;height:18.5pt" o:ole="">
                  <v:imagedata r:id="rId201" o:title=""/>
                </v:shape>
                <o:OLEObject Type="Embed" ProgID="Equation.3" ShapeID="_x0000_i1371" DrawAspect="Content" ObjectID="_1791667394" r:id="rId372"/>
              </w:object>
            </w:r>
          </w:p>
        </w:tc>
      </w:tr>
      <w:tr w:rsidR="00B21BEC" w:rsidRPr="00C44ADA" w14:paraId="6BF8B01B" w14:textId="77777777" w:rsidTr="00B42B73">
        <w:tc>
          <w:tcPr>
            <w:tcW w:w="992" w:type="dxa"/>
            <w:shd w:val="clear" w:color="auto" w:fill="auto"/>
          </w:tcPr>
          <w:p w14:paraId="60608ED0" w14:textId="77777777" w:rsidR="00B21BEC" w:rsidRPr="00C44ADA" w:rsidRDefault="00B21BEC" w:rsidP="0077653B">
            <w:pPr>
              <w:autoSpaceDE w:val="0"/>
              <w:autoSpaceDN w:val="0"/>
              <w:adjustRightInd w:val="0"/>
              <w:ind w:left="-70"/>
              <w:jc w:val="center"/>
              <w:rPr>
                <w:lang w:val="es-MX"/>
              </w:rPr>
            </w:pPr>
            <w:r w:rsidRPr="00C44ADA">
              <w:rPr>
                <w:lang w:val="es-MX"/>
              </w:rPr>
              <w:t>Int:</w:t>
            </w:r>
          </w:p>
          <w:p w14:paraId="73539B8C" w14:textId="77777777" w:rsidR="00B21BEC" w:rsidRPr="00C44ADA" w:rsidRDefault="00B21BEC" w:rsidP="0077653B">
            <w:pPr>
              <w:autoSpaceDE w:val="0"/>
              <w:autoSpaceDN w:val="0"/>
              <w:adjustRightInd w:val="0"/>
              <w:ind w:left="-70"/>
              <w:jc w:val="center"/>
              <w:rPr>
                <w:lang w:val="es-MX"/>
              </w:rPr>
            </w:pPr>
            <w:r w:rsidRPr="00C44ADA">
              <w:rPr>
                <w:lang w:val="es-MX"/>
              </w:rPr>
              <w:t>(</w:t>
            </w:r>
            <w:r w:rsidRPr="00C44ADA">
              <w:rPr>
                <w:lang w:val="es-MX"/>
              </w:rPr>
              <w:sym w:font="Symbol" w:char="F062"/>
            </w:r>
            <w:r w:rsidRPr="00C44ADA">
              <w:rPr>
                <w:lang w:val="es-MX"/>
              </w:rPr>
              <w:sym w:font="Symbol" w:char="F067"/>
            </w:r>
            <w:r w:rsidRPr="00C44ADA">
              <w:rPr>
                <w:lang w:val="es-MX"/>
              </w:rPr>
              <w:t>)</w:t>
            </w:r>
            <w:proofErr w:type="spellStart"/>
            <w:r w:rsidRPr="00C44ADA">
              <w:rPr>
                <w:vertAlign w:val="subscript"/>
                <w:lang w:val="es-MX"/>
              </w:rPr>
              <w:t>jk</w:t>
            </w:r>
            <w:proofErr w:type="spellEnd"/>
          </w:p>
        </w:tc>
        <w:tc>
          <w:tcPr>
            <w:tcW w:w="1418" w:type="dxa"/>
            <w:shd w:val="clear" w:color="auto" w:fill="auto"/>
          </w:tcPr>
          <w:p w14:paraId="69834FD4" w14:textId="77777777" w:rsidR="00B21BEC" w:rsidRPr="00C44ADA" w:rsidRDefault="00B21BEC" w:rsidP="0077653B">
            <w:pPr>
              <w:autoSpaceDE w:val="0"/>
              <w:autoSpaceDN w:val="0"/>
              <w:adjustRightInd w:val="0"/>
              <w:rPr>
                <w:lang w:val="es-MX"/>
              </w:rPr>
            </w:pPr>
          </w:p>
          <w:p w14:paraId="6D9A6F86" w14:textId="73C2B1FA" w:rsidR="00B21BEC" w:rsidRPr="001E7E0C" w:rsidRDefault="00B21BEC" w:rsidP="0077653B">
            <w:pPr>
              <w:autoSpaceDE w:val="0"/>
              <w:autoSpaceDN w:val="0"/>
              <w:adjustRightInd w:val="0"/>
              <w:rPr>
                <w:sz w:val="22"/>
                <w:szCs w:val="22"/>
                <w:lang w:val="es-MX"/>
              </w:rPr>
            </w:pPr>
            <w:r w:rsidRPr="001E7E0C">
              <w:rPr>
                <w:sz w:val="22"/>
                <w:szCs w:val="22"/>
                <w:lang w:val="es-MX"/>
              </w:rPr>
              <w:t>(b-1)</w:t>
            </w:r>
            <w:r w:rsidR="001E7E0C">
              <w:rPr>
                <w:sz w:val="22"/>
                <w:szCs w:val="22"/>
                <w:lang w:val="es-MX"/>
              </w:rPr>
              <w:t xml:space="preserve"> </w:t>
            </w:r>
            <w:r w:rsidRPr="001E7E0C">
              <w:rPr>
                <w:sz w:val="22"/>
                <w:szCs w:val="22"/>
                <w:lang w:val="es-MX"/>
              </w:rPr>
              <w:t>(c-1) = 4</w:t>
            </w:r>
          </w:p>
        </w:tc>
        <w:tc>
          <w:tcPr>
            <w:tcW w:w="3468" w:type="dxa"/>
            <w:shd w:val="clear" w:color="auto" w:fill="auto"/>
          </w:tcPr>
          <w:p w14:paraId="58B55D04" w14:textId="77777777" w:rsidR="00B21BEC" w:rsidRPr="00C44ADA" w:rsidRDefault="00B21BEC"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1"/>
            </w:r>
            <w:r w:rsidRPr="00C44ADA">
              <w:rPr>
                <w:lang w:val="es-MX"/>
              </w:rPr>
              <w:t xml:space="preserve"> </w:t>
            </w:r>
          </w:p>
          <w:p w14:paraId="40BE4DAD" w14:textId="77777777" w:rsidR="00B21BEC" w:rsidRPr="00C44ADA" w:rsidRDefault="00B21BEC" w:rsidP="0077653B">
            <w:pPr>
              <w:autoSpaceDE w:val="0"/>
              <w:autoSpaceDN w:val="0"/>
              <w:adjustRightInd w:val="0"/>
              <w:ind w:left="-70"/>
              <w:rPr>
                <w:lang w:val="es-MX"/>
              </w:rPr>
            </w:pPr>
            <w:r w:rsidRPr="00C44ADA">
              <w:rPr>
                <w:position w:val="-10"/>
                <w:lang w:val="es-MX"/>
              </w:rPr>
              <w:object w:dxaOrig="320" w:dyaOrig="360" w14:anchorId="473A11BE">
                <v:shape id="_x0000_i1372" type="#_x0000_t75" style="width:15pt;height:18.5pt" o:ole="">
                  <v:imagedata r:id="rId15" o:title=""/>
                </v:shape>
                <o:OLEObject Type="Embed" ProgID="Equation.3" ShapeID="_x0000_i1372" DrawAspect="Content" ObjectID="_1791667395" r:id="rId373"/>
              </w:object>
            </w:r>
            <w:r w:rsidRPr="00C44ADA">
              <w:rPr>
                <w:lang w:val="es-MX"/>
              </w:rPr>
              <w:t xml:space="preserve"> + </w:t>
            </w:r>
            <w:proofErr w:type="spellStart"/>
            <w:r w:rsidRPr="00C44ADA">
              <w:rPr>
                <w:lang w:val="es-MX"/>
              </w:rPr>
              <w:t>ra</w:t>
            </w:r>
            <w:proofErr w:type="spellEnd"/>
            <w:r w:rsidRPr="00C44ADA">
              <w:rPr>
                <w:position w:val="-12"/>
                <w:lang w:val="es-MX"/>
              </w:rPr>
              <w:object w:dxaOrig="380" w:dyaOrig="380" w14:anchorId="19C77A18">
                <v:shape id="_x0000_i1373" type="#_x0000_t75" style="width:18.5pt;height:18.5pt" o:ole="">
                  <v:imagedata r:id="rId197" o:title=""/>
                </v:shape>
                <o:OLEObject Type="Embed" ProgID="Equation.3" ShapeID="_x0000_i1373" DrawAspect="Content" ObjectID="_1791667396" r:id="rId374"/>
              </w:object>
            </w:r>
            <w:r w:rsidRPr="00C44ADA">
              <w:rPr>
                <w:lang w:val="es-MX"/>
              </w:rPr>
              <w:t xml:space="preserve">      </w:t>
            </w:r>
          </w:p>
        </w:tc>
        <w:tc>
          <w:tcPr>
            <w:tcW w:w="2696" w:type="dxa"/>
            <w:shd w:val="clear" w:color="auto" w:fill="auto"/>
          </w:tcPr>
          <w:p w14:paraId="5FB6BCEA" w14:textId="77777777" w:rsidR="00B21BEC" w:rsidRPr="00C44ADA" w:rsidRDefault="00B21BEC" w:rsidP="0077653B">
            <w:pPr>
              <w:autoSpaceDE w:val="0"/>
              <w:autoSpaceDN w:val="0"/>
              <w:adjustRightInd w:val="0"/>
              <w:rPr>
                <w:lang w:val="es-MX"/>
              </w:rPr>
            </w:pPr>
          </w:p>
          <w:p w14:paraId="007A3966" w14:textId="77777777" w:rsidR="00B21BEC" w:rsidRPr="00C44ADA" w:rsidRDefault="00B21BEC" w:rsidP="0077653B">
            <w:pPr>
              <w:autoSpaceDE w:val="0"/>
              <w:autoSpaceDN w:val="0"/>
              <w:adjustRightInd w:val="0"/>
              <w:rPr>
                <w:lang w:val="es-MX"/>
              </w:rPr>
            </w:pPr>
            <w:r w:rsidRPr="00C44ADA">
              <w:rPr>
                <w:position w:val="-10"/>
                <w:lang w:val="es-MX"/>
              </w:rPr>
              <w:object w:dxaOrig="320" w:dyaOrig="360" w14:anchorId="14A3BCEB">
                <v:shape id="_x0000_i1374" type="#_x0000_t75" style="width:15pt;height:18.5pt" o:ole="">
                  <v:imagedata r:id="rId15" o:title=""/>
                </v:shape>
                <o:OLEObject Type="Embed" ProgID="Equation.3" ShapeID="_x0000_i1374" DrawAspect="Content" ObjectID="_1791667397" r:id="rId375"/>
              </w:object>
            </w:r>
            <w:r w:rsidRPr="00C44ADA">
              <w:rPr>
                <w:lang w:val="es-MX"/>
              </w:rPr>
              <w:t>+ 12</w:t>
            </w:r>
            <w:r w:rsidRPr="00C44ADA">
              <w:rPr>
                <w:position w:val="-12"/>
                <w:lang w:val="es-MX"/>
              </w:rPr>
              <w:object w:dxaOrig="380" w:dyaOrig="380" w14:anchorId="689340CF">
                <v:shape id="_x0000_i1375" type="#_x0000_t75" style="width:18.5pt;height:18.5pt" o:ole="">
                  <v:imagedata r:id="rId197" o:title=""/>
                </v:shape>
                <o:OLEObject Type="Embed" ProgID="Equation.3" ShapeID="_x0000_i1375" DrawAspect="Content" ObjectID="_1791667398" r:id="rId376"/>
              </w:object>
            </w:r>
            <w:r w:rsidRPr="00C44ADA">
              <w:rPr>
                <w:lang w:val="es-MX"/>
              </w:rPr>
              <w:t xml:space="preserve"> </w:t>
            </w:r>
          </w:p>
        </w:tc>
      </w:tr>
      <w:tr w:rsidR="00B21BEC" w:rsidRPr="00C44ADA" w14:paraId="2E57BB2A" w14:textId="77777777" w:rsidTr="00B42B73">
        <w:tc>
          <w:tcPr>
            <w:tcW w:w="992" w:type="dxa"/>
            <w:shd w:val="clear" w:color="auto" w:fill="auto"/>
          </w:tcPr>
          <w:p w14:paraId="3E88E289" w14:textId="77777777" w:rsidR="00B21BEC" w:rsidRPr="00C44ADA" w:rsidRDefault="00B21BEC" w:rsidP="0077653B">
            <w:pPr>
              <w:autoSpaceDE w:val="0"/>
              <w:autoSpaceDN w:val="0"/>
              <w:adjustRightInd w:val="0"/>
              <w:ind w:left="-70"/>
              <w:jc w:val="center"/>
              <w:rPr>
                <w:lang w:val="es-MX"/>
              </w:rPr>
            </w:pPr>
            <w:r w:rsidRPr="00C44ADA">
              <w:rPr>
                <w:lang w:val="es-MX"/>
              </w:rPr>
              <w:t>Int:</w:t>
            </w:r>
          </w:p>
          <w:p w14:paraId="24678859" w14:textId="77777777" w:rsidR="00B21BEC" w:rsidRPr="00C44ADA" w:rsidRDefault="00B21BEC" w:rsidP="0077653B">
            <w:pPr>
              <w:autoSpaceDE w:val="0"/>
              <w:autoSpaceDN w:val="0"/>
              <w:adjustRightInd w:val="0"/>
              <w:ind w:left="-70"/>
              <w:jc w:val="center"/>
              <w:rPr>
                <w:lang w:val="es-MX"/>
              </w:rPr>
            </w:pPr>
            <w:r w:rsidRPr="00C44ADA">
              <w:rPr>
                <w:lang w:val="es-MX"/>
              </w:rPr>
              <w:t>(</w:t>
            </w:r>
            <w:r w:rsidRPr="00C44ADA">
              <w:rPr>
                <w:lang w:val="es-MX"/>
              </w:rPr>
              <w:sym w:font="Symbol" w:char="F061"/>
            </w:r>
            <w:r w:rsidRPr="00C44ADA">
              <w:rPr>
                <w:lang w:val="es-MX"/>
              </w:rPr>
              <w:sym w:font="Symbol" w:char="F062"/>
            </w:r>
            <w:r w:rsidRPr="00C44ADA">
              <w:rPr>
                <w:lang w:val="es-MX"/>
              </w:rPr>
              <w:sym w:font="Symbol" w:char="F067"/>
            </w:r>
            <w:r w:rsidRPr="00C44ADA">
              <w:rPr>
                <w:lang w:val="es-MX"/>
              </w:rPr>
              <w:t>)</w:t>
            </w:r>
            <w:proofErr w:type="spellStart"/>
            <w:r w:rsidRPr="00C44ADA">
              <w:rPr>
                <w:vertAlign w:val="subscript"/>
                <w:lang w:val="es-MX"/>
              </w:rPr>
              <w:t>ijk</w:t>
            </w:r>
            <w:proofErr w:type="spellEnd"/>
          </w:p>
        </w:tc>
        <w:tc>
          <w:tcPr>
            <w:tcW w:w="1418" w:type="dxa"/>
            <w:shd w:val="clear" w:color="auto" w:fill="auto"/>
          </w:tcPr>
          <w:p w14:paraId="517D17C5" w14:textId="3C8F3AD0" w:rsidR="00B21BEC" w:rsidRPr="00B42B73" w:rsidRDefault="00B21BEC" w:rsidP="0077653B">
            <w:pPr>
              <w:autoSpaceDE w:val="0"/>
              <w:autoSpaceDN w:val="0"/>
              <w:adjustRightInd w:val="0"/>
              <w:rPr>
                <w:sz w:val="22"/>
                <w:szCs w:val="22"/>
                <w:lang w:val="es-MX"/>
              </w:rPr>
            </w:pPr>
            <w:r w:rsidRPr="00B42B73">
              <w:rPr>
                <w:sz w:val="22"/>
                <w:szCs w:val="22"/>
                <w:lang w:val="es-MX"/>
              </w:rPr>
              <w:t>(a-1)(b-1)(c-1)</w:t>
            </w:r>
          </w:p>
          <w:p w14:paraId="4705C81E" w14:textId="77777777" w:rsidR="00B21BEC" w:rsidRPr="00C44ADA" w:rsidRDefault="00B21BEC" w:rsidP="0077653B">
            <w:pPr>
              <w:autoSpaceDE w:val="0"/>
              <w:autoSpaceDN w:val="0"/>
              <w:adjustRightInd w:val="0"/>
              <w:rPr>
                <w:lang w:val="es-MX"/>
              </w:rPr>
            </w:pPr>
            <w:r w:rsidRPr="00C44ADA">
              <w:rPr>
                <w:lang w:val="es-MX"/>
              </w:rPr>
              <w:t>=12</w:t>
            </w:r>
          </w:p>
        </w:tc>
        <w:tc>
          <w:tcPr>
            <w:tcW w:w="3468" w:type="dxa"/>
            <w:shd w:val="clear" w:color="auto" w:fill="auto"/>
          </w:tcPr>
          <w:p w14:paraId="43DB01C9" w14:textId="77777777" w:rsidR="00B21BEC" w:rsidRPr="00C44ADA" w:rsidRDefault="00B21BEC"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2"/>
            </w:r>
            <w:r w:rsidRPr="00C44ADA">
              <w:rPr>
                <w:lang w:val="es-MX"/>
              </w:rPr>
              <w:t xml:space="preserve">       </w:t>
            </w:r>
          </w:p>
          <w:p w14:paraId="43E06286" w14:textId="77777777" w:rsidR="00B21BEC" w:rsidRPr="00C44ADA" w:rsidRDefault="00B21BEC" w:rsidP="0077653B">
            <w:pPr>
              <w:autoSpaceDE w:val="0"/>
              <w:autoSpaceDN w:val="0"/>
              <w:adjustRightInd w:val="0"/>
              <w:ind w:left="-70"/>
              <w:rPr>
                <w:lang w:val="es-MX"/>
              </w:rPr>
            </w:pPr>
            <w:r w:rsidRPr="00C44ADA">
              <w:rPr>
                <w:position w:val="-10"/>
                <w:lang w:val="es-MX"/>
              </w:rPr>
              <w:object w:dxaOrig="320" w:dyaOrig="360" w14:anchorId="742A434D">
                <v:shape id="_x0000_i1376" type="#_x0000_t75" style="width:15pt;height:18.5pt" o:ole="">
                  <v:imagedata r:id="rId15" o:title=""/>
                </v:shape>
                <o:OLEObject Type="Embed" ProgID="Equation.3" ShapeID="_x0000_i1376" DrawAspect="Content" ObjectID="_1791667399" r:id="rId377"/>
              </w:object>
            </w:r>
            <w:r w:rsidRPr="00C44ADA">
              <w:rPr>
                <w:lang w:val="es-MX"/>
              </w:rPr>
              <w:t xml:space="preserve"> +  r</w:t>
            </w:r>
            <w:r w:rsidRPr="00C44ADA">
              <w:rPr>
                <w:position w:val="-12"/>
                <w:lang w:val="es-MX"/>
              </w:rPr>
              <w:object w:dxaOrig="400" w:dyaOrig="380" w14:anchorId="1464D5B7">
                <v:shape id="_x0000_i1377" type="#_x0000_t75" style="width:20.5pt;height:18.5pt" o:ole="">
                  <v:imagedata r:id="rId201" o:title=""/>
                </v:shape>
                <o:OLEObject Type="Embed" ProgID="Equation.3" ShapeID="_x0000_i1377" DrawAspect="Content" ObjectID="_1791667400" r:id="rId378"/>
              </w:object>
            </w:r>
            <w:r w:rsidRPr="00C44ADA">
              <w:rPr>
                <w:lang w:val="es-MX"/>
              </w:rPr>
              <w:t xml:space="preserve">     </w:t>
            </w:r>
          </w:p>
        </w:tc>
        <w:tc>
          <w:tcPr>
            <w:tcW w:w="2696" w:type="dxa"/>
            <w:shd w:val="clear" w:color="auto" w:fill="auto"/>
          </w:tcPr>
          <w:p w14:paraId="123074BE" w14:textId="77777777" w:rsidR="00B21BEC" w:rsidRPr="00C44ADA" w:rsidRDefault="00B21BEC" w:rsidP="0077653B">
            <w:pPr>
              <w:autoSpaceDE w:val="0"/>
              <w:autoSpaceDN w:val="0"/>
              <w:adjustRightInd w:val="0"/>
              <w:rPr>
                <w:lang w:val="es-MX"/>
              </w:rPr>
            </w:pPr>
          </w:p>
          <w:p w14:paraId="67FB4A21" w14:textId="77777777" w:rsidR="00B21BEC" w:rsidRPr="00C44ADA" w:rsidRDefault="00B21BEC" w:rsidP="0077653B">
            <w:pPr>
              <w:autoSpaceDE w:val="0"/>
              <w:autoSpaceDN w:val="0"/>
              <w:adjustRightInd w:val="0"/>
              <w:rPr>
                <w:lang w:val="es-MX"/>
              </w:rPr>
            </w:pPr>
            <w:r w:rsidRPr="00C44ADA">
              <w:rPr>
                <w:position w:val="-10"/>
                <w:lang w:val="es-MX"/>
              </w:rPr>
              <w:object w:dxaOrig="320" w:dyaOrig="360" w14:anchorId="7B6780F4">
                <v:shape id="_x0000_i1378" type="#_x0000_t75" style="width:15pt;height:18.5pt" o:ole="">
                  <v:imagedata r:id="rId15" o:title=""/>
                </v:shape>
                <o:OLEObject Type="Embed" ProgID="Equation.3" ShapeID="_x0000_i1378" DrawAspect="Content" ObjectID="_1791667401" r:id="rId379"/>
              </w:object>
            </w:r>
            <w:r w:rsidRPr="00C44ADA">
              <w:rPr>
                <w:lang w:val="es-MX"/>
              </w:rPr>
              <w:t xml:space="preserve"> + 3</w:t>
            </w:r>
            <w:r w:rsidRPr="00C44ADA">
              <w:rPr>
                <w:position w:val="-12"/>
                <w:lang w:val="es-MX"/>
              </w:rPr>
              <w:object w:dxaOrig="400" w:dyaOrig="380" w14:anchorId="4CCB08AD">
                <v:shape id="_x0000_i1379" type="#_x0000_t75" style="width:20.5pt;height:18.5pt" o:ole="">
                  <v:imagedata r:id="rId201" o:title=""/>
                </v:shape>
                <o:OLEObject Type="Embed" ProgID="Equation.3" ShapeID="_x0000_i1379" DrawAspect="Content" ObjectID="_1791667402" r:id="rId380"/>
              </w:object>
            </w:r>
          </w:p>
        </w:tc>
      </w:tr>
      <w:tr w:rsidR="00B21BEC" w:rsidRPr="00C44ADA" w14:paraId="67AB6160" w14:textId="77777777" w:rsidTr="00B42B73">
        <w:tc>
          <w:tcPr>
            <w:tcW w:w="992" w:type="dxa"/>
            <w:shd w:val="clear" w:color="auto" w:fill="auto"/>
          </w:tcPr>
          <w:p w14:paraId="76B418AA" w14:textId="77777777" w:rsidR="00B21BEC" w:rsidRPr="00C44ADA" w:rsidRDefault="00B21BEC" w:rsidP="0077653B">
            <w:pPr>
              <w:autoSpaceDE w:val="0"/>
              <w:autoSpaceDN w:val="0"/>
              <w:adjustRightInd w:val="0"/>
              <w:ind w:left="-70"/>
              <w:rPr>
                <w:lang w:val="es-MX"/>
              </w:rPr>
            </w:pPr>
            <w:r w:rsidRPr="00C44ADA">
              <w:rPr>
                <w:lang w:val="es-MX"/>
              </w:rPr>
              <w:t>Error:</w:t>
            </w:r>
            <w:r w:rsidRPr="00C44ADA">
              <w:rPr>
                <w:lang w:val="es-MX"/>
              </w:rPr>
              <w:sym w:font="Symbol" w:char="F065"/>
            </w:r>
            <w:r w:rsidRPr="00C44ADA">
              <w:rPr>
                <w:vertAlign w:val="subscript"/>
                <w:lang w:val="es-MX"/>
              </w:rPr>
              <w:t>k(</w:t>
            </w:r>
            <w:proofErr w:type="spellStart"/>
            <w:r w:rsidRPr="00C44ADA">
              <w:rPr>
                <w:vertAlign w:val="subscript"/>
                <w:lang w:val="es-MX"/>
              </w:rPr>
              <w:t>ij</w:t>
            </w:r>
            <w:proofErr w:type="spellEnd"/>
            <w:r w:rsidRPr="00C44ADA">
              <w:rPr>
                <w:vertAlign w:val="subscript"/>
                <w:lang w:val="es-MX"/>
              </w:rPr>
              <w:t>)</w:t>
            </w:r>
          </w:p>
        </w:tc>
        <w:tc>
          <w:tcPr>
            <w:tcW w:w="1418" w:type="dxa"/>
            <w:shd w:val="clear" w:color="auto" w:fill="auto"/>
          </w:tcPr>
          <w:p w14:paraId="76232CDD" w14:textId="77777777" w:rsidR="00B21BEC" w:rsidRPr="00C44ADA" w:rsidRDefault="00B21BEC" w:rsidP="0077653B">
            <w:pPr>
              <w:autoSpaceDE w:val="0"/>
              <w:autoSpaceDN w:val="0"/>
              <w:adjustRightInd w:val="0"/>
              <w:rPr>
                <w:lang w:val="es-MX"/>
              </w:rPr>
            </w:pPr>
            <w:r w:rsidRPr="00C44ADA">
              <w:rPr>
                <w:lang w:val="es-MX"/>
              </w:rPr>
              <w:t>(r-1)(abc-1)=78</w:t>
            </w:r>
          </w:p>
        </w:tc>
        <w:tc>
          <w:tcPr>
            <w:tcW w:w="3468" w:type="dxa"/>
            <w:shd w:val="clear" w:color="auto" w:fill="auto"/>
          </w:tcPr>
          <w:p w14:paraId="3E7D04E9" w14:textId="77777777" w:rsidR="00B21BEC" w:rsidRPr="00C44ADA" w:rsidRDefault="00B21BEC" w:rsidP="0077653B">
            <w:pPr>
              <w:autoSpaceDE w:val="0"/>
              <w:autoSpaceDN w:val="0"/>
              <w:adjustRightInd w:val="0"/>
              <w:ind w:left="-7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position w:val="-10"/>
                <w:lang w:val="es-MX"/>
              </w:rPr>
              <w:object w:dxaOrig="320" w:dyaOrig="360" w14:anchorId="2418AE64">
                <v:shape id="_x0000_i1380" type="#_x0000_t75" style="width:15pt;height:18.5pt" o:ole="">
                  <v:imagedata r:id="rId15" o:title=""/>
                </v:shape>
                <o:OLEObject Type="Embed" ProgID="Equation.3" ShapeID="_x0000_i1380" DrawAspect="Content" ObjectID="_1791667403" r:id="rId381"/>
              </w:object>
            </w:r>
          </w:p>
        </w:tc>
        <w:tc>
          <w:tcPr>
            <w:tcW w:w="2696" w:type="dxa"/>
            <w:shd w:val="clear" w:color="auto" w:fill="auto"/>
          </w:tcPr>
          <w:p w14:paraId="5D322467" w14:textId="77777777" w:rsidR="00B21BEC" w:rsidRPr="00C44ADA" w:rsidRDefault="00B21BEC" w:rsidP="0077653B">
            <w:pPr>
              <w:autoSpaceDE w:val="0"/>
              <w:autoSpaceDN w:val="0"/>
              <w:adjustRightInd w:val="0"/>
              <w:rPr>
                <w:lang w:val="es-MX"/>
              </w:rPr>
            </w:pPr>
            <w:r w:rsidRPr="00C44ADA">
              <w:rPr>
                <w:lang w:val="es-MX"/>
              </w:rPr>
              <w:t xml:space="preserve"> </w:t>
            </w:r>
            <w:r w:rsidRPr="00C44ADA">
              <w:rPr>
                <w:position w:val="-10"/>
                <w:lang w:val="es-MX"/>
              </w:rPr>
              <w:object w:dxaOrig="320" w:dyaOrig="360" w14:anchorId="61E6E820">
                <v:shape id="_x0000_i1381" type="#_x0000_t75" style="width:15pt;height:18.5pt" o:ole="">
                  <v:imagedata r:id="rId15" o:title=""/>
                </v:shape>
                <o:OLEObject Type="Embed" ProgID="Equation.3" ShapeID="_x0000_i1381" DrawAspect="Content" ObjectID="_1791667404" r:id="rId382"/>
              </w:object>
            </w:r>
            <w:r w:rsidRPr="00C44ADA">
              <w:rPr>
                <w:lang w:val="es-MX"/>
              </w:rPr>
              <w:t xml:space="preserve"> </w:t>
            </w:r>
          </w:p>
        </w:tc>
      </w:tr>
      <w:tr w:rsidR="00B21BEC" w:rsidRPr="00C44ADA" w14:paraId="625222F5" w14:textId="77777777" w:rsidTr="00B42B73">
        <w:tc>
          <w:tcPr>
            <w:tcW w:w="992" w:type="dxa"/>
            <w:shd w:val="clear" w:color="auto" w:fill="auto"/>
          </w:tcPr>
          <w:p w14:paraId="34C39789" w14:textId="77777777" w:rsidR="00B21BEC" w:rsidRPr="00C44ADA" w:rsidRDefault="00B21BEC" w:rsidP="0077653B">
            <w:pPr>
              <w:autoSpaceDE w:val="0"/>
              <w:autoSpaceDN w:val="0"/>
              <w:adjustRightInd w:val="0"/>
              <w:ind w:left="-70"/>
              <w:rPr>
                <w:lang w:val="es-MX"/>
              </w:rPr>
            </w:pPr>
            <w:proofErr w:type="spellStart"/>
            <w:r w:rsidRPr="00C44ADA">
              <w:rPr>
                <w:lang w:val="es-MX"/>
              </w:rPr>
              <w:t>Total:Y</w:t>
            </w:r>
            <w:r w:rsidRPr="00C44ADA">
              <w:rPr>
                <w:vertAlign w:val="subscript"/>
                <w:lang w:val="es-MX"/>
              </w:rPr>
              <w:t>ijk</w:t>
            </w:r>
            <w:proofErr w:type="spellEnd"/>
          </w:p>
        </w:tc>
        <w:tc>
          <w:tcPr>
            <w:tcW w:w="1418" w:type="dxa"/>
            <w:shd w:val="clear" w:color="auto" w:fill="auto"/>
          </w:tcPr>
          <w:p w14:paraId="4E993FAE" w14:textId="77777777" w:rsidR="00B21BEC" w:rsidRPr="00C44ADA" w:rsidRDefault="00B21BEC" w:rsidP="0077653B">
            <w:pPr>
              <w:autoSpaceDE w:val="0"/>
              <w:autoSpaceDN w:val="0"/>
              <w:adjustRightInd w:val="0"/>
              <w:rPr>
                <w:lang w:val="es-MX"/>
              </w:rPr>
            </w:pPr>
            <w:r w:rsidRPr="00C44ADA">
              <w:rPr>
                <w:lang w:val="es-MX"/>
              </w:rPr>
              <w:t xml:space="preserve">rabc-1=119        </w:t>
            </w:r>
          </w:p>
        </w:tc>
        <w:tc>
          <w:tcPr>
            <w:tcW w:w="3468" w:type="dxa"/>
            <w:shd w:val="clear" w:color="auto" w:fill="auto"/>
          </w:tcPr>
          <w:p w14:paraId="682CD90A" w14:textId="77777777" w:rsidR="00B21BEC" w:rsidRPr="00C44ADA" w:rsidRDefault="00B21BEC" w:rsidP="0077653B">
            <w:pPr>
              <w:autoSpaceDE w:val="0"/>
              <w:autoSpaceDN w:val="0"/>
              <w:adjustRightInd w:val="0"/>
              <w:rPr>
                <w:lang w:val="es-MX"/>
              </w:rPr>
            </w:pPr>
          </w:p>
        </w:tc>
        <w:tc>
          <w:tcPr>
            <w:tcW w:w="2696" w:type="dxa"/>
            <w:shd w:val="clear" w:color="auto" w:fill="auto"/>
          </w:tcPr>
          <w:p w14:paraId="1B8F44E1" w14:textId="77777777" w:rsidR="00B21BEC" w:rsidRPr="00C44ADA" w:rsidRDefault="00B21BEC" w:rsidP="0077653B">
            <w:pPr>
              <w:autoSpaceDE w:val="0"/>
              <w:autoSpaceDN w:val="0"/>
              <w:adjustRightInd w:val="0"/>
              <w:rPr>
                <w:lang w:val="es-MX"/>
              </w:rPr>
            </w:pPr>
          </w:p>
        </w:tc>
      </w:tr>
    </w:tbl>
    <w:p w14:paraId="10245898" w14:textId="09E5FDC1" w:rsidR="009B2E41" w:rsidRPr="00B42B6F" w:rsidRDefault="00843848" w:rsidP="00C44ADA">
      <w:pPr>
        <w:autoSpaceDE w:val="0"/>
        <w:autoSpaceDN w:val="0"/>
        <w:adjustRightInd w:val="0"/>
        <w:spacing w:line="360" w:lineRule="auto"/>
        <w:ind w:right="-143"/>
        <w:jc w:val="center"/>
        <w:rPr>
          <w:lang w:val="es-MX"/>
        </w:rPr>
      </w:pPr>
      <w:r w:rsidRPr="00F73510">
        <w:rPr>
          <w:lang w:val="es-MX"/>
        </w:rPr>
        <w:t>Fuente: Elaboración propia.</w:t>
      </w:r>
    </w:p>
    <w:p w14:paraId="5D6779D0" w14:textId="6175C785" w:rsidR="00C63ABD" w:rsidRPr="00B42B6F" w:rsidRDefault="00C63ABD" w:rsidP="0077653B">
      <w:pPr>
        <w:autoSpaceDE w:val="0"/>
        <w:autoSpaceDN w:val="0"/>
        <w:adjustRightInd w:val="0"/>
        <w:ind w:right="-143"/>
        <w:rPr>
          <w:lang w:val="es-MX"/>
        </w:rPr>
      </w:pPr>
      <w:r w:rsidRPr="00B42B6F">
        <w:rPr>
          <w:lang w:val="es-MX"/>
        </w:rPr>
        <w:t xml:space="preserve">La prueba de hipótesis para el CV </w:t>
      </w:r>
      <w:r w:rsidRPr="00B42B6F">
        <w:rPr>
          <w:position w:val="-10"/>
          <w:lang w:val="es-MX"/>
        </w:rPr>
        <w:object w:dxaOrig="320" w:dyaOrig="360" w14:anchorId="7263FD7F">
          <v:shape id="_x0000_i1382" type="#_x0000_t75" style="width:15pt;height:18.5pt" o:ole="">
            <v:imagedata r:id="rId9" o:title=""/>
          </v:shape>
          <o:OLEObject Type="Embed" ProgID="Equation.3" ShapeID="_x0000_i1382" DrawAspect="Content" ObjectID="_1791667405" r:id="rId383"/>
        </w:object>
      </w:r>
      <w:r w:rsidRPr="00B42B6F">
        <w:rPr>
          <w:lang w:val="es-MX"/>
        </w:rPr>
        <w:t xml:space="preserve">, factor de variación </w:t>
      </w:r>
      <w:r w:rsidRPr="00B42B6F">
        <w:rPr>
          <w:lang w:val="es-MX"/>
        </w:rPr>
        <w:sym w:font="Symbol" w:char="F061"/>
      </w:r>
      <w:r w:rsidR="001E1C95" w:rsidRPr="00B42B6F">
        <w:rPr>
          <w:vertAlign w:val="subscript"/>
          <w:lang w:val="es-MX"/>
        </w:rPr>
        <w:t xml:space="preserve">i </w:t>
      </w:r>
      <w:r w:rsidR="001E1C95" w:rsidRPr="00B42B6F">
        <w:rPr>
          <w:lang w:val="es-MX"/>
        </w:rPr>
        <w:t>se</w:t>
      </w:r>
      <w:r w:rsidRPr="00B42B6F">
        <w:rPr>
          <w:lang w:val="es-MX"/>
        </w:rPr>
        <w:t xml:space="preserve"> expresa así:</w:t>
      </w:r>
    </w:p>
    <w:p w14:paraId="65B8FC0C" w14:textId="77777777" w:rsidR="00C63ABD" w:rsidRPr="00B42B6F" w:rsidRDefault="00C63ABD" w:rsidP="0077653B">
      <w:pPr>
        <w:autoSpaceDE w:val="0"/>
        <w:autoSpaceDN w:val="0"/>
        <w:adjustRightInd w:val="0"/>
        <w:ind w:left="1560" w:right="-143"/>
        <w:rPr>
          <w:sz w:val="22"/>
          <w:lang w:val="es-MX"/>
        </w:rPr>
      </w:pPr>
    </w:p>
    <w:p w14:paraId="04AA5040" w14:textId="77777777" w:rsidR="00C63ABD" w:rsidRPr="00B42B6F" w:rsidRDefault="00C63ABD" w:rsidP="0077653B">
      <w:pPr>
        <w:autoSpaceDE w:val="0"/>
        <w:autoSpaceDN w:val="0"/>
        <w:adjustRightInd w:val="0"/>
        <w:ind w:left="1560"/>
        <w:rPr>
          <w:sz w:val="22"/>
          <w:lang w:val="es-MX"/>
        </w:rPr>
      </w:pPr>
      <w:r w:rsidRPr="00B42B6F">
        <w:rPr>
          <w:sz w:val="22"/>
          <w:lang w:val="es-MX"/>
        </w:rPr>
        <w:t xml:space="preserve">       H</w:t>
      </w:r>
      <w:r w:rsidRPr="00B42B6F">
        <w:rPr>
          <w:sz w:val="22"/>
          <w:vertAlign w:val="subscript"/>
          <w:lang w:val="es-MX"/>
        </w:rPr>
        <w:t>o</w:t>
      </w:r>
      <w:r w:rsidRPr="00B42B6F">
        <w:rPr>
          <w:sz w:val="22"/>
          <w:lang w:val="es-MX"/>
        </w:rPr>
        <w:t xml:space="preserve">: </w:t>
      </w:r>
      <w:r w:rsidRPr="00B42B6F">
        <w:rPr>
          <w:position w:val="-10"/>
          <w:lang w:val="es-MX"/>
        </w:rPr>
        <w:object w:dxaOrig="320" w:dyaOrig="360" w14:anchorId="0100E43B">
          <v:shape id="_x0000_i1383" type="#_x0000_t75" style="width:15pt;height:18.5pt" o:ole="">
            <v:imagedata r:id="rId9" o:title=""/>
          </v:shape>
          <o:OLEObject Type="Embed" ProgID="Equation.3" ShapeID="_x0000_i1383" DrawAspect="Content" ObjectID="_1791667406" r:id="rId384"/>
        </w:object>
      </w:r>
      <w:r w:rsidRPr="00B42B6F">
        <w:rPr>
          <w:sz w:val="22"/>
          <w:lang w:val="es-MX"/>
        </w:rPr>
        <w:t xml:space="preserve">  = 0     </w:t>
      </w:r>
      <w:r w:rsidRPr="00B42B6F">
        <w:rPr>
          <w:i/>
          <w:iCs/>
          <w:sz w:val="22"/>
          <w:lang w:val="es-MX"/>
        </w:rPr>
        <w:t xml:space="preserve">  </w:t>
      </w:r>
      <w:r w:rsidR="00B5094A" w:rsidRPr="00B42B6F">
        <w:rPr>
          <w:i/>
          <w:iCs/>
          <w:sz w:val="22"/>
          <w:lang w:val="es-MX"/>
        </w:rPr>
        <w:t>VS</w:t>
      </w:r>
      <w:r w:rsidRPr="00B42B6F">
        <w:rPr>
          <w:sz w:val="22"/>
          <w:lang w:val="es-MX"/>
        </w:rPr>
        <w:t xml:space="preserve">        H</w:t>
      </w:r>
      <w:proofErr w:type="gramStart"/>
      <w:r w:rsidRPr="00B42B6F">
        <w:rPr>
          <w:sz w:val="22"/>
          <w:vertAlign w:val="subscript"/>
          <w:lang w:val="es-MX"/>
        </w:rPr>
        <w:t>1</w:t>
      </w:r>
      <w:r w:rsidRPr="00B42B6F">
        <w:rPr>
          <w:sz w:val="22"/>
          <w:lang w:val="es-MX"/>
        </w:rPr>
        <w:t xml:space="preserve"> :</w:t>
      </w:r>
      <w:proofErr w:type="gramEnd"/>
      <w:r w:rsidRPr="00B42B6F">
        <w:rPr>
          <w:sz w:val="22"/>
          <w:lang w:val="es-MX"/>
        </w:rPr>
        <w:t xml:space="preserve"> </w:t>
      </w:r>
      <w:r w:rsidRPr="00B42B6F">
        <w:rPr>
          <w:i/>
          <w:iCs/>
          <w:position w:val="-10"/>
          <w:lang w:val="es-MX"/>
        </w:rPr>
        <w:object w:dxaOrig="320" w:dyaOrig="360" w14:anchorId="1A405EE9">
          <v:shape id="_x0000_i1384" type="#_x0000_t75" style="width:15pt;height:18.5pt" o:ole="">
            <v:imagedata r:id="rId9" o:title=""/>
          </v:shape>
          <o:OLEObject Type="Embed" ProgID="Equation.3" ShapeID="_x0000_i1384" DrawAspect="Content" ObjectID="_1791667407" r:id="rId385"/>
        </w:object>
      </w:r>
      <w:r w:rsidRPr="00B42B6F">
        <w:rPr>
          <w:i/>
          <w:iCs/>
          <w:sz w:val="22"/>
          <w:lang w:val="es-MX"/>
        </w:rPr>
        <w:t xml:space="preserve"> </w:t>
      </w:r>
      <w:r w:rsidRPr="00B42B6F">
        <w:rPr>
          <w:i/>
          <w:iCs/>
          <w:sz w:val="22"/>
          <w:lang w:val="es-MX"/>
        </w:rPr>
        <w:sym w:font="Symbol" w:char="F0B9"/>
      </w:r>
      <w:r w:rsidRPr="00B42B6F">
        <w:rPr>
          <w:sz w:val="22"/>
          <w:lang w:val="es-MX"/>
        </w:rPr>
        <w:t xml:space="preserve"> 0                           </w:t>
      </w:r>
    </w:p>
    <w:p w14:paraId="14D54C58" w14:textId="77777777" w:rsidR="00C63ABD" w:rsidRPr="00B42B6F" w:rsidRDefault="00C63ABD" w:rsidP="0077653B">
      <w:pPr>
        <w:autoSpaceDE w:val="0"/>
        <w:autoSpaceDN w:val="0"/>
        <w:adjustRightInd w:val="0"/>
        <w:ind w:right="-143"/>
        <w:rPr>
          <w:sz w:val="22"/>
          <w:lang w:val="es-MX"/>
        </w:rPr>
      </w:pPr>
    </w:p>
    <w:p w14:paraId="55DE7C12" w14:textId="77777777" w:rsidR="00C63ABD" w:rsidRPr="00B42B6F" w:rsidRDefault="00C63ABD" w:rsidP="0077653B">
      <w:pPr>
        <w:autoSpaceDE w:val="0"/>
        <w:autoSpaceDN w:val="0"/>
        <w:adjustRightInd w:val="0"/>
        <w:rPr>
          <w:sz w:val="20"/>
          <w:lang w:val="es-MX"/>
        </w:rPr>
      </w:pPr>
      <w:bookmarkStart w:id="12" w:name="_Hlk65960942"/>
      <w:r w:rsidRPr="00B42B6F">
        <w:rPr>
          <w:sz w:val="20"/>
          <w:lang w:val="es-MX"/>
        </w:rPr>
        <w:t xml:space="preserve">   </w:t>
      </w:r>
      <w:r w:rsidR="00CB4990" w:rsidRPr="00B42B6F">
        <w:rPr>
          <w:sz w:val="20"/>
          <w:lang w:val="es-MX"/>
        </w:rPr>
        <w:t xml:space="preserve">           </w:t>
      </w:r>
      <w:r w:rsidR="001E1C95" w:rsidRPr="00B42B6F">
        <w:rPr>
          <w:sz w:val="20"/>
          <w:lang w:val="es-MX"/>
        </w:rPr>
        <w:t xml:space="preserve">                        </w:t>
      </w:r>
      <w:r w:rsidRPr="00B42B6F">
        <w:rPr>
          <w:sz w:val="20"/>
          <w:lang w:val="es-MX"/>
        </w:rPr>
        <w:t>(ECM)</w:t>
      </w:r>
      <w:r w:rsidRPr="00B42B6F">
        <w:rPr>
          <w:vertAlign w:val="subscript"/>
          <w:lang w:val="es-MX"/>
        </w:rPr>
        <w:sym w:font="Symbol" w:char="F061"/>
      </w:r>
      <w:r w:rsidRPr="00B42B6F">
        <w:rPr>
          <w:sz w:val="20"/>
          <w:vertAlign w:val="subscript"/>
          <w:lang w:val="es-MX"/>
        </w:rPr>
        <w:t xml:space="preserve"> </w:t>
      </w:r>
      <w:r w:rsidRPr="00B42B6F">
        <w:rPr>
          <w:sz w:val="20"/>
          <w:lang w:val="es-MX"/>
        </w:rPr>
        <w:t>+ (ECM)</w:t>
      </w:r>
      <w:r w:rsidRPr="00B42B6F">
        <w:rPr>
          <w:vertAlign w:val="subscript"/>
          <w:lang w:val="es-MX"/>
        </w:rPr>
        <w:sym w:font="Symbol" w:char="F061"/>
      </w:r>
      <w:r w:rsidRPr="00B42B6F">
        <w:rPr>
          <w:vertAlign w:val="subscript"/>
          <w:lang w:val="es-MX"/>
        </w:rPr>
        <w:sym w:font="Symbol" w:char="F062"/>
      </w:r>
      <w:r w:rsidRPr="00B42B6F">
        <w:rPr>
          <w:vertAlign w:val="subscript"/>
          <w:lang w:val="es-MX"/>
        </w:rPr>
        <w:sym w:font="Symbol" w:char="F067"/>
      </w:r>
    </w:p>
    <w:p w14:paraId="534AAFE8" w14:textId="77777777" w:rsidR="00C63ABD" w:rsidRPr="00B42B6F" w:rsidRDefault="00C63ABD" w:rsidP="0077653B">
      <w:pPr>
        <w:autoSpaceDE w:val="0"/>
        <w:autoSpaceDN w:val="0"/>
        <w:adjustRightInd w:val="0"/>
        <w:rPr>
          <w:sz w:val="22"/>
          <w:lang w:val="es-MX"/>
        </w:rPr>
      </w:pPr>
      <w:r w:rsidRPr="00B42B6F">
        <w:rPr>
          <w:sz w:val="22"/>
          <w:lang w:val="es-MX"/>
        </w:rPr>
        <w:t xml:space="preserve">  </w:t>
      </w:r>
      <w:r w:rsidR="001E1C95" w:rsidRPr="00B42B6F">
        <w:rPr>
          <w:sz w:val="22"/>
          <w:lang w:val="es-MX"/>
        </w:rPr>
        <w:t xml:space="preserve">                      </w:t>
      </w:r>
      <w:r w:rsidRPr="00B42B6F">
        <w:rPr>
          <w:sz w:val="22"/>
          <w:lang w:val="es-MX"/>
        </w:rPr>
        <w:t xml:space="preserve">  </w:t>
      </w:r>
      <w:proofErr w:type="spellStart"/>
      <w:r w:rsidRPr="00B42B6F">
        <w:rPr>
          <w:sz w:val="22"/>
          <w:lang w:val="es-MX"/>
        </w:rPr>
        <w:t>Fc</w:t>
      </w:r>
      <w:proofErr w:type="spellEnd"/>
      <w:r w:rsidRPr="00B42B6F">
        <w:rPr>
          <w:sz w:val="22"/>
          <w:lang w:val="es-MX"/>
        </w:rPr>
        <w:t xml:space="preserve"> = ------------------------ = 30</w:t>
      </w:r>
      <w:r w:rsidRPr="00B42B6F">
        <w:rPr>
          <w:position w:val="-10"/>
          <w:lang w:val="es-MX"/>
        </w:rPr>
        <w:object w:dxaOrig="320" w:dyaOrig="360" w14:anchorId="3285E252">
          <v:shape id="_x0000_i1385" type="#_x0000_t75" style="width:15pt;height:18.5pt" o:ole="">
            <v:imagedata r:id="rId9" o:title=""/>
          </v:shape>
          <o:OLEObject Type="Embed" ProgID="Equation.3" ShapeID="_x0000_i1385" DrawAspect="Content" ObjectID="_1791667408" r:id="rId386"/>
        </w:object>
      </w:r>
      <w:r w:rsidRPr="00B42B6F">
        <w:rPr>
          <w:sz w:val="22"/>
          <w:lang w:val="es-MX"/>
        </w:rPr>
        <w:t xml:space="preserve">                   </w:t>
      </w:r>
      <w:r w:rsidR="00C967B3" w:rsidRPr="00B42B6F">
        <w:rPr>
          <w:sz w:val="22"/>
          <w:lang w:val="es-MX"/>
        </w:rPr>
        <w:t xml:space="preserve">                     </w:t>
      </w:r>
      <w:r w:rsidRPr="00B42B6F">
        <w:rPr>
          <w:sz w:val="22"/>
          <w:lang w:val="es-MX"/>
        </w:rPr>
        <w:t xml:space="preserve">      </w:t>
      </w:r>
    </w:p>
    <w:p w14:paraId="734B2A4D" w14:textId="77777777" w:rsidR="00C63ABD" w:rsidRPr="00B42B6F" w:rsidRDefault="00C63ABD" w:rsidP="0077653B">
      <w:pPr>
        <w:autoSpaceDE w:val="0"/>
        <w:autoSpaceDN w:val="0"/>
        <w:adjustRightInd w:val="0"/>
        <w:ind w:left="-70"/>
        <w:rPr>
          <w:lang w:val="es-MX"/>
        </w:rPr>
      </w:pPr>
      <w:r w:rsidRPr="00B42B6F">
        <w:rPr>
          <w:sz w:val="22"/>
          <w:lang w:val="es-MX"/>
        </w:rPr>
        <w:t xml:space="preserve"> </w:t>
      </w:r>
      <w:r w:rsidR="00CB4990" w:rsidRPr="00B42B6F">
        <w:rPr>
          <w:sz w:val="22"/>
          <w:lang w:val="es-MX"/>
        </w:rPr>
        <w:t xml:space="preserve">            </w:t>
      </w:r>
      <w:r w:rsidR="001E1C95" w:rsidRPr="00B42B6F">
        <w:rPr>
          <w:sz w:val="22"/>
          <w:lang w:val="es-MX"/>
        </w:rPr>
        <w:t xml:space="preserve">                       </w:t>
      </w:r>
      <w:r w:rsidRPr="00B42B6F">
        <w:rPr>
          <w:sz w:val="22"/>
          <w:lang w:val="es-MX"/>
        </w:rPr>
        <w:t xml:space="preserve"> (ECM)</w:t>
      </w:r>
      <w:r w:rsidRPr="00B42B6F">
        <w:rPr>
          <w:vertAlign w:val="subscript"/>
          <w:lang w:val="es-MX"/>
        </w:rPr>
        <w:sym w:font="Symbol" w:char="F061"/>
      </w:r>
      <w:r w:rsidRPr="00B42B6F">
        <w:rPr>
          <w:vertAlign w:val="subscript"/>
          <w:lang w:val="es-MX"/>
        </w:rPr>
        <w:sym w:font="Symbol" w:char="F062"/>
      </w:r>
      <w:r w:rsidRPr="00B42B6F">
        <w:rPr>
          <w:sz w:val="22"/>
          <w:lang w:val="es-MX"/>
        </w:rPr>
        <w:t xml:space="preserve"> + (ECM)</w:t>
      </w:r>
      <w:r w:rsidRPr="00B42B6F">
        <w:rPr>
          <w:vertAlign w:val="subscript"/>
          <w:lang w:val="es-MX"/>
        </w:rPr>
        <w:sym w:font="Symbol" w:char="F061"/>
      </w:r>
      <w:r w:rsidRPr="00B42B6F">
        <w:rPr>
          <w:vertAlign w:val="subscript"/>
          <w:lang w:val="es-MX"/>
        </w:rPr>
        <w:sym w:font="Symbol" w:char="F067"/>
      </w:r>
    </w:p>
    <w:bookmarkEnd w:id="12"/>
    <w:p w14:paraId="25A2AFB4" w14:textId="77777777" w:rsidR="00C967B3" w:rsidRPr="00B42B6F" w:rsidRDefault="00C63ABD" w:rsidP="0077653B">
      <w:pPr>
        <w:autoSpaceDE w:val="0"/>
        <w:autoSpaceDN w:val="0"/>
        <w:adjustRightInd w:val="0"/>
        <w:ind w:left="-70"/>
        <w:rPr>
          <w:sz w:val="22"/>
          <w:lang w:val="es-MX"/>
        </w:rPr>
      </w:pPr>
      <w:r w:rsidRPr="00B42B6F">
        <w:rPr>
          <w:lang w:val="es-MX"/>
        </w:rPr>
        <w:t xml:space="preserve">           </w:t>
      </w:r>
    </w:p>
    <w:p w14:paraId="6D3B5D3C" w14:textId="77777777" w:rsidR="00C63ABD" w:rsidRPr="00B42B6F" w:rsidRDefault="00C63ABD" w:rsidP="0077653B">
      <w:pPr>
        <w:autoSpaceDE w:val="0"/>
        <w:autoSpaceDN w:val="0"/>
        <w:adjustRightInd w:val="0"/>
        <w:rPr>
          <w:lang w:val="es-MX"/>
        </w:rPr>
      </w:pPr>
      <w:r w:rsidRPr="00B42B6F">
        <w:rPr>
          <w:lang w:val="es-MX"/>
        </w:rPr>
        <w:t>Semejante al caso anterior</w:t>
      </w:r>
      <w:r w:rsidR="001E1C95" w:rsidRPr="00B42B6F">
        <w:rPr>
          <w:lang w:val="es-MX"/>
        </w:rPr>
        <w:t>, puede comprobarlo.</w:t>
      </w:r>
    </w:p>
    <w:p w14:paraId="1974C6A1" w14:textId="77777777" w:rsidR="00C63ABD" w:rsidRPr="00B42B6F" w:rsidRDefault="00C63ABD" w:rsidP="0077653B">
      <w:pPr>
        <w:autoSpaceDE w:val="0"/>
        <w:autoSpaceDN w:val="0"/>
        <w:adjustRightInd w:val="0"/>
        <w:rPr>
          <w:sz w:val="22"/>
          <w:lang w:val="es-MX"/>
        </w:rPr>
      </w:pPr>
    </w:p>
    <w:p w14:paraId="2FF4BD78" w14:textId="77777777" w:rsidR="00C63ABD" w:rsidRPr="00B42B6F" w:rsidRDefault="00C63ABD" w:rsidP="0077653B">
      <w:pPr>
        <w:autoSpaceDE w:val="0"/>
        <w:autoSpaceDN w:val="0"/>
        <w:adjustRightInd w:val="0"/>
        <w:ind w:left="1560"/>
        <w:jc w:val="both"/>
        <w:rPr>
          <w:lang w:val="es-MX"/>
        </w:rPr>
      </w:pPr>
      <w:r w:rsidRPr="00B42B6F">
        <w:rPr>
          <w:lang w:val="es-MX"/>
        </w:rPr>
        <w:t xml:space="preserve">Prueba de hipótesis para el factor </w:t>
      </w:r>
      <w:r w:rsidRPr="00B42B6F">
        <w:rPr>
          <w:lang w:val="es-MX"/>
        </w:rPr>
        <w:sym w:font="Symbol" w:char="F067"/>
      </w:r>
      <w:r w:rsidRPr="00B42B6F">
        <w:rPr>
          <w:vertAlign w:val="subscript"/>
          <w:lang w:val="es-MX"/>
        </w:rPr>
        <w:t>k</w:t>
      </w:r>
      <w:r w:rsidRPr="00B42B6F">
        <w:rPr>
          <w:lang w:val="es-MX"/>
        </w:rPr>
        <w:t>, se expresa así:</w:t>
      </w:r>
    </w:p>
    <w:p w14:paraId="5B157A29" w14:textId="77777777" w:rsidR="00C63ABD" w:rsidRPr="00B42B6F" w:rsidRDefault="00C63ABD" w:rsidP="0077653B">
      <w:pPr>
        <w:autoSpaceDE w:val="0"/>
        <w:autoSpaceDN w:val="0"/>
        <w:adjustRightInd w:val="0"/>
        <w:ind w:left="1560"/>
        <w:jc w:val="both"/>
        <w:rPr>
          <w:i/>
          <w:iCs/>
          <w:color w:val="0000FF"/>
          <w:sz w:val="28"/>
          <w:lang w:val="es-MX"/>
        </w:rPr>
      </w:pPr>
    </w:p>
    <w:p w14:paraId="61FC615E" w14:textId="77777777" w:rsidR="00C63ABD" w:rsidRPr="00B42B6F" w:rsidRDefault="00C63ABD" w:rsidP="0077653B">
      <w:pPr>
        <w:tabs>
          <w:tab w:val="left" w:pos="1560"/>
        </w:tabs>
        <w:autoSpaceDE w:val="0"/>
        <w:autoSpaceDN w:val="0"/>
        <w:adjustRightInd w:val="0"/>
        <w:ind w:left="-70"/>
        <w:jc w:val="both"/>
        <w:rPr>
          <w:sz w:val="20"/>
          <w:szCs w:val="20"/>
          <w:lang w:val="es-MX"/>
        </w:rPr>
      </w:pPr>
      <w:bookmarkStart w:id="13" w:name="_Hlk65960867"/>
      <w:r w:rsidRPr="00B42B6F">
        <w:rPr>
          <w:sz w:val="20"/>
          <w:szCs w:val="20"/>
          <w:lang w:val="es-MX"/>
        </w:rPr>
        <w:lastRenderedPageBreak/>
        <w:t xml:space="preserve">                                           (ECM)</w:t>
      </w:r>
      <w:r w:rsidRPr="00B42B6F">
        <w:rPr>
          <w:sz w:val="20"/>
          <w:szCs w:val="20"/>
          <w:vertAlign w:val="subscript"/>
          <w:lang w:val="es-MX"/>
        </w:rPr>
        <w:sym w:font="Symbol" w:char="F067"/>
      </w:r>
      <w:r w:rsidRPr="00B42B6F">
        <w:rPr>
          <w:sz w:val="20"/>
          <w:szCs w:val="20"/>
          <w:vertAlign w:val="subscript"/>
          <w:lang w:val="es-MX"/>
        </w:rPr>
        <w:t xml:space="preserve">           </w:t>
      </w:r>
      <w:r w:rsidRPr="00B42B6F">
        <w:rPr>
          <w:i/>
          <w:iCs/>
          <w:position w:val="-10"/>
          <w:sz w:val="20"/>
          <w:szCs w:val="20"/>
          <w:lang w:val="es-MX"/>
        </w:rPr>
        <w:object w:dxaOrig="320" w:dyaOrig="360" w14:anchorId="55482251">
          <v:shape id="_x0000_i1386" type="#_x0000_t75" style="width:15pt;height:18.5pt" o:ole="">
            <v:imagedata r:id="rId15" o:title=""/>
          </v:shape>
          <o:OLEObject Type="Embed" ProgID="Equation.3" ShapeID="_x0000_i1386" DrawAspect="Content" ObjectID="_1791667409" r:id="rId387"/>
        </w:object>
      </w:r>
      <w:r w:rsidRPr="00B42B6F">
        <w:rPr>
          <w:sz w:val="20"/>
          <w:szCs w:val="20"/>
          <w:lang w:val="es-MX"/>
        </w:rPr>
        <w:t xml:space="preserve"> + </w:t>
      </w:r>
      <w:proofErr w:type="spellStart"/>
      <w:r w:rsidRPr="00B42B6F">
        <w:rPr>
          <w:sz w:val="20"/>
          <w:szCs w:val="20"/>
          <w:lang w:val="es-MX"/>
        </w:rPr>
        <w:t>rab</w:t>
      </w:r>
      <w:proofErr w:type="spellEnd"/>
      <w:r w:rsidRPr="00B42B6F">
        <w:rPr>
          <w:sz w:val="20"/>
          <w:szCs w:val="20"/>
          <w:lang w:val="es-MX"/>
        </w:rPr>
        <w:t xml:space="preserve"> </w:t>
      </w:r>
      <w:r w:rsidRPr="00B42B6F">
        <w:rPr>
          <w:position w:val="-10"/>
          <w:sz w:val="20"/>
          <w:szCs w:val="20"/>
          <w:lang w:val="es-MX"/>
        </w:rPr>
        <w:object w:dxaOrig="320" w:dyaOrig="360" w14:anchorId="4B595A4D">
          <v:shape id="_x0000_i1387" type="#_x0000_t75" style="width:15pt;height:18.5pt" o:ole="">
            <v:imagedata r:id="rId193" o:title=""/>
          </v:shape>
          <o:OLEObject Type="Embed" ProgID="Equation.3" ShapeID="_x0000_i1387" DrawAspect="Content" ObjectID="_1791667410" r:id="rId388"/>
        </w:object>
      </w:r>
      <w:r w:rsidRPr="00B42B6F">
        <w:rPr>
          <w:sz w:val="20"/>
          <w:szCs w:val="20"/>
          <w:lang w:val="es-MX"/>
        </w:rPr>
        <w:t xml:space="preserve">  + </w:t>
      </w:r>
      <w:proofErr w:type="spellStart"/>
      <w:r w:rsidRPr="00B42B6F">
        <w:rPr>
          <w:sz w:val="20"/>
          <w:szCs w:val="20"/>
          <w:lang w:val="es-MX"/>
        </w:rPr>
        <w:t>ra</w:t>
      </w:r>
      <w:proofErr w:type="spellEnd"/>
      <w:r w:rsidRPr="00B42B6F">
        <w:rPr>
          <w:position w:val="-12"/>
          <w:sz w:val="20"/>
          <w:szCs w:val="20"/>
          <w:lang w:val="es-MX"/>
        </w:rPr>
        <w:object w:dxaOrig="380" w:dyaOrig="380" w14:anchorId="3DEA081A">
          <v:shape id="_x0000_i1388" type="#_x0000_t75" style="width:18.5pt;height:18.5pt" o:ole="">
            <v:imagedata r:id="rId197" o:title=""/>
          </v:shape>
          <o:OLEObject Type="Embed" ProgID="Equation.3" ShapeID="_x0000_i1388" DrawAspect="Content" ObjectID="_1791667411" r:id="rId389"/>
        </w:object>
      </w:r>
    </w:p>
    <w:p w14:paraId="2A303143" w14:textId="77777777" w:rsidR="001E1C95" w:rsidRPr="00B42B6F" w:rsidRDefault="00C63ABD" w:rsidP="0077653B">
      <w:pPr>
        <w:tabs>
          <w:tab w:val="left" w:pos="8505"/>
        </w:tabs>
        <w:autoSpaceDE w:val="0"/>
        <w:autoSpaceDN w:val="0"/>
        <w:adjustRightInd w:val="0"/>
        <w:ind w:left="1560"/>
        <w:jc w:val="both"/>
        <w:rPr>
          <w:sz w:val="20"/>
          <w:szCs w:val="20"/>
          <w:lang w:val="es-MX"/>
        </w:rPr>
      </w:pPr>
      <w:r w:rsidRPr="00B42B6F">
        <w:rPr>
          <w:sz w:val="20"/>
          <w:szCs w:val="20"/>
          <w:lang w:val="es-MX"/>
        </w:rPr>
        <w:t xml:space="preserve"> </w:t>
      </w:r>
      <w:proofErr w:type="spellStart"/>
      <w:r w:rsidRPr="00B42B6F">
        <w:rPr>
          <w:sz w:val="20"/>
          <w:szCs w:val="20"/>
          <w:lang w:val="es-MX"/>
        </w:rPr>
        <w:t>Fc</w:t>
      </w:r>
      <w:proofErr w:type="spellEnd"/>
      <w:r w:rsidRPr="00B42B6F">
        <w:rPr>
          <w:sz w:val="20"/>
          <w:szCs w:val="20"/>
          <w:lang w:val="es-MX"/>
        </w:rPr>
        <w:t xml:space="preserve"> = ---------- </w:t>
      </w:r>
      <w:r w:rsidR="001E1C95" w:rsidRPr="00B42B6F">
        <w:rPr>
          <w:sz w:val="20"/>
          <w:szCs w:val="20"/>
          <w:lang w:val="es-MX"/>
        </w:rPr>
        <w:t xml:space="preserve">= ----------------------------------   = </w:t>
      </w:r>
      <w:proofErr w:type="spellStart"/>
      <w:r w:rsidRPr="00B42B6F">
        <w:rPr>
          <w:sz w:val="20"/>
          <w:szCs w:val="20"/>
          <w:lang w:val="es-MX"/>
        </w:rPr>
        <w:t>rab</w:t>
      </w:r>
      <w:proofErr w:type="spellEnd"/>
      <w:r w:rsidRPr="00B42B6F">
        <w:rPr>
          <w:sz w:val="20"/>
          <w:szCs w:val="20"/>
          <w:lang w:val="es-MX"/>
        </w:rPr>
        <w:t xml:space="preserve"> </w:t>
      </w:r>
      <w:r w:rsidRPr="00B42B6F">
        <w:rPr>
          <w:position w:val="-10"/>
          <w:sz w:val="20"/>
          <w:szCs w:val="20"/>
          <w:lang w:val="es-MX"/>
        </w:rPr>
        <w:object w:dxaOrig="320" w:dyaOrig="360" w14:anchorId="564595E6">
          <v:shape id="_x0000_i1389" type="#_x0000_t75" style="width:15pt;height:18.5pt" o:ole="">
            <v:imagedata r:id="rId193" o:title=""/>
          </v:shape>
          <o:OLEObject Type="Embed" ProgID="Equation.3" ShapeID="_x0000_i1389" DrawAspect="Content" ObjectID="_1791667412" r:id="rId390"/>
        </w:object>
      </w:r>
      <w:r w:rsidRPr="00B42B6F">
        <w:rPr>
          <w:sz w:val="20"/>
          <w:szCs w:val="20"/>
          <w:lang w:val="es-MX"/>
        </w:rPr>
        <w:t xml:space="preserve">                  </w:t>
      </w:r>
    </w:p>
    <w:p w14:paraId="15DE9037" w14:textId="77777777" w:rsidR="00C63ABD" w:rsidRPr="00B42B6F" w:rsidRDefault="00C63ABD" w:rsidP="0077653B">
      <w:pPr>
        <w:autoSpaceDE w:val="0"/>
        <w:autoSpaceDN w:val="0"/>
        <w:adjustRightInd w:val="0"/>
        <w:ind w:left="-70"/>
        <w:rPr>
          <w:sz w:val="20"/>
          <w:szCs w:val="20"/>
          <w:lang w:val="es-MX"/>
        </w:rPr>
      </w:pPr>
      <w:r w:rsidRPr="00B42B6F">
        <w:rPr>
          <w:sz w:val="20"/>
          <w:szCs w:val="20"/>
          <w:lang w:val="es-MX"/>
        </w:rPr>
        <w:t xml:space="preserve">                                      </w:t>
      </w:r>
      <w:r w:rsidR="001E1C95" w:rsidRPr="00B42B6F">
        <w:rPr>
          <w:sz w:val="20"/>
          <w:szCs w:val="20"/>
          <w:lang w:val="es-MX"/>
        </w:rPr>
        <w:t xml:space="preserve">     </w:t>
      </w:r>
      <w:r w:rsidRPr="00B42B6F">
        <w:rPr>
          <w:sz w:val="20"/>
          <w:szCs w:val="20"/>
          <w:lang w:val="es-MX"/>
        </w:rPr>
        <w:t xml:space="preserve"> (ECM)</w:t>
      </w:r>
      <w:r w:rsidRPr="00B42B6F">
        <w:rPr>
          <w:sz w:val="20"/>
          <w:szCs w:val="20"/>
          <w:vertAlign w:val="subscript"/>
          <w:lang w:val="es-MX"/>
        </w:rPr>
        <w:sym w:font="Symbol" w:char="F062"/>
      </w:r>
      <w:r w:rsidRPr="00B42B6F">
        <w:rPr>
          <w:sz w:val="20"/>
          <w:szCs w:val="20"/>
          <w:vertAlign w:val="subscript"/>
          <w:lang w:val="es-MX"/>
        </w:rPr>
        <w:sym w:font="Symbol" w:char="F067"/>
      </w:r>
      <w:r w:rsidRPr="00B42B6F">
        <w:rPr>
          <w:sz w:val="20"/>
          <w:szCs w:val="20"/>
          <w:lang w:val="es-MX"/>
        </w:rPr>
        <w:t xml:space="preserve">    </w:t>
      </w:r>
      <w:r w:rsidR="001E1C95" w:rsidRPr="00B42B6F">
        <w:rPr>
          <w:sz w:val="20"/>
          <w:szCs w:val="20"/>
          <w:lang w:val="es-MX"/>
        </w:rPr>
        <w:t xml:space="preserve">  </w:t>
      </w:r>
      <w:r w:rsidRPr="00B42B6F">
        <w:rPr>
          <w:position w:val="-10"/>
          <w:sz w:val="20"/>
          <w:szCs w:val="20"/>
          <w:lang w:val="es-MX"/>
        </w:rPr>
        <w:object w:dxaOrig="320" w:dyaOrig="360" w14:anchorId="46948B32">
          <v:shape id="_x0000_i1390" type="#_x0000_t75" style="width:15pt;height:18.5pt" o:ole="">
            <v:imagedata r:id="rId15" o:title=""/>
          </v:shape>
          <o:OLEObject Type="Embed" ProgID="Equation.3" ShapeID="_x0000_i1390" DrawAspect="Content" ObjectID="_1791667413" r:id="rId391"/>
        </w:object>
      </w:r>
      <w:r w:rsidRPr="00B42B6F">
        <w:rPr>
          <w:sz w:val="20"/>
          <w:szCs w:val="20"/>
          <w:lang w:val="es-MX"/>
        </w:rPr>
        <w:t xml:space="preserve">                 + </w:t>
      </w:r>
      <w:proofErr w:type="spellStart"/>
      <w:r w:rsidRPr="00B42B6F">
        <w:rPr>
          <w:sz w:val="20"/>
          <w:szCs w:val="20"/>
          <w:lang w:val="es-MX"/>
        </w:rPr>
        <w:t>ra</w:t>
      </w:r>
      <w:proofErr w:type="spellEnd"/>
      <w:r w:rsidRPr="00B42B6F">
        <w:rPr>
          <w:position w:val="-12"/>
          <w:sz w:val="20"/>
          <w:szCs w:val="20"/>
          <w:lang w:val="es-MX"/>
        </w:rPr>
        <w:object w:dxaOrig="380" w:dyaOrig="380" w14:anchorId="4BACD38E">
          <v:shape id="_x0000_i1391" type="#_x0000_t75" style="width:18.5pt;height:18.5pt" o:ole="">
            <v:imagedata r:id="rId197" o:title=""/>
          </v:shape>
          <o:OLEObject Type="Embed" ProgID="Equation.3" ShapeID="_x0000_i1391" DrawAspect="Content" ObjectID="_1791667414" r:id="rId392"/>
        </w:object>
      </w:r>
    </w:p>
    <w:p w14:paraId="164F3C4A" w14:textId="77777777" w:rsidR="00C63ABD" w:rsidRPr="00B42B6F" w:rsidRDefault="00C63ABD" w:rsidP="0077653B">
      <w:pPr>
        <w:autoSpaceDE w:val="0"/>
        <w:autoSpaceDN w:val="0"/>
        <w:adjustRightInd w:val="0"/>
        <w:ind w:left="1560"/>
        <w:jc w:val="both"/>
        <w:rPr>
          <w:i/>
          <w:iCs/>
          <w:color w:val="0000FF"/>
          <w:sz w:val="20"/>
          <w:szCs w:val="20"/>
          <w:lang w:val="es-MX"/>
        </w:rPr>
      </w:pPr>
    </w:p>
    <w:p w14:paraId="78C8A019" w14:textId="77777777" w:rsidR="001E1C95" w:rsidRPr="00B42B6F" w:rsidRDefault="00C63ABD" w:rsidP="0077653B">
      <w:pPr>
        <w:tabs>
          <w:tab w:val="left" w:pos="1560"/>
        </w:tabs>
        <w:autoSpaceDE w:val="0"/>
        <w:autoSpaceDN w:val="0"/>
        <w:adjustRightInd w:val="0"/>
        <w:ind w:left="-70"/>
        <w:jc w:val="both"/>
        <w:rPr>
          <w:sz w:val="20"/>
          <w:szCs w:val="20"/>
          <w:lang w:val="es-MX"/>
        </w:rPr>
      </w:pPr>
      <w:r w:rsidRPr="00B42B6F">
        <w:rPr>
          <w:sz w:val="20"/>
          <w:szCs w:val="20"/>
          <w:lang w:val="es-MX"/>
        </w:rPr>
        <w:t xml:space="preserve">                                         </w:t>
      </w:r>
    </w:p>
    <w:p w14:paraId="43B2C848" w14:textId="77777777" w:rsidR="00C63ABD" w:rsidRPr="00B42B6F" w:rsidRDefault="001E1C95" w:rsidP="0077653B">
      <w:pPr>
        <w:tabs>
          <w:tab w:val="left" w:pos="1560"/>
        </w:tabs>
        <w:autoSpaceDE w:val="0"/>
        <w:autoSpaceDN w:val="0"/>
        <w:adjustRightInd w:val="0"/>
        <w:ind w:left="-70"/>
        <w:jc w:val="both"/>
        <w:rPr>
          <w:sz w:val="20"/>
          <w:szCs w:val="20"/>
          <w:lang w:val="es-MX"/>
        </w:rPr>
      </w:pPr>
      <w:r w:rsidRPr="00B42B6F">
        <w:rPr>
          <w:sz w:val="20"/>
          <w:szCs w:val="20"/>
          <w:lang w:val="es-MX"/>
        </w:rPr>
        <w:tab/>
        <w:t xml:space="preserve">     </w:t>
      </w:r>
      <w:r w:rsidR="00C63ABD" w:rsidRPr="00B42B6F">
        <w:rPr>
          <w:sz w:val="20"/>
          <w:szCs w:val="20"/>
          <w:lang w:val="es-MX"/>
        </w:rPr>
        <w:t xml:space="preserve">   (ECM)</w:t>
      </w:r>
      <w:r w:rsidR="00C63ABD" w:rsidRPr="00B42B6F">
        <w:rPr>
          <w:sz w:val="20"/>
          <w:szCs w:val="20"/>
          <w:vertAlign w:val="subscript"/>
          <w:lang w:val="es-MX"/>
        </w:rPr>
        <w:sym w:font="Symbol" w:char="F067"/>
      </w:r>
      <w:r w:rsidR="00C63ABD" w:rsidRPr="00B42B6F">
        <w:rPr>
          <w:sz w:val="20"/>
          <w:szCs w:val="20"/>
          <w:vertAlign w:val="subscript"/>
          <w:lang w:val="es-MX"/>
        </w:rPr>
        <w:t xml:space="preserve">           </w:t>
      </w:r>
      <w:r w:rsidR="00C63ABD" w:rsidRPr="00B42B6F">
        <w:rPr>
          <w:i/>
          <w:iCs/>
          <w:position w:val="-10"/>
          <w:sz w:val="20"/>
          <w:szCs w:val="20"/>
          <w:lang w:val="es-MX"/>
        </w:rPr>
        <w:object w:dxaOrig="320" w:dyaOrig="360" w14:anchorId="403CD8FC">
          <v:shape id="_x0000_i1392" type="#_x0000_t75" style="width:15pt;height:18.5pt" o:ole="">
            <v:imagedata r:id="rId15" o:title=""/>
          </v:shape>
          <o:OLEObject Type="Embed" ProgID="Equation.3" ShapeID="_x0000_i1392" DrawAspect="Content" ObjectID="_1791667415" r:id="rId393"/>
        </w:object>
      </w:r>
      <w:r w:rsidR="00C63ABD" w:rsidRPr="00B42B6F">
        <w:rPr>
          <w:sz w:val="20"/>
          <w:szCs w:val="20"/>
          <w:lang w:val="es-MX"/>
        </w:rPr>
        <w:t xml:space="preserve"> + 24</w:t>
      </w:r>
      <w:r w:rsidR="00C63ABD" w:rsidRPr="00B42B6F">
        <w:rPr>
          <w:position w:val="-10"/>
          <w:sz w:val="20"/>
          <w:szCs w:val="20"/>
          <w:lang w:val="es-MX"/>
        </w:rPr>
        <w:object w:dxaOrig="320" w:dyaOrig="360" w14:anchorId="795D12AF">
          <v:shape id="_x0000_i1393" type="#_x0000_t75" style="width:15pt;height:18.5pt" o:ole="">
            <v:imagedata r:id="rId193" o:title=""/>
          </v:shape>
          <o:OLEObject Type="Embed" ProgID="Equation.3" ShapeID="_x0000_i1393" DrawAspect="Content" ObjectID="_1791667416" r:id="rId394"/>
        </w:object>
      </w:r>
      <w:r w:rsidR="00C63ABD" w:rsidRPr="00B42B6F">
        <w:rPr>
          <w:sz w:val="20"/>
          <w:szCs w:val="20"/>
          <w:lang w:val="es-MX"/>
        </w:rPr>
        <w:t xml:space="preserve">  + 12</w:t>
      </w:r>
      <w:r w:rsidR="00C63ABD" w:rsidRPr="00B42B6F">
        <w:rPr>
          <w:position w:val="-12"/>
          <w:sz w:val="20"/>
          <w:szCs w:val="20"/>
          <w:lang w:val="es-MX"/>
        </w:rPr>
        <w:object w:dxaOrig="380" w:dyaOrig="380" w14:anchorId="02A2CD4C">
          <v:shape id="_x0000_i1394" type="#_x0000_t75" style="width:18.5pt;height:18.5pt" o:ole="">
            <v:imagedata r:id="rId197" o:title=""/>
          </v:shape>
          <o:OLEObject Type="Embed" ProgID="Equation.3" ShapeID="_x0000_i1394" DrawAspect="Content" ObjectID="_1791667417" r:id="rId395"/>
        </w:object>
      </w:r>
    </w:p>
    <w:p w14:paraId="3CBA4CE5" w14:textId="77777777" w:rsidR="00C63ABD" w:rsidRPr="00B42B6F" w:rsidRDefault="00C63ABD" w:rsidP="0077653B">
      <w:pPr>
        <w:tabs>
          <w:tab w:val="left" w:pos="8505"/>
        </w:tabs>
        <w:autoSpaceDE w:val="0"/>
        <w:autoSpaceDN w:val="0"/>
        <w:adjustRightInd w:val="0"/>
        <w:ind w:left="1560"/>
        <w:jc w:val="both"/>
        <w:rPr>
          <w:sz w:val="20"/>
          <w:szCs w:val="20"/>
          <w:lang w:val="es-MX"/>
        </w:rPr>
      </w:pPr>
      <w:r w:rsidRPr="00B42B6F">
        <w:rPr>
          <w:sz w:val="20"/>
          <w:szCs w:val="20"/>
          <w:lang w:val="es-MX"/>
        </w:rPr>
        <w:t xml:space="preserve"> </w:t>
      </w:r>
      <w:proofErr w:type="spellStart"/>
      <w:r w:rsidRPr="00B42B6F">
        <w:rPr>
          <w:sz w:val="20"/>
          <w:szCs w:val="20"/>
          <w:lang w:val="es-MX"/>
        </w:rPr>
        <w:t>Fc</w:t>
      </w:r>
      <w:proofErr w:type="spellEnd"/>
      <w:r w:rsidRPr="00B42B6F">
        <w:rPr>
          <w:sz w:val="20"/>
          <w:szCs w:val="20"/>
          <w:lang w:val="es-MX"/>
        </w:rPr>
        <w:t xml:space="preserve"> = ---------- </w:t>
      </w:r>
      <w:r w:rsidR="001E1C95" w:rsidRPr="00B42B6F">
        <w:rPr>
          <w:sz w:val="20"/>
          <w:szCs w:val="20"/>
          <w:lang w:val="es-MX"/>
        </w:rPr>
        <w:t>= ----------------------------------- =</w:t>
      </w:r>
      <w:r w:rsidRPr="00B42B6F">
        <w:rPr>
          <w:sz w:val="20"/>
          <w:szCs w:val="20"/>
          <w:lang w:val="es-MX"/>
        </w:rPr>
        <w:t xml:space="preserve"> 24</w:t>
      </w:r>
      <w:r w:rsidRPr="00B42B6F">
        <w:rPr>
          <w:position w:val="-10"/>
          <w:sz w:val="20"/>
          <w:szCs w:val="20"/>
          <w:lang w:val="es-MX"/>
        </w:rPr>
        <w:object w:dxaOrig="320" w:dyaOrig="360" w14:anchorId="3AAA8AB1">
          <v:shape id="_x0000_i1395" type="#_x0000_t75" style="width:15pt;height:18.5pt" o:ole="">
            <v:imagedata r:id="rId193" o:title=""/>
          </v:shape>
          <o:OLEObject Type="Embed" ProgID="Equation.3" ShapeID="_x0000_i1395" DrawAspect="Content" ObjectID="_1791667418" r:id="rId396"/>
        </w:object>
      </w:r>
      <w:r w:rsidRPr="00B42B6F">
        <w:rPr>
          <w:sz w:val="20"/>
          <w:szCs w:val="20"/>
          <w:lang w:val="es-MX"/>
        </w:rPr>
        <w:t xml:space="preserve">                    </w:t>
      </w:r>
    </w:p>
    <w:p w14:paraId="5224C5C2" w14:textId="77777777" w:rsidR="00C63ABD" w:rsidRPr="00B42B6F" w:rsidRDefault="00C63ABD" w:rsidP="0077653B">
      <w:pPr>
        <w:autoSpaceDE w:val="0"/>
        <w:autoSpaceDN w:val="0"/>
        <w:adjustRightInd w:val="0"/>
        <w:ind w:left="-70"/>
        <w:rPr>
          <w:sz w:val="20"/>
          <w:szCs w:val="20"/>
          <w:lang w:val="es-MX"/>
        </w:rPr>
      </w:pPr>
      <w:r w:rsidRPr="00B42B6F">
        <w:rPr>
          <w:sz w:val="20"/>
          <w:szCs w:val="20"/>
          <w:lang w:val="es-MX"/>
        </w:rPr>
        <w:t xml:space="preserve">                                       (ECM)</w:t>
      </w:r>
      <w:r w:rsidRPr="00B42B6F">
        <w:rPr>
          <w:sz w:val="20"/>
          <w:szCs w:val="20"/>
          <w:vertAlign w:val="subscript"/>
          <w:lang w:val="es-MX"/>
        </w:rPr>
        <w:sym w:font="Symbol" w:char="F062"/>
      </w:r>
      <w:r w:rsidRPr="00B42B6F">
        <w:rPr>
          <w:sz w:val="20"/>
          <w:szCs w:val="20"/>
          <w:vertAlign w:val="subscript"/>
          <w:lang w:val="es-MX"/>
        </w:rPr>
        <w:sym w:font="Symbol" w:char="F067"/>
      </w:r>
      <w:r w:rsidRPr="00B42B6F">
        <w:rPr>
          <w:sz w:val="20"/>
          <w:szCs w:val="20"/>
          <w:lang w:val="es-MX"/>
        </w:rPr>
        <w:t xml:space="preserve">     </w:t>
      </w:r>
      <w:r w:rsidRPr="00B42B6F">
        <w:rPr>
          <w:position w:val="-10"/>
          <w:sz w:val="20"/>
          <w:szCs w:val="20"/>
          <w:lang w:val="es-MX"/>
        </w:rPr>
        <w:object w:dxaOrig="320" w:dyaOrig="360" w14:anchorId="3B9776FA">
          <v:shape id="_x0000_i1396" type="#_x0000_t75" style="width:15pt;height:18.5pt" o:ole="">
            <v:imagedata r:id="rId15" o:title=""/>
          </v:shape>
          <o:OLEObject Type="Embed" ProgID="Equation.3" ShapeID="_x0000_i1396" DrawAspect="Content" ObjectID="_1791667419" r:id="rId397"/>
        </w:object>
      </w:r>
      <w:r w:rsidRPr="00B42B6F">
        <w:rPr>
          <w:sz w:val="20"/>
          <w:szCs w:val="20"/>
          <w:lang w:val="es-MX"/>
        </w:rPr>
        <w:t xml:space="preserve">                 + 12</w:t>
      </w:r>
      <w:r w:rsidRPr="00B42B6F">
        <w:rPr>
          <w:position w:val="-12"/>
          <w:sz w:val="20"/>
          <w:szCs w:val="20"/>
          <w:lang w:val="es-MX"/>
        </w:rPr>
        <w:object w:dxaOrig="380" w:dyaOrig="380" w14:anchorId="3CBC3B06">
          <v:shape id="_x0000_i1397" type="#_x0000_t75" style="width:18.5pt;height:18.5pt" o:ole="">
            <v:imagedata r:id="rId197" o:title=""/>
          </v:shape>
          <o:OLEObject Type="Embed" ProgID="Equation.3" ShapeID="_x0000_i1397" DrawAspect="Content" ObjectID="_1791667420" r:id="rId398"/>
        </w:object>
      </w:r>
    </w:p>
    <w:p w14:paraId="67C371C6" w14:textId="77777777" w:rsidR="00C63ABD" w:rsidRPr="00B42B6F" w:rsidRDefault="00C63ABD" w:rsidP="0077653B">
      <w:pPr>
        <w:autoSpaceDE w:val="0"/>
        <w:autoSpaceDN w:val="0"/>
        <w:adjustRightInd w:val="0"/>
        <w:ind w:left="1560"/>
        <w:rPr>
          <w:sz w:val="20"/>
          <w:szCs w:val="20"/>
          <w:lang w:val="es-MX"/>
        </w:rPr>
      </w:pPr>
    </w:p>
    <w:p w14:paraId="4FF0B203" w14:textId="77777777" w:rsidR="00C63ABD" w:rsidRPr="00B42B6F" w:rsidRDefault="001E1C95" w:rsidP="0077653B">
      <w:pPr>
        <w:autoSpaceDE w:val="0"/>
        <w:autoSpaceDN w:val="0"/>
        <w:adjustRightInd w:val="0"/>
        <w:ind w:left="1560"/>
        <w:rPr>
          <w:sz w:val="20"/>
          <w:szCs w:val="20"/>
          <w:lang w:val="es-MX"/>
        </w:rPr>
      </w:pPr>
      <w:r w:rsidRPr="00B42B6F">
        <w:rPr>
          <w:sz w:val="20"/>
          <w:szCs w:val="20"/>
          <w:lang w:val="es-MX"/>
        </w:rPr>
        <w:t xml:space="preserve">                                                   </w:t>
      </w:r>
      <w:r w:rsidR="00C63ABD" w:rsidRPr="00B42B6F">
        <w:rPr>
          <w:position w:val="-10"/>
          <w:sz w:val="20"/>
          <w:szCs w:val="20"/>
          <w:lang w:val="es-MX"/>
        </w:rPr>
        <w:object w:dxaOrig="320" w:dyaOrig="360" w14:anchorId="1C3125BB">
          <v:shape id="_x0000_i1398" type="#_x0000_t75" style="width:15pt;height:18.5pt" o:ole="">
            <v:imagedata r:id="rId193" o:title=""/>
          </v:shape>
          <o:OLEObject Type="Embed" ProgID="Equation.3" ShapeID="_x0000_i1398" DrawAspect="Content" ObjectID="_1791667421" r:id="rId399"/>
        </w:object>
      </w:r>
      <w:r w:rsidR="00C63ABD" w:rsidRPr="00B42B6F">
        <w:rPr>
          <w:sz w:val="20"/>
          <w:szCs w:val="20"/>
          <w:lang w:val="es-MX"/>
        </w:rPr>
        <w:t xml:space="preserve"> </w:t>
      </w:r>
      <w:r w:rsidR="00C63ABD" w:rsidRPr="00B42B6F">
        <w:rPr>
          <w:sz w:val="20"/>
          <w:szCs w:val="20"/>
          <w:lang w:val="es-MX"/>
        </w:rPr>
        <w:sym w:font="Symbol" w:char="F07E"/>
      </w:r>
      <w:r w:rsidR="00C63ABD" w:rsidRPr="00B42B6F">
        <w:rPr>
          <w:sz w:val="20"/>
          <w:szCs w:val="20"/>
          <w:lang w:val="es-MX"/>
        </w:rPr>
        <w:t xml:space="preserve"> </w:t>
      </w:r>
      <w:r w:rsidRPr="00B42B6F">
        <w:rPr>
          <w:sz w:val="20"/>
          <w:szCs w:val="20"/>
          <w:lang w:val="es-MX"/>
        </w:rPr>
        <w:t>F (</w:t>
      </w:r>
      <w:r w:rsidR="00C63ABD" w:rsidRPr="00B42B6F">
        <w:rPr>
          <w:sz w:val="20"/>
          <w:szCs w:val="20"/>
          <w:lang w:val="es-MX"/>
        </w:rPr>
        <w:t>4, 4, 0.05) = 6.39</w:t>
      </w:r>
    </w:p>
    <w:bookmarkEnd w:id="13"/>
    <w:p w14:paraId="5FEA0B4F" w14:textId="77777777" w:rsidR="00C63ABD" w:rsidRPr="00B42B6F" w:rsidRDefault="00C63ABD" w:rsidP="0077653B">
      <w:pPr>
        <w:autoSpaceDE w:val="0"/>
        <w:autoSpaceDN w:val="0"/>
        <w:adjustRightInd w:val="0"/>
        <w:rPr>
          <w:sz w:val="20"/>
          <w:lang w:val="es-MX"/>
        </w:rPr>
      </w:pPr>
    </w:p>
    <w:p w14:paraId="30C0B6F5" w14:textId="77777777" w:rsidR="00C63ABD" w:rsidRPr="00B42B6F" w:rsidRDefault="00C63ABD" w:rsidP="0077653B">
      <w:pPr>
        <w:pStyle w:val="Textoindependiente"/>
        <w:widowControl/>
        <w:spacing w:line="360" w:lineRule="auto"/>
        <w:jc w:val="both"/>
        <w:rPr>
          <w:sz w:val="24"/>
          <w:lang w:val="es-MX"/>
        </w:rPr>
      </w:pPr>
      <w:r w:rsidRPr="00B42B6F">
        <w:rPr>
          <w:sz w:val="24"/>
          <w:lang w:val="es-MX"/>
        </w:rPr>
        <w:t xml:space="preserve">La prueba aproximada se ejecuta comparando </w:t>
      </w:r>
      <w:proofErr w:type="spellStart"/>
      <w:r w:rsidRPr="00B42B6F">
        <w:rPr>
          <w:sz w:val="24"/>
          <w:lang w:val="es-MX"/>
        </w:rPr>
        <w:t>Fc</w:t>
      </w:r>
      <w:proofErr w:type="spellEnd"/>
      <w:r w:rsidRPr="00B42B6F">
        <w:rPr>
          <w:sz w:val="24"/>
          <w:lang w:val="es-MX"/>
        </w:rPr>
        <w:t xml:space="preserve">, con el </w:t>
      </w:r>
      <w:r w:rsidR="001C7D73" w:rsidRPr="00B42B6F">
        <w:rPr>
          <w:sz w:val="24"/>
          <w:lang w:val="es-MX"/>
        </w:rPr>
        <w:t>valor f</w:t>
      </w:r>
      <w:r w:rsidRPr="00B42B6F">
        <w:rPr>
          <w:sz w:val="24"/>
          <w:lang w:val="es-MX"/>
        </w:rPr>
        <w:t xml:space="preserve"> de tablas (6.39)</w:t>
      </w:r>
    </w:p>
    <w:p w14:paraId="6C37A600" w14:textId="77777777" w:rsidR="00C5517D" w:rsidRPr="00B42B6F" w:rsidRDefault="00C5517D" w:rsidP="0077653B">
      <w:pPr>
        <w:pStyle w:val="Sangradetextonormal"/>
        <w:widowControl/>
        <w:tabs>
          <w:tab w:val="left" w:pos="1560"/>
        </w:tabs>
        <w:spacing w:line="360" w:lineRule="auto"/>
        <w:ind w:left="0" w:firstLine="284"/>
        <w:rPr>
          <w:sz w:val="24"/>
          <w:lang w:val="es-MX"/>
        </w:rPr>
      </w:pPr>
    </w:p>
    <w:p w14:paraId="2DE83567" w14:textId="2C2C052F" w:rsidR="00C63ABD" w:rsidRPr="00B42B6F" w:rsidRDefault="001A4EC4" w:rsidP="0077653B">
      <w:pPr>
        <w:pStyle w:val="Sangradetextonormal"/>
        <w:widowControl/>
        <w:tabs>
          <w:tab w:val="left" w:pos="1560"/>
        </w:tabs>
        <w:spacing w:line="360" w:lineRule="auto"/>
        <w:ind w:left="0" w:firstLine="284"/>
        <w:rPr>
          <w:sz w:val="24"/>
          <w:lang w:val="es-MX"/>
        </w:rPr>
      </w:pPr>
      <w:r w:rsidRPr="00B42B6F">
        <w:rPr>
          <w:sz w:val="24"/>
          <w:lang w:val="es-MX"/>
        </w:rPr>
        <w:t>Tercer e</w:t>
      </w:r>
      <w:r w:rsidR="00C63ABD" w:rsidRPr="00B42B6F">
        <w:rPr>
          <w:sz w:val="24"/>
          <w:lang w:val="es-MX"/>
        </w:rPr>
        <w:t>jempl</w:t>
      </w:r>
      <w:r w:rsidRPr="00B42B6F">
        <w:rPr>
          <w:sz w:val="24"/>
          <w:lang w:val="es-MX"/>
        </w:rPr>
        <w:t>o</w:t>
      </w:r>
      <w:r w:rsidRPr="00B42B6F">
        <w:rPr>
          <w:i/>
          <w:iCs/>
          <w:sz w:val="24"/>
          <w:lang w:val="es-MX"/>
        </w:rPr>
        <w:t xml:space="preserve">: </w:t>
      </w:r>
      <w:r w:rsidR="00C63ABD" w:rsidRPr="00B42B6F">
        <w:rPr>
          <w:sz w:val="24"/>
          <w:lang w:val="es-MX"/>
        </w:rPr>
        <w:t xml:space="preserve">Con un modelo tetrafactorial mixto (aleatorio). Tres factores cruzados: </w:t>
      </w:r>
      <w:r w:rsidR="00C63ABD" w:rsidRPr="00B42B6F">
        <w:rPr>
          <w:sz w:val="24"/>
          <w:lang w:val="es-MX"/>
        </w:rPr>
        <w:sym w:font="Symbol" w:char="F061"/>
      </w:r>
      <w:r w:rsidR="00C63ABD" w:rsidRPr="00B42B6F">
        <w:rPr>
          <w:sz w:val="24"/>
          <w:vertAlign w:val="subscript"/>
          <w:lang w:val="es-MX"/>
        </w:rPr>
        <w:t>i</w:t>
      </w:r>
      <w:r w:rsidR="00C63ABD" w:rsidRPr="00B42B6F">
        <w:rPr>
          <w:sz w:val="24"/>
          <w:lang w:val="es-MX"/>
        </w:rPr>
        <w:t xml:space="preserve">,  </w:t>
      </w:r>
      <w:r w:rsidR="00C63ABD" w:rsidRPr="00B42B6F">
        <w:rPr>
          <w:sz w:val="24"/>
          <w:lang w:val="es-MX"/>
        </w:rPr>
        <w:sym w:font="Symbol" w:char="F062"/>
      </w:r>
      <w:r w:rsidR="00C63ABD" w:rsidRPr="00B42B6F">
        <w:rPr>
          <w:sz w:val="24"/>
          <w:vertAlign w:val="subscript"/>
          <w:lang w:val="es-MX"/>
        </w:rPr>
        <w:t>j</w:t>
      </w:r>
      <w:r w:rsidR="00C63ABD" w:rsidRPr="00B42B6F">
        <w:rPr>
          <w:sz w:val="24"/>
          <w:lang w:val="es-MX"/>
        </w:rPr>
        <w:t xml:space="preserve">, </w:t>
      </w:r>
      <w:r w:rsidR="00C63ABD" w:rsidRPr="00B42B6F">
        <w:rPr>
          <w:sz w:val="24"/>
          <w:lang w:val="es-MX"/>
        </w:rPr>
        <w:sym w:font="Symbol" w:char="F064"/>
      </w:r>
      <w:r w:rsidR="00C63ABD" w:rsidRPr="00B42B6F">
        <w:rPr>
          <w:sz w:val="24"/>
          <w:vertAlign w:val="subscript"/>
          <w:lang w:val="es-MX"/>
        </w:rPr>
        <w:t>l</w:t>
      </w:r>
      <w:r w:rsidR="00C63ABD" w:rsidRPr="00B42B6F">
        <w:rPr>
          <w:sz w:val="24"/>
          <w:lang w:val="es-MX"/>
        </w:rPr>
        <w:t xml:space="preserve">  y un cuarto:</w:t>
      </w:r>
      <w:r w:rsidR="00C63ABD" w:rsidRPr="00B42B6F">
        <w:rPr>
          <w:sz w:val="24"/>
          <w:lang w:val="es-MX"/>
        </w:rPr>
        <w:sym w:font="Symbol" w:char="F067"/>
      </w:r>
      <w:r w:rsidR="00C63ABD" w:rsidRPr="00B42B6F">
        <w:rPr>
          <w:sz w:val="24"/>
          <w:vertAlign w:val="subscript"/>
          <w:lang w:val="es-MX"/>
        </w:rPr>
        <w:t>k</w:t>
      </w:r>
      <w:r w:rsidR="00C63ABD" w:rsidRPr="00B42B6F">
        <w:rPr>
          <w:sz w:val="24"/>
          <w:lang w:val="es-MX"/>
        </w:rPr>
        <w:t xml:space="preserve"> : jerárquico (anidado en </w:t>
      </w:r>
      <w:r w:rsidR="00C63ABD" w:rsidRPr="00B42B6F">
        <w:rPr>
          <w:sz w:val="24"/>
          <w:lang w:val="es-MX"/>
        </w:rPr>
        <w:sym w:font="Symbol" w:char="F061"/>
      </w:r>
      <w:r w:rsidR="00C63ABD" w:rsidRPr="00B42B6F">
        <w:rPr>
          <w:sz w:val="24"/>
          <w:vertAlign w:val="subscript"/>
          <w:lang w:val="es-MX"/>
        </w:rPr>
        <w:t>i</w:t>
      </w:r>
      <w:r w:rsidR="00C63ABD" w:rsidRPr="00B42B6F">
        <w:rPr>
          <w:sz w:val="24"/>
          <w:lang w:val="es-MX"/>
        </w:rPr>
        <w:t xml:space="preserve">,  </w:t>
      </w:r>
      <w:r w:rsidR="00C63ABD" w:rsidRPr="00B42B6F">
        <w:rPr>
          <w:sz w:val="24"/>
          <w:lang w:val="es-MX"/>
        </w:rPr>
        <w:sym w:font="Symbol" w:char="F062"/>
      </w:r>
      <w:r w:rsidR="00C63ABD" w:rsidRPr="00B42B6F">
        <w:rPr>
          <w:sz w:val="24"/>
          <w:vertAlign w:val="subscript"/>
          <w:lang w:val="es-MX"/>
        </w:rPr>
        <w:t>j</w:t>
      </w:r>
      <w:r w:rsidR="00C63ABD" w:rsidRPr="00B42B6F">
        <w:rPr>
          <w:sz w:val="24"/>
          <w:lang w:val="es-MX"/>
        </w:rPr>
        <w:t>), con 3 bloques. De los cuatro factores vamos a suponer fijos</w:t>
      </w:r>
      <w:r w:rsidR="00330D3E">
        <w:rPr>
          <w:sz w:val="24"/>
          <w:lang w:val="es-MX"/>
        </w:rPr>
        <w:t xml:space="preserve"> (F)</w:t>
      </w:r>
      <w:r w:rsidR="00C63ABD" w:rsidRPr="00B42B6F">
        <w:rPr>
          <w:sz w:val="24"/>
          <w:lang w:val="es-MX"/>
        </w:rPr>
        <w:t xml:space="preserve">: </w:t>
      </w:r>
      <w:r w:rsidR="00C63ABD" w:rsidRPr="00B42B6F">
        <w:rPr>
          <w:sz w:val="24"/>
          <w:lang w:val="es-MX"/>
        </w:rPr>
        <w:sym w:font="Symbol" w:char="F061"/>
      </w:r>
      <w:r w:rsidR="00C63ABD" w:rsidRPr="00B42B6F">
        <w:rPr>
          <w:sz w:val="24"/>
          <w:vertAlign w:val="subscript"/>
          <w:lang w:val="es-MX"/>
        </w:rPr>
        <w:t>i</w:t>
      </w:r>
      <w:r w:rsidR="00C63ABD" w:rsidRPr="00B42B6F">
        <w:rPr>
          <w:sz w:val="24"/>
          <w:lang w:val="es-MX"/>
        </w:rPr>
        <w:t xml:space="preserve">,  </w:t>
      </w:r>
      <w:r w:rsidR="00C63ABD" w:rsidRPr="00B42B6F">
        <w:rPr>
          <w:sz w:val="24"/>
          <w:lang w:val="es-MX"/>
        </w:rPr>
        <w:sym w:font="Symbol" w:char="F064"/>
      </w:r>
      <w:r w:rsidR="00C63ABD" w:rsidRPr="00B42B6F">
        <w:rPr>
          <w:sz w:val="24"/>
          <w:vertAlign w:val="subscript"/>
          <w:lang w:val="es-MX"/>
        </w:rPr>
        <w:t>l</w:t>
      </w:r>
      <w:r w:rsidR="00C63ABD" w:rsidRPr="00B42B6F">
        <w:rPr>
          <w:sz w:val="24"/>
          <w:lang w:val="es-MX"/>
        </w:rPr>
        <w:t xml:space="preserve">  y aleatorios</w:t>
      </w:r>
      <w:r w:rsidR="00330D3E">
        <w:rPr>
          <w:sz w:val="24"/>
          <w:lang w:val="es-MX"/>
        </w:rPr>
        <w:t xml:space="preserve"> (A)</w:t>
      </w:r>
      <w:r w:rsidR="00C63ABD" w:rsidRPr="00B42B6F">
        <w:rPr>
          <w:sz w:val="24"/>
          <w:lang w:val="es-MX"/>
        </w:rPr>
        <w:t xml:space="preserve">: </w:t>
      </w:r>
      <w:r w:rsidR="00C63ABD" w:rsidRPr="00B42B6F">
        <w:rPr>
          <w:sz w:val="24"/>
          <w:lang w:val="es-MX"/>
        </w:rPr>
        <w:sym w:font="Symbol" w:char="F062"/>
      </w:r>
      <w:r w:rsidR="00C63ABD" w:rsidRPr="00B42B6F">
        <w:rPr>
          <w:sz w:val="24"/>
          <w:vertAlign w:val="subscript"/>
          <w:lang w:val="es-MX"/>
        </w:rPr>
        <w:t>j</w:t>
      </w:r>
      <w:r w:rsidR="00C63ABD" w:rsidRPr="00B42B6F">
        <w:rPr>
          <w:sz w:val="24"/>
          <w:lang w:val="es-MX"/>
        </w:rPr>
        <w:t xml:space="preserve"> y  </w:t>
      </w:r>
      <w:r w:rsidR="00C63ABD" w:rsidRPr="00B42B6F">
        <w:rPr>
          <w:sz w:val="24"/>
          <w:lang w:val="es-MX"/>
        </w:rPr>
        <w:sym w:font="Symbol" w:char="F067"/>
      </w:r>
      <w:r w:rsidR="00C63ABD" w:rsidRPr="00B42B6F">
        <w:rPr>
          <w:sz w:val="24"/>
          <w:vertAlign w:val="subscript"/>
          <w:lang w:val="es-MX"/>
        </w:rPr>
        <w:t>k</w:t>
      </w:r>
      <w:r w:rsidR="00C63ABD" w:rsidRPr="00B42B6F">
        <w:rPr>
          <w:sz w:val="24"/>
          <w:lang w:val="es-MX"/>
        </w:rPr>
        <w:t>.</w:t>
      </w:r>
    </w:p>
    <w:p w14:paraId="40557D5F" w14:textId="77777777" w:rsidR="00C63ABD" w:rsidRPr="00B42B6F" w:rsidRDefault="00C63ABD" w:rsidP="0077653B">
      <w:pPr>
        <w:pStyle w:val="Sangradetextonormal"/>
        <w:widowControl/>
        <w:tabs>
          <w:tab w:val="left" w:pos="1560"/>
        </w:tabs>
        <w:ind w:left="0"/>
        <w:rPr>
          <w:lang w:val="es-MX"/>
        </w:rPr>
      </w:pPr>
    </w:p>
    <w:p w14:paraId="6E87BF4D" w14:textId="3095B4D3" w:rsidR="00B42B73" w:rsidRDefault="005A3787" w:rsidP="00BB78BB">
      <w:pPr>
        <w:pStyle w:val="Sangradetextonormal"/>
        <w:widowControl/>
        <w:tabs>
          <w:tab w:val="left" w:pos="284"/>
        </w:tabs>
        <w:ind w:left="284"/>
        <w:jc w:val="center"/>
        <w:rPr>
          <w:lang w:val="es-MX"/>
        </w:rPr>
      </w:pPr>
      <w:bookmarkStart w:id="14" w:name="_Hlk65961066"/>
      <w:r w:rsidRPr="005A3787">
        <w:rPr>
          <w:b/>
          <w:lang w:val="es-MX"/>
        </w:rPr>
        <w:t>Tabla 16.</w:t>
      </w:r>
      <w:r>
        <w:rPr>
          <w:lang w:val="es-MX"/>
        </w:rPr>
        <w:t xml:space="preserve"> </w:t>
      </w:r>
      <w:r w:rsidR="00BB78BB">
        <w:rPr>
          <w:lang w:val="es-MX"/>
        </w:rPr>
        <w:t xml:space="preserve">El </w:t>
      </w:r>
      <w:r w:rsidR="00061BBA" w:rsidRPr="00B42B6F">
        <w:rPr>
          <w:lang w:val="es-MX"/>
        </w:rPr>
        <w:t>AdeV</w:t>
      </w:r>
      <w:r w:rsidR="00BB78BB">
        <w:rPr>
          <w:lang w:val="es-MX"/>
        </w:rPr>
        <w:t xml:space="preserve"> del Modelo 7</w:t>
      </w:r>
      <w:r w:rsidR="00061BBA" w:rsidRPr="00B42B6F">
        <w:rPr>
          <w:lang w:val="es-MX"/>
        </w:rPr>
        <w:t xml:space="preserve">  </w:t>
      </w:r>
      <w:r w:rsidR="00C63ABD" w:rsidRPr="00B42B6F">
        <w:rPr>
          <w:lang w:val="es-MX"/>
        </w:rPr>
        <w:t xml:space="preserve">      </w:t>
      </w:r>
    </w:p>
    <w:p w14:paraId="17F23608" w14:textId="77777777" w:rsidR="00B42B73" w:rsidRDefault="00B42B73" w:rsidP="00BB78BB">
      <w:pPr>
        <w:pStyle w:val="Sangradetextonormal"/>
        <w:widowControl/>
        <w:tabs>
          <w:tab w:val="left" w:pos="284"/>
        </w:tabs>
        <w:ind w:left="284"/>
        <w:jc w:val="center"/>
        <w:rPr>
          <w:lang w:val="es-MX"/>
        </w:rPr>
      </w:pPr>
    </w:p>
    <w:tbl>
      <w:tblPr>
        <w:tblW w:w="9214"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425"/>
        <w:gridCol w:w="425"/>
        <w:gridCol w:w="567"/>
        <w:gridCol w:w="567"/>
        <w:gridCol w:w="709"/>
        <w:gridCol w:w="709"/>
        <w:gridCol w:w="567"/>
        <w:gridCol w:w="850"/>
        <w:gridCol w:w="709"/>
        <w:gridCol w:w="851"/>
        <w:gridCol w:w="850"/>
        <w:gridCol w:w="993"/>
        <w:gridCol w:w="425"/>
      </w:tblGrid>
      <w:tr w:rsidR="00330D3E" w14:paraId="77A7B3B8" w14:textId="23FF3CEE" w:rsidTr="00330D3E">
        <w:trPr>
          <w:cantSplit/>
        </w:trPr>
        <w:tc>
          <w:tcPr>
            <w:tcW w:w="567" w:type="dxa"/>
          </w:tcPr>
          <w:p w14:paraId="22E709A3" w14:textId="77777777" w:rsidR="00330D3E" w:rsidRDefault="00330D3E" w:rsidP="009B1193">
            <w:pPr>
              <w:widowControl w:val="0"/>
              <w:autoSpaceDE w:val="0"/>
              <w:autoSpaceDN w:val="0"/>
              <w:adjustRightInd w:val="0"/>
              <w:jc w:val="center"/>
              <w:rPr>
                <w:sz w:val="20"/>
              </w:rPr>
            </w:pPr>
          </w:p>
        </w:tc>
        <w:tc>
          <w:tcPr>
            <w:tcW w:w="425" w:type="dxa"/>
          </w:tcPr>
          <w:p w14:paraId="14697953" w14:textId="77777777" w:rsidR="00330D3E" w:rsidRDefault="00330D3E" w:rsidP="009B1193">
            <w:pPr>
              <w:widowControl w:val="0"/>
              <w:autoSpaceDE w:val="0"/>
              <w:autoSpaceDN w:val="0"/>
              <w:adjustRightInd w:val="0"/>
              <w:jc w:val="center"/>
              <w:rPr>
                <w:sz w:val="20"/>
              </w:rPr>
            </w:pPr>
            <w:r>
              <w:rPr>
                <w:sz w:val="20"/>
              </w:rPr>
              <w:t xml:space="preserve">   </w:t>
            </w:r>
          </w:p>
        </w:tc>
        <w:tc>
          <w:tcPr>
            <w:tcW w:w="425" w:type="dxa"/>
          </w:tcPr>
          <w:p w14:paraId="2D602717" w14:textId="77777777" w:rsidR="00330D3E" w:rsidRDefault="00330D3E" w:rsidP="009B1193">
            <w:pPr>
              <w:widowControl w:val="0"/>
              <w:autoSpaceDE w:val="0"/>
              <w:autoSpaceDN w:val="0"/>
              <w:adjustRightInd w:val="0"/>
              <w:ind w:left="-70"/>
              <w:jc w:val="center"/>
              <w:rPr>
                <w:sz w:val="20"/>
              </w:rPr>
            </w:pPr>
          </w:p>
        </w:tc>
        <w:tc>
          <w:tcPr>
            <w:tcW w:w="567" w:type="dxa"/>
          </w:tcPr>
          <w:p w14:paraId="5CC87133" w14:textId="77777777" w:rsidR="00330D3E" w:rsidRDefault="00330D3E" w:rsidP="009B1193">
            <w:pPr>
              <w:widowControl w:val="0"/>
              <w:autoSpaceDE w:val="0"/>
              <w:autoSpaceDN w:val="0"/>
              <w:adjustRightInd w:val="0"/>
              <w:jc w:val="center"/>
              <w:rPr>
                <w:sz w:val="20"/>
              </w:rPr>
            </w:pPr>
            <w:r>
              <w:rPr>
                <w:sz w:val="20"/>
              </w:rPr>
              <w:t>F</w:t>
            </w:r>
          </w:p>
        </w:tc>
        <w:tc>
          <w:tcPr>
            <w:tcW w:w="567" w:type="dxa"/>
          </w:tcPr>
          <w:p w14:paraId="10AB952F" w14:textId="77777777" w:rsidR="00330D3E" w:rsidRDefault="00330D3E" w:rsidP="009B1193">
            <w:pPr>
              <w:widowControl w:val="0"/>
              <w:autoSpaceDE w:val="0"/>
              <w:autoSpaceDN w:val="0"/>
              <w:adjustRightInd w:val="0"/>
              <w:jc w:val="center"/>
              <w:rPr>
                <w:sz w:val="20"/>
              </w:rPr>
            </w:pPr>
            <w:r>
              <w:rPr>
                <w:sz w:val="22"/>
              </w:rPr>
              <w:t>A</w:t>
            </w:r>
          </w:p>
        </w:tc>
        <w:tc>
          <w:tcPr>
            <w:tcW w:w="709" w:type="dxa"/>
          </w:tcPr>
          <w:p w14:paraId="2186F5E1" w14:textId="77777777" w:rsidR="00330D3E" w:rsidRDefault="00330D3E" w:rsidP="009B1193">
            <w:pPr>
              <w:widowControl w:val="0"/>
              <w:autoSpaceDE w:val="0"/>
              <w:autoSpaceDN w:val="0"/>
              <w:adjustRightInd w:val="0"/>
              <w:jc w:val="center"/>
              <w:rPr>
                <w:sz w:val="20"/>
              </w:rPr>
            </w:pPr>
            <w:r>
              <w:rPr>
                <w:sz w:val="20"/>
              </w:rPr>
              <w:t>A</w:t>
            </w:r>
          </w:p>
        </w:tc>
        <w:tc>
          <w:tcPr>
            <w:tcW w:w="709" w:type="dxa"/>
          </w:tcPr>
          <w:p w14:paraId="51938F5B" w14:textId="77777777" w:rsidR="00330D3E" w:rsidRDefault="00330D3E" w:rsidP="009B1193">
            <w:pPr>
              <w:widowControl w:val="0"/>
              <w:autoSpaceDE w:val="0"/>
              <w:autoSpaceDN w:val="0"/>
              <w:adjustRightInd w:val="0"/>
              <w:jc w:val="center"/>
              <w:rPr>
                <w:sz w:val="20"/>
              </w:rPr>
            </w:pPr>
            <w:r>
              <w:rPr>
                <w:sz w:val="20"/>
              </w:rPr>
              <w:t>A</w:t>
            </w:r>
          </w:p>
        </w:tc>
        <w:tc>
          <w:tcPr>
            <w:tcW w:w="567" w:type="dxa"/>
          </w:tcPr>
          <w:p w14:paraId="24EF6F00" w14:textId="77777777" w:rsidR="00330D3E" w:rsidRDefault="00330D3E" w:rsidP="009B1193">
            <w:pPr>
              <w:widowControl w:val="0"/>
              <w:autoSpaceDE w:val="0"/>
              <w:autoSpaceDN w:val="0"/>
              <w:adjustRightInd w:val="0"/>
              <w:jc w:val="center"/>
              <w:rPr>
                <w:sz w:val="20"/>
              </w:rPr>
            </w:pPr>
            <w:r>
              <w:rPr>
                <w:sz w:val="20"/>
              </w:rPr>
              <w:t>F</w:t>
            </w:r>
          </w:p>
        </w:tc>
        <w:tc>
          <w:tcPr>
            <w:tcW w:w="850" w:type="dxa"/>
          </w:tcPr>
          <w:p w14:paraId="10821DC8" w14:textId="77777777" w:rsidR="00330D3E" w:rsidRDefault="00330D3E" w:rsidP="009B1193">
            <w:pPr>
              <w:widowControl w:val="0"/>
              <w:autoSpaceDE w:val="0"/>
              <w:autoSpaceDN w:val="0"/>
              <w:adjustRightInd w:val="0"/>
              <w:jc w:val="center"/>
              <w:rPr>
                <w:sz w:val="20"/>
              </w:rPr>
            </w:pPr>
            <w:r>
              <w:rPr>
                <w:sz w:val="20"/>
              </w:rPr>
              <w:t>F</w:t>
            </w:r>
          </w:p>
        </w:tc>
        <w:tc>
          <w:tcPr>
            <w:tcW w:w="709" w:type="dxa"/>
          </w:tcPr>
          <w:p w14:paraId="6ABD3FC5" w14:textId="77777777" w:rsidR="00330D3E" w:rsidRDefault="00330D3E" w:rsidP="009B1193">
            <w:pPr>
              <w:widowControl w:val="0"/>
              <w:autoSpaceDE w:val="0"/>
              <w:autoSpaceDN w:val="0"/>
              <w:adjustRightInd w:val="0"/>
              <w:jc w:val="center"/>
              <w:rPr>
                <w:sz w:val="20"/>
              </w:rPr>
            </w:pPr>
            <w:r>
              <w:rPr>
                <w:sz w:val="20"/>
              </w:rPr>
              <w:t>A</w:t>
            </w:r>
          </w:p>
        </w:tc>
        <w:tc>
          <w:tcPr>
            <w:tcW w:w="851" w:type="dxa"/>
          </w:tcPr>
          <w:p w14:paraId="794458A8" w14:textId="77777777" w:rsidR="00330D3E" w:rsidRDefault="00330D3E" w:rsidP="009B1193">
            <w:pPr>
              <w:widowControl w:val="0"/>
              <w:autoSpaceDE w:val="0"/>
              <w:autoSpaceDN w:val="0"/>
              <w:adjustRightInd w:val="0"/>
              <w:jc w:val="center"/>
              <w:rPr>
                <w:sz w:val="20"/>
              </w:rPr>
            </w:pPr>
            <w:r>
              <w:rPr>
                <w:sz w:val="20"/>
              </w:rPr>
              <w:t>A</w:t>
            </w:r>
          </w:p>
        </w:tc>
        <w:tc>
          <w:tcPr>
            <w:tcW w:w="850" w:type="dxa"/>
          </w:tcPr>
          <w:p w14:paraId="4E0A1B0B" w14:textId="77777777" w:rsidR="00330D3E" w:rsidRDefault="00330D3E" w:rsidP="009B1193">
            <w:pPr>
              <w:widowControl w:val="0"/>
              <w:autoSpaceDE w:val="0"/>
              <w:autoSpaceDN w:val="0"/>
              <w:adjustRightInd w:val="0"/>
              <w:jc w:val="center"/>
              <w:rPr>
                <w:sz w:val="20"/>
              </w:rPr>
            </w:pPr>
            <w:r>
              <w:rPr>
                <w:sz w:val="20"/>
              </w:rPr>
              <w:t>A</w:t>
            </w:r>
          </w:p>
        </w:tc>
        <w:tc>
          <w:tcPr>
            <w:tcW w:w="993" w:type="dxa"/>
            <w:tcBorders>
              <w:right w:val="single" w:sz="4" w:space="0" w:color="auto"/>
            </w:tcBorders>
          </w:tcPr>
          <w:p w14:paraId="74BC5221" w14:textId="77777777" w:rsidR="00330D3E" w:rsidRDefault="00330D3E" w:rsidP="009B1193">
            <w:pPr>
              <w:widowControl w:val="0"/>
              <w:autoSpaceDE w:val="0"/>
              <w:autoSpaceDN w:val="0"/>
              <w:adjustRightInd w:val="0"/>
              <w:jc w:val="center"/>
              <w:rPr>
                <w:sz w:val="20"/>
              </w:rPr>
            </w:pPr>
            <w:r>
              <w:rPr>
                <w:sz w:val="20"/>
              </w:rPr>
              <w:t>A</w:t>
            </w:r>
          </w:p>
        </w:tc>
        <w:tc>
          <w:tcPr>
            <w:tcW w:w="425" w:type="dxa"/>
            <w:tcBorders>
              <w:top w:val="single" w:sz="4" w:space="0" w:color="auto"/>
              <w:left w:val="single" w:sz="4" w:space="0" w:color="auto"/>
              <w:bottom w:val="nil"/>
            </w:tcBorders>
          </w:tcPr>
          <w:p w14:paraId="11D13268" w14:textId="77777777" w:rsidR="00330D3E" w:rsidRDefault="00330D3E" w:rsidP="009B1193">
            <w:pPr>
              <w:widowControl w:val="0"/>
              <w:autoSpaceDE w:val="0"/>
              <w:autoSpaceDN w:val="0"/>
              <w:adjustRightInd w:val="0"/>
              <w:jc w:val="center"/>
              <w:rPr>
                <w:sz w:val="20"/>
              </w:rPr>
            </w:pPr>
          </w:p>
        </w:tc>
      </w:tr>
      <w:tr w:rsidR="00330D3E" w14:paraId="52AA468D" w14:textId="21877F3F" w:rsidTr="00330D3E">
        <w:trPr>
          <w:cantSplit/>
        </w:trPr>
        <w:tc>
          <w:tcPr>
            <w:tcW w:w="567" w:type="dxa"/>
          </w:tcPr>
          <w:p w14:paraId="77A6A43C" w14:textId="47A3BBDD" w:rsidR="00330D3E" w:rsidRDefault="00330D3E" w:rsidP="009B1193">
            <w:pPr>
              <w:widowControl w:val="0"/>
              <w:autoSpaceDE w:val="0"/>
              <w:autoSpaceDN w:val="0"/>
              <w:adjustRightInd w:val="0"/>
              <w:rPr>
                <w:sz w:val="22"/>
              </w:rPr>
            </w:pPr>
            <w:r>
              <w:rPr>
                <w:sz w:val="22"/>
              </w:rPr>
              <w:t>Mod</w:t>
            </w:r>
          </w:p>
        </w:tc>
        <w:tc>
          <w:tcPr>
            <w:tcW w:w="425" w:type="dxa"/>
          </w:tcPr>
          <w:p w14:paraId="4EF77E84" w14:textId="77777777" w:rsidR="00330D3E" w:rsidRDefault="00330D3E" w:rsidP="009B1193">
            <w:pPr>
              <w:widowControl w:val="0"/>
              <w:autoSpaceDE w:val="0"/>
              <w:autoSpaceDN w:val="0"/>
              <w:adjustRightInd w:val="0"/>
              <w:jc w:val="center"/>
              <w:rPr>
                <w:sz w:val="20"/>
              </w:rPr>
            </w:pPr>
            <w:r>
              <w:rPr>
                <w:sz w:val="20"/>
              </w:rPr>
              <w:t xml:space="preserve">   </w:t>
            </w:r>
          </w:p>
        </w:tc>
        <w:tc>
          <w:tcPr>
            <w:tcW w:w="425" w:type="dxa"/>
          </w:tcPr>
          <w:p w14:paraId="07BD7D60" w14:textId="77777777" w:rsidR="00330D3E" w:rsidRDefault="00330D3E" w:rsidP="009B1193">
            <w:pPr>
              <w:widowControl w:val="0"/>
              <w:autoSpaceDE w:val="0"/>
              <w:autoSpaceDN w:val="0"/>
              <w:adjustRightInd w:val="0"/>
              <w:ind w:left="-70"/>
              <w:jc w:val="center"/>
            </w:pPr>
            <w:r>
              <w:sym w:font="Wingdings 2" w:char="F06B"/>
            </w:r>
          </w:p>
        </w:tc>
        <w:tc>
          <w:tcPr>
            <w:tcW w:w="567" w:type="dxa"/>
          </w:tcPr>
          <w:p w14:paraId="0B7F832D" w14:textId="77777777" w:rsidR="00330D3E" w:rsidRDefault="00330D3E" w:rsidP="009B1193">
            <w:pPr>
              <w:widowControl w:val="0"/>
              <w:autoSpaceDE w:val="0"/>
              <w:autoSpaceDN w:val="0"/>
              <w:adjustRightInd w:val="0"/>
              <w:rPr>
                <w:lang w:val="en-US"/>
              </w:rPr>
            </w:pPr>
            <w:r>
              <w:rPr>
                <w:lang w:val="en-US"/>
              </w:rPr>
              <w:t xml:space="preserve"> </w:t>
            </w:r>
            <w:r>
              <w:rPr>
                <w:lang w:val="en-US"/>
              </w:rPr>
              <w:sym w:font="Wingdings 2" w:char="F06C"/>
            </w:r>
          </w:p>
        </w:tc>
        <w:tc>
          <w:tcPr>
            <w:tcW w:w="567" w:type="dxa"/>
          </w:tcPr>
          <w:p w14:paraId="35D80AC6" w14:textId="77777777" w:rsidR="00330D3E" w:rsidRDefault="00330D3E" w:rsidP="009B1193">
            <w:pPr>
              <w:widowControl w:val="0"/>
              <w:autoSpaceDE w:val="0"/>
              <w:autoSpaceDN w:val="0"/>
              <w:adjustRightInd w:val="0"/>
              <w:rPr>
                <w:lang w:val="en-US"/>
              </w:rPr>
            </w:pPr>
            <w:r>
              <w:rPr>
                <w:lang w:val="en-US"/>
              </w:rPr>
              <w:t xml:space="preserve"> </w:t>
            </w:r>
            <w:r>
              <w:rPr>
                <w:lang w:val="en-US"/>
              </w:rPr>
              <w:sym w:font="Wingdings 2" w:char="F06D"/>
            </w:r>
          </w:p>
        </w:tc>
        <w:tc>
          <w:tcPr>
            <w:tcW w:w="709" w:type="dxa"/>
          </w:tcPr>
          <w:p w14:paraId="3C2214F6" w14:textId="77777777" w:rsidR="00330D3E" w:rsidRDefault="00330D3E" w:rsidP="009B1193">
            <w:pPr>
              <w:widowControl w:val="0"/>
              <w:autoSpaceDE w:val="0"/>
              <w:autoSpaceDN w:val="0"/>
              <w:adjustRightInd w:val="0"/>
              <w:rPr>
                <w:lang w:val="en-US"/>
              </w:rPr>
            </w:pPr>
            <w:r>
              <w:rPr>
                <w:lang w:val="en-US"/>
              </w:rPr>
              <w:t xml:space="preserve">  </w:t>
            </w:r>
            <w:r>
              <w:rPr>
                <w:lang w:val="en-US"/>
              </w:rPr>
              <w:sym w:font="Wingdings 2" w:char="F06E"/>
            </w:r>
          </w:p>
        </w:tc>
        <w:tc>
          <w:tcPr>
            <w:tcW w:w="709" w:type="dxa"/>
          </w:tcPr>
          <w:p w14:paraId="028B02B4" w14:textId="77777777" w:rsidR="00330D3E" w:rsidRDefault="00330D3E" w:rsidP="009B1193">
            <w:pPr>
              <w:widowControl w:val="0"/>
              <w:autoSpaceDE w:val="0"/>
              <w:autoSpaceDN w:val="0"/>
              <w:adjustRightInd w:val="0"/>
              <w:rPr>
                <w:lang w:val="en-US"/>
              </w:rPr>
            </w:pPr>
            <w:r>
              <w:rPr>
                <w:lang w:val="en-US"/>
              </w:rPr>
              <w:t xml:space="preserve"> </w:t>
            </w:r>
            <w:r>
              <w:rPr>
                <w:lang w:val="en-US"/>
              </w:rPr>
              <w:sym w:font="Wingdings 2" w:char="F06F"/>
            </w:r>
          </w:p>
        </w:tc>
        <w:tc>
          <w:tcPr>
            <w:tcW w:w="567" w:type="dxa"/>
          </w:tcPr>
          <w:p w14:paraId="29F364FF" w14:textId="77777777" w:rsidR="00330D3E" w:rsidRDefault="00330D3E" w:rsidP="009B1193">
            <w:pPr>
              <w:widowControl w:val="0"/>
              <w:autoSpaceDE w:val="0"/>
              <w:autoSpaceDN w:val="0"/>
              <w:adjustRightInd w:val="0"/>
              <w:rPr>
                <w:lang w:val="en-US"/>
              </w:rPr>
            </w:pPr>
            <w:r>
              <w:rPr>
                <w:lang w:val="en-US"/>
              </w:rPr>
              <w:sym w:font="Wingdings 2" w:char="F070"/>
            </w:r>
          </w:p>
        </w:tc>
        <w:tc>
          <w:tcPr>
            <w:tcW w:w="850" w:type="dxa"/>
          </w:tcPr>
          <w:p w14:paraId="7976478D" w14:textId="77777777" w:rsidR="00330D3E" w:rsidRDefault="00330D3E" w:rsidP="009B1193">
            <w:pPr>
              <w:widowControl w:val="0"/>
              <w:autoSpaceDE w:val="0"/>
              <w:autoSpaceDN w:val="0"/>
              <w:adjustRightInd w:val="0"/>
              <w:rPr>
                <w:lang w:val="en-US"/>
              </w:rPr>
            </w:pPr>
            <w:r>
              <w:rPr>
                <w:lang w:val="en-US"/>
              </w:rPr>
              <w:t xml:space="preserve">   </w:t>
            </w:r>
            <w:r>
              <w:rPr>
                <w:lang w:val="en-US"/>
              </w:rPr>
              <w:sym w:font="Wingdings 2" w:char="F071"/>
            </w:r>
          </w:p>
        </w:tc>
        <w:tc>
          <w:tcPr>
            <w:tcW w:w="709" w:type="dxa"/>
          </w:tcPr>
          <w:p w14:paraId="49A3F6EA" w14:textId="77777777" w:rsidR="00330D3E" w:rsidRDefault="00330D3E" w:rsidP="009B1193">
            <w:pPr>
              <w:widowControl w:val="0"/>
              <w:autoSpaceDE w:val="0"/>
              <w:autoSpaceDN w:val="0"/>
              <w:adjustRightInd w:val="0"/>
              <w:rPr>
                <w:lang w:val="en-US"/>
              </w:rPr>
            </w:pPr>
            <w:r>
              <w:rPr>
                <w:lang w:val="en-US"/>
              </w:rPr>
              <w:t xml:space="preserve"> </w:t>
            </w:r>
            <w:r>
              <w:rPr>
                <w:lang w:val="en-US"/>
              </w:rPr>
              <w:sym w:font="Wingdings 2" w:char="F072"/>
            </w:r>
          </w:p>
        </w:tc>
        <w:tc>
          <w:tcPr>
            <w:tcW w:w="851" w:type="dxa"/>
          </w:tcPr>
          <w:p w14:paraId="3244513D" w14:textId="77777777" w:rsidR="00330D3E" w:rsidRDefault="00330D3E" w:rsidP="009B1193">
            <w:pPr>
              <w:widowControl w:val="0"/>
              <w:autoSpaceDE w:val="0"/>
              <w:autoSpaceDN w:val="0"/>
              <w:adjustRightInd w:val="0"/>
              <w:rPr>
                <w:lang w:val="en-US"/>
              </w:rPr>
            </w:pPr>
            <w:r>
              <w:rPr>
                <w:lang w:val="en-US"/>
              </w:rPr>
              <w:t xml:space="preserve">  </w:t>
            </w:r>
            <w:r>
              <w:rPr>
                <w:lang w:val="en-US"/>
              </w:rPr>
              <w:sym w:font="Wingdings 2" w:char="F073"/>
            </w:r>
          </w:p>
        </w:tc>
        <w:tc>
          <w:tcPr>
            <w:tcW w:w="850" w:type="dxa"/>
          </w:tcPr>
          <w:p w14:paraId="01ED7006" w14:textId="77777777" w:rsidR="00330D3E" w:rsidRDefault="00330D3E" w:rsidP="009B1193">
            <w:pPr>
              <w:widowControl w:val="0"/>
              <w:autoSpaceDE w:val="0"/>
              <w:autoSpaceDN w:val="0"/>
              <w:adjustRightInd w:val="0"/>
              <w:rPr>
                <w:sz w:val="16"/>
                <w:lang w:val="en-US"/>
              </w:rPr>
            </w:pPr>
            <w:r>
              <w:rPr>
                <w:sz w:val="16"/>
                <w:lang w:val="en-US"/>
              </w:rPr>
              <w:t xml:space="preserve">     11</w:t>
            </w:r>
          </w:p>
        </w:tc>
        <w:tc>
          <w:tcPr>
            <w:tcW w:w="993" w:type="dxa"/>
            <w:tcBorders>
              <w:right w:val="single" w:sz="4" w:space="0" w:color="auto"/>
            </w:tcBorders>
          </w:tcPr>
          <w:p w14:paraId="0CEF4803" w14:textId="77777777" w:rsidR="00330D3E" w:rsidRDefault="00330D3E" w:rsidP="009B1193">
            <w:pPr>
              <w:widowControl w:val="0"/>
              <w:autoSpaceDE w:val="0"/>
              <w:autoSpaceDN w:val="0"/>
              <w:adjustRightInd w:val="0"/>
              <w:rPr>
                <w:sz w:val="20"/>
                <w:lang w:val="en-US"/>
              </w:rPr>
            </w:pPr>
            <w:r>
              <w:rPr>
                <w:sz w:val="20"/>
                <w:lang w:val="en-US"/>
              </w:rPr>
              <w:t xml:space="preserve">   </w:t>
            </w:r>
            <w:r>
              <w:rPr>
                <w:sz w:val="20"/>
                <w:lang w:val="en-US"/>
              </w:rPr>
              <w:sym w:font="Wingdings 2" w:char="F06A"/>
            </w:r>
          </w:p>
        </w:tc>
        <w:tc>
          <w:tcPr>
            <w:tcW w:w="425" w:type="dxa"/>
            <w:tcBorders>
              <w:top w:val="nil"/>
              <w:left w:val="single" w:sz="4" w:space="0" w:color="auto"/>
              <w:bottom w:val="nil"/>
            </w:tcBorders>
          </w:tcPr>
          <w:p w14:paraId="6ECE83A6" w14:textId="77777777" w:rsidR="00330D3E" w:rsidRDefault="00330D3E" w:rsidP="009B1193">
            <w:pPr>
              <w:widowControl w:val="0"/>
              <w:autoSpaceDE w:val="0"/>
              <w:autoSpaceDN w:val="0"/>
              <w:adjustRightInd w:val="0"/>
              <w:rPr>
                <w:sz w:val="20"/>
                <w:lang w:val="en-US"/>
              </w:rPr>
            </w:pPr>
          </w:p>
          <w:p w14:paraId="662967F4" w14:textId="6306E509" w:rsidR="00330D3E" w:rsidRDefault="00330D3E" w:rsidP="009B1193">
            <w:pPr>
              <w:widowControl w:val="0"/>
              <w:autoSpaceDE w:val="0"/>
              <w:autoSpaceDN w:val="0"/>
              <w:adjustRightInd w:val="0"/>
              <w:rPr>
                <w:sz w:val="20"/>
                <w:lang w:val="en-US"/>
              </w:rPr>
            </w:pPr>
            <w:r>
              <w:rPr>
                <w:sz w:val="20"/>
                <w:lang w:val="en-US"/>
              </w:rPr>
              <w:t>(7)</w:t>
            </w:r>
          </w:p>
        </w:tc>
      </w:tr>
      <w:tr w:rsidR="00330D3E" w14:paraId="1DA12A8C" w14:textId="5D85F433" w:rsidTr="00330D3E">
        <w:trPr>
          <w:cantSplit/>
        </w:trPr>
        <w:tc>
          <w:tcPr>
            <w:tcW w:w="567" w:type="dxa"/>
          </w:tcPr>
          <w:p w14:paraId="6961672D" w14:textId="77777777" w:rsidR="00330D3E" w:rsidRDefault="00330D3E" w:rsidP="009B1193">
            <w:pPr>
              <w:widowControl w:val="0"/>
              <w:autoSpaceDE w:val="0"/>
              <w:autoSpaceDN w:val="0"/>
              <w:adjustRightInd w:val="0"/>
              <w:ind w:left="-70"/>
              <w:rPr>
                <w:sz w:val="20"/>
                <w:vertAlign w:val="subscript"/>
                <w:lang w:val="en-US"/>
              </w:rPr>
            </w:pPr>
            <w:proofErr w:type="spellStart"/>
            <w:r>
              <w:rPr>
                <w:sz w:val="20"/>
                <w:lang w:val="en-US"/>
              </w:rPr>
              <w:t>Y</w:t>
            </w:r>
            <w:r>
              <w:rPr>
                <w:vertAlign w:val="subscript"/>
                <w:lang w:val="en-US"/>
              </w:rPr>
              <w:t>ijk</w:t>
            </w:r>
            <w:proofErr w:type="spellEnd"/>
            <w:r>
              <w:rPr>
                <w:sz w:val="20"/>
                <w:vertAlign w:val="subscript"/>
                <w:lang w:val="en-US"/>
              </w:rPr>
              <w:t xml:space="preserve"> </w:t>
            </w:r>
            <w:r>
              <w:rPr>
                <w:sz w:val="20"/>
                <w:lang w:val="en-US"/>
              </w:rPr>
              <w:t>=</w:t>
            </w:r>
          </w:p>
        </w:tc>
        <w:tc>
          <w:tcPr>
            <w:tcW w:w="425" w:type="dxa"/>
          </w:tcPr>
          <w:p w14:paraId="58C023B4" w14:textId="77777777" w:rsidR="00330D3E" w:rsidRDefault="00330D3E" w:rsidP="009B1193">
            <w:pPr>
              <w:widowControl w:val="0"/>
              <w:autoSpaceDE w:val="0"/>
              <w:autoSpaceDN w:val="0"/>
              <w:adjustRightInd w:val="0"/>
              <w:rPr>
                <w:sz w:val="20"/>
                <w:lang w:val="en-US"/>
              </w:rPr>
            </w:pPr>
            <w:r>
              <w:rPr>
                <w:sz w:val="20"/>
              </w:rPr>
              <w:sym w:font="Symbol" w:char="F06D"/>
            </w:r>
            <w:r>
              <w:rPr>
                <w:sz w:val="20"/>
                <w:lang w:val="en-US"/>
              </w:rPr>
              <w:t xml:space="preserve"> +</w:t>
            </w:r>
          </w:p>
        </w:tc>
        <w:tc>
          <w:tcPr>
            <w:tcW w:w="425" w:type="dxa"/>
          </w:tcPr>
          <w:p w14:paraId="5E26A1FB" w14:textId="77777777" w:rsidR="00330D3E" w:rsidRDefault="00330D3E" w:rsidP="009B1193">
            <w:pPr>
              <w:widowControl w:val="0"/>
              <w:autoSpaceDE w:val="0"/>
              <w:autoSpaceDN w:val="0"/>
              <w:adjustRightInd w:val="0"/>
              <w:ind w:left="-70" w:right="-70"/>
              <w:jc w:val="both"/>
              <w:rPr>
                <w:sz w:val="20"/>
                <w:lang w:val="en-US"/>
              </w:rPr>
            </w:pPr>
            <w:r>
              <w:rPr>
                <w:sz w:val="20"/>
              </w:rPr>
              <w:sym w:font="Symbol" w:char="F072"/>
            </w:r>
            <w:r>
              <w:rPr>
                <w:sz w:val="22"/>
                <w:vertAlign w:val="subscript"/>
                <w:lang w:val="en-US"/>
              </w:rPr>
              <w:t xml:space="preserve">m </w:t>
            </w:r>
            <w:r>
              <w:rPr>
                <w:sz w:val="20"/>
                <w:lang w:val="en-US"/>
              </w:rPr>
              <w:t>+</w:t>
            </w:r>
          </w:p>
        </w:tc>
        <w:tc>
          <w:tcPr>
            <w:tcW w:w="567" w:type="dxa"/>
          </w:tcPr>
          <w:p w14:paraId="0B21021D" w14:textId="77777777" w:rsidR="00330D3E" w:rsidRDefault="00330D3E" w:rsidP="009B1193">
            <w:pPr>
              <w:widowControl w:val="0"/>
              <w:autoSpaceDE w:val="0"/>
              <w:autoSpaceDN w:val="0"/>
              <w:adjustRightInd w:val="0"/>
              <w:ind w:right="-70"/>
              <w:rPr>
                <w:sz w:val="20"/>
                <w:lang w:val="en-US"/>
              </w:rPr>
            </w:pPr>
            <w:r>
              <w:rPr>
                <w:sz w:val="20"/>
                <w:lang w:val="en-US"/>
              </w:rPr>
              <w:t xml:space="preserve">  </w:t>
            </w:r>
            <w:r>
              <w:rPr>
                <w:sz w:val="20"/>
              </w:rPr>
              <w:sym w:font="Symbol" w:char="F061"/>
            </w:r>
            <w:proofErr w:type="spellStart"/>
            <w:r>
              <w:rPr>
                <w:sz w:val="22"/>
                <w:vertAlign w:val="subscript"/>
                <w:lang w:val="en-US"/>
              </w:rPr>
              <w:t>i</w:t>
            </w:r>
            <w:proofErr w:type="spellEnd"/>
            <w:r>
              <w:rPr>
                <w:sz w:val="20"/>
                <w:lang w:val="en-US"/>
              </w:rPr>
              <w:t xml:space="preserve"> +</w:t>
            </w:r>
          </w:p>
        </w:tc>
        <w:tc>
          <w:tcPr>
            <w:tcW w:w="567" w:type="dxa"/>
          </w:tcPr>
          <w:p w14:paraId="0C5AC38B" w14:textId="77777777" w:rsidR="00330D3E" w:rsidRDefault="00330D3E" w:rsidP="009B1193">
            <w:pPr>
              <w:widowControl w:val="0"/>
              <w:autoSpaceDE w:val="0"/>
              <w:autoSpaceDN w:val="0"/>
              <w:adjustRightInd w:val="0"/>
              <w:ind w:right="-70"/>
              <w:rPr>
                <w:sz w:val="20"/>
                <w:lang w:val="en-US"/>
              </w:rPr>
            </w:pPr>
            <w:r>
              <w:rPr>
                <w:sz w:val="20"/>
              </w:rPr>
              <w:t xml:space="preserve">  </w:t>
            </w:r>
            <w:r>
              <w:rPr>
                <w:sz w:val="20"/>
              </w:rPr>
              <w:sym w:font="Symbol" w:char="F062"/>
            </w:r>
            <w:r>
              <w:rPr>
                <w:sz w:val="22"/>
                <w:vertAlign w:val="subscript"/>
                <w:lang w:val="en-US"/>
              </w:rPr>
              <w:t>j</w:t>
            </w:r>
            <w:r>
              <w:rPr>
                <w:i/>
                <w:iCs/>
                <w:sz w:val="22"/>
                <w:vertAlign w:val="subscript"/>
                <w:lang w:val="en-US"/>
              </w:rPr>
              <w:t xml:space="preserve"> </w:t>
            </w:r>
            <w:r>
              <w:rPr>
                <w:sz w:val="20"/>
                <w:lang w:val="en-US"/>
              </w:rPr>
              <w:t>+</w:t>
            </w:r>
          </w:p>
        </w:tc>
        <w:tc>
          <w:tcPr>
            <w:tcW w:w="709" w:type="dxa"/>
          </w:tcPr>
          <w:p w14:paraId="110C5708" w14:textId="77777777" w:rsidR="00330D3E" w:rsidRDefault="00330D3E" w:rsidP="009B1193">
            <w:pPr>
              <w:widowControl w:val="0"/>
              <w:autoSpaceDE w:val="0"/>
              <w:autoSpaceDN w:val="0"/>
              <w:adjustRightInd w:val="0"/>
              <w:jc w:val="both"/>
              <w:rPr>
                <w:sz w:val="20"/>
                <w:vertAlign w:val="subscript"/>
                <w:lang w:val="en-US"/>
              </w:rPr>
            </w:pPr>
            <w:r>
              <w:rPr>
                <w:sz w:val="20"/>
                <w:lang w:val="en-US"/>
              </w:rPr>
              <w:t>(</w:t>
            </w:r>
            <w:r>
              <w:rPr>
                <w:sz w:val="20"/>
                <w:lang w:val="en-US"/>
              </w:rPr>
              <w:sym w:font="Symbol" w:char="F061"/>
            </w:r>
            <w:r>
              <w:rPr>
                <w:sz w:val="20"/>
              </w:rPr>
              <w:sym w:font="Symbol" w:char="F062"/>
            </w:r>
            <w:r>
              <w:rPr>
                <w:sz w:val="20"/>
                <w:lang w:val="en-US"/>
              </w:rPr>
              <w:t>)</w:t>
            </w:r>
            <w:proofErr w:type="spellStart"/>
            <w:r>
              <w:rPr>
                <w:sz w:val="22"/>
                <w:vertAlign w:val="subscript"/>
                <w:lang w:val="en-US"/>
              </w:rPr>
              <w:t>ij</w:t>
            </w:r>
            <w:proofErr w:type="spellEnd"/>
            <w:r>
              <w:rPr>
                <w:sz w:val="20"/>
                <w:lang w:val="en-US"/>
              </w:rPr>
              <w:t>+</w:t>
            </w:r>
          </w:p>
        </w:tc>
        <w:tc>
          <w:tcPr>
            <w:tcW w:w="709" w:type="dxa"/>
          </w:tcPr>
          <w:p w14:paraId="217395D7" w14:textId="77777777" w:rsidR="00330D3E" w:rsidRDefault="00330D3E" w:rsidP="009B1193">
            <w:pPr>
              <w:widowControl w:val="0"/>
              <w:autoSpaceDE w:val="0"/>
              <w:autoSpaceDN w:val="0"/>
              <w:adjustRightInd w:val="0"/>
              <w:jc w:val="both"/>
              <w:rPr>
                <w:sz w:val="20"/>
                <w:vertAlign w:val="subscript"/>
                <w:lang w:val="en-US"/>
              </w:rPr>
            </w:pPr>
            <w:r>
              <w:rPr>
                <w:sz w:val="20"/>
              </w:rPr>
              <w:sym w:font="Symbol" w:char="F067"/>
            </w:r>
            <w:r>
              <w:rPr>
                <w:sz w:val="22"/>
                <w:vertAlign w:val="subscript"/>
                <w:lang w:val="en-US"/>
              </w:rPr>
              <w:t>k(</w:t>
            </w:r>
            <w:proofErr w:type="spellStart"/>
            <w:r>
              <w:rPr>
                <w:sz w:val="22"/>
                <w:vertAlign w:val="subscript"/>
                <w:lang w:val="en-US"/>
              </w:rPr>
              <w:t>ij</w:t>
            </w:r>
            <w:proofErr w:type="spellEnd"/>
            <w:r>
              <w:rPr>
                <w:sz w:val="22"/>
                <w:vertAlign w:val="subscript"/>
                <w:lang w:val="en-US"/>
              </w:rPr>
              <w:t>)</w:t>
            </w:r>
            <w:r>
              <w:rPr>
                <w:sz w:val="20"/>
                <w:vertAlign w:val="subscript"/>
                <w:lang w:val="en-US"/>
              </w:rPr>
              <w:t xml:space="preserve"> </w:t>
            </w:r>
            <w:r>
              <w:rPr>
                <w:sz w:val="20"/>
                <w:lang w:val="en-US"/>
              </w:rPr>
              <w:t>+</w:t>
            </w:r>
          </w:p>
        </w:tc>
        <w:tc>
          <w:tcPr>
            <w:tcW w:w="567" w:type="dxa"/>
          </w:tcPr>
          <w:p w14:paraId="6A481AF7" w14:textId="77777777" w:rsidR="00330D3E" w:rsidRDefault="00330D3E" w:rsidP="009B1193">
            <w:pPr>
              <w:widowControl w:val="0"/>
              <w:autoSpaceDE w:val="0"/>
              <w:autoSpaceDN w:val="0"/>
              <w:adjustRightInd w:val="0"/>
              <w:jc w:val="both"/>
              <w:rPr>
                <w:sz w:val="20"/>
                <w:vertAlign w:val="subscript"/>
              </w:rPr>
            </w:pPr>
            <w:r>
              <w:rPr>
                <w:sz w:val="20"/>
              </w:rPr>
              <w:t xml:space="preserve"> </w:t>
            </w:r>
            <w:r>
              <w:rPr>
                <w:sz w:val="20"/>
              </w:rPr>
              <w:sym w:font="Symbol" w:char="F064"/>
            </w:r>
            <w:r>
              <w:rPr>
                <w:sz w:val="22"/>
                <w:vertAlign w:val="subscript"/>
              </w:rPr>
              <w:t>l</w:t>
            </w:r>
            <w:r>
              <w:rPr>
                <w:sz w:val="20"/>
              </w:rPr>
              <w:t xml:space="preserve"> +</w:t>
            </w:r>
          </w:p>
        </w:tc>
        <w:tc>
          <w:tcPr>
            <w:tcW w:w="850" w:type="dxa"/>
          </w:tcPr>
          <w:p w14:paraId="6B3F68F8" w14:textId="77777777" w:rsidR="00330D3E" w:rsidRDefault="00330D3E" w:rsidP="009B1193">
            <w:pPr>
              <w:widowControl w:val="0"/>
              <w:autoSpaceDE w:val="0"/>
              <w:autoSpaceDN w:val="0"/>
              <w:adjustRightInd w:val="0"/>
              <w:jc w:val="both"/>
              <w:rPr>
                <w:sz w:val="20"/>
                <w:vertAlign w:val="subscript"/>
              </w:rPr>
            </w:pPr>
            <w:r>
              <w:rPr>
                <w:sz w:val="20"/>
              </w:rPr>
              <w:t xml:space="preserve">  (</w:t>
            </w:r>
            <w:r>
              <w:rPr>
                <w:sz w:val="20"/>
                <w:lang w:val="en-US"/>
              </w:rPr>
              <w:sym w:font="Symbol" w:char="F061"/>
            </w:r>
            <w:r>
              <w:rPr>
                <w:sz w:val="20"/>
                <w:lang w:val="en-US"/>
              </w:rPr>
              <w:sym w:font="Symbol" w:char="F064"/>
            </w:r>
            <w:r>
              <w:rPr>
                <w:sz w:val="20"/>
              </w:rPr>
              <w:t>)</w:t>
            </w:r>
            <w:proofErr w:type="spellStart"/>
            <w:r>
              <w:rPr>
                <w:sz w:val="22"/>
                <w:vertAlign w:val="subscript"/>
              </w:rPr>
              <w:t>il</w:t>
            </w:r>
            <w:proofErr w:type="spellEnd"/>
            <w:r>
              <w:rPr>
                <w:sz w:val="22"/>
              </w:rPr>
              <w:t xml:space="preserve"> </w:t>
            </w:r>
            <w:r>
              <w:rPr>
                <w:sz w:val="20"/>
              </w:rPr>
              <w:t>+</w:t>
            </w:r>
          </w:p>
        </w:tc>
        <w:tc>
          <w:tcPr>
            <w:tcW w:w="709" w:type="dxa"/>
          </w:tcPr>
          <w:p w14:paraId="7AAAD9DE" w14:textId="77777777" w:rsidR="00330D3E" w:rsidRDefault="00330D3E" w:rsidP="009B1193">
            <w:pPr>
              <w:widowControl w:val="0"/>
              <w:autoSpaceDE w:val="0"/>
              <w:autoSpaceDN w:val="0"/>
              <w:adjustRightInd w:val="0"/>
              <w:ind w:left="-70"/>
              <w:rPr>
                <w:sz w:val="20"/>
                <w:vertAlign w:val="subscript"/>
              </w:rPr>
            </w:pPr>
            <w:r>
              <w:rPr>
                <w:sz w:val="20"/>
              </w:rPr>
              <w:t xml:space="preserve"> (</w:t>
            </w:r>
            <w:r>
              <w:rPr>
                <w:sz w:val="20"/>
              </w:rPr>
              <w:sym w:font="Symbol" w:char="F062"/>
            </w:r>
            <w:r>
              <w:rPr>
                <w:sz w:val="20"/>
                <w:lang w:val="en-US"/>
              </w:rPr>
              <w:sym w:font="Symbol" w:char="F064"/>
            </w:r>
            <w:r>
              <w:rPr>
                <w:sz w:val="20"/>
              </w:rPr>
              <w:t>)</w:t>
            </w:r>
            <w:proofErr w:type="spellStart"/>
            <w:r>
              <w:rPr>
                <w:sz w:val="22"/>
                <w:vertAlign w:val="subscript"/>
              </w:rPr>
              <w:t>jl</w:t>
            </w:r>
            <w:proofErr w:type="spellEnd"/>
            <w:r>
              <w:rPr>
                <w:sz w:val="20"/>
                <w:vertAlign w:val="subscript"/>
              </w:rPr>
              <w:t xml:space="preserve"> </w:t>
            </w:r>
            <w:r>
              <w:rPr>
                <w:sz w:val="20"/>
              </w:rPr>
              <w:t>+</w:t>
            </w:r>
          </w:p>
        </w:tc>
        <w:tc>
          <w:tcPr>
            <w:tcW w:w="851" w:type="dxa"/>
          </w:tcPr>
          <w:p w14:paraId="07750985" w14:textId="77777777" w:rsidR="00330D3E" w:rsidRDefault="00330D3E" w:rsidP="009B1193">
            <w:pPr>
              <w:widowControl w:val="0"/>
              <w:autoSpaceDE w:val="0"/>
              <w:autoSpaceDN w:val="0"/>
              <w:adjustRightInd w:val="0"/>
              <w:ind w:left="-70"/>
              <w:rPr>
                <w:sz w:val="20"/>
              </w:rPr>
            </w:pPr>
            <w:r>
              <w:rPr>
                <w:sz w:val="20"/>
              </w:rPr>
              <w:t xml:space="preserve"> (</w:t>
            </w:r>
            <w:r>
              <w:rPr>
                <w:sz w:val="20"/>
                <w:lang w:val="en-US"/>
              </w:rPr>
              <w:sym w:font="Symbol" w:char="F061"/>
            </w:r>
            <w:r>
              <w:rPr>
                <w:sz w:val="20"/>
              </w:rPr>
              <w:sym w:font="Symbol" w:char="F062"/>
            </w:r>
            <w:r>
              <w:rPr>
                <w:sz w:val="20"/>
                <w:lang w:val="en-US"/>
              </w:rPr>
              <w:sym w:font="Symbol" w:char="F064"/>
            </w:r>
            <w:r>
              <w:rPr>
                <w:sz w:val="20"/>
              </w:rPr>
              <w:t>)</w:t>
            </w:r>
            <w:proofErr w:type="spellStart"/>
            <w:r>
              <w:rPr>
                <w:sz w:val="22"/>
                <w:vertAlign w:val="subscript"/>
              </w:rPr>
              <w:t>ijl</w:t>
            </w:r>
            <w:proofErr w:type="spellEnd"/>
            <w:r>
              <w:rPr>
                <w:sz w:val="20"/>
              </w:rPr>
              <w:t>+</w:t>
            </w:r>
          </w:p>
        </w:tc>
        <w:tc>
          <w:tcPr>
            <w:tcW w:w="850" w:type="dxa"/>
          </w:tcPr>
          <w:p w14:paraId="2FFAEE23" w14:textId="77777777" w:rsidR="00330D3E" w:rsidRDefault="00330D3E" w:rsidP="009B1193">
            <w:pPr>
              <w:widowControl w:val="0"/>
              <w:autoSpaceDE w:val="0"/>
              <w:autoSpaceDN w:val="0"/>
              <w:adjustRightInd w:val="0"/>
              <w:jc w:val="both"/>
              <w:rPr>
                <w:sz w:val="20"/>
                <w:lang w:val="en-US"/>
              </w:rPr>
            </w:pPr>
            <w:r>
              <w:rPr>
                <w:sz w:val="20"/>
                <w:lang w:val="en-US"/>
              </w:rPr>
              <w:t>(</w:t>
            </w:r>
            <w:r>
              <w:rPr>
                <w:sz w:val="20"/>
              </w:rPr>
              <w:sym w:font="Symbol" w:char="F067"/>
            </w:r>
            <w:r>
              <w:rPr>
                <w:sz w:val="20"/>
              </w:rPr>
              <w:sym w:font="Symbol" w:char="F064"/>
            </w:r>
            <w:r>
              <w:rPr>
                <w:sz w:val="20"/>
                <w:lang w:val="en-US"/>
              </w:rPr>
              <w:t>)</w:t>
            </w:r>
            <w:r>
              <w:rPr>
                <w:sz w:val="22"/>
                <w:vertAlign w:val="subscript"/>
                <w:lang w:val="en-US"/>
              </w:rPr>
              <w:t>k(</w:t>
            </w:r>
            <w:proofErr w:type="spellStart"/>
            <w:r>
              <w:rPr>
                <w:sz w:val="22"/>
                <w:vertAlign w:val="subscript"/>
                <w:lang w:val="en-US"/>
              </w:rPr>
              <w:t>ij</w:t>
            </w:r>
            <w:proofErr w:type="spellEnd"/>
            <w:r>
              <w:rPr>
                <w:sz w:val="22"/>
                <w:vertAlign w:val="subscript"/>
                <w:lang w:val="en-US"/>
              </w:rPr>
              <w:t>)l</w:t>
            </w:r>
            <w:r>
              <w:rPr>
                <w:sz w:val="20"/>
                <w:lang w:val="en-US"/>
              </w:rPr>
              <w:t>+</w:t>
            </w:r>
          </w:p>
        </w:tc>
        <w:tc>
          <w:tcPr>
            <w:tcW w:w="993" w:type="dxa"/>
            <w:tcBorders>
              <w:right w:val="single" w:sz="4" w:space="0" w:color="auto"/>
            </w:tcBorders>
          </w:tcPr>
          <w:p w14:paraId="488E7EBE" w14:textId="77777777" w:rsidR="00330D3E" w:rsidRDefault="00330D3E" w:rsidP="009B1193">
            <w:pPr>
              <w:widowControl w:val="0"/>
              <w:autoSpaceDE w:val="0"/>
              <w:autoSpaceDN w:val="0"/>
              <w:adjustRightInd w:val="0"/>
              <w:ind w:left="-70"/>
              <w:jc w:val="both"/>
              <w:rPr>
                <w:vertAlign w:val="subscript"/>
                <w:lang w:val="en-US"/>
              </w:rPr>
            </w:pPr>
            <w:r>
              <w:rPr>
                <w:sz w:val="20"/>
                <w:lang w:val="en-US"/>
              </w:rPr>
              <w:t xml:space="preserve"> </w:t>
            </w:r>
            <w:r>
              <w:rPr>
                <w:lang w:val="en-US"/>
              </w:rPr>
              <w:sym w:font="Symbol" w:char="F065"/>
            </w:r>
            <w:r>
              <w:rPr>
                <w:vertAlign w:val="subscript"/>
                <w:lang w:val="en-US"/>
              </w:rPr>
              <w:t>m(</w:t>
            </w:r>
            <w:proofErr w:type="spellStart"/>
            <w:r>
              <w:rPr>
                <w:vertAlign w:val="subscript"/>
                <w:lang w:val="en-US"/>
              </w:rPr>
              <w:t>ijkl</w:t>
            </w:r>
            <w:proofErr w:type="spellEnd"/>
            <w:r>
              <w:rPr>
                <w:vertAlign w:val="subscript"/>
                <w:lang w:val="en-US"/>
              </w:rPr>
              <w:t>)</w:t>
            </w:r>
          </w:p>
        </w:tc>
        <w:tc>
          <w:tcPr>
            <w:tcW w:w="425" w:type="dxa"/>
            <w:tcBorders>
              <w:top w:val="nil"/>
              <w:left w:val="single" w:sz="4" w:space="0" w:color="auto"/>
              <w:bottom w:val="nil"/>
            </w:tcBorders>
          </w:tcPr>
          <w:p w14:paraId="76F62C54" w14:textId="77777777" w:rsidR="00330D3E" w:rsidRDefault="00330D3E" w:rsidP="009B1193">
            <w:pPr>
              <w:widowControl w:val="0"/>
              <w:autoSpaceDE w:val="0"/>
              <w:autoSpaceDN w:val="0"/>
              <w:adjustRightInd w:val="0"/>
              <w:ind w:left="-70"/>
              <w:jc w:val="both"/>
              <w:rPr>
                <w:sz w:val="20"/>
                <w:lang w:val="en-US"/>
              </w:rPr>
            </w:pPr>
          </w:p>
        </w:tc>
      </w:tr>
      <w:tr w:rsidR="00330D3E" w14:paraId="5D6500D5" w14:textId="5D0F909E" w:rsidTr="00330D3E">
        <w:trPr>
          <w:cantSplit/>
          <w:trHeight w:val="526"/>
        </w:trPr>
        <w:tc>
          <w:tcPr>
            <w:tcW w:w="567" w:type="dxa"/>
          </w:tcPr>
          <w:p w14:paraId="4AEA0970" w14:textId="77777777" w:rsidR="00330D3E" w:rsidRDefault="00330D3E" w:rsidP="009B1193">
            <w:pPr>
              <w:widowControl w:val="0"/>
              <w:autoSpaceDE w:val="0"/>
              <w:autoSpaceDN w:val="0"/>
              <w:adjustRightInd w:val="0"/>
              <w:jc w:val="center"/>
              <w:rPr>
                <w:sz w:val="20"/>
                <w:lang w:val="en-US"/>
              </w:rPr>
            </w:pPr>
          </w:p>
        </w:tc>
        <w:tc>
          <w:tcPr>
            <w:tcW w:w="425" w:type="dxa"/>
          </w:tcPr>
          <w:p w14:paraId="0F78D998" w14:textId="77777777" w:rsidR="00330D3E" w:rsidRDefault="00330D3E" w:rsidP="009B1193">
            <w:pPr>
              <w:widowControl w:val="0"/>
              <w:autoSpaceDE w:val="0"/>
              <w:autoSpaceDN w:val="0"/>
              <w:adjustRightInd w:val="0"/>
              <w:jc w:val="center"/>
              <w:rPr>
                <w:sz w:val="20"/>
                <w:lang w:val="en-US"/>
              </w:rPr>
            </w:pPr>
          </w:p>
        </w:tc>
        <w:tc>
          <w:tcPr>
            <w:tcW w:w="425" w:type="dxa"/>
          </w:tcPr>
          <w:p w14:paraId="2A404FC5" w14:textId="77777777" w:rsidR="00330D3E" w:rsidRDefault="00330D3E" w:rsidP="009B1193">
            <w:pPr>
              <w:widowControl w:val="0"/>
              <w:autoSpaceDE w:val="0"/>
              <w:autoSpaceDN w:val="0"/>
              <w:adjustRightInd w:val="0"/>
              <w:ind w:left="-70"/>
              <w:jc w:val="both"/>
            </w:pPr>
          </w:p>
        </w:tc>
        <w:tc>
          <w:tcPr>
            <w:tcW w:w="567" w:type="dxa"/>
          </w:tcPr>
          <w:p w14:paraId="00411136" w14:textId="77777777" w:rsidR="00330D3E" w:rsidRDefault="00330D3E" w:rsidP="009B1193">
            <w:pPr>
              <w:widowControl w:val="0"/>
              <w:autoSpaceDE w:val="0"/>
              <w:autoSpaceDN w:val="0"/>
              <w:adjustRightInd w:val="0"/>
            </w:pPr>
            <w:r>
              <w:rPr>
                <w:position w:val="-10"/>
              </w:rPr>
              <w:object w:dxaOrig="320" w:dyaOrig="360" w14:anchorId="60A32FE4">
                <v:shape id="_x0000_i1399" type="#_x0000_t75" style="width:15pt;height:18.5pt" o:ole="">
                  <v:imagedata r:id="rId9" o:title=""/>
                </v:shape>
                <o:OLEObject Type="Embed" ProgID="Equation.3" ShapeID="_x0000_i1399" DrawAspect="Content" ObjectID="_1791667422" r:id="rId400"/>
              </w:object>
            </w:r>
          </w:p>
        </w:tc>
        <w:tc>
          <w:tcPr>
            <w:tcW w:w="567" w:type="dxa"/>
          </w:tcPr>
          <w:p w14:paraId="5B3DF385" w14:textId="77777777" w:rsidR="00330D3E" w:rsidRDefault="00330D3E" w:rsidP="009B1193">
            <w:pPr>
              <w:widowControl w:val="0"/>
              <w:autoSpaceDE w:val="0"/>
              <w:autoSpaceDN w:val="0"/>
              <w:adjustRightInd w:val="0"/>
            </w:pPr>
            <w:r>
              <w:rPr>
                <w:position w:val="-12"/>
              </w:rPr>
              <w:object w:dxaOrig="320" w:dyaOrig="380" w14:anchorId="6F7136FC">
                <v:shape id="_x0000_i1400" type="#_x0000_t75" style="width:15pt;height:18.5pt" o:ole="">
                  <v:imagedata r:id="rId11" o:title=""/>
                </v:shape>
                <o:OLEObject Type="Embed" ProgID="Equation.3" ShapeID="_x0000_i1400" DrawAspect="Content" ObjectID="_1791667423" r:id="rId401"/>
              </w:object>
            </w:r>
          </w:p>
        </w:tc>
        <w:tc>
          <w:tcPr>
            <w:tcW w:w="709" w:type="dxa"/>
          </w:tcPr>
          <w:p w14:paraId="72B42A47" w14:textId="77777777" w:rsidR="00330D3E" w:rsidRDefault="00330D3E" w:rsidP="009B1193">
            <w:pPr>
              <w:widowControl w:val="0"/>
              <w:autoSpaceDE w:val="0"/>
              <w:autoSpaceDN w:val="0"/>
              <w:adjustRightInd w:val="0"/>
            </w:pPr>
            <w:r>
              <w:t xml:space="preserve"> </w:t>
            </w:r>
            <w:r>
              <w:rPr>
                <w:position w:val="-12"/>
              </w:rPr>
              <w:object w:dxaOrig="320" w:dyaOrig="380" w14:anchorId="655756BC">
                <v:shape id="_x0000_i1401" type="#_x0000_t75" style="width:15pt;height:18.5pt" o:ole="">
                  <v:imagedata r:id="rId13" o:title=""/>
                </v:shape>
                <o:OLEObject Type="Embed" ProgID="Equation.3" ShapeID="_x0000_i1401" DrawAspect="Content" ObjectID="_1791667424" r:id="rId402"/>
              </w:object>
            </w:r>
          </w:p>
        </w:tc>
        <w:tc>
          <w:tcPr>
            <w:tcW w:w="709" w:type="dxa"/>
          </w:tcPr>
          <w:p w14:paraId="04C6E2C7" w14:textId="77777777" w:rsidR="00330D3E" w:rsidRDefault="00330D3E" w:rsidP="009B1193">
            <w:pPr>
              <w:widowControl w:val="0"/>
              <w:autoSpaceDE w:val="0"/>
              <w:autoSpaceDN w:val="0"/>
              <w:adjustRightInd w:val="0"/>
              <w:jc w:val="both"/>
              <w:rPr>
                <w:sz w:val="20"/>
                <w:lang w:val="en-US"/>
              </w:rPr>
            </w:pPr>
            <w:r>
              <w:rPr>
                <w:position w:val="-12"/>
                <w:sz w:val="20"/>
                <w:lang w:val="en-US"/>
              </w:rPr>
              <w:object w:dxaOrig="520" w:dyaOrig="380" w14:anchorId="62A7476E">
                <v:shape id="_x0000_i1402" type="#_x0000_t75" style="width:26.5pt;height:18.5pt" o:ole="">
                  <v:imagedata r:id="rId403" o:title=""/>
                </v:shape>
                <o:OLEObject Type="Embed" ProgID="Equation.3" ShapeID="_x0000_i1402" DrawAspect="Content" ObjectID="_1791667425" r:id="rId404"/>
              </w:object>
            </w:r>
          </w:p>
        </w:tc>
        <w:tc>
          <w:tcPr>
            <w:tcW w:w="567" w:type="dxa"/>
          </w:tcPr>
          <w:p w14:paraId="5CF69EDE" w14:textId="77777777" w:rsidR="00330D3E" w:rsidRDefault="00330D3E" w:rsidP="009B1193">
            <w:pPr>
              <w:widowControl w:val="0"/>
              <w:autoSpaceDE w:val="0"/>
              <w:autoSpaceDN w:val="0"/>
              <w:adjustRightInd w:val="0"/>
              <w:rPr>
                <w:sz w:val="20"/>
                <w:lang w:val="en-US"/>
              </w:rPr>
            </w:pPr>
            <w:r>
              <w:rPr>
                <w:position w:val="-10"/>
                <w:sz w:val="20"/>
                <w:lang w:val="en-US"/>
              </w:rPr>
              <w:object w:dxaOrig="320" w:dyaOrig="360" w14:anchorId="466C3EB2">
                <v:shape id="_x0000_i1403" type="#_x0000_t75" style="width:15pt;height:18.5pt" o:ole="">
                  <v:imagedata r:id="rId405" o:title=""/>
                </v:shape>
                <o:OLEObject Type="Embed" ProgID="Equation.3" ShapeID="_x0000_i1403" DrawAspect="Content" ObjectID="_1791667426" r:id="rId406"/>
              </w:object>
            </w:r>
          </w:p>
        </w:tc>
        <w:tc>
          <w:tcPr>
            <w:tcW w:w="850" w:type="dxa"/>
          </w:tcPr>
          <w:p w14:paraId="7C399BC9" w14:textId="77777777" w:rsidR="00330D3E" w:rsidRDefault="00330D3E" w:rsidP="009B1193">
            <w:pPr>
              <w:widowControl w:val="0"/>
              <w:autoSpaceDE w:val="0"/>
              <w:autoSpaceDN w:val="0"/>
              <w:adjustRightInd w:val="0"/>
              <w:jc w:val="both"/>
              <w:rPr>
                <w:sz w:val="20"/>
                <w:lang w:val="en-US"/>
              </w:rPr>
            </w:pPr>
            <w:r>
              <w:rPr>
                <w:sz w:val="20"/>
                <w:lang w:val="en-US"/>
              </w:rPr>
              <w:t xml:space="preserve">   </w:t>
            </w:r>
            <w:r>
              <w:rPr>
                <w:position w:val="-10"/>
                <w:sz w:val="20"/>
                <w:lang w:val="en-US"/>
              </w:rPr>
              <w:object w:dxaOrig="340" w:dyaOrig="360" w14:anchorId="41AE168B">
                <v:shape id="_x0000_i1404" type="#_x0000_t75" style="width:17pt;height:18.5pt" o:ole="">
                  <v:imagedata r:id="rId407" o:title=""/>
                </v:shape>
                <o:OLEObject Type="Embed" ProgID="Equation.3" ShapeID="_x0000_i1404" DrawAspect="Content" ObjectID="_1791667427" r:id="rId408"/>
              </w:object>
            </w:r>
          </w:p>
        </w:tc>
        <w:tc>
          <w:tcPr>
            <w:tcW w:w="709" w:type="dxa"/>
          </w:tcPr>
          <w:p w14:paraId="491A78DD" w14:textId="77777777" w:rsidR="00330D3E" w:rsidRDefault="00330D3E" w:rsidP="009B1193">
            <w:pPr>
              <w:widowControl w:val="0"/>
              <w:autoSpaceDE w:val="0"/>
              <w:autoSpaceDN w:val="0"/>
              <w:adjustRightInd w:val="0"/>
              <w:jc w:val="both"/>
              <w:rPr>
                <w:sz w:val="20"/>
                <w:lang w:val="en-US"/>
              </w:rPr>
            </w:pPr>
            <w:r>
              <w:rPr>
                <w:sz w:val="20"/>
                <w:lang w:val="en-US"/>
              </w:rPr>
              <w:t xml:space="preserve"> </w:t>
            </w:r>
            <w:r>
              <w:rPr>
                <w:position w:val="-12"/>
                <w:sz w:val="20"/>
                <w:lang w:val="en-US"/>
              </w:rPr>
              <w:object w:dxaOrig="360" w:dyaOrig="380" w14:anchorId="4EA3B134">
                <v:shape id="_x0000_i1405" type="#_x0000_t75" style="width:18.5pt;height:18.5pt" o:ole="">
                  <v:imagedata r:id="rId409" o:title=""/>
                </v:shape>
                <o:OLEObject Type="Embed" ProgID="Equation.3" ShapeID="_x0000_i1405" DrawAspect="Content" ObjectID="_1791667428" r:id="rId410"/>
              </w:object>
            </w:r>
          </w:p>
        </w:tc>
        <w:tc>
          <w:tcPr>
            <w:tcW w:w="851" w:type="dxa"/>
          </w:tcPr>
          <w:p w14:paraId="179B8018" w14:textId="77777777" w:rsidR="00330D3E" w:rsidRDefault="00330D3E" w:rsidP="009B1193">
            <w:pPr>
              <w:widowControl w:val="0"/>
              <w:autoSpaceDE w:val="0"/>
              <w:autoSpaceDN w:val="0"/>
              <w:adjustRightInd w:val="0"/>
            </w:pPr>
            <w:r>
              <w:t xml:space="preserve">  </w:t>
            </w:r>
            <w:r>
              <w:rPr>
                <w:position w:val="-12"/>
              </w:rPr>
              <w:object w:dxaOrig="360" w:dyaOrig="380" w14:anchorId="78D20881">
                <v:shape id="_x0000_i1406" type="#_x0000_t75" style="width:18.5pt;height:18.5pt" o:ole="">
                  <v:imagedata r:id="rId411" o:title=""/>
                </v:shape>
                <o:OLEObject Type="Embed" ProgID="Equation.3" ShapeID="_x0000_i1406" DrawAspect="Content" ObjectID="_1791667429" r:id="rId412"/>
              </w:object>
            </w:r>
          </w:p>
        </w:tc>
        <w:tc>
          <w:tcPr>
            <w:tcW w:w="850" w:type="dxa"/>
          </w:tcPr>
          <w:p w14:paraId="438DC8F9" w14:textId="77777777" w:rsidR="00330D3E" w:rsidRDefault="00330D3E" w:rsidP="009B1193">
            <w:pPr>
              <w:widowControl w:val="0"/>
              <w:autoSpaceDE w:val="0"/>
              <w:autoSpaceDN w:val="0"/>
              <w:adjustRightInd w:val="0"/>
              <w:jc w:val="both"/>
              <w:rPr>
                <w:sz w:val="20"/>
                <w:lang w:val="en-US"/>
              </w:rPr>
            </w:pPr>
            <w:r>
              <w:rPr>
                <w:sz w:val="20"/>
                <w:lang w:val="en-US"/>
              </w:rPr>
              <w:t xml:space="preserve"> </w:t>
            </w:r>
            <w:r>
              <w:rPr>
                <w:position w:val="-12"/>
                <w:sz w:val="20"/>
                <w:lang w:val="en-US"/>
              </w:rPr>
              <w:object w:dxaOrig="580" w:dyaOrig="380" w14:anchorId="2C9D3D4B">
                <v:shape id="_x0000_i1407" type="#_x0000_t75" style="width:29pt;height:18.5pt" o:ole="">
                  <v:imagedata r:id="rId413" o:title=""/>
                </v:shape>
                <o:OLEObject Type="Embed" ProgID="Equation.3" ShapeID="_x0000_i1407" DrawAspect="Content" ObjectID="_1791667430" r:id="rId414"/>
              </w:object>
            </w:r>
          </w:p>
        </w:tc>
        <w:tc>
          <w:tcPr>
            <w:tcW w:w="993" w:type="dxa"/>
            <w:tcBorders>
              <w:right w:val="single" w:sz="4" w:space="0" w:color="auto"/>
            </w:tcBorders>
          </w:tcPr>
          <w:p w14:paraId="3163D166" w14:textId="774795CA" w:rsidR="00330D3E" w:rsidRDefault="00330D3E" w:rsidP="00330D3E">
            <w:pPr>
              <w:widowControl w:val="0"/>
              <w:autoSpaceDE w:val="0"/>
              <w:autoSpaceDN w:val="0"/>
              <w:adjustRightInd w:val="0"/>
              <w:jc w:val="center"/>
              <w:rPr>
                <w:sz w:val="20"/>
                <w:lang w:val="en-US"/>
              </w:rPr>
            </w:pPr>
            <w:r>
              <w:rPr>
                <w:position w:val="-12"/>
                <w:sz w:val="20"/>
                <w:lang w:val="en-US"/>
              </w:rPr>
              <w:object w:dxaOrig="700" w:dyaOrig="380" w14:anchorId="2745269D">
                <v:shape id="_x0000_i1408" type="#_x0000_t75" style="width:29pt;height:15.5pt" o:ole="">
                  <v:imagedata r:id="rId415" o:title=""/>
                </v:shape>
                <o:OLEObject Type="Embed" ProgID="Equation.3" ShapeID="_x0000_i1408" DrawAspect="Content" ObjectID="_1791667431" r:id="rId416"/>
              </w:object>
            </w:r>
          </w:p>
        </w:tc>
        <w:tc>
          <w:tcPr>
            <w:tcW w:w="425" w:type="dxa"/>
            <w:tcBorders>
              <w:top w:val="nil"/>
              <w:left w:val="single" w:sz="4" w:space="0" w:color="auto"/>
              <w:bottom w:val="single" w:sz="4" w:space="0" w:color="auto"/>
            </w:tcBorders>
          </w:tcPr>
          <w:p w14:paraId="392BF236" w14:textId="77777777" w:rsidR="00330D3E" w:rsidRDefault="00330D3E" w:rsidP="009B1193">
            <w:pPr>
              <w:widowControl w:val="0"/>
              <w:autoSpaceDE w:val="0"/>
              <w:autoSpaceDN w:val="0"/>
              <w:adjustRightInd w:val="0"/>
              <w:jc w:val="center"/>
              <w:rPr>
                <w:sz w:val="20"/>
                <w:lang w:val="en-US"/>
              </w:rPr>
            </w:pPr>
          </w:p>
        </w:tc>
      </w:tr>
    </w:tbl>
    <w:p w14:paraId="40FC9C03" w14:textId="7FF10F6D" w:rsidR="00CB4990" w:rsidRPr="00330D3E" w:rsidRDefault="00330D3E" w:rsidP="00330D3E">
      <w:pPr>
        <w:pStyle w:val="Sangradetextonormal"/>
        <w:widowControl/>
        <w:tabs>
          <w:tab w:val="left" w:pos="284"/>
        </w:tabs>
        <w:ind w:left="0"/>
        <w:jc w:val="center"/>
        <w:rPr>
          <w:iCs/>
          <w:lang w:val="es-MX"/>
        </w:rPr>
      </w:pPr>
      <w:r>
        <w:rPr>
          <w:iCs/>
          <w:lang w:val="es-MX"/>
        </w:rPr>
        <w:t>Fuente Elaboración propia</w:t>
      </w:r>
    </w:p>
    <w:bookmarkEnd w:id="14"/>
    <w:p w14:paraId="5AC912DD" w14:textId="77777777" w:rsidR="000B4063" w:rsidRPr="00B42B6F" w:rsidRDefault="000B4063" w:rsidP="0077653B">
      <w:pPr>
        <w:autoSpaceDE w:val="0"/>
        <w:autoSpaceDN w:val="0"/>
        <w:adjustRightInd w:val="0"/>
        <w:ind w:right="-1"/>
        <w:jc w:val="both"/>
        <w:rPr>
          <w:i/>
          <w:iCs/>
          <w:sz w:val="22"/>
          <w:lang w:val="es-MX"/>
        </w:rPr>
      </w:pPr>
    </w:p>
    <w:tbl>
      <w:tblPr>
        <w:tblW w:w="8187" w:type="dxa"/>
        <w:jc w:val="center"/>
        <w:tblCellMar>
          <w:left w:w="70" w:type="dxa"/>
          <w:right w:w="70" w:type="dxa"/>
        </w:tblCellMar>
        <w:tblLook w:val="0000" w:firstRow="0" w:lastRow="0" w:firstColumn="0" w:lastColumn="0" w:noHBand="0" w:noVBand="0"/>
      </w:tblPr>
      <w:tblGrid>
        <w:gridCol w:w="4661"/>
        <w:gridCol w:w="3526"/>
      </w:tblGrid>
      <w:tr w:rsidR="00C967B3" w:rsidRPr="00B42B6F" w14:paraId="7EDADD9E" w14:textId="77777777" w:rsidTr="00061BBA">
        <w:trPr>
          <w:jc w:val="center"/>
        </w:trPr>
        <w:tc>
          <w:tcPr>
            <w:tcW w:w="4661" w:type="dxa"/>
            <w:shd w:val="clear" w:color="auto" w:fill="auto"/>
          </w:tcPr>
          <w:p w14:paraId="6EE5900F" w14:textId="77777777" w:rsidR="00C63ABD" w:rsidRPr="00B42B6F" w:rsidRDefault="00C63ABD" w:rsidP="0077653B">
            <w:pPr>
              <w:autoSpaceDE w:val="0"/>
              <w:autoSpaceDN w:val="0"/>
              <w:adjustRightInd w:val="0"/>
              <w:rPr>
                <w:sz w:val="22"/>
                <w:szCs w:val="22"/>
                <w:lang w:val="es-MX"/>
              </w:rPr>
            </w:pPr>
            <w:bookmarkStart w:id="15" w:name="_Hlk65961108"/>
            <w:r w:rsidRPr="00B42B6F">
              <w:rPr>
                <w:sz w:val="22"/>
                <w:szCs w:val="22"/>
                <w:lang w:val="es-MX"/>
              </w:rPr>
              <w:t xml:space="preserve">i </w:t>
            </w:r>
            <w:r w:rsidR="001E1C95" w:rsidRPr="00B42B6F">
              <w:rPr>
                <w:sz w:val="22"/>
                <w:szCs w:val="22"/>
                <w:lang w:val="es-MX"/>
              </w:rPr>
              <w:t>= 1</w:t>
            </w:r>
            <w:r w:rsidRPr="00B42B6F">
              <w:rPr>
                <w:sz w:val="22"/>
                <w:szCs w:val="22"/>
                <w:lang w:val="es-MX"/>
              </w:rPr>
              <w:t xml:space="preserve">, 2… a </w:t>
            </w:r>
            <w:r w:rsidRPr="00B42B6F">
              <w:rPr>
                <w:sz w:val="22"/>
                <w:szCs w:val="22"/>
                <w:lang w:val="es-MX"/>
              </w:rPr>
              <w:sym w:font="Symbol" w:char="F0DE"/>
            </w:r>
            <w:r w:rsidRPr="00B42B6F">
              <w:rPr>
                <w:sz w:val="22"/>
                <w:szCs w:val="22"/>
                <w:lang w:val="es-MX"/>
              </w:rPr>
              <w:t xml:space="preserve"> </w:t>
            </w:r>
            <w:r w:rsidRPr="00B42B6F">
              <w:rPr>
                <w:sz w:val="22"/>
                <w:szCs w:val="22"/>
                <w:lang w:val="es-MX"/>
              </w:rPr>
              <w:sym w:font="Symbol" w:char="F061"/>
            </w:r>
            <w:r w:rsidRPr="00B42B6F">
              <w:rPr>
                <w:sz w:val="22"/>
                <w:szCs w:val="22"/>
                <w:vertAlign w:val="subscript"/>
                <w:lang w:val="es-MX"/>
              </w:rPr>
              <w:t>i</w:t>
            </w:r>
            <w:r w:rsidRPr="00B42B6F">
              <w:rPr>
                <w:sz w:val="22"/>
                <w:szCs w:val="22"/>
                <w:lang w:val="es-MX"/>
              </w:rPr>
              <w:t xml:space="preserve"> : Fijo y cruzado con </w:t>
            </w:r>
            <w:r w:rsidRPr="00B42B6F">
              <w:rPr>
                <w:sz w:val="22"/>
                <w:szCs w:val="22"/>
                <w:lang w:val="es-MX"/>
              </w:rPr>
              <w:sym w:font="Symbol" w:char="F062"/>
            </w:r>
            <w:r w:rsidRPr="00B42B6F">
              <w:rPr>
                <w:sz w:val="22"/>
                <w:szCs w:val="22"/>
                <w:vertAlign w:val="subscript"/>
                <w:lang w:val="es-MX"/>
              </w:rPr>
              <w:t xml:space="preserve">j </w:t>
            </w:r>
            <w:r w:rsidRPr="00B42B6F">
              <w:rPr>
                <w:sz w:val="22"/>
                <w:szCs w:val="22"/>
                <w:lang w:val="es-MX"/>
              </w:rPr>
              <w:t xml:space="preserve">y </w:t>
            </w:r>
            <w:r w:rsidRPr="00B42B6F">
              <w:rPr>
                <w:sz w:val="22"/>
                <w:szCs w:val="22"/>
                <w:lang w:val="es-MX"/>
              </w:rPr>
              <w:sym w:font="Symbol" w:char="F064"/>
            </w:r>
            <w:r w:rsidRPr="00B42B6F">
              <w:rPr>
                <w:sz w:val="22"/>
                <w:szCs w:val="22"/>
                <w:vertAlign w:val="subscript"/>
                <w:lang w:val="es-MX"/>
              </w:rPr>
              <w:t>l</w:t>
            </w:r>
          </w:p>
          <w:p w14:paraId="77D47F3D" w14:textId="77777777" w:rsidR="00C63ABD" w:rsidRPr="00B42B6F" w:rsidRDefault="00C63ABD" w:rsidP="0077653B">
            <w:pPr>
              <w:autoSpaceDE w:val="0"/>
              <w:autoSpaceDN w:val="0"/>
              <w:adjustRightInd w:val="0"/>
              <w:rPr>
                <w:sz w:val="22"/>
                <w:szCs w:val="22"/>
                <w:lang w:val="es-MX"/>
              </w:rPr>
            </w:pPr>
            <w:r w:rsidRPr="00B42B6F">
              <w:rPr>
                <w:sz w:val="22"/>
                <w:szCs w:val="22"/>
                <w:lang w:val="es-MX"/>
              </w:rPr>
              <w:t xml:space="preserve">j </w:t>
            </w:r>
            <w:r w:rsidR="001E1C95" w:rsidRPr="00B42B6F">
              <w:rPr>
                <w:sz w:val="22"/>
                <w:szCs w:val="22"/>
                <w:lang w:val="es-MX"/>
              </w:rPr>
              <w:t>= 1</w:t>
            </w:r>
            <w:r w:rsidRPr="00B42B6F">
              <w:rPr>
                <w:sz w:val="22"/>
                <w:szCs w:val="22"/>
                <w:lang w:val="es-MX"/>
              </w:rPr>
              <w:t xml:space="preserve">, 2… b </w:t>
            </w:r>
            <w:r w:rsidRPr="00B42B6F">
              <w:rPr>
                <w:sz w:val="22"/>
                <w:szCs w:val="22"/>
                <w:lang w:val="es-MX"/>
              </w:rPr>
              <w:sym w:font="Symbol" w:char="F0DE"/>
            </w:r>
            <w:r w:rsidRPr="00B42B6F">
              <w:rPr>
                <w:sz w:val="22"/>
                <w:szCs w:val="22"/>
                <w:lang w:val="es-MX"/>
              </w:rPr>
              <w:t xml:space="preserve"> </w:t>
            </w:r>
            <w:r w:rsidRPr="00B42B6F">
              <w:rPr>
                <w:sz w:val="22"/>
                <w:szCs w:val="22"/>
                <w:lang w:val="es-MX"/>
              </w:rPr>
              <w:sym w:font="Symbol" w:char="F062"/>
            </w:r>
            <w:r w:rsidRPr="00B42B6F">
              <w:rPr>
                <w:sz w:val="22"/>
                <w:szCs w:val="22"/>
                <w:vertAlign w:val="subscript"/>
                <w:lang w:val="es-MX"/>
              </w:rPr>
              <w:t>j</w:t>
            </w:r>
            <w:r w:rsidRPr="00B42B6F">
              <w:rPr>
                <w:sz w:val="22"/>
                <w:szCs w:val="22"/>
                <w:lang w:val="es-MX"/>
              </w:rPr>
              <w:t xml:space="preserve">:   Aleatorio y cruzado con </w:t>
            </w:r>
            <w:r w:rsidRPr="00B42B6F">
              <w:rPr>
                <w:sz w:val="22"/>
                <w:szCs w:val="22"/>
                <w:lang w:val="es-MX"/>
              </w:rPr>
              <w:sym w:font="Symbol" w:char="F061"/>
            </w:r>
            <w:r w:rsidRPr="00B42B6F">
              <w:rPr>
                <w:sz w:val="22"/>
                <w:szCs w:val="22"/>
                <w:vertAlign w:val="subscript"/>
                <w:lang w:val="es-MX"/>
              </w:rPr>
              <w:t>i</w:t>
            </w:r>
            <w:r w:rsidRPr="00B42B6F">
              <w:rPr>
                <w:sz w:val="22"/>
                <w:szCs w:val="22"/>
                <w:lang w:val="es-MX"/>
              </w:rPr>
              <w:t xml:space="preserve"> y </w:t>
            </w:r>
            <w:r w:rsidRPr="00B42B6F">
              <w:rPr>
                <w:sz w:val="22"/>
                <w:szCs w:val="22"/>
                <w:lang w:val="es-MX"/>
              </w:rPr>
              <w:sym w:font="Symbol" w:char="F064"/>
            </w:r>
            <w:r w:rsidRPr="00B42B6F">
              <w:rPr>
                <w:sz w:val="22"/>
                <w:szCs w:val="22"/>
                <w:vertAlign w:val="subscript"/>
                <w:lang w:val="es-MX"/>
              </w:rPr>
              <w:t>l</w:t>
            </w:r>
          </w:p>
          <w:p w14:paraId="2E2247AA" w14:textId="77777777" w:rsidR="00C63ABD" w:rsidRPr="00B42B6F" w:rsidRDefault="00C63ABD" w:rsidP="0077653B">
            <w:pPr>
              <w:autoSpaceDE w:val="0"/>
              <w:autoSpaceDN w:val="0"/>
              <w:adjustRightInd w:val="0"/>
              <w:rPr>
                <w:sz w:val="22"/>
                <w:szCs w:val="22"/>
                <w:lang w:val="es-MX"/>
              </w:rPr>
            </w:pPr>
            <w:r w:rsidRPr="00B42B6F">
              <w:rPr>
                <w:sz w:val="22"/>
                <w:szCs w:val="22"/>
                <w:lang w:val="es-MX"/>
              </w:rPr>
              <w:t xml:space="preserve">k = 1, 2.... c </w:t>
            </w:r>
            <w:r w:rsidRPr="00B42B6F">
              <w:rPr>
                <w:sz w:val="22"/>
                <w:szCs w:val="22"/>
                <w:lang w:val="es-MX"/>
              </w:rPr>
              <w:sym w:font="Symbol" w:char="F0DE"/>
            </w:r>
            <w:r w:rsidRPr="00B42B6F">
              <w:rPr>
                <w:sz w:val="22"/>
                <w:szCs w:val="22"/>
                <w:lang w:val="es-MX"/>
              </w:rPr>
              <w:t xml:space="preserve"> </w:t>
            </w:r>
            <w:r w:rsidRPr="00B42B6F">
              <w:rPr>
                <w:sz w:val="22"/>
                <w:szCs w:val="22"/>
                <w:lang w:val="es-MX"/>
              </w:rPr>
              <w:sym w:font="Symbol" w:char="F067"/>
            </w:r>
            <w:r w:rsidRPr="00B42B6F">
              <w:rPr>
                <w:sz w:val="22"/>
                <w:szCs w:val="22"/>
                <w:vertAlign w:val="subscript"/>
                <w:lang w:val="es-MX"/>
              </w:rPr>
              <w:t>k(</w:t>
            </w:r>
            <w:proofErr w:type="spellStart"/>
            <w:r w:rsidRPr="00B42B6F">
              <w:rPr>
                <w:sz w:val="22"/>
                <w:szCs w:val="22"/>
                <w:vertAlign w:val="subscript"/>
                <w:lang w:val="es-MX"/>
              </w:rPr>
              <w:t>ij</w:t>
            </w:r>
            <w:proofErr w:type="spellEnd"/>
            <w:r w:rsidRPr="00B42B6F">
              <w:rPr>
                <w:sz w:val="22"/>
                <w:szCs w:val="22"/>
                <w:vertAlign w:val="subscript"/>
                <w:lang w:val="es-MX"/>
              </w:rPr>
              <w:t>)</w:t>
            </w:r>
            <w:r w:rsidRPr="00B42B6F">
              <w:rPr>
                <w:sz w:val="22"/>
                <w:szCs w:val="22"/>
                <w:lang w:val="es-MX"/>
              </w:rPr>
              <w:t xml:space="preserve">: Aleatorio y anidado en </w:t>
            </w:r>
            <w:r w:rsidRPr="00B42B6F">
              <w:rPr>
                <w:sz w:val="22"/>
                <w:szCs w:val="22"/>
                <w:lang w:val="es-MX"/>
              </w:rPr>
              <w:sym w:font="Symbol" w:char="F061"/>
            </w:r>
            <w:r w:rsidRPr="00B42B6F">
              <w:rPr>
                <w:sz w:val="22"/>
                <w:szCs w:val="22"/>
                <w:vertAlign w:val="subscript"/>
                <w:lang w:val="es-MX"/>
              </w:rPr>
              <w:t>i</w:t>
            </w:r>
            <w:r w:rsidRPr="00B42B6F">
              <w:rPr>
                <w:sz w:val="22"/>
                <w:szCs w:val="22"/>
                <w:lang w:val="es-MX"/>
              </w:rPr>
              <w:t xml:space="preserve">, </w:t>
            </w:r>
            <w:r w:rsidRPr="00B42B6F">
              <w:rPr>
                <w:sz w:val="22"/>
                <w:szCs w:val="22"/>
                <w:lang w:val="es-MX"/>
              </w:rPr>
              <w:sym w:font="Symbol" w:char="F062"/>
            </w:r>
            <w:r w:rsidRPr="00B42B6F">
              <w:rPr>
                <w:sz w:val="22"/>
                <w:szCs w:val="22"/>
                <w:vertAlign w:val="subscript"/>
                <w:lang w:val="es-MX"/>
              </w:rPr>
              <w:t>j</w:t>
            </w:r>
            <w:r w:rsidRPr="00B42B6F">
              <w:rPr>
                <w:sz w:val="22"/>
                <w:szCs w:val="22"/>
                <w:lang w:val="es-MX"/>
              </w:rPr>
              <w:t xml:space="preserve">        </w:t>
            </w:r>
          </w:p>
          <w:p w14:paraId="74240C03" w14:textId="77777777" w:rsidR="00C63ABD" w:rsidRPr="00B42B6F" w:rsidRDefault="001E1C95" w:rsidP="0077653B">
            <w:pPr>
              <w:autoSpaceDE w:val="0"/>
              <w:autoSpaceDN w:val="0"/>
              <w:adjustRightInd w:val="0"/>
              <w:rPr>
                <w:sz w:val="22"/>
                <w:szCs w:val="22"/>
                <w:vertAlign w:val="subscript"/>
                <w:lang w:val="es-MX"/>
              </w:rPr>
            </w:pPr>
            <w:r w:rsidRPr="00B42B6F">
              <w:rPr>
                <w:sz w:val="22"/>
                <w:szCs w:val="22"/>
                <w:lang w:val="es-MX"/>
              </w:rPr>
              <w:t>l =</w:t>
            </w:r>
            <w:r w:rsidR="00C63ABD" w:rsidRPr="00B42B6F">
              <w:rPr>
                <w:sz w:val="22"/>
                <w:szCs w:val="22"/>
                <w:lang w:val="es-MX"/>
              </w:rPr>
              <w:t xml:space="preserve"> 1, </w:t>
            </w:r>
            <w:r w:rsidRPr="00B42B6F">
              <w:rPr>
                <w:sz w:val="22"/>
                <w:szCs w:val="22"/>
                <w:lang w:val="es-MX"/>
              </w:rPr>
              <w:t>2 …</w:t>
            </w:r>
            <w:r w:rsidR="00C63ABD" w:rsidRPr="00B42B6F">
              <w:rPr>
                <w:sz w:val="22"/>
                <w:szCs w:val="22"/>
                <w:lang w:val="es-MX"/>
              </w:rPr>
              <w:t xml:space="preserve">d </w:t>
            </w:r>
            <w:r w:rsidR="00C63ABD" w:rsidRPr="00B42B6F">
              <w:rPr>
                <w:sz w:val="22"/>
                <w:szCs w:val="22"/>
                <w:lang w:val="es-MX"/>
              </w:rPr>
              <w:sym w:font="Symbol" w:char="F0DE"/>
            </w:r>
            <w:r w:rsidR="00C63ABD" w:rsidRPr="00B42B6F">
              <w:rPr>
                <w:sz w:val="22"/>
                <w:szCs w:val="22"/>
                <w:lang w:val="es-MX"/>
              </w:rPr>
              <w:t xml:space="preserve"> </w:t>
            </w:r>
            <w:r w:rsidR="00C63ABD" w:rsidRPr="00B42B6F">
              <w:rPr>
                <w:sz w:val="22"/>
                <w:szCs w:val="22"/>
                <w:lang w:val="es-MX"/>
              </w:rPr>
              <w:sym w:font="Symbol" w:char="F064"/>
            </w:r>
            <w:r w:rsidR="00C63ABD" w:rsidRPr="00B42B6F">
              <w:rPr>
                <w:sz w:val="22"/>
                <w:szCs w:val="22"/>
                <w:vertAlign w:val="subscript"/>
                <w:lang w:val="es-MX"/>
              </w:rPr>
              <w:t>l</w:t>
            </w:r>
            <w:r w:rsidR="00C63ABD" w:rsidRPr="00B42B6F">
              <w:rPr>
                <w:sz w:val="22"/>
                <w:szCs w:val="22"/>
                <w:lang w:val="es-MX"/>
              </w:rPr>
              <w:t xml:space="preserve"> : Fijo y cruzado con </w:t>
            </w:r>
            <w:r w:rsidR="00C63ABD" w:rsidRPr="00B42B6F">
              <w:rPr>
                <w:sz w:val="22"/>
                <w:szCs w:val="22"/>
                <w:lang w:val="es-MX"/>
              </w:rPr>
              <w:sym w:font="Symbol" w:char="F061"/>
            </w:r>
            <w:r w:rsidR="00C63ABD" w:rsidRPr="00B42B6F">
              <w:rPr>
                <w:sz w:val="22"/>
                <w:szCs w:val="22"/>
                <w:vertAlign w:val="subscript"/>
                <w:lang w:val="es-MX"/>
              </w:rPr>
              <w:t>i</w:t>
            </w:r>
            <w:r w:rsidR="00C63ABD" w:rsidRPr="00B42B6F">
              <w:rPr>
                <w:sz w:val="22"/>
                <w:szCs w:val="22"/>
                <w:lang w:val="es-MX"/>
              </w:rPr>
              <w:t xml:space="preserve">, </w:t>
            </w:r>
            <w:r w:rsidR="00C63ABD" w:rsidRPr="00B42B6F">
              <w:rPr>
                <w:sz w:val="22"/>
                <w:szCs w:val="22"/>
                <w:lang w:val="es-MX"/>
              </w:rPr>
              <w:sym w:font="Symbol" w:char="F062"/>
            </w:r>
            <w:r w:rsidR="00C63ABD" w:rsidRPr="00B42B6F">
              <w:rPr>
                <w:sz w:val="22"/>
                <w:szCs w:val="22"/>
                <w:vertAlign w:val="subscript"/>
                <w:lang w:val="es-MX"/>
              </w:rPr>
              <w:t>j</w:t>
            </w:r>
            <w:r w:rsidR="00C63ABD" w:rsidRPr="00B42B6F">
              <w:rPr>
                <w:sz w:val="22"/>
                <w:szCs w:val="22"/>
                <w:lang w:val="es-MX"/>
              </w:rPr>
              <w:t xml:space="preserve"> , </w:t>
            </w:r>
            <w:r w:rsidR="00C63ABD" w:rsidRPr="00B42B6F">
              <w:rPr>
                <w:sz w:val="22"/>
                <w:szCs w:val="22"/>
                <w:lang w:val="es-MX"/>
              </w:rPr>
              <w:sym w:font="Symbol" w:char="F067"/>
            </w:r>
            <w:r w:rsidR="00C63ABD" w:rsidRPr="00B42B6F">
              <w:rPr>
                <w:sz w:val="22"/>
                <w:szCs w:val="22"/>
                <w:vertAlign w:val="subscript"/>
                <w:lang w:val="es-MX"/>
              </w:rPr>
              <w:t>k(</w:t>
            </w:r>
            <w:proofErr w:type="spellStart"/>
            <w:r w:rsidR="00C63ABD" w:rsidRPr="00B42B6F">
              <w:rPr>
                <w:sz w:val="22"/>
                <w:szCs w:val="22"/>
                <w:vertAlign w:val="subscript"/>
                <w:lang w:val="es-MX"/>
              </w:rPr>
              <w:t>ij</w:t>
            </w:r>
            <w:proofErr w:type="spellEnd"/>
            <w:r w:rsidR="00C63ABD" w:rsidRPr="00B42B6F">
              <w:rPr>
                <w:sz w:val="22"/>
                <w:szCs w:val="22"/>
                <w:vertAlign w:val="subscript"/>
                <w:lang w:val="es-MX"/>
              </w:rPr>
              <w:t>)</w:t>
            </w:r>
          </w:p>
          <w:p w14:paraId="25EDC554" w14:textId="77777777" w:rsidR="00C63ABD" w:rsidRPr="00B42B6F" w:rsidRDefault="00C63ABD" w:rsidP="0077653B">
            <w:pPr>
              <w:autoSpaceDE w:val="0"/>
              <w:autoSpaceDN w:val="0"/>
              <w:adjustRightInd w:val="0"/>
              <w:rPr>
                <w:sz w:val="22"/>
                <w:szCs w:val="22"/>
                <w:lang w:val="es-MX"/>
              </w:rPr>
            </w:pPr>
            <w:r w:rsidRPr="00B42B6F">
              <w:rPr>
                <w:sz w:val="22"/>
                <w:szCs w:val="22"/>
                <w:lang w:val="es-MX"/>
              </w:rPr>
              <w:t xml:space="preserve">m = 1, 2... r  </w:t>
            </w:r>
            <w:r w:rsidRPr="00B42B6F">
              <w:rPr>
                <w:sz w:val="22"/>
                <w:szCs w:val="22"/>
                <w:lang w:val="es-MX"/>
              </w:rPr>
              <w:sym w:font="Symbol" w:char="F0DE"/>
            </w:r>
            <w:r w:rsidRPr="00B42B6F">
              <w:rPr>
                <w:sz w:val="22"/>
                <w:szCs w:val="22"/>
                <w:lang w:val="es-MX"/>
              </w:rPr>
              <w:t xml:space="preserve"> </w:t>
            </w:r>
            <w:r w:rsidRPr="00B42B6F">
              <w:rPr>
                <w:sz w:val="22"/>
                <w:szCs w:val="22"/>
                <w:lang w:val="es-MX"/>
              </w:rPr>
              <w:sym w:font="Symbol" w:char="F072"/>
            </w:r>
            <w:r w:rsidRPr="00B42B6F">
              <w:rPr>
                <w:sz w:val="22"/>
                <w:szCs w:val="22"/>
                <w:vertAlign w:val="subscript"/>
                <w:lang w:val="es-MX"/>
              </w:rPr>
              <w:t xml:space="preserve">m  </w:t>
            </w:r>
            <w:r w:rsidRPr="00B42B6F">
              <w:rPr>
                <w:sz w:val="22"/>
                <w:szCs w:val="22"/>
                <w:lang w:val="es-MX"/>
              </w:rPr>
              <w:t>: Repeticiones</w:t>
            </w:r>
            <w:r w:rsidRPr="00B42B6F">
              <w:rPr>
                <w:sz w:val="22"/>
                <w:szCs w:val="22"/>
                <w:vertAlign w:val="subscript"/>
                <w:lang w:val="es-MX"/>
              </w:rPr>
              <w:t xml:space="preserve">     </w:t>
            </w:r>
          </w:p>
        </w:tc>
        <w:tc>
          <w:tcPr>
            <w:tcW w:w="3526" w:type="dxa"/>
            <w:shd w:val="clear" w:color="auto" w:fill="auto"/>
          </w:tcPr>
          <w:p w14:paraId="2DB7F345" w14:textId="77777777" w:rsidR="00C63ABD" w:rsidRPr="00B42B6F" w:rsidRDefault="00C63ABD" w:rsidP="0077653B">
            <w:pPr>
              <w:autoSpaceDE w:val="0"/>
              <w:autoSpaceDN w:val="0"/>
              <w:adjustRightInd w:val="0"/>
              <w:rPr>
                <w:sz w:val="22"/>
                <w:szCs w:val="22"/>
                <w:lang w:val="es-MX"/>
              </w:rPr>
            </w:pPr>
          </w:p>
          <w:p w14:paraId="04FC6A0C" w14:textId="77777777" w:rsidR="00C63ABD" w:rsidRPr="00B42B6F" w:rsidRDefault="00C63ABD" w:rsidP="0077653B">
            <w:pPr>
              <w:autoSpaceDE w:val="0"/>
              <w:autoSpaceDN w:val="0"/>
              <w:adjustRightInd w:val="0"/>
              <w:rPr>
                <w:i/>
                <w:iCs/>
                <w:sz w:val="22"/>
                <w:szCs w:val="22"/>
                <w:lang w:val="es-MX"/>
              </w:rPr>
            </w:pPr>
            <w:r w:rsidRPr="00B42B6F">
              <w:rPr>
                <w:sz w:val="22"/>
                <w:szCs w:val="22"/>
                <w:lang w:val="es-MX"/>
              </w:rPr>
              <w:t xml:space="preserve">i, j, k, l, m: </w:t>
            </w:r>
            <w:r w:rsidRPr="00B42B6F">
              <w:rPr>
                <w:i/>
                <w:iCs/>
                <w:sz w:val="22"/>
                <w:szCs w:val="22"/>
                <w:lang w:val="es-MX"/>
              </w:rPr>
              <w:t>subíndices simbólicos.</w:t>
            </w:r>
          </w:p>
          <w:p w14:paraId="627D08E0" w14:textId="77777777" w:rsidR="00C63ABD" w:rsidRPr="00B42B6F" w:rsidRDefault="00C63ABD" w:rsidP="0077653B">
            <w:pPr>
              <w:autoSpaceDE w:val="0"/>
              <w:autoSpaceDN w:val="0"/>
              <w:adjustRightInd w:val="0"/>
              <w:rPr>
                <w:i/>
                <w:iCs/>
                <w:sz w:val="22"/>
                <w:szCs w:val="22"/>
                <w:lang w:val="es-MX"/>
              </w:rPr>
            </w:pPr>
            <w:r w:rsidRPr="00B42B6F">
              <w:rPr>
                <w:i/>
                <w:iCs/>
                <w:sz w:val="22"/>
                <w:szCs w:val="22"/>
                <w:lang w:val="es-MX"/>
              </w:rPr>
              <w:t xml:space="preserve"> </w:t>
            </w:r>
          </w:p>
          <w:p w14:paraId="71CA7441" w14:textId="77777777" w:rsidR="00C63ABD" w:rsidRPr="00B42B6F" w:rsidRDefault="00C63ABD" w:rsidP="0077653B">
            <w:pPr>
              <w:autoSpaceDE w:val="0"/>
              <w:autoSpaceDN w:val="0"/>
              <w:adjustRightInd w:val="0"/>
              <w:rPr>
                <w:sz w:val="22"/>
                <w:szCs w:val="22"/>
                <w:lang w:val="es-MX"/>
              </w:rPr>
            </w:pPr>
            <w:r w:rsidRPr="00B42B6F">
              <w:rPr>
                <w:sz w:val="22"/>
                <w:szCs w:val="22"/>
                <w:lang w:val="es-MX"/>
              </w:rPr>
              <w:t xml:space="preserve">a, b, c, r: </w:t>
            </w:r>
            <w:r w:rsidRPr="00B42B6F">
              <w:rPr>
                <w:i/>
                <w:iCs/>
                <w:sz w:val="22"/>
                <w:szCs w:val="22"/>
                <w:lang w:val="es-MX"/>
              </w:rPr>
              <w:t xml:space="preserve">subíndices reales                                                                              </w:t>
            </w:r>
          </w:p>
        </w:tc>
      </w:tr>
    </w:tbl>
    <w:bookmarkEnd w:id="15"/>
    <w:p w14:paraId="2A261D97" w14:textId="77777777" w:rsidR="00185DDF" w:rsidRDefault="00C63ABD" w:rsidP="00330D3E">
      <w:pPr>
        <w:autoSpaceDE w:val="0"/>
        <w:autoSpaceDN w:val="0"/>
        <w:adjustRightInd w:val="0"/>
        <w:jc w:val="both"/>
        <w:rPr>
          <w:sz w:val="22"/>
          <w:lang w:val="es-MX"/>
        </w:rPr>
      </w:pPr>
      <w:r w:rsidRPr="00B42B6F">
        <w:rPr>
          <w:sz w:val="22"/>
          <w:lang w:val="es-MX"/>
        </w:rPr>
        <w:t xml:space="preserve">         </w:t>
      </w:r>
      <w:r w:rsidR="00330D3E" w:rsidRPr="00B42B6F">
        <w:rPr>
          <w:sz w:val="22"/>
          <w:lang w:val="es-MX"/>
        </w:rPr>
        <w:t xml:space="preserve">            </w:t>
      </w:r>
    </w:p>
    <w:p w14:paraId="348C56AA" w14:textId="77777777" w:rsidR="007C1D00" w:rsidRDefault="00330D3E" w:rsidP="00185DDF">
      <w:pPr>
        <w:autoSpaceDE w:val="0"/>
        <w:autoSpaceDN w:val="0"/>
        <w:adjustRightInd w:val="0"/>
        <w:rPr>
          <w:sz w:val="22"/>
          <w:lang w:val="es-MX"/>
        </w:rPr>
      </w:pPr>
      <w:r w:rsidRPr="00B42B6F">
        <w:rPr>
          <w:sz w:val="22"/>
          <w:lang w:val="es-MX"/>
        </w:rPr>
        <w:t xml:space="preserve">       </w:t>
      </w:r>
      <w:r>
        <w:rPr>
          <w:sz w:val="22"/>
          <w:lang w:val="es-MX"/>
        </w:rPr>
        <w:t xml:space="preserve">                   </w:t>
      </w:r>
    </w:p>
    <w:p w14:paraId="2D6BEAA6" w14:textId="77777777" w:rsidR="007C1D00" w:rsidRDefault="007C1D00" w:rsidP="00185DDF">
      <w:pPr>
        <w:autoSpaceDE w:val="0"/>
        <w:autoSpaceDN w:val="0"/>
        <w:adjustRightInd w:val="0"/>
        <w:rPr>
          <w:sz w:val="22"/>
          <w:lang w:val="es-MX"/>
        </w:rPr>
      </w:pPr>
    </w:p>
    <w:p w14:paraId="7875FBEF" w14:textId="77777777" w:rsidR="007C1D00" w:rsidRDefault="007C1D00" w:rsidP="00185DDF">
      <w:pPr>
        <w:autoSpaceDE w:val="0"/>
        <w:autoSpaceDN w:val="0"/>
        <w:adjustRightInd w:val="0"/>
        <w:rPr>
          <w:sz w:val="22"/>
          <w:lang w:val="es-MX"/>
        </w:rPr>
      </w:pPr>
    </w:p>
    <w:p w14:paraId="2FEEB0A3" w14:textId="77777777" w:rsidR="007C1D00" w:rsidRDefault="007C1D00" w:rsidP="00185DDF">
      <w:pPr>
        <w:autoSpaceDE w:val="0"/>
        <w:autoSpaceDN w:val="0"/>
        <w:adjustRightInd w:val="0"/>
        <w:rPr>
          <w:sz w:val="22"/>
          <w:lang w:val="es-MX"/>
        </w:rPr>
      </w:pPr>
    </w:p>
    <w:p w14:paraId="28CF9907" w14:textId="77777777" w:rsidR="007C1D00" w:rsidRDefault="007C1D00" w:rsidP="00185DDF">
      <w:pPr>
        <w:autoSpaceDE w:val="0"/>
        <w:autoSpaceDN w:val="0"/>
        <w:adjustRightInd w:val="0"/>
        <w:rPr>
          <w:sz w:val="22"/>
          <w:lang w:val="es-MX"/>
        </w:rPr>
      </w:pPr>
    </w:p>
    <w:p w14:paraId="753A7087" w14:textId="77777777" w:rsidR="007C1D00" w:rsidRDefault="007C1D00" w:rsidP="00185DDF">
      <w:pPr>
        <w:autoSpaceDE w:val="0"/>
        <w:autoSpaceDN w:val="0"/>
        <w:adjustRightInd w:val="0"/>
        <w:rPr>
          <w:sz w:val="22"/>
          <w:lang w:val="es-MX"/>
        </w:rPr>
      </w:pPr>
    </w:p>
    <w:p w14:paraId="25A7942F" w14:textId="77777777" w:rsidR="007C1D00" w:rsidRDefault="007C1D00" w:rsidP="00185DDF">
      <w:pPr>
        <w:autoSpaceDE w:val="0"/>
        <w:autoSpaceDN w:val="0"/>
        <w:adjustRightInd w:val="0"/>
        <w:rPr>
          <w:sz w:val="22"/>
          <w:lang w:val="es-MX"/>
        </w:rPr>
      </w:pPr>
    </w:p>
    <w:p w14:paraId="1A160AD0" w14:textId="77777777" w:rsidR="007C1D00" w:rsidRDefault="007C1D00" w:rsidP="00185DDF">
      <w:pPr>
        <w:autoSpaceDE w:val="0"/>
        <w:autoSpaceDN w:val="0"/>
        <w:adjustRightInd w:val="0"/>
        <w:rPr>
          <w:sz w:val="22"/>
          <w:lang w:val="es-MX"/>
        </w:rPr>
      </w:pPr>
    </w:p>
    <w:p w14:paraId="345507F8" w14:textId="77777777" w:rsidR="007C1D00" w:rsidRDefault="007C1D00" w:rsidP="00185DDF">
      <w:pPr>
        <w:autoSpaceDE w:val="0"/>
        <w:autoSpaceDN w:val="0"/>
        <w:adjustRightInd w:val="0"/>
        <w:rPr>
          <w:sz w:val="22"/>
          <w:lang w:val="es-MX"/>
        </w:rPr>
      </w:pPr>
    </w:p>
    <w:p w14:paraId="7D25EABA" w14:textId="77777777" w:rsidR="007C1D00" w:rsidRDefault="007C1D00" w:rsidP="00185DDF">
      <w:pPr>
        <w:autoSpaceDE w:val="0"/>
        <w:autoSpaceDN w:val="0"/>
        <w:adjustRightInd w:val="0"/>
        <w:rPr>
          <w:sz w:val="22"/>
          <w:lang w:val="es-MX"/>
        </w:rPr>
      </w:pPr>
    </w:p>
    <w:p w14:paraId="616A91AD" w14:textId="77777777" w:rsidR="007C1D00" w:rsidRDefault="007C1D00" w:rsidP="00185DDF">
      <w:pPr>
        <w:autoSpaceDE w:val="0"/>
        <w:autoSpaceDN w:val="0"/>
        <w:adjustRightInd w:val="0"/>
        <w:rPr>
          <w:sz w:val="22"/>
          <w:lang w:val="es-MX"/>
        </w:rPr>
      </w:pPr>
    </w:p>
    <w:p w14:paraId="37CA8F85" w14:textId="77777777" w:rsidR="006E68EA" w:rsidRDefault="006E68EA" w:rsidP="00185DDF">
      <w:pPr>
        <w:autoSpaceDE w:val="0"/>
        <w:autoSpaceDN w:val="0"/>
        <w:adjustRightInd w:val="0"/>
        <w:rPr>
          <w:sz w:val="22"/>
          <w:lang w:val="es-MX"/>
        </w:rPr>
      </w:pPr>
    </w:p>
    <w:p w14:paraId="15A9F276" w14:textId="77777777" w:rsidR="007C1D00" w:rsidRDefault="007C1D00" w:rsidP="00185DDF">
      <w:pPr>
        <w:autoSpaceDE w:val="0"/>
        <w:autoSpaceDN w:val="0"/>
        <w:adjustRightInd w:val="0"/>
        <w:rPr>
          <w:sz w:val="22"/>
          <w:lang w:val="es-MX"/>
        </w:rPr>
      </w:pPr>
    </w:p>
    <w:p w14:paraId="018069DC" w14:textId="77777777" w:rsidR="007C1D00" w:rsidRDefault="007C1D00" w:rsidP="00185DDF">
      <w:pPr>
        <w:autoSpaceDE w:val="0"/>
        <w:autoSpaceDN w:val="0"/>
        <w:adjustRightInd w:val="0"/>
        <w:rPr>
          <w:sz w:val="22"/>
          <w:lang w:val="es-MX"/>
        </w:rPr>
      </w:pPr>
    </w:p>
    <w:p w14:paraId="1349F05E" w14:textId="33C757CF" w:rsidR="00185DDF" w:rsidRDefault="00185DDF" w:rsidP="007C1D00">
      <w:pPr>
        <w:autoSpaceDE w:val="0"/>
        <w:autoSpaceDN w:val="0"/>
        <w:adjustRightInd w:val="0"/>
        <w:jc w:val="center"/>
        <w:rPr>
          <w:lang w:val="es-MX"/>
        </w:rPr>
      </w:pPr>
      <w:r w:rsidRPr="007C1D00">
        <w:rPr>
          <w:b/>
          <w:bCs/>
          <w:lang w:val="es-MX"/>
        </w:rPr>
        <w:lastRenderedPageBreak/>
        <w:t>Figura 3.</w:t>
      </w:r>
      <w:r>
        <w:rPr>
          <w:lang w:val="es-MX"/>
        </w:rPr>
        <w:t xml:space="preserve"> </w:t>
      </w:r>
      <w:r w:rsidRPr="00B42B6F">
        <w:rPr>
          <w:lang w:val="es-MX"/>
        </w:rPr>
        <w:t>Representación del modelo</w:t>
      </w:r>
      <w:r>
        <w:rPr>
          <w:lang w:val="es-MX"/>
        </w:rPr>
        <w:t xml:space="preserve"> tetrafactorial.</w:t>
      </w:r>
    </w:p>
    <w:p w14:paraId="6E9A3EFB" w14:textId="77777777" w:rsidR="00185DDF" w:rsidRDefault="00185DDF" w:rsidP="00185DDF">
      <w:pPr>
        <w:autoSpaceDE w:val="0"/>
        <w:autoSpaceDN w:val="0"/>
        <w:adjustRightInd w:val="0"/>
        <w:jc w:val="center"/>
        <w:rPr>
          <w:lang w:val="es-MX"/>
        </w:rPr>
      </w:pPr>
    </w:p>
    <w:p w14:paraId="3E5A45F9" w14:textId="627B1A9B" w:rsidR="00185DDF" w:rsidRPr="00B42B6F" w:rsidRDefault="00185DDF" w:rsidP="00185DDF">
      <w:pPr>
        <w:autoSpaceDE w:val="0"/>
        <w:autoSpaceDN w:val="0"/>
        <w:adjustRightInd w:val="0"/>
        <w:ind w:left="284"/>
        <w:jc w:val="both"/>
        <w:rPr>
          <w:sz w:val="22"/>
          <w:lang w:val="es-MX"/>
        </w:rPr>
      </w:pPr>
      <w:r>
        <w:rPr>
          <w:sz w:val="22"/>
          <w:lang w:val="es-MX"/>
        </w:rPr>
        <w:t xml:space="preserve">                                                                     </w:t>
      </w:r>
      <w:r w:rsidRPr="00B42B6F">
        <w:rPr>
          <w:sz w:val="22"/>
          <w:lang w:val="es-MX"/>
        </w:rPr>
        <w:sym w:font="Symbol" w:char="F06D"/>
      </w:r>
    </w:p>
    <w:p w14:paraId="283B3202" w14:textId="77777777" w:rsidR="00185DDF" w:rsidRPr="00B42B6F" w:rsidRDefault="00185DDF" w:rsidP="00185DDF">
      <w:pPr>
        <w:autoSpaceDE w:val="0"/>
        <w:autoSpaceDN w:val="0"/>
        <w:adjustRightInd w:val="0"/>
        <w:ind w:left="284"/>
        <w:jc w:val="both"/>
        <w:rPr>
          <w:sz w:val="20"/>
          <w:lang w:val="es-MX"/>
        </w:rPr>
      </w:pPr>
      <w:r w:rsidRPr="00B42B6F">
        <w:rPr>
          <w:noProof/>
          <w:sz w:val="20"/>
          <w:lang w:val="es-MX"/>
        </w:rPr>
        <mc:AlternateContent>
          <mc:Choice Requires="wps">
            <w:drawing>
              <wp:anchor distT="0" distB="0" distL="114300" distR="114300" simplePos="0" relativeHeight="251721216" behindDoc="0" locked="0" layoutInCell="1" allowOverlap="1" wp14:anchorId="0FE5A46F" wp14:editId="77E1E0BB">
                <wp:simplePos x="0" y="0"/>
                <wp:positionH relativeFrom="column">
                  <wp:posOffset>2637790</wp:posOffset>
                </wp:positionH>
                <wp:positionV relativeFrom="paragraph">
                  <wp:posOffset>57150</wp:posOffset>
                </wp:positionV>
                <wp:extent cx="1295400" cy="609600"/>
                <wp:effectExtent l="0" t="0" r="0" b="0"/>
                <wp:wrapNone/>
                <wp:docPr id="2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0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56F3" id="Line 118"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7pt,4.5pt" to="309.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"/>
            </w:pict>
          </mc:Fallback>
        </mc:AlternateContent>
      </w:r>
      <w:r w:rsidRPr="00B42B6F">
        <w:rPr>
          <w:noProof/>
          <w:sz w:val="20"/>
          <w:lang w:val="es-MX"/>
        </w:rPr>
        <mc:AlternateContent>
          <mc:Choice Requires="wps">
            <w:drawing>
              <wp:anchor distT="0" distB="0" distL="114300" distR="114300" simplePos="0" relativeHeight="251718144" behindDoc="0" locked="0" layoutInCell="1" allowOverlap="1" wp14:anchorId="2F775ECB" wp14:editId="117C6B24">
                <wp:simplePos x="0" y="0"/>
                <wp:positionH relativeFrom="column">
                  <wp:posOffset>2028190</wp:posOffset>
                </wp:positionH>
                <wp:positionV relativeFrom="paragraph">
                  <wp:posOffset>57150</wp:posOffset>
                </wp:positionV>
                <wp:extent cx="1219200" cy="1143000"/>
                <wp:effectExtent l="0" t="0" r="0" b="0"/>
                <wp:wrapNone/>
                <wp:docPr id="2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1430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AEDC6" id="AutoShape 111" o:spid="_x0000_s1026" type="#_x0000_t4" style="position:absolute;margin-left:159.7pt;margin-top:4.5pt;width:96pt;height:90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"/>
            </w:pict>
          </mc:Fallback>
        </mc:AlternateContent>
      </w:r>
    </w:p>
    <w:p w14:paraId="01FA3452" w14:textId="77777777" w:rsidR="00185DDF" w:rsidRPr="00B42B6F" w:rsidRDefault="00185DDF" w:rsidP="00185DDF">
      <w:pPr>
        <w:autoSpaceDE w:val="0"/>
        <w:autoSpaceDN w:val="0"/>
        <w:adjustRightInd w:val="0"/>
        <w:jc w:val="both"/>
        <w:rPr>
          <w:sz w:val="20"/>
          <w:lang w:val="es-MX"/>
        </w:rPr>
      </w:pPr>
    </w:p>
    <w:p w14:paraId="76B5ED1A" w14:textId="77777777" w:rsidR="00185DDF" w:rsidRPr="00B42B6F" w:rsidRDefault="00185DDF" w:rsidP="00185DDF">
      <w:pPr>
        <w:autoSpaceDE w:val="0"/>
        <w:autoSpaceDN w:val="0"/>
        <w:adjustRightInd w:val="0"/>
        <w:jc w:val="both"/>
        <w:rPr>
          <w:sz w:val="20"/>
          <w:lang w:val="es-MX"/>
        </w:rPr>
      </w:pPr>
    </w:p>
    <w:p w14:paraId="3C55EAF2" w14:textId="77777777" w:rsidR="00185DDF" w:rsidRPr="00B42B6F" w:rsidRDefault="00185DDF" w:rsidP="00185DDF">
      <w:pPr>
        <w:autoSpaceDE w:val="0"/>
        <w:autoSpaceDN w:val="0"/>
        <w:adjustRightInd w:val="0"/>
        <w:jc w:val="both"/>
        <w:rPr>
          <w:sz w:val="20"/>
          <w:lang w:val="es-MX"/>
        </w:rPr>
      </w:pPr>
      <w:r w:rsidRPr="00B42B6F">
        <w:rPr>
          <w:noProof/>
          <w:sz w:val="20"/>
          <w:lang w:val="es-MX"/>
        </w:rPr>
        <mc:AlternateContent>
          <mc:Choice Requires="wps">
            <w:drawing>
              <wp:anchor distT="0" distB="0" distL="114300" distR="114300" simplePos="0" relativeHeight="251720192" behindDoc="0" locked="0" layoutInCell="1" allowOverlap="1" wp14:anchorId="6D26EBF0" wp14:editId="0936484F">
                <wp:simplePos x="0" y="0"/>
                <wp:positionH relativeFrom="column">
                  <wp:posOffset>2409190</wp:posOffset>
                </wp:positionH>
                <wp:positionV relativeFrom="paragraph">
                  <wp:posOffset>10160</wp:posOffset>
                </wp:positionV>
                <wp:extent cx="685800" cy="381000"/>
                <wp:effectExtent l="0" t="0" r="0" b="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FAA22" w14:textId="77777777" w:rsidR="00185DDF" w:rsidRDefault="00185DDF" w:rsidP="00185DDF">
                            <w:pPr>
                              <w:ind w:right="-171"/>
                              <w:rPr>
                                <w:sz w:val="22"/>
                                <w:vertAlign w:val="subscript"/>
                              </w:rPr>
                            </w:pPr>
                            <w:proofErr w:type="gramStart"/>
                            <w:r>
                              <w:rPr>
                                <w:sz w:val="22"/>
                              </w:rPr>
                              <w:t>Alea:.</w:t>
                            </w:r>
                            <w:proofErr w:type="gramEnd"/>
                            <w:r>
                              <w:rPr>
                                <w:sz w:val="22"/>
                              </w:rPr>
                              <w:sym w:font="Symbol" w:char="F062"/>
                            </w:r>
                            <w:r>
                              <w:rPr>
                                <w:sz w:val="22"/>
                                <w:vertAlign w:val="subscript"/>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6EBF0" id="Text Box 117" o:spid="_x0000_s1034" type="#_x0000_t202" style="position:absolute;left:0;text-align:left;margin-left:189.7pt;margin-top:.8pt;width:54pt;height:30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" stroked="f">
                <v:textbox>
                  <w:txbxContent>
                    <w:p w14:paraId="5D6FAA22" w14:textId="77777777" w:rsidR="00185DDF" w:rsidRDefault="00185DDF" w:rsidP="00185DDF">
                      <w:pPr>
                        <w:ind w:right="-171"/>
                        <w:rPr>
                          <w:sz w:val="22"/>
                          <w:vertAlign w:val="subscript"/>
                        </w:rPr>
                      </w:pPr>
                      <w:proofErr w:type="gramStart"/>
                      <w:r>
                        <w:rPr>
                          <w:sz w:val="22"/>
                        </w:rPr>
                        <w:t>Alea:.</w:t>
                      </w:r>
                      <w:proofErr w:type="gramEnd"/>
                      <w:r>
                        <w:rPr>
                          <w:sz w:val="22"/>
                        </w:rPr>
                        <w:sym w:font="Symbol" w:char="F062"/>
                      </w:r>
                      <w:r>
                        <w:rPr>
                          <w:sz w:val="22"/>
                          <w:vertAlign w:val="subscript"/>
                        </w:rPr>
                        <w:t>j</w:t>
                      </w:r>
                    </w:p>
                  </w:txbxContent>
                </v:textbox>
              </v:shape>
            </w:pict>
          </mc:Fallback>
        </mc:AlternateContent>
      </w:r>
      <w:r w:rsidRPr="00B42B6F">
        <w:rPr>
          <w:noProof/>
          <w:sz w:val="20"/>
          <w:lang w:val="es-MX"/>
        </w:rPr>
        <mc:AlternateContent>
          <mc:Choice Requires="wps">
            <w:drawing>
              <wp:anchor distT="0" distB="0" distL="114300" distR="114300" simplePos="0" relativeHeight="251719168" behindDoc="0" locked="0" layoutInCell="1" allowOverlap="1" wp14:anchorId="0280A464" wp14:editId="1C2F51D1">
                <wp:simplePos x="0" y="0"/>
                <wp:positionH relativeFrom="column">
                  <wp:posOffset>1342390</wp:posOffset>
                </wp:positionH>
                <wp:positionV relativeFrom="paragraph">
                  <wp:posOffset>10160</wp:posOffset>
                </wp:positionV>
                <wp:extent cx="685800" cy="457200"/>
                <wp:effectExtent l="0" t="0" r="0" b="0"/>
                <wp:wrapNone/>
                <wp:docPr id="2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EB88A" w14:textId="77777777" w:rsidR="00185DDF" w:rsidRDefault="00185DDF" w:rsidP="00185DDF">
                            <w:pPr>
                              <w:rPr>
                                <w:sz w:val="22"/>
                                <w:vertAlign w:val="subscript"/>
                              </w:rPr>
                            </w:pPr>
                            <w:r>
                              <w:t xml:space="preserve"> </w:t>
                            </w:r>
                            <w:r>
                              <w:rPr>
                                <w:sz w:val="22"/>
                              </w:rPr>
                              <w:t xml:space="preserve">Fijo: </w:t>
                            </w:r>
                            <w:r>
                              <w:rPr>
                                <w:sz w:val="22"/>
                              </w:rPr>
                              <w:sym w:font="Symbol" w:char="F061"/>
                            </w:r>
                            <w:r>
                              <w:rPr>
                                <w:sz w:val="22"/>
                                <w:vertAlign w:val="subscript"/>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0A464" id="Text Box 116" o:spid="_x0000_s1035" type="#_x0000_t202" style="position:absolute;left:0;text-align:left;margin-left:105.7pt;margin-top:.8pt;width:54pt;height:3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" stroked="f">
                <v:textbox>
                  <w:txbxContent>
                    <w:p w14:paraId="1FDEB88A" w14:textId="77777777" w:rsidR="00185DDF" w:rsidRDefault="00185DDF" w:rsidP="00185DDF">
                      <w:pPr>
                        <w:rPr>
                          <w:sz w:val="22"/>
                          <w:vertAlign w:val="subscript"/>
                        </w:rPr>
                      </w:pPr>
                      <w:r>
                        <w:t xml:space="preserve"> </w:t>
                      </w:r>
                      <w:r>
                        <w:rPr>
                          <w:sz w:val="22"/>
                        </w:rPr>
                        <w:t xml:space="preserve">Fijo: </w:t>
                      </w:r>
                      <w:r>
                        <w:rPr>
                          <w:sz w:val="22"/>
                        </w:rPr>
                        <w:sym w:font="Symbol" w:char="F061"/>
                      </w:r>
                      <w:r>
                        <w:rPr>
                          <w:sz w:val="22"/>
                          <w:vertAlign w:val="subscript"/>
                        </w:rPr>
                        <w:t>i</w:t>
                      </w:r>
                    </w:p>
                  </w:txbxContent>
                </v:textbox>
              </v:shape>
            </w:pict>
          </mc:Fallback>
        </mc:AlternateContent>
      </w:r>
    </w:p>
    <w:p w14:paraId="47231111" w14:textId="77777777" w:rsidR="00185DDF" w:rsidRPr="00B42B6F" w:rsidRDefault="00185DDF" w:rsidP="00185DDF">
      <w:pPr>
        <w:autoSpaceDE w:val="0"/>
        <w:autoSpaceDN w:val="0"/>
        <w:adjustRightInd w:val="0"/>
        <w:jc w:val="both"/>
        <w:rPr>
          <w:sz w:val="22"/>
          <w:vertAlign w:val="subscript"/>
          <w:lang w:val="es-MX"/>
        </w:rPr>
      </w:pPr>
      <w:r w:rsidRPr="00B42B6F">
        <w:rPr>
          <w:noProof/>
          <w:sz w:val="20"/>
          <w:lang w:val="es-MX"/>
        </w:rPr>
        <mc:AlternateContent>
          <mc:Choice Requires="wps">
            <w:drawing>
              <wp:anchor distT="0" distB="0" distL="114300" distR="114300" simplePos="0" relativeHeight="251722240" behindDoc="0" locked="0" layoutInCell="1" allowOverlap="1" wp14:anchorId="5E628F53" wp14:editId="0621502D">
                <wp:simplePos x="0" y="0"/>
                <wp:positionH relativeFrom="column">
                  <wp:posOffset>2637790</wp:posOffset>
                </wp:positionH>
                <wp:positionV relativeFrom="paragraph">
                  <wp:posOffset>82550</wp:posOffset>
                </wp:positionV>
                <wp:extent cx="1295400" cy="838200"/>
                <wp:effectExtent l="0" t="0" r="0" b="0"/>
                <wp:wrapNone/>
                <wp:docPr id="1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838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73F3D" id="Line 132" o:spid="_x0000_s1026" style="position:absolute;flip: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7pt,6.5pt" to="309.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"/>
            </w:pict>
          </mc:Fallback>
        </mc:AlternateContent>
      </w:r>
      <w:r w:rsidRPr="00B42B6F">
        <w:rPr>
          <w:sz w:val="20"/>
          <w:lang w:val="es-MX"/>
        </w:rPr>
        <w:t xml:space="preserve">                                                                                                                               </w:t>
      </w:r>
      <w:r w:rsidRPr="00B42B6F">
        <w:rPr>
          <w:sz w:val="22"/>
          <w:lang w:val="es-MX"/>
        </w:rPr>
        <w:t xml:space="preserve">Fijo: </w:t>
      </w:r>
      <w:r w:rsidRPr="00B42B6F">
        <w:rPr>
          <w:sz w:val="22"/>
          <w:lang w:val="es-MX"/>
        </w:rPr>
        <w:sym w:font="Symbol" w:char="F064"/>
      </w:r>
      <w:r w:rsidRPr="00B42B6F">
        <w:rPr>
          <w:sz w:val="22"/>
          <w:vertAlign w:val="subscript"/>
          <w:lang w:val="es-MX"/>
        </w:rPr>
        <w:t>l</w:t>
      </w:r>
    </w:p>
    <w:p w14:paraId="27529A23" w14:textId="77777777" w:rsidR="00185DDF" w:rsidRPr="00B42B6F" w:rsidRDefault="00185DDF" w:rsidP="00185DDF">
      <w:pPr>
        <w:autoSpaceDE w:val="0"/>
        <w:autoSpaceDN w:val="0"/>
        <w:adjustRightInd w:val="0"/>
        <w:jc w:val="both"/>
        <w:rPr>
          <w:sz w:val="20"/>
          <w:lang w:val="es-MX"/>
        </w:rPr>
      </w:pPr>
    </w:p>
    <w:p w14:paraId="26EFE5D7" w14:textId="77777777" w:rsidR="00185DDF" w:rsidRPr="00B42B6F" w:rsidRDefault="00185DDF" w:rsidP="00185DDF">
      <w:pPr>
        <w:autoSpaceDE w:val="0"/>
        <w:autoSpaceDN w:val="0"/>
        <w:adjustRightInd w:val="0"/>
        <w:jc w:val="both"/>
        <w:rPr>
          <w:sz w:val="20"/>
          <w:lang w:val="es-MX"/>
        </w:rPr>
      </w:pPr>
    </w:p>
    <w:p w14:paraId="5C513AA0" w14:textId="77777777" w:rsidR="00185DDF" w:rsidRPr="00B42B6F" w:rsidRDefault="00185DDF" w:rsidP="00185DDF">
      <w:pPr>
        <w:autoSpaceDE w:val="0"/>
        <w:autoSpaceDN w:val="0"/>
        <w:adjustRightInd w:val="0"/>
        <w:jc w:val="both"/>
        <w:rPr>
          <w:sz w:val="20"/>
          <w:lang w:val="es-MX"/>
        </w:rPr>
      </w:pPr>
      <w:r w:rsidRPr="00B42B6F">
        <w:rPr>
          <w:noProof/>
          <w:sz w:val="20"/>
          <w:lang w:val="es-MX"/>
        </w:rPr>
        <mc:AlternateContent>
          <mc:Choice Requires="wps">
            <w:drawing>
              <wp:anchor distT="0" distB="0" distL="114300" distR="114300" simplePos="0" relativeHeight="251723264" behindDoc="0" locked="0" layoutInCell="1" allowOverlap="1" wp14:anchorId="470D8CD6" wp14:editId="6DE0DA50">
                <wp:simplePos x="0" y="0"/>
                <wp:positionH relativeFrom="column">
                  <wp:posOffset>2637790</wp:posOffset>
                </wp:positionH>
                <wp:positionV relativeFrom="paragraph">
                  <wp:posOffset>137160</wp:posOffset>
                </wp:positionV>
                <wp:extent cx="0" cy="304800"/>
                <wp:effectExtent l="0" t="0" r="0" b="0"/>
                <wp:wrapNone/>
                <wp:docPr id="1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BF281" id="Line 133" o:spid="_x0000_s1026" style="position:absolute;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7pt,10.8pt" to="207.7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"/>
            </w:pict>
          </mc:Fallback>
        </mc:AlternateContent>
      </w:r>
    </w:p>
    <w:p w14:paraId="3342FDF1" w14:textId="77777777" w:rsidR="00185DDF" w:rsidRPr="00B42B6F" w:rsidRDefault="00185DDF" w:rsidP="00185DDF">
      <w:pPr>
        <w:autoSpaceDE w:val="0"/>
        <w:autoSpaceDN w:val="0"/>
        <w:adjustRightInd w:val="0"/>
        <w:jc w:val="both"/>
        <w:rPr>
          <w:sz w:val="20"/>
          <w:lang w:val="es-MX"/>
        </w:rPr>
      </w:pPr>
    </w:p>
    <w:p w14:paraId="2C14DD05" w14:textId="77777777" w:rsidR="00185DDF" w:rsidRPr="00B42B6F" w:rsidRDefault="00185DDF" w:rsidP="00185DDF">
      <w:pPr>
        <w:autoSpaceDE w:val="0"/>
        <w:autoSpaceDN w:val="0"/>
        <w:adjustRightInd w:val="0"/>
        <w:jc w:val="both"/>
        <w:rPr>
          <w:sz w:val="20"/>
          <w:lang w:val="es-MX"/>
        </w:rPr>
      </w:pPr>
      <w:r w:rsidRPr="00B42B6F">
        <w:rPr>
          <w:sz w:val="20"/>
          <w:lang w:val="es-MX"/>
        </w:rPr>
        <w:t xml:space="preserve">                                                                       </w:t>
      </w:r>
      <w:r w:rsidRPr="00B42B6F">
        <w:rPr>
          <w:lang w:val="es-MX"/>
        </w:rPr>
        <w:sym w:font="Symbol" w:char="F065"/>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w:t>
      </w:r>
    </w:p>
    <w:p w14:paraId="376FD3D2" w14:textId="77777777" w:rsidR="00185DDF" w:rsidRDefault="00185DDF" w:rsidP="00185DDF">
      <w:pPr>
        <w:autoSpaceDE w:val="0"/>
        <w:autoSpaceDN w:val="0"/>
        <w:adjustRightInd w:val="0"/>
        <w:jc w:val="both"/>
        <w:rPr>
          <w:lang w:val="es-MX"/>
        </w:rPr>
      </w:pPr>
    </w:p>
    <w:p w14:paraId="7ADBC143" w14:textId="581DF24F" w:rsidR="00390CBE" w:rsidRDefault="00185DDF" w:rsidP="00185DDF">
      <w:pPr>
        <w:autoSpaceDE w:val="0"/>
        <w:autoSpaceDN w:val="0"/>
        <w:adjustRightInd w:val="0"/>
        <w:jc w:val="center"/>
        <w:rPr>
          <w:sz w:val="22"/>
          <w:lang w:val="es-MX"/>
        </w:rPr>
      </w:pPr>
      <w:r>
        <w:rPr>
          <w:lang w:val="es-MX"/>
        </w:rPr>
        <w:t>Fuente: Elaboración propia</w:t>
      </w:r>
    </w:p>
    <w:p w14:paraId="67EF371F" w14:textId="4DBC0725" w:rsidR="000A5472" w:rsidRPr="00B42B6F" w:rsidRDefault="00330D3E" w:rsidP="0077653B">
      <w:pPr>
        <w:autoSpaceDE w:val="0"/>
        <w:autoSpaceDN w:val="0"/>
        <w:adjustRightInd w:val="0"/>
        <w:jc w:val="both"/>
        <w:rPr>
          <w:lang w:val="es-MX"/>
        </w:rPr>
      </w:pPr>
      <w:r>
        <w:rPr>
          <w:sz w:val="22"/>
          <w:lang w:val="es-MX"/>
        </w:rPr>
        <w:t xml:space="preserve"> </w:t>
      </w:r>
    </w:p>
    <w:p w14:paraId="537F413B" w14:textId="3A590D4B" w:rsidR="00C5517D" w:rsidRPr="00B42B6F" w:rsidRDefault="000A5472" w:rsidP="0077653B">
      <w:pPr>
        <w:autoSpaceDE w:val="0"/>
        <w:autoSpaceDN w:val="0"/>
        <w:adjustRightInd w:val="0"/>
        <w:jc w:val="both"/>
        <w:rPr>
          <w:lang w:val="es-MX"/>
        </w:rPr>
      </w:pPr>
      <w:r w:rsidRPr="00B42B6F">
        <w:rPr>
          <w:lang w:val="es-MX"/>
        </w:rPr>
        <w:t xml:space="preserve">     </w:t>
      </w:r>
    </w:p>
    <w:p w14:paraId="53F649C7" w14:textId="57EC5BF7" w:rsidR="00C63ABD" w:rsidRPr="00B42B6F" w:rsidRDefault="001A4EC4" w:rsidP="00C44ADA">
      <w:pPr>
        <w:autoSpaceDE w:val="0"/>
        <w:autoSpaceDN w:val="0"/>
        <w:adjustRightInd w:val="0"/>
        <w:jc w:val="center"/>
        <w:rPr>
          <w:i/>
          <w:iCs/>
          <w:lang w:val="es-MX"/>
        </w:rPr>
      </w:pPr>
      <w:r w:rsidRPr="00C44ADA">
        <w:rPr>
          <w:b/>
          <w:bCs/>
          <w:lang w:val="es-MX"/>
        </w:rPr>
        <w:t xml:space="preserve">Tabla </w:t>
      </w:r>
      <w:r w:rsidR="00B5094A" w:rsidRPr="00C44ADA">
        <w:rPr>
          <w:b/>
          <w:bCs/>
          <w:lang w:val="es-MX"/>
        </w:rPr>
        <w:t>1</w:t>
      </w:r>
      <w:r w:rsidR="005A3787">
        <w:rPr>
          <w:b/>
          <w:bCs/>
          <w:lang w:val="es-MX"/>
        </w:rPr>
        <w:t>7</w:t>
      </w:r>
      <w:r w:rsidR="00061BBA" w:rsidRPr="00C44ADA">
        <w:rPr>
          <w:b/>
          <w:bCs/>
          <w:lang w:val="es-MX"/>
        </w:rPr>
        <w:t>.</w:t>
      </w:r>
      <w:r w:rsidR="00061BBA" w:rsidRPr="00B42B6F">
        <w:rPr>
          <w:lang w:val="es-MX"/>
        </w:rPr>
        <w:t xml:space="preserve"> Para el Modelo tetrafactorial mixto aleatorios</w:t>
      </w:r>
      <w:r w:rsidR="00843848">
        <w:rPr>
          <w:i/>
          <w:iCs/>
          <w:lang w:val="es-MX"/>
        </w:rPr>
        <w:t>.</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2"/>
        <w:gridCol w:w="1948"/>
        <w:gridCol w:w="4576"/>
      </w:tblGrid>
      <w:tr w:rsidR="00061BBA" w:rsidRPr="00C44ADA" w14:paraId="33F5E5B5" w14:textId="77777777" w:rsidTr="00D92CC4">
        <w:trPr>
          <w:jc w:val="center"/>
        </w:trPr>
        <w:tc>
          <w:tcPr>
            <w:tcW w:w="1982" w:type="dxa"/>
            <w:tcBorders>
              <w:right w:val="nil"/>
            </w:tcBorders>
            <w:shd w:val="clear" w:color="auto" w:fill="auto"/>
          </w:tcPr>
          <w:p w14:paraId="2A792CDD" w14:textId="5F1094C2" w:rsidR="00061BBA" w:rsidRPr="00C44ADA" w:rsidRDefault="00061BBA" w:rsidP="0077653B">
            <w:pPr>
              <w:autoSpaceDE w:val="0"/>
              <w:autoSpaceDN w:val="0"/>
              <w:adjustRightInd w:val="0"/>
              <w:jc w:val="center"/>
              <w:rPr>
                <w:lang w:val="es-MX"/>
              </w:rPr>
            </w:pPr>
            <w:r w:rsidRPr="00C44ADA">
              <w:rPr>
                <w:lang w:val="es-MX"/>
              </w:rPr>
              <w:t>Var</w:t>
            </w:r>
            <w:r w:rsidR="00B42B73">
              <w:rPr>
                <w:lang w:val="es-MX"/>
              </w:rPr>
              <w:t>iable</w:t>
            </w:r>
          </w:p>
        </w:tc>
        <w:tc>
          <w:tcPr>
            <w:tcW w:w="1948" w:type="dxa"/>
            <w:tcBorders>
              <w:left w:val="nil"/>
              <w:right w:val="nil"/>
            </w:tcBorders>
            <w:shd w:val="clear" w:color="auto" w:fill="auto"/>
          </w:tcPr>
          <w:p w14:paraId="05BADE66" w14:textId="4C4103DA" w:rsidR="00061BBA" w:rsidRPr="00C44ADA" w:rsidRDefault="00B42B73" w:rsidP="0077653B">
            <w:pPr>
              <w:autoSpaceDE w:val="0"/>
              <w:autoSpaceDN w:val="0"/>
              <w:adjustRightInd w:val="0"/>
              <w:jc w:val="center"/>
              <w:rPr>
                <w:lang w:val="es-MX"/>
              </w:rPr>
            </w:pPr>
            <w:r>
              <w:rPr>
                <w:lang w:val="es-MX"/>
              </w:rPr>
              <w:t>Dependiente: Y</w:t>
            </w:r>
          </w:p>
        </w:tc>
        <w:tc>
          <w:tcPr>
            <w:tcW w:w="4576" w:type="dxa"/>
            <w:tcBorders>
              <w:left w:val="nil"/>
            </w:tcBorders>
            <w:shd w:val="clear" w:color="auto" w:fill="auto"/>
          </w:tcPr>
          <w:p w14:paraId="6CF2A6CD" w14:textId="77777777" w:rsidR="00061BBA" w:rsidRPr="00C44ADA" w:rsidRDefault="00061BBA" w:rsidP="0077653B">
            <w:pPr>
              <w:autoSpaceDE w:val="0"/>
              <w:autoSpaceDN w:val="0"/>
              <w:adjustRightInd w:val="0"/>
              <w:jc w:val="center"/>
              <w:rPr>
                <w:lang w:val="es-MX"/>
              </w:rPr>
            </w:pPr>
          </w:p>
        </w:tc>
      </w:tr>
      <w:tr w:rsidR="00C967B3" w:rsidRPr="00C44ADA" w14:paraId="0BDF4287" w14:textId="77777777" w:rsidTr="00D92CC4">
        <w:trPr>
          <w:jc w:val="center"/>
        </w:trPr>
        <w:tc>
          <w:tcPr>
            <w:tcW w:w="1982" w:type="dxa"/>
            <w:shd w:val="clear" w:color="auto" w:fill="auto"/>
          </w:tcPr>
          <w:p w14:paraId="7B7A257F" w14:textId="77777777" w:rsidR="00C63ABD" w:rsidRPr="00C44ADA" w:rsidRDefault="00C63ABD" w:rsidP="0077653B">
            <w:pPr>
              <w:autoSpaceDE w:val="0"/>
              <w:autoSpaceDN w:val="0"/>
              <w:adjustRightInd w:val="0"/>
              <w:jc w:val="center"/>
              <w:rPr>
                <w:lang w:val="es-MX"/>
              </w:rPr>
            </w:pPr>
            <w:bookmarkStart w:id="16" w:name="_Hlk65961231"/>
            <w:r w:rsidRPr="00C44ADA">
              <w:rPr>
                <w:lang w:val="es-MX"/>
              </w:rPr>
              <w:t xml:space="preserve">FV    </w:t>
            </w:r>
          </w:p>
        </w:tc>
        <w:tc>
          <w:tcPr>
            <w:tcW w:w="1948" w:type="dxa"/>
            <w:shd w:val="clear" w:color="auto" w:fill="auto"/>
          </w:tcPr>
          <w:p w14:paraId="17FD63B0" w14:textId="77777777" w:rsidR="00C63ABD" w:rsidRPr="00C44ADA" w:rsidRDefault="00C63ABD" w:rsidP="0077653B">
            <w:pPr>
              <w:autoSpaceDE w:val="0"/>
              <w:autoSpaceDN w:val="0"/>
              <w:adjustRightInd w:val="0"/>
              <w:jc w:val="center"/>
              <w:rPr>
                <w:lang w:val="es-MX"/>
              </w:rPr>
            </w:pPr>
            <w:r w:rsidRPr="00C44ADA">
              <w:rPr>
                <w:lang w:val="es-MX"/>
              </w:rPr>
              <w:t xml:space="preserve">GL       </w:t>
            </w:r>
          </w:p>
        </w:tc>
        <w:tc>
          <w:tcPr>
            <w:tcW w:w="4576" w:type="dxa"/>
            <w:shd w:val="clear" w:color="auto" w:fill="auto"/>
          </w:tcPr>
          <w:p w14:paraId="6EE615CD" w14:textId="77777777" w:rsidR="00C63ABD" w:rsidRPr="00C44ADA" w:rsidRDefault="00C63ABD" w:rsidP="0077653B">
            <w:pPr>
              <w:autoSpaceDE w:val="0"/>
              <w:autoSpaceDN w:val="0"/>
              <w:adjustRightInd w:val="0"/>
              <w:jc w:val="center"/>
              <w:rPr>
                <w:lang w:val="es-MX"/>
              </w:rPr>
            </w:pPr>
            <w:r w:rsidRPr="00C44ADA">
              <w:rPr>
                <w:lang w:val="es-MX"/>
              </w:rPr>
              <w:t xml:space="preserve">ECM  </w:t>
            </w:r>
          </w:p>
        </w:tc>
      </w:tr>
      <w:tr w:rsidR="00C967B3" w:rsidRPr="00C44ADA" w14:paraId="7955CB52" w14:textId="77777777" w:rsidTr="00D92CC4">
        <w:trPr>
          <w:jc w:val="center"/>
        </w:trPr>
        <w:tc>
          <w:tcPr>
            <w:tcW w:w="1982" w:type="dxa"/>
            <w:shd w:val="clear" w:color="auto" w:fill="auto"/>
          </w:tcPr>
          <w:p w14:paraId="0F07DBA2" w14:textId="72495C92" w:rsidR="00BA28E6" w:rsidRPr="00C44ADA" w:rsidRDefault="00C63ABD" w:rsidP="00BA28E6">
            <w:pPr>
              <w:autoSpaceDE w:val="0"/>
              <w:autoSpaceDN w:val="0"/>
              <w:adjustRightInd w:val="0"/>
              <w:jc w:val="center"/>
              <w:rPr>
                <w:lang w:val="es-MX"/>
              </w:rPr>
            </w:pPr>
            <w:r w:rsidRPr="00C44ADA">
              <w:rPr>
                <w:lang w:val="es-MX"/>
              </w:rPr>
              <w:t>Bloq</w:t>
            </w:r>
            <w:r w:rsidR="00BA28E6">
              <w:rPr>
                <w:lang w:val="es-MX"/>
              </w:rPr>
              <w:t>ue</w:t>
            </w:r>
            <w:r w:rsidR="00BA28E6">
              <w:rPr>
                <w:sz w:val="20"/>
                <w:lang w:val="en-US"/>
              </w:rPr>
              <w:t xml:space="preserve">                         </w:t>
            </w:r>
          </w:p>
        </w:tc>
        <w:tc>
          <w:tcPr>
            <w:tcW w:w="1948" w:type="dxa"/>
            <w:shd w:val="clear" w:color="auto" w:fill="auto"/>
          </w:tcPr>
          <w:p w14:paraId="3B819E3C" w14:textId="77777777" w:rsidR="00C63ABD" w:rsidRPr="00C44ADA" w:rsidRDefault="00C63ABD" w:rsidP="0077653B">
            <w:pPr>
              <w:autoSpaceDE w:val="0"/>
              <w:autoSpaceDN w:val="0"/>
              <w:adjustRightInd w:val="0"/>
              <w:rPr>
                <w:lang w:val="es-MX"/>
              </w:rPr>
            </w:pPr>
            <w:r w:rsidRPr="00C44ADA">
              <w:rPr>
                <w:lang w:val="es-MX"/>
              </w:rPr>
              <w:t xml:space="preserve">r-1= 2               </w:t>
            </w:r>
          </w:p>
        </w:tc>
        <w:tc>
          <w:tcPr>
            <w:tcW w:w="4576" w:type="dxa"/>
            <w:shd w:val="clear" w:color="auto" w:fill="auto"/>
          </w:tcPr>
          <w:p w14:paraId="76A0291A" w14:textId="77777777" w:rsidR="00C63ABD" w:rsidRPr="00C44ADA" w:rsidRDefault="00C63ABD" w:rsidP="0077653B">
            <w:pPr>
              <w:autoSpaceDE w:val="0"/>
              <w:autoSpaceDN w:val="0"/>
              <w:adjustRightInd w:val="0"/>
              <w:rPr>
                <w:lang w:val="es-MX"/>
              </w:rPr>
            </w:pPr>
            <w:r w:rsidRPr="00C44ADA">
              <w:rPr>
                <w:lang w:val="es-MX"/>
              </w:rPr>
              <w:t>Prueba no válida</w:t>
            </w:r>
          </w:p>
        </w:tc>
      </w:tr>
      <w:tr w:rsidR="00C967B3" w:rsidRPr="00C44ADA" w14:paraId="2317359C" w14:textId="77777777" w:rsidTr="00D92CC4">
        <w:trPr>
          <w:jc w:val="center"/>
        </w:trPr>
        <w:tc>
          <w:tcPr>
            <w:tcW w:w="1982" w:type="dxa"/>
            <w:shd w:val="clear" w:color="auto" w:fill="auto"/>
          </w:tcPr>
          <w:p w14:paraId="6B65F2CF" w14:textId="77777777" w:rsidR="00C63ABD" w:rsidRPr="00C44ADA" w:rsidRDefault="00C63ABD" w:rsidP="0077653B">
            <w:pPr>
              <w:autoSpaceDE w:val="0"/>
              <w:autoSpaceDN w:val="0"/>
              <w:adjustRightInd w:val="0"/>
              <w:jc w:val="center"/>
              <w:rPr>
                <w:lang w:val="es-MX"/>
              </w:rPr>
            </w:pPr>
            <w:r w:rsidRPr="00C44ADA">
              <w:rPr>
                <w:lang w:val="es-MX"/>
              </w:rPr>
              <w:t>Aleat.</w:t>
            </w:r>
          </w:p>
          <w:p w14:paraId="4120F04D" w14:textId="77777777" w:rsidR="00C63ABD" w:rsidRPr="00C44ADA" w:rsidRDefault="00C63ABD" w:rsidP="0077653B">
            <w:pPr>
              <w:autoSpaceDE w:val="0"/>
              <w:autoSpaceDN w:val="0"/>
              <w:adjustRightInd w:val="0"/>
              <w:jc w:val="center"/>
              <w:rPr>
                <w:vertAlign w:val="subscript"/>
                <w:lang w:val="es-MX"/>
              </w:rPr>
            </w:pPr>
            <w:r w:rsidRPr="00C44ADA">
              <w:rPr>
                <w:lang w:val="es-MX"/>
              </w:rPr>
              <w:t xml:space="preserve">Factor </w:t>
            </w:r>
            <w:r w:rsidRPr="00C44ADA">
              <w:rPr>
                <w:lang w:val="es-MX"/>
              </w:rPr>
              <w:sym w:font="Symbol" w:char="F061"/>
            </w:r>
            <w:r w:rsidRPr="00C44ADA">
              <w:rPr>
                <w:vertAlign w:val="subscript"/>
                <w:lang w:val="es-MX"/>
              </w:rPr>
              <w:t xml:space="preserve">i   </w:t>
            </w:r>
          </w:p>
        </w:tc>
        <w:tc>
          <w:tcPr>
            <w:tcW w:w="1948" w:type="dxa"/>
            <w:shd w:val="clear" w:color="auto" w:fill="auto"/>
          </w:tcPr>
          <w:p w14:paraId="27AF929D" w14:textId="77777777" w:rsidR="00C63ABD" w:rsidRPr="00C44ADA" w:rsidRDefault="00C63ABD" w:rsidP="0077653B">
            <w:pPr>
              <w:autoSpaceDE w:val="0"/>
              <w:autoSpaceDN w:val="0"/>
              <w:adjustRightInd w:val="0"/>
              <w:rPr>
                <w:lang w:val="es-MX"/>
              </w:rPr>
            </w:pPr>
            <w:r w:rsidRPr="00C44ADA">
              <w:rPr>
                <w:lang w:val="es-MX"/>
              </w:rPr>
              <w:t xml:space="preserve">  </w:t>
            </w:r>
          </w:p>
          <w:p w14:paraId="1598664E" w14:textId="77777777" w:rsidR="00C63ABD" w:rsidRPr="00C44ADA" w:rsidRDefault="00C63ABD" w:rsidP="0077653B">
            <w:pPr>
              <w:autoSpaceDE w:val="0"/>
              <w:autoSpaceDN w:val="0"/>
              <w:adjustRightInd w:val="0"/>
              <w:rPr>
                <w:lang w:val="es-MX"/>
              </w:rPr>
            </w:pPr>
            <w:r w:rsidRPr="00C44ADA">
              <w:rPr>
                <w:lang w:val="es-MX"/>
              </w:rPr>
              <w:t xml:space="preserve"> a-1 </w:t>
            </w:r>
            <w:r w:rsidR="000A5472" w:rsidRPr="00C44ADA">
              <w:rPr>
                <w:lang w:val="es-MX"/>
              </w:rPr>
              <w:t>= 3</w:t>
            </w:r>
            <w:r w:rsidRPr="00C44ADA">
              <w:rPr>
                <w:lang w:val="es-MX"/>
              </w:rPr>
              <w:t xml:space="preserve">          </w:t>
            </w:r>
          </w:p>
        </w:tc>
        <w:tc>
          <w:tcPr>
            <w:tcW w:w="4576" w:type="dxa"/>
            <w:shd w:val="clear" w:color="auto" w:fill="auto"/>
          </w:tcPr>
          <w:p w14:paraId="12998CF0"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C"/>
            </w:r>
            <w:r w:rsidRPr="00C44ADA">
              <w:rPr>
                <w:lang w:val="es-MX"/>
              </w:rPr>
              <w:t xml:space="preserve">            </w:t>
            </w:r>
            <w:r w:rsidRPr="00C44ADA">
              <w:rPr>
                <w:lang w:val="es-MX"/>
              </w:rPr>
              <w:sym w:font="Wingdings 2" w:char="F06E"/>
            </w:r>
            <w:r w:rsidRPr="00C44ADA">
              <w:rPr>
                <w:lang w:val="es-MX"/>
              </w:rPr>
              <w:t xml:space="preserve">           </w:t>
            </w:r>
            <w:r w:rsidRPr="00C44ADA">
              <w:rPr>
                <w:lang w:val="es-MX"/>
              </w:rPr>
              <w:sym w:font="Wingdings 2" w:char="F06F"/>
            </w:r>
            <w:r w:rsidRPr="00C44ADA">
              <w:rPr>
                <w:lang w:val="es-MX"/>
              </w:rPr>
              <w:t xml:space="preserve">     </w:t>
            </w:r>
          </w:p>
          <w:p w14:paraId="27C09B6C"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5A4B4ABB">
                <v:shape id="_x0000_i1409" type="#_x0000_t75" style="width:15pt;height:18.5pt" o:ole="">
                  <v:imagedata r:id="rId417" o:title=""/>
                </v:shape>
                <o:OLEObject Type="Embed" ProgID="Equation.3" ShapeID="_x0000_i1409" DrawAspect="Content" ObjectID="_1791667432" r:id="rId418"/>
              </w:object>
            </w:r>
            <w:r w:rsidRPr="00C44ADA">
              <w:rPr>
                <w:lang w:val="es-MX"/>
              </w:rPr>
              <w:t xml:space="preserve">   + </w:t>
            </w:r>
            <w:proofErr w:type="spellStart"/>
            <w:r w:rsidRPr="00C44ADA">
              <w:rPr>
                <w:lang w:val="es-MX"/>
              </w:rPr>
              <w:t>bcdr</w:t>
            </w:r>
            <w:proofErr w:type="spellEnd"/>
            <w:r w:rsidRPr="00C44ADA">
              <w:rPr>
                <w:position w:val="-10"/>
                <w:lang w:val="es-MX"/>
              </w:rPr>
              <w:object w:dxaOrig="320" w:dyaOrig="360" w14:anchorId="157ED15C">
                <v:shape id="_x0000_i1410" type="#_x0000_t75" style="width:15pt;height:18.5pt" o:ole="">
                  <v:imagedata r:id="rId9" o:title=""/>
                </v:shape>
                <o:OLEObject Type="Embed" ProgID="Equation.3" ShapeID="_x0000_i1410" DrawAspect="Content" ObjectID="_1791667433" r:id="rId419"/>
              </w:object>
            </w:r>
            <w:r w:rsidRPr="00C44ADA">
              <w:rPr>
                <w:lang w:val="es-MX"/>
              </w:rPr>
              <w:t xml:space="preserve"> + </w:t>
            </w:r>
            <w:proofErr w:type="spellStart"/>
            <w:r w:rsidRPr="00C44ADA">
              <w:rPr>
                <w:lang w:val="es-MX"/>
              </w:rPr>
              <w:t>cdr</w:t>
            </w:r>
            <w:proofErr w:type="spellEnd"/>
            <w:r w:rsidRPr="00C44ADA">
              <w:rPr>
                <w:position w:val="-12"/>
                <w:lang w:val="es-MX"/>
              </w:rPr>
              <w:object w:dxaOrig="320" w:dyaOrig="380" w14:anchorId="3D327FB4">
                <v:shape id="_x0000_i1411" type="#_x0000_t75" style="width:15pt;height:18.5pt" o:ole="">
                  <v:imagedata r:id="rId13" o:title=""/>
                </v:shape>
                <o:OLEObject Type="Embed" ProgID="Equation.3" ShapeID="_x0000_i1411" DrawAspect="Content" ObjectID="_1791667434" r:id="rId420"/>
              </w:object>
            </w:r>
            <w:r w:rsidRPr="00C44ADA">
              <w:rPr>
                <w:lang w:val="es-MX"/>
              </w:rPr>
              <w:t xml:space="preserve">  + </w:t>
            </w:r>
            <w:proofErr w:type="spellStart"/>
            <w:r w:rsidRPr="00C44ADA">
              <w:rPr>
                <w:lang w:val="es-MX"/>
              </w:rPr>
              <w:t>dr</w:t>
            </w:r>
            <w:proofErr w:type="spellEnd"/>
            <w:r w:rsidRPr="00C44ADA">
              <w:rPr>
                <w:position w:val="-12"/>
                <w:lang w:val="es-MX"/>
              </w:rPr>
              <w:object w:dxaOrig="520" w:dyaOrig="380" w14:anchorId="5559E897">
                <v:shape id="_x0000_i1412" type="#_x0000_t75" style="width:26.5pt;height:18.5pt" o:ole="">
                  <v:imagedata r:id="rId403" o:title=""/>
                </v:shape>
                <o:OLEObject Type="Embed" ProgID="Equation.3" ShapeID="_x0000_i1412" DrawAspect="Content" ObjectID="_1791667435" r:id="rId421"/>
              </w:object>
            </w:r>
            <w:r w:rsidRPr="00C44ADA">
              <w:rPr>
                <w:lang w:val="es-MX"/>
              </w:rPr>
              <w:t xml:space="preserve">  </w:t>
            </w:r>
          </w:p>
        </w:tc>
      </w:tr>
      <w:tr w:rsidR="00C967B3" w:rsidRPr="00C44ADA" w14:paraId="4D3FCB0D" w14:textId="77777777" w:rsidTr="00D92CC4">
        <w:trPr>
          <w:jc w:val="center"/>
        </w:trPr>
        <w:tc>
          <w:tcPr>
            <w:tcW w:w="1982" w:type="dxa"/>
            <w:shd w:val="clear" w:color="auto" w:fill="auto"/>
          </w:tcPr>
          <w:p w14:paraId="4C705E10" w14:textId="77777777" w:rsidR="00C63ABD" w:rsidRPr="00C44ADA" w:rsidRDefault="00C63ABD" w:rsidP="0077653B">
            <w:pPr>
              <w:autoSpaceDE w:val="0"/>
              <w:autoSpaceDN w:val="0"/>
              <w:adjustRightInd w:val="0"/>
              <w:jc w:val="center"/>
              <w:rPr>
                <w:lang w:val="es-MX"/>
              </w:rPr>
            </w:pPr>
            <w:r w:rsidRPr="00C44ADA">
              <w:rPr>
                <w:lang w:val="es-MX"/>
              </w:rPr>
              <w:t>Aleat.</w:t>
            </w:r>
          </w:p>
          <w:p w14:paraId="0DD57517" w14:textId="77777777" w:rsidR="00C63ABD" w:rsidRPr="00C44ADA" w:rsidRDefault="00C63ABD" w:rsidP="0077653B">
            <w:pPr>
              <w:autoSpaceDE w:val="0"/>
              <w:autoSpaceDN w:val="0"/>
              <w:adjustRightInd w:val="0"/>
              <w:jc w:val="center"/>
              <w:rPr>
                <w:lang w:val="es-MX"/>
              </w:rPr>
            </w:pPr>
            <w:r w:rsidRPr="00C44ADA">
              <w:rPr>
                <w:lang w:val="es-MX"/>
              </w:rPr>
              <w:t xml:space="preserve">Factor </w:t>
            </w:r>
            <w:r w:rsidRPr="00C44ADA">
              <w:rPr>
                <w:lang w:val="es-MX"/>
              </w:rPr>
              <w:sym w:font="Symbol" w:char="F062"/>
            </w:r>
            <w:r w:rsidRPr="00C44ADA">
              <w:rPr>
                <w:vertAlign w:val="subscript"/>
                <w:lang w:val="es-MX"/>
              </w:rPr>
              <w:t xml:space="preserve">j   </w:t>
            </w:r>
          </w:p>
        </w:tc>
        <w:tc>
          <w:tcPr>
            <w:tcW w:w="1948" w:type="dxa"/>
            <w:shd w:val="clear" w:color="auto" w:fill="auto"/>
          </w:tcPr>
          <w:p w14:paraId="50F9AEB3" w14:textId="77777777" w:rsidR="00C63ABD" w:rsidRPr="00C44ADA" w:rsidRDefault="00C63ABD" w:rsidP="0077653B">
            <w:pPr>
              <w:autoSpaceDE w:val="0"/>
              <w:autoSpaceDN w:val="0"/>
              <w:adjustRightInd w:val="0"/>
              <w:rPr>
                <w:lang w:val="es-MX"/>
              </w:rPr>
            </w:pPr>
            <w:r w:rsidRPr="00C44ADA">
              <w:rPr>
                <w:lang w:val="es-MX"/>
              </w:rPr>
              <w:t xml:space="preserve"> b-</w:t>
            </w:r>
            <w:r w:rsidR="000A5472" w:rsidRPr="00C44ADA">
              <w:rPr>
                <w:lang w:val="es-MX"/>
              </w:rPr>
              <w:t>1 =</w:t>
            </w:r>
            <w:r w:rsidRPr="00C44ADA">
              <w:rPr>
                <w:lang w:val="es-MX"/>
              </w:rPr>
              <w:t xml:space="preserve"> 1  </w:t>
            </w:r>
          </w:p>
        </w:tc>
        <w:tc>
          <w:tcPr>
            <w:tcW w:w="4576" w:type="dxa"/>
            <w:shd w:val="clear" w:color="auto" w:fill="auto"/>
          </w:tcPr>
          <w:p w14:paraId="15AFDD79"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D"/>
            </w:r>
            <w:r w:rsidRPr="00C44ADA">
              <w:rPr>
                <w:lang w:val="es-MX"/>
              </w:rPr>
              <w:t xml:space="preserve">            </w:t>
            </w:r>
            <w:r w:rsidRPr="00C44ADA">
              <w:rPr>
                <w:lang w:val="es-MX"/>
              </w:rPr>
              <w:sym w:font="Wingdings 2" w:char="F06F"/>
            </w:r>
            <w:r w:rsidRPr="00C44ADA">
              <w:rPr>
                <w:lang w:val="es-MX"/>
              </w:rPr>
              <w:t xml:space="preserve">      </w:t>
            </w:r>
          </w:p>
          <w:p w14:paraId="16D039A2"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753CDEA4">
                <v:shape id="_x0000_i1413" type="#_x0000_t75" style="width:15pt;height:18.5pt" o:ole="">
                  <v:imagedata r:id="rId417" o:title=""/>
                </v:shape>
                <o:OLEObject Type="Embed" ProgID="Equation.3" ShapeID="_x0000_i1413" DrawAspect="Content" ObjectID="_1791667436" r:id="rId422"/>
              </w:object>
            </w:r>
            <w:r w:rsidRPr="00C44ADA">
              <w:rPr>
                <w:lang w:val="es-MX"/>
              </w:rPr>
              <w:t xml:space="preserve">   + </w:t>
            </w:r>
            <w:proofErr w:type="spellStart"/>
            <w:r w:rsidRPr="00C44ADA">
              <w:rPr>
                <w:lang w:val="es-MX"/>
              </w:rPr>
              <w:t>acdr</w:t>
            </w:r>
            <w:proofErr w:type="spellEnd"/>
            <w:r w:rsidRPr="00C44ADA">
              <w:rPr>
                <w:position w:val="-12"/>
                <w:lang w:val="es-MX"/>
              </w:rPr>
              <w:object w:dxaOrig="320" w:dyaOrig="380" w14:anchorId="3B362819">
                <v:shape id="_x0000_i1414" type="#_x0000_t75" style="width:15pt;height:18.5pt" o:ole="">
                  <v:imagedata r:id="rId11" o:title=""/>
                </v:shape>
                <o:OLEObject Type="Embed" ProgID="Equation.3" ShapeID="_x0000_i1414" DrawAspect="Content" ObjectID="_1791667437" r:id="rId423"/>
              </w:object>
            </w:r>
            <w:r w:rsidRPr="00C44ADA">
              <w:rPr>
                <w:lang w:val="es-MX"/>
              </w:rPr>
              <w:t xml:space="preserve"> </w:t>
            </w:r>
            <w:proofErr w:type="gramStart"/>
            <w:r w:rsidRPr="00C44ADA">
              <w:rPr>
                <w:lang w:val="es-MX"/>
              </w:rPr>
              <w:t xml:space="preserve">+  </w:t>
            </w:r>
            <w:proofErr w:type="spellStart"/>
            <w:r w:rsidRPr="00C44ADA">
              <w:rPr>
                <w:lang w:val="es-MX"/>
              </w:rPr>
              <w:t>dr</w:t>
            </w:r>
            <w:proofErr w:type="spellEnd"/>
            <w:proofErr w:type="gramEnd"/>
            <w:r w:rsidRPr="00C44ADA">
              <w:rPr>
                <w:position w:val="-12"/>
                <w:lang w:val="es-MX"/>
              </w:rPr>
              <w:object w:dxaOrig="520" w:dyaOrig="380" w14:anchorId="27AD1DED">
                <v:shape id="_x0000_i1415" type="#_x0000_t75" style="width:26.5pt;height:18.5pt" o:ole="">
                  <v:imagedata r:id="rId403" o:title=""/>
                </v:shape>
                <o:OLEObject Type="Embed" ProgID="Equation.3" ShapeID="_x0000_i1415" DrawAspect="Content" ObjectID="_1791667438" r:id="rId424"/>
              </w:object>
            </w:r>
            <w:r w:rsidRPr="00C44ADA">
              <w:rPr>
                <w:lang w:val="es-MX"/>
              </w:rPr>
              <w:t xml:space="preserve"> </w:t>
            </w:r>
          </w:p>
        </w:tc>
      </w:tr>
      <w:tr w:rsidR="00C967B3" w:rsidRPr="00C44ADA" w14:paraId="60212099" w14:textId="77777777" w:rsidTr="00D92CC4">
        <w:trPr>
          <w:jc w:val="center"/>
        </w:trPr>
        <w:tc>
          <w:tcPr>
            <w:tcW w:w="1982" w:type="dxa"/>
            <w:shd w:val="clear" w:color="auto" w:fill="auto"/>
          </w:tcPr>
          <w:p w14:paraId="235D8B57" w14:textId="77777777" w:rsidR="00C63ABD" w:rsidRPr="00C44ADA" w:rsidRDefault="00C63ABD" w:rsidP="0077653B">
            <w:pPr>
              <w:autoSpaceDE w:val="0"/>
              <w:autoSpaceDN w:val="0"/>
              <w:adjustRightInd w:val="0"/>
              <w:jc w:val="center"/>
              <w:rPr>
                <w:lang w:val="es-MX"/>
              </w:rPr>
            </w:pPr>
            <w:r w:rsidRPr="00C44ADA">
              <w:rPr>
                <w:lang w:val="es-MX"/>
              </w:rPr>
              <w:t>Aleat.</w:t>
            </w:r>
          </w:p>
          <w:p w14:paraId="56B7455F" w14:textId="77777777" w:rsidR="00C63ABD" w:rsidRPr="00C44ADA" w:rsidRDefault="00C63ABD" w:rsidP="0077653B">
            <w:pPr>
              <w:autoSpaceDE w:val="0"/>
              <w:autoSpaceDN w:val="0"/>
              <w:adjustRightInd w:val="0"/>
              <w:jc w:val="center"/>
              <w:rPr>
                <w:lang w:val="es-MX"/>
              </w:rPr>
            </w:pPr>
            <w:r w:rsidRPr="00C44ADA">
              <w:rPr>
                <w:lang w:val="es-MX"/>
              </w:rPr>
              <w:t>Int. (</w:t>
            </w:r>
            <w:r w:rsidRPr="00C44ADA">
              <w:rPr>
                <w:lang w:val="es-MX"/>
              </w:rPr>
              <w:sym w:font="Symbol" w:char="F061"/>
            </w:r>
            <w:r w:rsidRPr="00C44ADA">
              <w:rPr>
                <w:lang w:val="es-MX"/>
              </w:rPr>
              <w:sym w:font="Symbol" w:char="F062"/>
            </w:r>
            <w:r w:rsidRPr="00C44ADA">
              <w:rPr>
                <w:lang w:val="es-MX"/>
              </w:rPr>
              <w:t>)</w:t>
            </w:r>
            <w:proofErr w:type="spellStart"/>
            <w:r w:rsidRPr="00C44ADA">
              <w:rPr>
                <w:vertAlign w:val="subscript"/>
                <w:lang w:val="es-MX"/>
              </w:rPr>
              <w:t>ij</w:t>
            </w:r>
            <w:proofErr w:type="spellEnd"/>
          </w:p>
        </w:tc>
        <w:tc>
          <w:tcPr>
            <w:tcW w:w="1948" w:type="dxa"/>
            <w:shd w:val="clear" w:color="auto" w:fill="auto"/>
          </w:tcPr>
          <w:p w14:paraId="4FED3344" w14:textId="77777777" w:rsidR="00C63ABD" w:rsidRPr="00C44ADA" w:rsidRDefault="00C63ABD" w:rsidP="0077653B">
            <w:pPr>
              <w:autoSpaceDE w:val="0"/>
              <w:autoSpaceDN w:val="0"/>
              <w:adjustRightInd w:val="0"/>
              <w:rPr>
                <w:lang w:val="es-MX"/>
              </w:rPr>
            </w:pPr>
            <w:r w:rsidRPr="00C44ADA">
              <w:rPr>
                <w:lang w:val="es-MX"/>
              </w:rPr>
              <w:t>(a-</w:t>
            </w:r>
            <w:r w:rsidR="00061BBA" w:rsidRPr="00C44ADA">
              <w:rPr>
                <w:lang w:val="es-MX"/>
              </w:rPr>
              <w:t>1) (</w:t>
            </w:r>
            <w:r w:rsidRPr="00C44ADA">
              <w:rPr>
                <w:lang w:val="es-MX"/>
              </w:rPr>
              <w:t>b-1</w:t>
            </w:r>
            <w:r w:rsidR="00061BBA" w:rsidRPr="00C44ADA">
              <w:rPr>
                <w:lang w:val="es-MX"/>
              </w:rPr>
              <w:t>) =</w:t>
            </w:r>
            <w:r w:rsidRPr="00C44ADA">
              <w:rPr>
                <w:lang w:val="es-MX"/>
              </w:rPr>
              <w:t xml:space="preserve"> 3 </w:t>
            </w:r>
          </w:p>
        </w:tc>
        <w:tc>
          <w:tcPr>
            <w:tcW w:w="4576" w:type="dxa"/>
            <w:shd w:val="clear" w:color="auto" w:fill="auto"/>
          </w:tcPr>
          <w:p w14:paraId="59D484CE"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E"/>
            </w:r>
            <w:r w:rsidRPr="00C44ADA">
              <w:rPr>
                <w:lang w:val="es-MX"/>
              </w:rPr>
              <w:t xml:space="preserve">            </w:t>
            </w:r>
            <w:r w:rsidRPr="00C44ADA">
              <w:rPr>
                <w:lang w:val="es-MX"/>
              </w:rPr>
              <w:sym w:font="Wingdings 2" w:char="F06F"/>
            </w:r>
            <w:r w:rsidRPr="00C44ADA">
              <w:rPr>
                <w:lang w:val="es-MX"/>
              </w:rPr>
              <w:t xml:space="preserve">     </w:t>
            </w:r>
          </w:p>
          <w:p w14:paraId="48F7A927" w14:textId="77777777" w:rsidR="00C63ABD" w:rsidRPr="00C44ADA" w:rsidRDefault="00C63ABD" w:rsidP="0077653B">
            <w:pPr>
              <w:tabs>
                <w:tab w:val="left" w:pos="1348"/>
                <w:tab w:val="left" w:pos="1490"/>
              </w:tabs>
              <w:autoSpaceDE w:val="0"/>
              <w:autoSpaceDN w:val="0"/>
              <w:adjustRightInd w:val="0"/>
              <w:rPr>
                <w:lang w:val="es-MX"/>
              </w:rPr>
            </w:pPr>
            <w:r w:rsidRPr="00C44ADA">
              <w:rPr>
                <w:position w:val="-10"/>
                <w:lang w:val="es-MX"/>
              </w:rPr>
              <w:object w:dxaOrig="320" w:dyaOrig="360" w14:anchorId="3761D495">
                <v:shape id="_x0000_i1416" type="#_x0000_t75" style="width:15pt;height:18.5pt" o:ole="">
                  <v:imagedata r:id="rId417" o:title=""/>
                </v:shape>
                <o:OLEObject Type="Embed" ProgID="Equation.3" ShapeID="_x0000_i1416" DrawAspect="Content" ObjectID="_1791667439" r:id="rId425"/>
              </w:object>
            </w:r>
            <w:r w:rsidRPr="00C44ADA">
              <w:rPr>
                <w:lang w:val="es-MX"/>
              </w:rPr>
              <w:t xml:space="preserve">   + </w:t>
            </w:r>
            <w:proofErr w:type="spellStart"/>
            <w:r w:rsidRPr="00C44ADA">
              <w:rPr>
                <w:lang w:val="es-MX"/>
              </w:rPr>
              <w:t>cdr</w:t>
            </w:r>
            <w:proofErr w:type="spellEnd"/>
            <w:r w:rsidRPr="00C44ADA">
              <w:rPr>
                <w:position w:val="-12"/>
                <w:lang w:val="es-MX"/>
              </w:rPr>
              <w:object w:dxaOrig="320" w:dyaOrig="380" w14:anchorId="3F25168B">
                <v:shape id="_x0000_i1417" type="#_x0000_t75" style="width:15pt;height:18.5pt" o:ole="">
                  <v:imagedata r:id="rId13" o:title=""/>
                </v:shape>
                <o:OLEObject Type="Embed" ProgID="Equation.3" ShapeID="_x0000_i1417" DrawAspect="Content" ObjectID="_1791667440" r:id="rId426"/>
              </w:object>
            </w:r>
            <w:r w:rsidRPr="00C44ADA">
              <w:rPr>
                <w:lang w:val="es-MX"/>
              </w:rPr>
              <w:t xml:space="preserve">   </w:t>
            </w:r>
            <w:proofErr w:type="gramStart"/>
            <w:r w:rsidRPr="00C44ADA">
              <w:rPr>
                <w:lang w:val="es-MX"/>
              </w:rPr>
              <w:t xml:space="preserve">+  </w:t>
            </w:r>
            <w:proofErr w:type="spellStart"/>
            <w:r w:rsidRPr="00C44ADA">
              <w:rPr>
                <w:lang w:val="es-MX"/>
              </w:rPr>
              <w:t>dr</w:t>
            </w:r>
            <w:proofErr w:type="spellEnd"/>
            <w:proofErr w:type="gramEnd"/>
            <w:r w:rsidRPr="00C44ADA">
              <w:rPr>
                <w:position w:val="-12"/>
                <w:lang w:val="es-MX"/>
              </w:rPr>
              <w:object w:dxaOrig="520" w:dyaOrig="380" w14:anchorId="0CDEB81A">
                <v:shape id="_x0000_i1418" type="#_x0000_t75" style="width:26.5pt;height:18.5pt" o:ole="">
                  <v:imagedata r:id="rId403" o:title=""/>
                </v:shape>
                <o:OLEObject Type="Embed" ProgID="Equation.3" ShapeID="_x0000_i1418" DrawAspect="Content" ObjectID="_1791667441" r:id="rId427"/>
              </w:object>
            </w:r>
            <w:r w:rsidRPr="00C44ADA">
              <w:rPr>
                <w:lang w:val="es-MX"/>
              </w:rPr>
              <w:t xml:space="preserve">   </w:t>
            </w:r>
          </w:p>
        </w:tc>
      </w:tr>
      <w:tr w:rsidR="00C967B3" w:rsidRPr="00C44ADA" w14:paraId="0B764B6B" w14:textId="77777777" w:rsidTr="00D92CC4">
        <w:trPr>
          <w:jc w:val="center"/>
        </w:trPr>
        <w:tc>
          <w:tcPr>
            <w:tcW w:w="1982" w:type="dxa"/>
            <w:shd w:val="clear" w:color="auto" w:fill="auto"/>
          </w:tcPr>
          <w:p w14:paraId="71EC68D8" w14:textId="77777777" w:rsidR="00C63ABD" w:rsidRPr="00C44ADA" w:rsidRDefault="00C63ABD" w:rsidP="0077653B">
            <w:pPr>
              <w:autoSpaceDE w:val="0"/>
              <w:autoSpaceDN w:val="0"/>
              <w:adjustRightInd w:val="0"/>
              <w:jc w:val="center"/>
              <w:rPr>
                <w:lang w:val="es-MX"/>
              </w:rPr>
            </w:pPr>
            <w:r w:rsidRPr="00C44ADA">
              <w:rPr>
                <w:lang w:val="es-MX"/>
              </w:rPr>
              <w:t xml:space="preserve">Aleat.   </w:t>
            </w:r>
          </w:p>
          <w:p w14:paraId="157F0974" w14:textId="77777777" w:rsidR="00C63ABD" w:rsidRPr="00C44ADA" w:rsidRDefault="00C63ABD" w:rsidP="0077653B">
            <w:pPr>
              <w:autoSpaceDE w:val="0"/>
              <w:autoSpaceDN w:val="0"/>
              <w:adjustRightInd w:val="0"/>
              <w:jc w:val="center"/>
              <w:rPr>
                <w:lang w:val="es-MX"/>
              </w:rPr>
            </w:pPr>
            <w:r w:rsidRPr="00C44ADA">
              <w:rPr>
                <w:lang w:val="es-MX"/>
              </w:rPr>
              <w:sym w:font="Symbol" w:char="F067"/>
            </w:r>
            <w:r w:rsidRPr="00C44ADA">
              <w:rPr>
                <w:vertAlign w:val="subscript"/>
                <w:lang w:val="es-MX"/>
              </w:rPr>
              <w:t>k(</w:t>
            </w:r>
            <w:proofErr w:type="spellStart"/>
            <w:r w:rsidRPr="00C44ADA">
              <w:rPr>
                <w:vertAlign w:val="subscript"/>
                <w:lang w:val="es-MX"/>
              </w:rPr>
              <w:t>ij</w:t>
            </w:r>
            <w:proofErr w:type="spellEnd"/>
            <w:r w:rsidRPr="00C44ADA">
              <w:rPr>
                <w:vertAlign w:val="subscript"/>
                <w:lang w:val="es-MX"/>
              </w:rPr>
              <w:t xml:space="preserve">)    </w:t>
            </w:r>
          </w:p>
        </w:tc>
        <w:tc>
          <w:tcPr>
            <w:tcW w:w="1948" w:type="dxa"/>
            <w:shd w:val="clear" w:color="auto" w:fill="auto"/>
          </w:tcPr>
          <w:p w14:paraId="459A58AB" w14:textId="77777777" w:rsidR="00C63ABD" w:rsidRPr="00C44ADA" w:rsidRDefault="00C63ABD" w:rsidP="0077653B">
            <w:pPr>
              <w:autoSpaceDE w:val="0"/>
              <w:autoSpaceDN w:val="0"/>
              <w:adjustRightInd w:val="0"/>
              <w:rPr>
                <w:lang w:val="es-MX"/>
              </w:rPr>
            </w:pPr>
            <w:r w:rsidRPr="00C44ADA">
              <w:rPr>
                <w:lang w:val="es-MX"/>
              </w:rPr>
              <w:t>(c-</w:t>
            </w:r>
            <w:r w:rsidR="00061BBA" w:rsidRPr="00C44ADA">
              <w:rPr>
                <w:lang w:val="es-MX"/>
              </w:rPr>
              <w:t>1) ab</w:t>
            </w:r>
            <w:r w:rsidRPr="00C44ADA">
              <w:rPr>
                <w:lang w:val="es-MX"/>
              </w:rPr>
              <w:t xml:space="preserve">      =      32      </w:t>
            </w:r>
          </w:p>
        </w:tc>
        <w:tc>
          <w:tcPr>
            <w:tcW w:w="4576" w:type="dxa"/>
            <w:shd w:val="clear" w:color="auto" w:fill="auto"/>
          </w:tcPr>
          <w:p w14:paraId="4D48746F"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6F"/>
            </w:r>
            <w:r w:rsidRPr="00C44ADA">
              <w:rPr>
                <w:lang w:val="es-MX"/>
              </w:rPr>
              <w:t xml:space="preserve">           </w:t>
            </w:r>
          </w:p>
          <w:p w14:paraId="6FA797C5"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57497C9C">
                <v:shape id="_x0000_i1419" type="#_x0000_t75" style="width:15pt;height:18.5pt" o:ole="">
                  <v:imagedata r:id="rId417" o:title=""/>
                </v:shape>
                <o:OLEObject Type="Embed" ProgID="Equation.3" ShapeID="_x0000_i1419" DrawAspect="Content" ObjectID="_1791667442" r:id="rId428"/>
              </w:object>
            </w:r>
            <w:r w:rsidRPr="00C44ADA">
              <w:rPr>
                <w:lang w:val="es-MX"/>
              </w:rPr>
              <w:t xml:space="preserve">   + </w:t>
            </w:r>
            <w:proofErr w:type="spellStart"/>
            <w:r w:rsidRPr="00C44ADA">
              <w:rPr>
                <w:lang w:val="es-MX"/>
              </w:rPr>
              <w:t>dr</w:t>
            </w:r>
            <w:proofErr w:type="spellEnd"/>
            <w:r w:rsidRPr="00C44ADA">
              <w:rPr>
                <w:position w:val="-12"/>
                <w:lang w:val="es-MX"/>
              </w:rPr>
              <w:object w:dxaOrig="520" w:dyaOrig="380" w14:anchorId="393E4B3B">
                <v:shape id="_x0000_i1420" type="#_x0000_t75" style="width:26.5pt;height:18.5pt" o:ole="">
                  <v:imagedata r:id="rId403" o:title=""/>
                </v:shape>
                <o:OLEObject Type="Embed" ProgID="Equation.3" ShapeID="_x0000_i1420" DrawAspect="Content" ObjectID="_1791667443" r:id="rId429"/>
              </w:object>
            </w:r>
          </w:p>
        </w:tc>
      </w:tr>
      <w:tr w:rsidR="00C967B3" w:rsidRPr="00C44ADA" w14:paraId="49809D93" w14:textId="77777777" w:rsidTr="00D92CC4">
        <w:trPr>
          <w:jc w:val="center"/>
        </w:trPr>
        <w:tc>
          <w:tcPr>
            <w:tcW w:w="1982" w:type="dxa"/>
            <w:shd w:val="clear" w:color="auto" w:fill="auto"/>
          </w:tcPr>
          <w:p w14:paraId="5437FC3F" w14:textId="77777777" w:rsidR="00C63ABD" w:rsidRPr="00C44ADA" w:rsidRDefault="00C63ABD" w:rsidP="0077653B">
            <w:pPr>
              <w:autoSpaceDE w:val="0"/>
              <w:autoSpaceDN w:val="0"/>
              <w:adjustRightInd w:val="0"/>
              <w:jc w:val="center"/>
              <w:rPr>
                <w:lang w:val="es-MX"/>
              </w:rPr>
            </w:pPr>
            <w:r w:rsidRPr="00C44ADA">
              <w:rPr>
                <w:lang w:val="es-MX"/>
              </w:rPr>
              <w:t xml:space="preserve">Fijo   </w:t>
            </w:r>
          </w:p>
          <w:p w14:paraId="02D4D575" w14:textId="77777777" w:rsidR="00C63ABD" w:rsidRPr="00C44ADA" w:rsidRDefault="00C63ABD" w:rsidP="0077653B">
            <w:pPr>
              <w:autoSpaceDE w:val="0"/>
              <w:autoSpaceDN w:val="0"/>
              <w:adjustRightInd w:val="0"/>
              <w:jc w:val="center"/>
              <w:rPr>
                <w:lang w:val="es-MX"/>
              </w:rPr>
            </w:pPr>
            <w:r w:rsidRPr="00C44ADA">
              <w:rPr>
                <w:lang w:val="es-MX"/>
              </w:rPr>
              <w:sym w:font="Symbol" w:char="F064"/>
            </w:r>
            <w:r w:rsidRPr="00C44ADA">
              <w:rPr>
                <w:vertAlign w:val="subscript"/>
                <w:lang w:val="es-MX"/>
              </w:rPr>
              <w:t>l</w:t>
            </w:r>
          </w:p>
        </w:tc>
        <w:tc>
          <w:tcPr>
            <w:tcW w:w="1948" w:type="dxa"/>
            <w:shd w:val="clear" w:color="auto" w:fill="auto"/>
          </w:tcPr>
          <w:p w14:paraId="3A0D9171" w14:textId="77777777" w:rsidR="00C63ABD" w:rsidRPr="00C44ADA" w:rsidRDefault="00C63ABD" w:rsidP="0077653B">
            <w:pPr>
              <w:autoSpaceDE w:val="0"/>
              <w:autoSpaceDN w:val="0"/>
              <w:adjustRightInd w:val="0"/>
              <w:rPr>
                <w:lang w:val="es-MX"/>
              </w:rPr>
            </w:pPr>
            <w:r w:rsidRPr="00C44ADA">
              <w:rPr>
                <w:lang w:val="es-MX"/>
              </w:rPr>
              <w:t xml:space="preserve">  d-</w:t>
            </w:r>
            <w:r w:rsidR="000A5472" w:rsidRPr="00C44ADA">
              <w:rPr>
                <w:lang w:val="es-MX"/>
              </w:rPr>
              <w:t>1 = 2</w:t>
            </w:r>
            <w:r w:rsidRPr="00C44ADA">
              <w:rPr>
                <w:lang w:val="es-MX"/>
              </w:rPr>
              <w:t xml:space="preserve">    </w:t>
            </w:r>
          </w:p>
        </w:tc>
        <w:tc>
          <w:tcPr>
            <w:tcW w:w="4576" w:type="dxa"/>
            <w:shd w:val="clear" w:color="auto" w:fill="auto"/>
          </w:tcPr>
          <w:p w14:paraId="35916EC6"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0"/>
            </w:r>
            <w:r w:rsidRPr="00C44ADA">
              <w:rPr>
                <w:lang w:val="es-MX"/>
              </w:rPr>
              <w:t xml:space="preserve">           </w:t>
            </w:r>
            <w:r w:rsidRPr="00C44ADA">
              <w:rPr>
                <w:lang w:val="es-MX"/>
              </w:rPr>
              <w:sym w:font="Wingdings 2" w:char="F072"/>
            </w:r>
            <w:r w:rsidRPr="00C44ADA">
              <w:rPr>
                <w:lang w:val="es-MX"/>
              </w:rPr>
              <w:t xml:space="preserve">  </w:t>
            </w:r>
          </w:p>
          <w:p w14:paraId="275380CA" w14:textId="77777777" w:rsidR="00C63ABD" w:rsidRPr="00C44ADA" w:rsidRDefault="00C63ABD" w:rsidP="0077653B">
            <w:pPr>
              <w:autoSpaceDE w:val="0"/>
              <w:autoSpaceDN w:val="0"/>
              <w:adjustRightInd w:val="0"/>
              <w:rPr>
                <w:lang w:val="es-MX"/>
              </w:rPr>
            </w:pPr>
            <w:r w:rsidRPr="00C44ADA">
              <w:rPr>
                <w:position w:val="-10"/>
                <w:lang w:val="es-MX"/>
              </w:rPr>
              <w:object w:dxaOrig="320" w:dyaOrig="360" w14:anchorId="25D8F91E">
                <v:shape id="_x0000_i1421" type="#_x0000_t75" style="width:15pt;height:18.5pt" o:ole="">
                  <v:imagedata r:id="rId417" o:title=""/>
                </v:shape>
                <o:OLEObject Type="Embed" ProgID="Equation.3" ShapeID="_x0000_i1421" DrawAspect="Content" ObjectID="_1791667444" r:id="rId430"/>
              </w:object>
            </w:r>
            <w:r w:rsidRPr="00C44ADA">
              <w:rPr>
                <w:lang w:val="es-MX"/>
              </w:rPr>
              <w:t xml:space="preserve">   + </w:t>
            </w:r>
            <w:proofErr w:type="spellStart"/>
            <w:r w:rsidRPr="00C44ADA">
              <w:rPr>
                <w:lang w:val="es-MX"/>
              </w:rPr>
              <w:t>abcr</w:t>
            </w:r>
            <w:proofErr w:type="spellEnd"/>
            <w:r w:rsidRPr="00C44ADA">
              <w:rPr>
                <w:position w:val="-10"/>
                <w:lang w:val="es-MX"/>
              </w:rPr>
              <w:object w:dxaOrig="320" w:dyaOrig="360" w14:anchorId="0FD9AFD8">
                <v:shape id="_x0000_i1422" type="#_x0000_t75" style="width:15pt;height:18.5pt" o:ole="">
                  <v:imagedata r:id="rId405" o:title=""/>
                </v:shape>
                <o:OLEObject Type="Embed" ProgID="Equation.3" ShapeID="_x0000_i1422" DrawAspect="Content" ObjectID="_1791667445" r:id="rId431"/>
              </w:object>
            </w:r>
            <w:r w:rsidRPr="00C44ADA">
              <w:rPr>
                <w:lang w:val="es-MX"/>
              </w:rPr>
              <w:t xml:space="preserve"> </w:t>
            </w:r>
            <w:proofErr w:type="gramStart"/>
            <w:r w:rsidRPr="00C44ADA">
              <w:rPr>
                <w:lang w:val="es-MX"/>
              </w:rPr>
              <w:t xml:space="preserve">+  </w:t>
            </w:r>
            <w:proofErr w:type="spellStart"/>
            <w:r w:rsidRPr="00C44ADA">
              <w:rPr>
                <w:lang w:val="es-MX"/>
              </w:rPr>
              <w:t>bcr</w:t>
            </w:r>
            <w:proofErr w:type="spellEnd"/>
            <w:proofErr w:type="gramEnd"/>
            <w:r w:rsidRPr="00C44ADA">
              <w:rPr>
                <w:position w:val="-12"/>
                <w:lang w:val="es-MX"/>
              </w:rPr>
              <w:object w:dxaOrig="360" w:dyaOrig="380" w14:anchorId="2D3BB0EF">
                <v:shape id="_x0000_i1423" type="#_x0000_t75" style="width:18.5pt;height:18.5pt" o:ole="">
                  <v:imagedata r:id="rId409" o:title=""/>
                </v:shape>
                <o:OLEObject Type="Embed" ProgID="Equation.3" ShapeID="_x0000_i1423" DrawAspect="Content" ObjectID="_1791667446" r:id="rId432"/>
              </w:object>
            </w:r>
          </w:p>
        </w:tc>
      </w:tr>
      <w:tr w:rsidR="00C967B3" w:rsidRPr="00C44ADA" w14:paraId="48223532" w14:textId="77777777" w:rsidTr="00D92CC4">
        <w:trPr>
          <w:jc w:val="center"/>
        </w:trPr>
        <w:tc>
          <w:tcPr>
            <w:tcW w:w="1982" w:type="dxa"/>
            <w:shd w:val="clear" w:color="auto" w:fill="auto"/>
          </w:tcPr>
          <w:p w14:paraId="6629E239" w14:textId="77777777" w:rsidR="00C63ABD" w:rsidRPr="00C44ADA" w:rsidRDefault="00C63ABD" w:rsidP="0077653B">
            <w:pPr>
              <w:autoSpaceDE w:val="0"/>
              <w:autoSpaceDN w:val="0"/>
              <w:adjustRightInd w:val="0"/>
              <w:jc w:val="center"/>
              <w:rPr>
                <w:lang w:val="es-MX"/>
              </w:rPr>
            </w:pPr>
            <w:r w:rsidRPr="00C44ADA">
              <w:rPr>
                <w:lang w:val="es-MX"/>
              </w:rPr>
              <w:t xml:space="preserve">Fijo   </w:t>
            </w:r>
          </w:p>
          <w:p w14:paraId="6FD88C08" w14:textId="77777777" w:rsidR="00C63ABD" w:rsidRPr="00C44ADA" w:rsidRDefault="00C63ABD" w:rsidP="0077653B">
            <w:pPr>
              <w:autoSpaceDE w:val="0"/>
              <w:autoSpaceDN w:val="0"/>
              <w:adjustRightInd w:val="0"/>
              <w:jc w:val="center"/>
              <w:rPr>
                <w:lang w:val="es-MX"/>
              </w:rPr>
            </w:pPr>
            <w:r w:rsidRPr="00C44ADA">
              <w:rPr>
                <w:lang w:val="es-MX"/>
              </w:rPr>
              <w:t>(</w:t>
            </w:r>
            <w:r w:rsidRPr="00C44ADA">
              <w:rPr>
                <w:lang w:val="es-MX"/>
              </w:rPr>
              <w:sym w:font="Symbol" w:char="F061"/>
            </w:r>
            <w:r w:rsidRPr="00C44ADA">
              <w:rPr>
                <w:lang w:val="es-MX"/>
              </w:rPr>
              <w:sym w:font="Symbol" w:char="F064"/>
            </w:r>
            <w:r w:rsidRPr="00C44ADA">
              <w:rPr>
                <w:lang w:val="es-MX"/>
              </w:rPr>
              <w:t>)</w:t>
            </w:r>
            <w:proofErr w:type="spellStart"/>
            <w:r w:rsidRPr="00C44ADA">
              <w:rPr>
                <w:vertAlign w:val="subscript"/>
                <w:lang w:val="es-MX"/>
              </w:rPr>
              <w:t>il</w:t>
            </w:r>
            <w:proofErr w:type="spellEnd"/>
            <w:r w:rsidRPr="00C44ADA">
              <w:rPr>
                <w:vertAlign w:val="subscript"/>
                <w:lang w:val="es-MX"/>
              </w:rPr>
              <w:t xml:space="preserve"> </w:t>
            </w:r>
          </w:p>
        </w:tc>
        <w:tc>
          <w:tcPr>
            <w:tcW w:w="1948" w:type="dxa"/>
            <w:shd w:val="clear" w:color="auto" w:fill="auto"/>
          </w:tcPr>
          <w:p w14:paraId="6180FB40" w14:textId="77777777" w:rsidR="00C63ABD" w:rsidRPr="00C44ADA" w:rsidRDefault="00C63ABD" w:rsidP="0077653B">
            <w:pPr>
              <w:autoSpaceDE w:val="0"/>
              <w:autoSpaceDN w:val="0"/>
              <w:adjustRightInd w:val="0"/>
              <w:rPr>
                <w:lang w:val="es-MX"/>
              </w:rPr>
            </w:pPr>
            <w:r w:rsidRPr="00C44ADA">
              <w:rPr>
                <w:lang w:val="es-MX"/>
              </w:rPr>
              <w:t xml:space="preserve"> (a-1(d-1</w:t>
            </w:r>
            <w:r w:rsidR="000A5472" w:rsidRPr="00C44ADA">
              <w:rPr>
                <w:lang w:val="es-MX"/>
              </w:rPr>
              <w:t>) = 6</w:t>
            </w:r>
            <w:r w:rsidRPr="00C44ADA">
              <w:rPr>
                <w:lang w:val="es-MX"/>
              </w:rPr>
              <w:t xml:space="preserve">       </w:t>
            </w:r>
          </w:p>
        </w:tc>
        <w:tc>
          <w:tcPr>
            <w:tcW w:w="4576" w:type="dxa"/>
            <w:shd w:val="clear" w:color="auto" w:fill="auto"/>
          </w:tcPr>
          <w:p w14:paraId="2C33B944"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1"/>
            </w:r>
            <w:r w:rsidRPr="00C44ADA">
              <w:rPr>
                <w:lang w:val="es-MX"/>
              </w:rPr>
              <w:t xml:space="preserve">              </w:t>
            </w:r>
            <w:r w:rsidRPr="00C44ADA">
              <w:rPr>
                <w:lang w:val="es-MX"/>
              </w:rPr>
              <w:sym w:font="Wingdings 2" w:char="F073"/>
            </w:r>
            <w:r w:rsidRPr="00C44ADA">
              <w:rPr>
                <w:lang w:val="es-MX"/>
              </w:rPr>
              <w:t xml:space="preserve">             (11)   </w:t>
            </w:r>
          </w:p>
          <w:p w14:paraId="57573893"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position w:val="-10"/>
                <w:lang w:val="es-MX"/>
              </w:rPr>
              <w:object w:dxaOrig="320" w:dyaOrig="360" w14:anchorId="65FF94E4">
                <v:shape id="_x0000_i1424" type="#_x0000_t75" style="width:15pt;height:18.5pt" o:ole="">
                  <v:imagedata r:id="rId417" o:title=""/>
                </v:shape>
                <o:OLEObject Type="Embed" ProgID="Equation.3" ShapeID="_x0000_i1424" DrawAspect="Content" ObjectID="_1791667447" r:id="rId433"/>
              </w:object>
            </w:r>
            <w:r w:rsidRPr="00C44ADA">
              <w:rPr>
                <w:lang w:val="es-MX"/>
              </w:rPr>
              <w:t xml:space="preserve">  +  </w:t>
            </w:r>
            <w:proofErr w:type="spellStart"/>
            <w:r w:rsidRPr="00C44ADA">
              <w:rPr>
                <w:lang w:val="es-MX"/>
              </w:rPr>
              <w:t>bcr</w:t>
            </w:r>
            <w:proofErr w:type="spellEnd"/>
            <w:r w:rsidRPr="00C44ADA">
              <w:rPr>
                <w:position w:val="-10"/>
                <w:lang w:val="es-MX"/>
              </w:rPr>
              <w:object w:dxaOrig="340" w:dyaOrig="360" w14:anchorId="18FFE764">
                <v:shape id="_x0000_i1425" type="#_x0000_t75" style="width:17pt;height:18.5pt" o:ole="">
                  <v:imagedata r:id="rId407" o:title=""/>
                </v:shape>
                <o:OLEObject Type="Embed" ProgID="Equation.3" ShapeID="_x0000_i1425" DrawAspect="Content" ObjectID="_1791667448" r:id="rId434"/>
              </w:object>
            </w:r>
            <w:r w:rsidRPr="00C44ADA">
              <w:rPr>
                <w:lang w:val="es-MX"/>
              </w:rPr>
              <w:t xml:space="preserve">  +   </w:t>
            </w:r>
            <w:proofErr w:type="spellStart"/>
            <w:r w:rsidRPr="00C44ADA">
              <w:rPr>
                <w:lang w:val="es-MX"/>
              </w:rPr>
              <w:t>cr</w:t>
            </w:r>
            <w:proofErr w:type="spellEnd"/>
            <w:r w:rsidRPr="00C44ADA">
              <w:rPr>
                <w:position w:val="-12"/>
                <w:lang w:val="es-MX"/>
              </w:rPr>
              <w:object w:dxaOrig="360" w:dyaOrig="380" w14:anchorId="2C5CA4C5">
                <v:shape id="_x0000_i1426" type="#_x0000_t75" style="width:18.5pt;height:18.5pt" o:ole="">
                  <v:imagedata r:id="rId411" o:title=""/>
                </v:shape>
                <o:OLEObject Type="Embed" ProgID="Equation.3" ShapeID="_x0000_i1426" DrawAspect="Content" ObjectID="_1791667449" r:id="rId435"/>
              </w:object>
            </w:r>
            <w:r w:rsidRPr="00C44ADA">
              <w:rPr>
                <w:lang w:val="es-MX"/>
              </w:rPr>
              <w:t xml:space="preserve">  +  r</w:t>
            </w:r>
            <w:r w:rsidRPr="00C44ADA">
              <w:rPr>
                <w:position w:val="-12"/>
                <w:lang w:val="es-MX"/>
              </w:rPr>
              <w:object w:dxaOrig="580" w:dyaOrig="380" w14:anchorId="7929F14E">
                <v:shape id="_x0000_i1427" type="#_x0000_t75" style="width:29pt;height:18.5pt" o:ole="">
                  <v:imagedata r:id="rId413" o:title=""/>
                </v:shape>
                <o:OLEObject Type="Embed" ProgID="Equation.3" ShapeID="_x0000_i1427" DrawAspect="Content" ObjectID="_1791667450" r:id="rId436"/>
              </w:object>
            </w:r>
            <w:r w:rsidRPr="00C44ADA">
              <w:rPr>
                <w:lang w:val="es-MX"/>
              </w:rPr>
              <w:t xml:space="preserve"> </w:t>
            </w:r>
          </w:p>
        </w:tc>
      </w:tr>
      <w:tr w:rsidR="00C967B3" w:rsidRPr="00C44ADA" w14:paraId="348276F6" w14:textId="77777777" w:rsidTr="00D92CC4">
        <w:trPr>
          <w:jc w:val="center"/>
        </w:trPr>
        <w:tc>
          <w:tcPr>
            <w:tcW w:w="1982" w:type="dxa"/>
            <w:shd w:val="clear" w:color="auto" w:fill="auto"/>
          </w:tcPr>
          <w:p w14:paraId="635F982D" w14:textId="77777777" w:rsidR="00C63ABD" w:rsidRPr="00C44ADA" w:rsidRDefault="00C63ABD" w:rsidP="0077653B">
            <w:pPr>
              <w:autoSpaceDE w:val="0"/>
              <w:autoSpaceDN w:val="0"/>
              <w:adjustRightInd w:val="0"/>
              <w:jc w:val="center"/>
              <w:rPr>
                <w:lang w:val="es-MX"/>
              </w:rPr>
            </w:pPr>
            <w:r w:rsidRPr="00C44ADA">
              <w:rPr>
                <w:lang w:val="es-MX"/>
              </w:rPr>
              <w:t xml:space="preserve">Aleat.  </w:t>
            </w:r>
          </w:p>
          <w:p w14:paraId="655DEE75" w14:textId="77777777" w:rsidR="00C63ABD" w:rsidRPr="00C44ADA" w:rsidRDefault="00C63ABD" w:rsidP="0077653B">
            <w:pPr>
              <w:autoSpaceDE w:val="0"/>
              <w:autoSpaceDN w:val="0"/>
              <w:adjustRightInd w:val="0"/>
              <w:jc w:val="center"/>
              <w:rPr>
                <w:lang w:val="es-MX"/>
              </w:rPr>
            </w:pPr>
            <w:r w:rsidRPr="00C44ADA">
              <w:rPr>
                <w:lang w:val="es-MX"/>
              </w:rPr>
              <w:t>(</w:t>
            </w:r>
            <w:r w:rsidRPr="00C44ADA">
              <w:rPr>
                <w:lang w:val="es-MX"/>
              </w:rPr>
              <w:sym w:font="Symbol" w:char="F062"/>
            </w:r>
            <w:r w:rsidRPr="00C44ADA">
              <w:rPr>
                <w:lang w:val="es-MX"/>
              </w:rPr>
              <w:sym w:font="Symbol" w:char="F064"/>
            </w:r>
            <w:r w:rsidRPr="00C44ADA">
              <w:rPr>
                <w:lang w:val="es-MX"/>
              </w:rPr>
              <w:t>)</w:t>
            </w:r>
            <w:proofErr w:type="spellStart"/>
            <w:r w:rsidRPr="00C44ADA">
              <w:rPr>
                <w:vertAlign w:val="subscript"/>
                <w:lang w:val="es-MX"/>
              </w:rPr>
              <w:t>jl</w:t>
            </w:r>
            <w:proofErr w:type="spellEnd"/>
          </w:p>
        </w:tc>
        <w:tc>
          <w:tcPr>
            <w:tcW w:w="1948" w:type="dxa"/>
            <w:shd w:val="clear" w:color="auto" w:fill="auto"/>
          </w:tcPr>
          <w:p w14:paraId="5F91DEDC" w14:textId="77777777" w:rsidR="00C63ABD" w:rsidRPr="00C44ADA" w:rsidRDefault="00C63ABD" w:rsidP="0077653B">
            <w:pPr>
              <w:autoSpaceDE w:val="0"/>
              <w:autoSpaceDN w:val="0"/>
              <w:adjustRightInd w:val="0"/>
              <w:rPr>
                <w:lang w:val="es-MX"/>
              </w:rPr>
            </w:pPr>
            <w:r w:rsidRPr="00C44ADA">
              <w:rPr>
                <w:lang w:val="es-MX"/>
              </w:rPr>
              <w:t>(b-</w:t>
            </w:r>
            <w:r w:rsidR="000A5472" w:rsidRPr="00C44ADA">
              <w:rPr>
                <w:lang w:val="es-MX"/>
              </w:rPr>
              <w:t>1) (</w:t>
            </w:r>
            <w:r w:rsidRPr="00C44ADA">
              <w:rPr>
                <w:lang w:val="es-MX"/>
              </w:rPr>
              <w:t xml:space="preserve">d-1) </w:t>
            </w:r>
            <w:r w:rsidR="000A5472" w:rsidRPr="00C44ADA">
              <w:rPr>
                <w:lang w:val="es-MX"/>
              </w:rPr>
              <w:t>= 2</w:t>
            </w:r>
            <w:r w:rsidRPr="00C44ADA">
              <w:rPr>
                <w:lang w:val="es-MX"/>
              </w:rPr>
              <w:t xml:space="preserve">      </w:t>
            </w:r>
          </w:p>
        </w:tc>
        <w:tc>
          <w:tcPr>
            <w:tcW w:w="4576" w:type="dxa"/>
            <w:shd w:val="clear" w:color="auto" w:fill="auto"/>
          </w:tcPr>
          <w:p w14:paraId="7A1F8E63" w14:textId="77777777" w:rsidR="00C63ABD" w:rsidRPr="00C44ADA" w:rsidRDefault="00C63ABD" w:rsidP="0077653B">
            <w:pPr>
              <w:tabs>
                <w:tab w:val="left" w:pos="356"/>
                <w:tab w:val="left" w:pos="639"/>
                <w:tab w:val="left" w:pos="1490"/>
                <w:tab w:val="left" w:pos="1915"/>
              </w:tabs>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2"/>
            </w:r>
            <w:r w:rsidRPr="00C44ADA">
              <w:rPr>
                <w:lang w:val="es-MX"/>
              </w:rPr>
              <w:t xml:space="preserve">               (11)        </w:t>
            </w:r>
          </w:p>
          <w:p w14:paraId="27A65E75" w14:textId="77777777" w:rsidR="00C63ABD" w:rsidRPr="00C44ADA" w:rsidRDefault="00C63ABD" w:rsidP="0077653B">
            <w:pPr>
              <w:tabs>
                <w:tab w:val="left" w:pos="1490"/>
              </w:tabs>
              <w:autoSpaceDE w:val="0"/>
              <w:autoSpaceDN w:val="0"/>
              <w:adjustRightInd w:val="0"/>
              <w:rPr>
                <w:lang w:val="es-MX"/>
              </w:rPr>
            </w:pPr>
            <w:r w:rsidRPr="00C44ADA">
              <w:rPr>
                <w:position w:val="-10"/>
                <w:lang w:val="es-MX"/>
              </w:rPr>
              <w:object w:dxaOrig="320" w:dyaOrig="360" w14:anchorId="591B3213">
                <v:shape id="_x0000_i1428" type="#_x0000_t75" style="width:15pt;height:18.5pt" o:ole="">
                  <v:imagedata r:id="rId417" o:title=""/>
                </v:shape>
                <o:OLEObject Type="Embed" ProgID="Equation.3" ShapeID="_x0000_i1428" DrawAspect="Content" ObjectID="_1791667451" r:id="rId437"/>
              </w:object>
            </w:r>
            <w:r w:rsidRPr="00C44ADA">
              <w:rPr>
                <w:lang w:val="es-MX"/>
              </w:rPr>
              <w:t xml:space="preserve">   +  </w:t>
            </w:r>
            <w:proofErr w:type="spellStart"/>
            <w:r w:rsidRPr="00C44ADA">
              <w:rPr>
                <w:lang w:val="es-MX"/>
              </w:rPr>
              <w:t>bcr</w:t>
            </w:r>
            <w:proofErr w:type="spellEnd"/>
            <w:r w:rsidRPr="00C44ADA">
              <w:rPr>
                <w:position w:val="-12"/>
                <w:lang w:val="es-MX"/>
              </w:rPr>
              <w:object w:dxaOrig="360" w:dyaOrig="380" w14:anchorId="035CDCBF">
                <v:shape id="_x0000_i1429" type="#_x0000_t75" style="width:18.5pt;height:18.5pt" o:ole="">
                  <v:imagedata r:id="rId409" o:title=""/>
                </v:shape>
                <o:OLEObject Type="Embed" ProgID="Equation.3" ShapeID="_x0000_i1429" DrawAspect="Content" ObjectID="_1791667452" r:id="rId438"/>
              </w:object>
            </w:r>
            <w:r w:rsidRPr="00C44ADA">
              <w:rPr>
                <w:lang w:val="es-MX"/>
              </w:rPr>
              <w:t xml:space="preserve">  +   r</w:t>
            </w:r>
            <w:r w:rsidRPr="00C44ADA">
              <w:rPr>
                <w:position w:val="-12"/>
                <w:lang w:val="es-MX"/>
              </w:rPr>
              <w:object w:dxaOrig="580" w:dyaOrig="380" w14:anchorId="1C8D36B3">
                <v:shape id="_x0000_i1430" type="#_x0000_t75" style="width:29pt;height:18.5pt" o:ole="">
                  <v:imagedata r:id="rId413" o:title=""/>
                </v:shape>
                <o:OLEObject Type="Embed" ProgID="Equation.3" ShapeID="_x0000_i1430" DrawAspect="Content" ObjectID="_1791667453" r:id="rId439"/>
              </w:object>
            </w:r>
          </w:p>
        </w:tc>
      </w:tr>
      <w:tr w:rsidR="00C967B3" w:rsidRPr="00C44ADA" w14:paraId="4643B528" w14:textId="77777777" w:rsidTr="00D92CC4">
        <w:trPr>
          <w:jc w:val="center"/>
        </w:trPr>
        <w:tc>
          <w:tcPr>
            <w:tcW w:w="1982" w:type="dxa"/>
            <w:shd w:val="clear" w:color="auto" w:fill="auto"/>
          </w:tcPr>
          <w:p w14:paraId="0C1A87A6" w14:textId="77777777" w:rsidR="00C63ABD" w:rsidRPr="00C44ADA" w:rsidRDefault="00C63ABD" w:rsidP="0077653B">
            <w:pPr>
              <w:autoSpaceDE w:val="0"/>
              <w:autoSpaceDN w:val="0"/>
              <w:adjustRightInd w:val="0"/>
              <w:jc w:val="center"/>
              <w:rPr>
                <w:lang w:val="es-MX"/>
              </w:rPr>
            </w:pPr>
            <w:r w:rsidRPr="00C44ADA">
              <w:rPr>
                <w:lang w:val="es-MX"/>
              </w:rPr>
              <w:t>Aleat.</w:t>
            </w:r>
          </w:p>
          <w:p w14:paraId="70D29B55" w14:textId="77777777" w:rsidR="00C63ABD" w:rsidRPr="00C44ADA" w:rsidRDefault="00C63ABD" w:rsidP="0077653B">
            <w:pPr>
              <w:autoSpaceDE w:val="0"/>
              <w:autoSpaceDN w:val="0"/>
              <w:adjustRightInd w:val="0"/>
              <w:jc w:val="center"/>
              <w:rPr>
                <w:lang w:val="es-MX"/>
              </w:rPr>
            </w:pPr>
            <w:r w:rsidRPr="00C44ADA">
              <w:rPr>
                <w:lang w:val="es-MX"/>
              </w:rPr>
              <w:t>(</w:t>
            </w:r>
            <w:r w:rsidRPr="00C44ADA">
              <w:rPr>
                <w:lang w:val="es-MX"/>
              </w:rPr>
              <w:sym w:font="Symbol" w:char="F061"/>
            </w:r>
            <w:r w:rsidRPr="00C44ADA">
              <w:rPr>
                <w:lang w:val="es-MX"/>
              </w:rPr>
              <w:sym w:font="Symbol" w:char="F062"/>
            </w:r>
            <w:r w:rsidRPr="00C44ADA">
              <w:rPr>
                <w:lang w:val="es-MX"/>
              </w:rPr>
              <w:sym w:font="Symbol" w:char="F064"/>
            </w:r>
            <w:r w:rsidRPr="00C44ADA">
              <w:rPr>
                <w:lang w:val="es-MX"/>
              </w:rPr>
              <w:t>)</w:t>
            </w:r>
            <w:proofErr w:type="spellStart"/>
            <w:r w:rsidRPr="00C44ADA">
              <w:rPr>
                <w:vertAlign w:val="subscript"/>
                <w:lang w:val="es-MX"/>
              </w:rPr>
              <w:t>ijl</w:t>
            </w:r>
            <w:proofErr w:type="spellEnd"/>
            <w:r w:rsidRPr="00C44ADA">
              <w:rPr>
                <w:vertAlign w:val="subscript"/>
                <w:lang w:val="es-MX"/>
              </w:rPr>
              <w:t xml:space="preserve"> </w:t>
            </w:r>
          </w:p>
        </w:tc>
        <w:tc>
          <w:tcPr>
            <w:tcW w:w="1948" w:type="dxa"/>
            <w:shd w:val="clear" w:color="auto" w:fill="auto"/>
          </w:tcPr>
          <w:p w14:paraId="5A9DF647" w14:textId="77777777" w:rsidR="00C63ABD" w:rsidRPr="00C44ADA" w:rsidRDefault="00C63ABD" w:rsidP="0077653B">
            <w:pPr>
              <w:autoSpaceDE w:val="0"/>
              <w:autoSpaceDN w:val="0"/>
              <w:adjustRightInd w:val="0"/>
              <w:rPr>
                <w:lang w:val="es-MX"/>
              </w:rPr>
            </w:pPr>
            <w:r w:rsidRPr="00C44ADA">
              <w:rPr>
                <w:lang w:val="es-MX"/>
              </w:rPr>
              <w:t>(a-</w:t>
            </w:r>
            <w:r w:rsidR="00061BBA" w:rsidRPr="00C44ADA">
              <w:rPr>
                <w:lang w:val="es-MX"/>
              </w:rPr>
              <w:t>1) (</w:t>
            </w:r>
            <w:r w:rsidRPr="00C44ADA">
              <w:rPr>
                <w:lang w:val="es-MX"/>
              </w:rPr>
              <w:t>b-</w:t>
            </w:r>
            <w:r w:rsidR="00061BBA" w:rsidRPr="00C44ADA">
              <w:rPr>
                <w:lang w:val="es-MX"/>
              </w:rPr>
              <w:t>1) (</w:t>
            </w:r>
            <w:r w:rsidRPr="00C44ADA">
              <w:rPr>
                <w:lang w:val="es-MX"/>
              </w:rPr>
              <w:t xml:space="preserve">d-1) = </w:t>
            </w:r>
            <w:r w:rsidR="000A5472" w:rsidRPr="00C44ADA">
              <w:rPr>
                <w:lang w:val="es-MX"/>
              </w:rPr>
              <w:t>6</w:t>
            </w:r>
          </w:p>
        </w:tc>
        <w:tc>
          <w:tcPr>
            <w:tcW w:w="4576" w:type="dxa"/>
            <w:shd w:val="clear" w:color="auto" w:fill="auto"/>
          </w:tcPr>
          <w:p w14:paraId="78FDD8EE" w14:textId="77777777" w:rsidR="00C63ABD" w:rsidRPr="00C44ADA" w:rsidRDefault="00C63ABD" w:rsidP="0077653B">
            <w:pPr>
              <w:tabs>
                <w:tab w:val="left" w:pos="781"/>
                <w:tab w:val="left" w:pos="1490"/>
                <w:tab w:val="left" w:pos="1773"/>
                <w:tab w:val="left" w:pos="1915"/>
              </w:tabs>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lang w:val="es-MX"/>
              </w:rPr>
              <w:sym w:font="Wingdings 2" w:char="F073"/>
            </w:r>
            <w:r w:rsidRPr="00C44ADA">
              <w:rPr>
                <w:lang w:val="es-MX"/>
              </w:rPr>
              <w:t xml:space="preserve">               (11)    </w:t>
            </w:r>
          </w:p>
          <w:p w14:paraId="3D782C2E" w14:textId="77777777" w:rsidR="00C63ABD" w:rsidRPr="00C44ADA" w:rsidRDefault="00C63ABD" w:rsidP="0077653B">
            <w:pPr>
              <w:tabs>
                <w:tab w:val="left" w:pos="781"/>
              </w:tabs>
              <w:autoSpaceDE w:val="0"/>
              <w:autoSpaceDN w:val="0"/>
              <w:adjustRightInd w:val="0"/>
              <w:rPr>
                <w:lang w:val="es-MX"/>
              </w:rPr>
            </w:pPr>
            <w:r w:rsidRPr="00C44ADA">
              <w:rPr>
                <w:lang w:val="es-MX"/>
              </w:rPr>
              <w:t xml:space="preserve"> </w:t>
            </w:r>
            <w:r w:rsidRPr="00C44ADA">
              <w:rPr>
                <w:position w:val="-10"/>
                <w:lang w:val="es-MX"/>
              </w:rPr>
              <w:object w:dxaOrig="320" w:dyaOrig="360" w14:anchorId="7078240D">
                <v:shape id="_x0000_i1431" type="#_x0000_t75" style="width:15pt;height:18.5pt" o:ole="">
                  <v:imagedata r:id="rId417" o:title=""/>
                </v:shape>
                <o:OLEObject Type="Embed" ProgID="Equation.3" ShapeID="_x0000_i1431" DrawAspect="Content" ObjectID="_1791667454" r:id="rId440"/>
              </w:object>
            </w:r>
            <w:r w:rsidRPr="00C44ADA">
              <w:rPr>
                <w:lang w:val="es-MX"/>
              </w:rPr>
              <w:t xml:space="preserve">  +  </w:t>
            </w:r>
            <w:proofErr w:type="spellStart"/>
            <w:r w:rsidRPr="00C44ADA">
              <w:rPr>
                <w:lang w:val="es-MX"/>
              </w:rPr>
              <w:t>cr</w:t>
            </w:r>
            <w:proofErr w:type="spellEnd"/>
            <w:r w:rsidRPr="00C44ADA">
              <w:rPr>
                <w:position w:val="-12"/>
                <w:lang w:val="es-MX"/>
              </w:rPr>
              <w:object w:dxaOrig="360" w:dyaOrig="380" w14:anchorId="4C0BFB50">
                <v:shape id="_x0000_i1432" type="#_x0000_t75" style="width:18.5pt;height:18.5pt" o:ole="">
                  <v:imagedata r:id="rId411" o:title=""/>
                </v:shape>
                <o:OLEObject Type="Embed" ProgID="Equation.3" ShapeID="_x0000_i1432" DrawAspect="Content" ObjectID="_1791667455" r:id="rId441"/>
              </w:object>
            </w:r>
            <w:r w:rsidRPr="00C44ADA">
              <w:rPr>
                <w:lang w:val="es-MX"/>
              </w:rPr>
              <w:t xml:space="preserve">    </w:t>
            </w:r>
            <w:proofErr w:type="gramStart"/>
            <w:r w:rsidRPr="00C44ADA">
              <w:rPr>
                <w:lang w:val="es-MX"/>
              </w:rPr>
              <w:t>+  r</w:t>
            </w:r>
            <w:proofErr w:type="gramEnd"/>
            <w:r w:rsidRPr="00C44ADA">
              <w:rPr>
                <w:position w:val="-12"/>
                <w:lang w:val="es-MX"/>
              </w:rPr>
              <w:object w:dxaOrig="580" w:dyaOrig="380" w14:anchorId="02B4F7D2">
                <v:shape id="_x0000_i1433" type="#_x0000_t75" style="width:29pt;height:18.5pt" o:ole="">
                  <v:imagedata r:id="rId413" o:title=""/>
                </v:shape>
                <o:OLEObject Type="Embed" ProgID="Equation.3" ShapeID="_x0000_i1433" DrawAspect="Content" ObjectID="_1791667456" r:id="rId442"/>
              </w:object>
            </w:r>
          </w:p>
        </w:tc>
      </w:tr>
      <w:tr w:rsidR="00C967B3" w:rsidRPr="00C44ADA" w14:paraId="396DC4E5" w14:textId="77777777" w:rsidTr="00D92CC4">
        <w:trPr>
          <w:jc w:val="center"/>
        </w:trPr>
        <w:tc>
          <w:tcPr>
            <w:tcW w:w="1982" w:type="dxa"/>
            <w:shd w:val="clear" w:color="auto" w:fill="auto"/>
          </w:tcPr>
          <w:p w14:paraId="2E898E35" w14:textId="77777777" w:rsidR="00C63ABD" w:rsidRPr="00C44ADA" w:rsidRDefault="00C63ABD" w:rsidP="0077653B">
            <w:pPr>
              <w:autoSpaceDE w:val="0"/>
              <w:autoSpaceDN w:val="0"/>
              <w:adjustRightInd w:val="0"/>
              <w:jc w:val="center"/>
              <w:rPr>
                <w:lang w:val="es-MX"/>
              </w:rPr>
            </w:pPr>
            <w:r w:rsidRPr="00C44ADA">
              <w:rPr>
                <w:lang w:val="es-MX"/>
              </w:rPr>
              <w:t xml:space="preserve">Aleat.   </w:t>
            </w:r>
          </w:p>
          <w:p w14:paraId="6E215673" w14:textId="77777777" w:rsidR="00C63ABD" w:rsidRPr="00C44ADA" w:rsidRDefault="00C63ABD" w:rsidP="0077653B">
            <w:pPr>
              <w:autoSpaceDE w:val="0"/>
              <w:autoSpaceDN w:val="0"/>
              <w:adjustRightInd w:val="0"/>
              <w:jc w:val="center"/>
              <w:rPr>
                <w:lang w:val="es-MX"/>
              </w:rPr>
            </w:pPr>
            <w:r w:rsidRPr="00C44ADA">
              <w:rPr>
                <w:lang w:val="es-MX"/>
              </w:rPr>
              <w:t>(</w:t>
            </w:r>
            <w:r w:rsidRPr="00C44ADA">
              <w:rPr>
                <w:lang w:val="es-MX"/>
              </w:rPr>
              <w:sym w:font="Symbol" w:char="F067"/>
            </w:r>
            <w:r w:rsidRPr="00C44ADA">
              <w:rPr>
                <w:lang w:val="es-MX"/>
              </w:rPr>
              <w:sym w:font="Symbol" w:char="F064"/>
            </w:r>
            <w:r w:rsidRPr="00C44ADA">
              <w:rPr>
                <w:lang w:val="es-MX"/>
              </w:rPr>
              <w:t>)</w:t>
            </w:r>
            <w:r w:rsidRPr="00C44ADA">
              <w:rPr>
                <w:vertAlign w:val="subscript"/>
                <w:lang w:val="es-MX"/>
              </w:rPr>
              <w:t>k(</w:t>
            </w:r>
            <w:proofErr w:type="spellStart"/>
            <w:r w:rsidRPr="00C44ADA">
              <w:rPr>
                <w:vertAlign w:val="subscript"/>
                <w:lang w:val="es-MX"/>
              </w:rPr>
              <w:t>ij</w:t>
            </w:r>
            <w:proofErr w:type="spellEnd"/>
            <w:r w:rsidRPr="00C44ADA">
              <w:rPr>
                <w:vertAlign w:val="subscript"/>
                <w:lang w:val="es-MX"/>
              </w:rPr>
              <w:t>)l</w:t>
            </w:r>
          </w:p>
        </w:tc>
        <w:tc>
          <w:tcPr>
            <w:tcW w:w="1948" w:type="dxa"/>
            <w:shd w:val="clear" w:color="auto" w:fill="auto"/>
          </w:tcPr>
          <w:p w14:paraId="0FFE79C2" w14:textId="77777777" w:rsidR="00C63ABD" w:rsidRPr="00C44ADA" w:rsidRDefault="00C63ABD" w:rsidP="0077653B">
            <w:pPr>
              <w:autoSpaceDE w:val="0"/>
              <w:autoSpaceDN w:val="0"/>
              <w:adjustRightInd w:val="0"/>
              <w:rPr>
                <w:lang w:val="es-MX"/>
              </w:rPr>
            </w:pPr>
            <w:r w:rsidRPr="00C44ADA">
              <w:rPr>
                <w:lang w:val="es-MX"/>
              </w:rPr>
              <w:t>(c-</w:t>
            </w:r>
            <w:r w:rsidR="00061BBA" w:rsidRPr="00C44ADA">
              <w:rPr>
                <w:lang w:val="es-MX"/>
              </w:rPr>
              <w:t>1) ab</w:t>
            </w:r>
            <w:r w:rsidRPr="00C44ADA">
              <w:rPr>
                <w:lang w:val="es-MX"/>
              </w:rPr>
              <w:t>(d-1) = 64</w:t>
            </w:r>
          </w:p>
        </w:tc>
        <w:tc>
          <w:tcPr>
            <w:tcW w:w="4576" w:type="dxa"/>
            <w:shd w:val="clear" w:color="auto" w:fill="auto"/>
          </w:tcPr>
          <w:p w14:paraId="3091C43F" w14:textId="77777777" w:rsidR="00C63ABD" w:rsidRPr="00C44ADA" w:rsidRDefault="00C63ABD" w:rsidP="0077653B">
            <w:pPr>
              <w:tabs>
                <w:tab w:val="left" w:pos="214"/>
              </w:tabs>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11</w:t>
            </w:r>
          </w:p>
          <w:p w14:paraId="63226446" w14:textId="77777777" w:rsidR="00C63ABD" w:rsidRPr="00C44ADA" w:rsidRDefault="00C63ABD" w:rsidP="0077653B">
            <w:pPr>
              <w:tabs>
                <w:tab w:val="left" w:pos="214"/>
                <w:tab w:val="left" w:pos="781"/>
              </w:tabs>
              <w:autoSpaceDE w:val="0"/>
              <w:autoSpaceDN w:val="0"/>
              <w:adjustRightInd w:val="0"/>
              <w:rPr>
                <w:lang w:val="es-MX"/>
              </w:rPr>
            </w:pPr>
            <w:r w:rsidRPr="00C44ADA">
              <w:rPr>
                <w:lang w:val="es-MX"/>
              </w:rPr>
              <w:t xml:space="preserve"> </w:t>
            </w:r>
            <w:r w:rsidRPr="00C44ADA">
              <w:rPr>
                <w:position w:val="-10"/>
                <w:lang w:val="es-MX"/>
              </w:rPr>
              <w:object w:dxaOrig="320" w:dyaOrig="360" w14:anchorId="7393D8E6">
                <v:shape id="_x0000_i1434" type="#_x0000_t75" style="width:15pt;height:18.5pt" o:ole="">
                  <v:imagedata r:id="rId417" o:title=""/>
                </v:shape>
                <o:OLEObject Type="Embed" ProgID="Equation.3" ShapeID="_x0000_i1434" DrawAspect="Content" ObjectID="_1791667457" r:id="rId443"/>
              </w:object>
            </w:r>
            <w:r w:rsidRPr="00C44ADA">
              <w:rPr>
                <w:lang w:val="es-MX"/>
              </w:rPr>
              <w:t xml:space="preserve">   +   r</w:t>
            </w:r>
            <w:r w:rsidRPr="00C44ADA">
              <w:rPr>
                <w:position w:val="-12"/>
                <w:lang w:val="es-MX"/>
              </w:rPr>
              <w:object w:dxaOrig="580" w:dyaOrig="380" w14:anchorId="09F4F6CE">
                <v:shape id="_x0000_i1435" type="#_x0000_t75" style="width:29pt;height:18.5pt" o:ole="">
                  <v:imagedata r:id="rId413" o:title=""/>
                </v:shape>
                <o:OLEObject Type="Embed" ProgID="Equation.3" ShapeID="_x0000_i1435" DrawAspect="Content" ObjectID="_1791667458" r:id="rId444"/>
              </w:object>
            </w:r>
          </w:p>
        </w:tc>
      </w:tr>
      <w:tr w:rsidR="00C967B3" w:rsidRPr="00C44ADA" w14:paraId="00C59D3B" w14:textId="77777777" w:rsidTr="00D92CC4">
        <w:trPr>
          <w:jc w:val="center"/>
        </w:trPr>
        <w:tc>
          <w:tcPr>
            <w:tcW w:w="1982" w:type="dxa"/>
            <w:shd w:val="clear" w:color="auto" w:fill="auto"/>
          </w:tcPr>
          <w:p w14:paraId="43275B82" w14:textId="77777777" w:rsidR="00C63ABD" w:rsidRPr="00C44ADA" w:rsidRDefault="00C63ABD" w:rsidP="0077653B">
            <w:pPr>
              <w:autoSpaceDE w:val="0"/>
              <w:autoSpaceDN w:val="0"/>
              <w:adjustRightInd w:val="0"/>
              <w:jc w:val="center"/>
              <w:rPr>
                <w:lang w:val="es-MX"/>
              </w:rPr>
            </w:pPr>
            <w:r w:rsidRPr="00C44ADA">
              <w:rPr>
                <w:lang w:val="es-MX"/>
              </w:rPr>
              <w:t>Error</w:t>
            </w:r>
          </w:p>
        </w:tc>
        <w:tc>
          <w:tcPr>
            <w:tcW w:w="1948" w:type="dxa"/>
            <w:shd w:val="clear" w:color="auto" w:fill="auto"/>
          </w:tcPr>
          <w:p w14:paraId="57EE6DA8" w14:textId="77777777" w:rsidR="00C63ABD" w:rsidRPr="00C44ADA" w:rsidRDefault="00C63ABD" w:rsidP="0077653B">
            <w:pPr>
              <w:autoSpaceDE w:val="0"/>
              <w:autoSpaceDN w:val="0"/>
              <w:adjustRightInd w:val="0"/>
              <w:rPr>
                <w:lang w:val="es-MX"/>
              </w:rPr>
            </w:pPr>
            <w:r w:rsidRPr="00C44ADA">
              <w:rPr>
                <w:lang w:val="es-MX"/>
              </w:rPr>
              <w:t xml:space="preserve">Por </w:t>
            </w:r>
            <w:proofErr w:type="spellStart"/>
            <w:r w:rsidRPr="00C44ADA">
              <w:rPr>
                <w:lang w:val="es-MX"/>
              </w:rPr>
              <w:t>dif</w:t>
            </w:r>
            <w:proofErr w:type="spellEnd"/>
            <w:r w:rsidRPr="00C44ADA">
              <w:rPr>
                <w:lang w:val="es-MX"/>
              </w:rPr>
              <w:t xml:space="preserve">.  </w:t>
            </w:r>
            <w:r w:rsidR="000A5472" w:rsidRPr="00C44ADA">
              <w:rPr>
                <w:lang w:val="es-MX"/>
              </w:rPr>
              <w:t>= 226</w:t>
            </w:r>
          </w:p>
        </w:tc>
        <w:tc>
          <w:tcPr>
            <w:tcW w:w="4576" w:type="dxa"/>
            <w:tcBorders>
              <w:bottom w:val="single" w:sz="4" w:space="0" w:color="auto"/>
            </w:tcBorders>
            <w:shd w:val="clear" w:color="auto" w:fill="auto"/>
          </w:tcPr>
          <w:p w14:paraId="70F1A14B" w14:textId="77777777" w:rsidR="00C63ABD" w:rsidRPr="00C44ADA" w:rsidRDefault="00C63ABD" w:rsidP="0077653B">
            <w:pPr>
              <w:autoSpaceDE w:val="0"/>
              <w:autoSpaceDN w:val="0"/>
              <w:adjustRightInd w:val="0"/>
              <w:rPr>
                <w:lang w:val="es-MX"/>
              </w:rPr>
            </w:pPr>
            <w:r w:rsidRPr="00C44ADA">
              <w:rPr>
                <w:lang w:val="es-MX"/>
              </w:rPr>
              <w:t xml:space="preserve">    </w:t>
            </w:r>
            <w:r w:rsidRPr="00C44ADA">
              <w:rPr>
                <w:lang w:val="es-MX"/>
              </w:rPr>
              <w:sym w:font="Wingdings 2" w:char="F06A"/>
            </w:r>
            <w:r w:rsidRPr="00C44ADA">
              <w:rPr>
                <w:lang w:val="es-MX"/>
              </w:rPr>
              <w:t xml:space="preserve"> </w:t>
            </w:r>
            <w:r w:rsidRPr="00C44ADA">
              <w:rPr>
                <w:position w:val="-10"/>
                <w:lang w:val="es-MX"/>
              </w:rPr>
              <w:object w:dxaOrig="320" w:dyaOrig="360" w14:anchorId="15AD01FF">
                <v:shape id="_x0000_i1436" type="#_x0000_t75" style="width:15pt;height:18.5pt" o:ole="">
                  <v:imagedata r:id="rId417" o:title=""/>
                </v:shape>
                <o:OLEObject Type="Embed" ProgID="Equation.3" ShapeID="_x0000_i1436" DrawAspect="Content" ObjectID="_1791667459" r:id="rId445"/>
              </w:object>
            </w:r>
            <w:r w:rsidRPr="00C44ADA">
              <w:rPr>
                <w:lang w:val="es-MX"/>
              </w:rPr>
              <w:t xml:space="preserve">  </w:t>
            </w:r>
          </w:p>
        </w:tc>
      </w:tr>
      <w:tr w:rsidR="00C967B3" w:rsidRPr="00C44ADA" w14:paraId="0BA1CE18" w14:textId="77777777" w:rsidTr="00D92CC4">
        <w:trPr>
          <w:jc w:val="center"/>
        </w:trPr>
        <w:tc>
          <w:tcPr>
            <w:tcW w:w="1982" w:type="dxa"/>
            <w:shd w:val="clear" w:color="auto" w:fill="auto"/>
          </w:tcPr>
          <w:p w14:paraId="382D91F6" w14:textId="77777777" w:rsidR="00C63ABD" w:rsidRPr="00C44ADA" w:rsidRDefault="00C63ABD" w:rsidP="0077653B">
            <w:pPr>
              <w:autoSpaceDE w:val="0"/>
              <w:autoSpaceDN w:val="0"/>
              <w:adjustRightInd w:val="0"/>
              <w:jc w:val="center"/>
              <w:rPr>
                <w:lang w:val="es-MX"/>
              </w:rPr>
            </w:pPr>
            <w:r w:rsidRPr="00C44ADA">
              <w:rPr>
                <w:lang w:val="es-MX"/>
              </w:rPr>
              <w:t xml:space="preserve">Total </w:t>
            </w:r>
          </w:p>
        </w:tc>
        <w:tc>
          <w:tcPr>
            <w:tcW w:w="1948" w:type="dxa"/>
            <w:shd w:val="clear" w:color="auto" w:fill="auto"/>
          </w:tcPr>
          <w:p w14:paraId="474566AE" w14:textId="77777777" w:rsidR="00C63ABD" w:rsidRPr="00C44ADA" w:rsidRDefault="00C63ABD" w:rsidP="0077653B">
            <w:pPr>
              <w:autoSpaceDE w:val="0"/>
              <w:autoSpaceDN w:val="0"/>
              <w:adjustRightInd w:val="0"/>
              <w:rPr>
                <w:lang w:val="es-MX"/>
              </w:rPr>
            </w:pPr>
            <w:r w:rsidRPr="00C44ADA">
              <w:rPr>
                <w:lang w:val="es-MX"/>
              </w:rPr>
              <w:t>Ijklm-</w:t>
            </w:r>
            <w:r w:rsidR="00061BBA" w:rsidRPr="00C44ADA">
              <w:rPr>
                <w:lang w:val="es-MX"/>
              </w:rPr>
              <w:t>1 = 359</w:t>
            </w:r>
          </w:p>
        </w:tc>
        <w:tc>
          <w:tcPr>
            <w:tcW w:w="4576" w:type="dxa"/>
            <w:tcBorders>
              <w:bottom w:val="single" w:sz="4" w:space="0" w:color="auto"/>
            </w:tcBorders>
            <w:shd w:val="clear" w:color="auto" w:fill="auto"/>
          </w:tcPr>
          <w:p w14:paraId="4C80FE1F" w14:textId="77777777" w:rsidR="00C63ABD" w:rsidRPr="00C44ADA" w:rsidRDefault="00C63ABD" w:rsidP="0077653B">
            <w:pPr>
              <w:autoSpaceDE w:val="0"/>
              <w:autoSpaceDN w:val="0"/>
              <w:adjustRightInd w:val="0"/>
              <w:rPr>
                <w:lang w:val="es-MX"/>
              </w:rPr>
            </w:pPr>
          </w:p>
        </w:tc>
      </w:tr>
    </w:tbl>
    <w:bookmarkEnd w:id="16"/>
    <w:p w14:paraId="27C4232B" w14:textId="3809AFE4" w:rsidR="00C63ABD" w:rsidRPr="00C44ADA" w:rsidRDefault="00061BBA" w:rsidP="00C44ADA">
      <w:pPr>
        <w:autoSpaceDE w:val="0"/>
        <w:autoSpaceDN w:val="0"/>
        <w:adjustRightInd w:val="0"/>
        <w:spacing w:line="360" w:lineRule="auto"/>
        <w:jc w:val="center"/>
        <w:rPr>
          <w:szCs w:val="32"/>
          <w:lang w:val="es-MX"/>
        </w:rPr>
      </w:pPr>
      <w:r w:rsidRPr="00C44ADA">
        <w:rPr>
          <w:szCs w:val="32"/>
          <w:lang w:val="es-MX"/>
        </w:rPr>
        <w:t>Fuente: Elaboración propia</w:t>
      </w:r>
    </w:p>
    <w:p w14:paraId="2A85FD71" w14:textId="77777777" w:rsidR="00C63ABD" w:rsidRPr="00B42B6F" w:rsidRDefault="00C63ABD" w:rsidP="0077653B">
      <w:pPr>
        <w:pStyle w:val="Sangradetextonormal"/>
        <w:widowControl/>
        <w:tabs>
          <w:tab w:val="left" w:pos="3969"/>
        </w:tabs>
        <w:spacing w:line="360" w:lineRule="auto"/>
        <w:ind w:left="0" w:firstLine="567"/>
        <w:rPr>
          <w:sz w:val="24"/>
          <w:lang w:val="es-MX"/>
        </w:rPr>
      </w:pPr>
      <w:r w:rsidRPr="00B42B6F">
        <w:rPr>
          <w:sz w:val="24"/>
          <w:lang w:val="es-MX"/>
        </w:rPr>
        <w:t xml:space="preserve">En el modelo 7 y tabla del </w:t>
      </w:r>
      <w:r w:rsidR="00B5094A" w:rsidRPr="00B42B6F">
        <w:rPr>
          <w:sz w:val="24"/>
          <w:lang w:val="es-MX"/>
        </w:rPr>
        <w:t>AdeV d</w:t>
      </w:r>
      <w:r w:rsidRPr="00B42B6F">
        <w:rPr>
          <w:sz w:val="24"/>
          <w:lang w:val="es-MX"/>
        </w:rPr>
        <w:t xml:space="preserve">ebía haberse incluido un </w:t>
      </w:r>
      <w:r w:rsidR="00B5094A" w:rsidRPr="00B42B6F">
        <w:rPr>
          <w:sz w:val="24"/>
          <w:lang w:val="es-MX"/>
        </w:rPr>
        <w:t>E</w:t>
      </w:r>
      <w:r w:rsidRPr="00B42B6F">
        <w:rPr>
          <w:sz w:val="24"/>
          <w:lang w:val="es-MX"/>
        </w:rPr>
        <w:t xml:space="preserve">deR, después del término bloques. No se hizo con el fin de prestarle mayor atención a la construcción de los </w:t>
      </w:r>
      <w:r w:rsidRPr="00B42B6F">
        <w:rPr>
          <w:i/>
          <w:iCs/>
          <w:sz w:val="24"/>
          <w:lang w:val="es-MX"/>
        </w:rPr>
        <w:t>Valores Esperados</w:t>
      </w:r>
      <w:r w:rsidRPr="00B42B6F">
        <w:rPr>
          <w:sz w:val="24"/>
          <w:lang w:val="es-MX"/>
        </w:rPr>
        <w:t xml:space="preserve"> (VE), en la columna ECM. El lector interesado lo puede hacer como un ejercicio </w:t>
      </w:r>
      <w:r w:rsidRPr="00B42B6F">
        <w:rPr>
          <w:sz w:val="24"/>
          <w:lang w:val="es-MX"/>
        </w:rPr>
        <w:lastRenderedPageBreak/>
        <w:t xml:space="preserve">para verificar que la prueba de hipótesis sobre bloques no es posible hacerla, además de que no es de interés científico. </w:t>
      </w:r>
    </w:p>
    <w:p w14:paraId="7158A334" w14:textId="77777777" w:rsidR="00C63ABD" w:rsidRPr="00B42B6F" w:rsidRDefault="00C63ABD" w:rsidP="0077653B">
      <w:pPr>
        <w:pStyle w:val="Sangradetextonormal"/>
        <w:widowControl/>
        <w:spacing w:line="360" w:lineRule="auto"/>
        <w:ind w:left="0" w:firstLine="720"/>
        <w:rPr>
          <w:sz w:val="24"/>
          <w:lang w:val="es-MX"/>
        </w:rPr>
      </w:pPr>
      <w:r w:rsidRPr="00B42B6F">
        <w:rPr>
          <w:sz w:val="24"/>
          <w:lang w:val="es-MX"/>
        </w:rPr>
        <w:t xml:space="preserve">En el modelo (7), algunas </w:t>
      </w:r>
      <w:r w:rsidRPr="00B42B6F">
        <w:rPr>
          <w:i/>
          <w:iCs/>
          <w:sz w:val="24"/>
          <w:lang w:val="es-MX"/>
        </w:rPr>
        <w:t>interacciones</w:t>
      </w:r>
      <w:r w:rsidRPr="00B42B6F">
        <w:rPr>
          <w:sz w:val="24"/>
          <w:lang w:val="es-MX"/>
        </w:rPr>
        <w:t xml:space="preserve"> no fueron incluidas y desde luego en la tabla del AdeV, por ejemplo: (</w:t>
      </w:r>
      <w:r w:rsidRPr="00B42B6F">
        <w:rPr>
          <w:sz w:val="24"/>
          <w:lang w:val="es-MX"/>
        </w:rPr>
        <w:sym w:font="Symbol" w:char="F061"/>
      </w:r>
      <w:r w:rsidRPr="00B42B6F">
        <w:rPr>
          <w:sz w:val="24"/>
          <w:lang w:val="es-MX"/>
        </w:rPr>
        <w:sym w:font="Symbol" w:char="F067"/>
      </w:r>
      <w:r w:rsidRPr="00B42B6F">
        <w:rPr>
          <w:sz w:val="24"/>
          <w:lang w:val="es-MX"/>
        </w:rPr>
        <w:t>)</w:t>
      </w:r>
      <w:r w:rsidRPr="00B42B6F">
        <w:rPr>
          <w:sz w:val="24"/>
          <w:vertAlign w:val="subscript"/>
          <w:lang w:val="es-MX"/>
        </w:rPr>
        <w:t>k(</w:t>
      </w:r>
      <w:proofErr w:type="spellStart"/>
      <w:r w:rsidRPr="00B42B6F">
        <w:rPr>
          <w:sz w:val="24"/>
          <w:vertAlign w:val="subscript"/>
          <w:lang w:val="es-MX"/>
        </w:rPr>
        <w:t>ij</w:t>
      </w:r>
      <w:proofErr w:type="spellEnd"/>
      <w:r w:rsidRPr="00B42B6F">
        <w:rPr>
          <w:sz w:val="24"/>
          <w:vertAlign w:val="subscript"/>
          <w:lang w:val="es-MX"/>
        </w:rPr>
        <w:t xml:space="preserve">) </w:t>
      </w:r>
      <w:r w:rsidRPr="00B42B6F">
        <w:rPr>
          <w:sz w:val="24"/>
          <w:lang w:val="es-MX"/>
        </w:rPr>
        <w:t xml:space="preserve">, porque </w:t>
      </w:r>
      <w:r w:rsidRPr="00B42B6F">
        <w:rPr>
          <w:sz w:val="24"/>
          <w:lang w:val="es-MX"/>
        </w:rPr>
        <w:sym w:font="Symbol" w:char="F067"/>
      </w:r>
      <w:r w:rsidRPr="00B42B6F">
        <w:rPr>
          <w:i/>
          <w:iCs/>
          <w:sz w:val="24"/>
          <w:lang w:val="es-MX"/>
        </w:rPr>
        <w:t xml:space="preserve"> es un factor anidado en </w:t>
      </w:r>
      <w:r w:rsidRPr="00B42B6F">
        <w:rPr>
          <w:sz w:val="24"/>
          <w:lang w:val="es-MX"/>
        </w:rPr>
        <w:sym w:font="Symbol" w:char="F061"/>
      </w:r>
      <w:r w:rsidRPr="00B42B6F">
        <w:rPr>
          <w:sz w:val="24"/>
          <w:vertAlign w:val="subscript"/>
          <w:lang w:val="es-MX"/>
        </w:rPr>
        <w:t>i</w:t>
      </w:r>
      <w:r w:rsidRPr="00B42B6F">
        <w:rPr>
          <w:sz w:val="24"/>
          <w:lang w:val="es-MX"/>
        </w:rPr>
        <w:t xml:space="preserve"> al igual que el término </w:t>
      </w:r>
      <w:r w:rsidRPr="00B42B6F">
        <w:rPr>
          <w:sz w:val="24"/>
          <w:lang w:val="es-MX"/>
        </w:rPr>
        <w:sym w:font="Wingdings 2" w:char="F06F"/>
      </w:r>
      <w:r w:rsidRPr="00B42B6F">
        <w:rPr>
          <w:sz w:val="24"/>
          <w:lang w:val="es-MX"/>
        </w:rPr>
        <w:t xml:space="preserve">: </w:t>
      </w:r>
      <w:r w:rsidRPr="00B42B6F">
        <w:rPr>
          <w:sz w:val="24"/>
          <w:lang w:val="es-MX"/>
        </w:rPr>
        <w:sym w:font="Symbol" w:char="F067"/>
      </w:r>
      <w:r w:rsidRPr="00B42B6F">
        <w:rPr>
          <w:sz w:val="24"/>
          <w:vertAlign w:val="subscript"/>
          <w:lang w:val="es-MX"/>
        </w:rPr>
        <w:t>k(</w:t>
      </w:r>
      <w:proofErr w:type="spellStart"/>
      <w:r w:rsidRPr="00B42B6F">
        <w:rPr>
          <w:sz w:val="24"/>
          <w:vertAlign w:val="subscript"/>
          <w:lang w:val="es-MX"/>
        </w:rPr>
        <w:t>ij</w:t>
      </w:r>
      <w:proofErr w:type="spellEnd"/>
      <w:r w:rsidRPr="00B42B6F">
        <w:rPr>
          <w:sz w:val="24"/>
          <w:vertAlign w:val="subscript"/>
          <w:lang w:val="es-MX"/>
        </w:rPr>
        <w:t xml:space="preserve">) </w:t>
      </w:r>
      <w:r w:rsidRPr="00B42B6F">
        <w:rPr>
          <w:sz w:val="24"/>
          <w:lang w:val="es-MX"/>
        </w:rPr>
        <w:t xml:space="preserve">  y además, porque las combinaciones de suscritos de estos términos, ya existen en dicho término.</w:t>
      </w:r>
      <w:r w:rsidR="00B5094A" w:rsidRPr="00B42B6F">
        <w:rPr>
          <w:sz w:val="24"/>
          <w:lang w:val="es-MX"/>
        </w:rPr>
        <w:t xml:space="preserve"> </w:t>
      </w:r>
      <w:r w:rsidRPr="00B42B6F">
        <w:rPr>
          <w:sz w:val="24"/>
          <w:lang w:val="es-MX"/>
        </w:rPr>
        <w:t xml:space="preserve">Por lo mismo, no se incluyen las </w:t>
      </w:r>
      <w:r w:rsidRPr="00B42B6F">
        <w:rPr>
          <w:i/>
          <w:iCs/>
          <w:sz w:val="24"/>
          <w:lang w:val="es-MX"/>
        </w:rPr>
        <w:t>interacciones:</w:t>
      </w:r>
      <w:r w:rsidRPr="00B42B6F">
        <w:rPr>
          <w:sz w:val="24"/>
          <w:lang w:val="es-MX"/>
        </w:rPr>
        <w:t xml:space="preserve"> (</w:t>
      </w:r>
      <w:r w:rsidRPr="00B42B6F">
        <w:rPr>
          <w:sz w:val="24"/>
          <w:lang w:val="es-MX"/>
        </w:rPr>
        <w:sym w:font="Symbol" w:char="F062"/>
      </w:r>
      <w:r w:rsidRPr="00B42B6F">
        <w:rPr>
          <w:sz w:val="24"/>
          <w:lang w:val="es-MX"/>
        </w:rPr>
        <w:sym w:font="Symbol" w:char="F067"/>
      </w:r>
      <w:r w:rsidRPr="00B42B6F">
        <w:rPr>
          <w:sz w:val="24"/>
          <w:lang w:val="es-MX"/>
        </w:rPr>
        <w:t>)</w:t>
      </w:r>
      <w:proofErr w:type="spellStart"/>
      <w:r w:rsidRPr="00B42B6F">
        <w:rPr>
          <w:sz w:val="24"/>
          <w:vertAlign w:val="subscript"/>
          <w:lang w:val="es-MX"/>
        </w:rPr>
        <w:t>jk</w:t>
      </w:r>
      <w:proofErr w:type="spellEnd"/>
      <w:r w:rsidRPr="00B42B6F">
        <w:rPr>
          <w:sz w:val="24"/>
          <w:lang w:val="es-MX"/>
        </w:rPr>
        <w:t xml:space="preserve"> , (</w:t>
      </w:r>
      <w:r w:rsidRPr="00B42B6F">
        <w:rPr>
          <w:sz w:val="24"/>
          <w:lang w:val="es-MX"/>
        </w:rPr>
        <w:sym w:font="Symbol" w:char="F061"/>
      </w:r>
      <w:r w:rsidRPr="00B42B6F">
        <w:rPr>
          <w:sz w:val="24"/>
          <w:lang w:val="es-MX"/>
        </w:rPr>
        <w:sym w:font="Symbol" w:char="F062"/>
      </w:r>
      <w:r w:rsidRPr="00B42B6F">
        <w:rPr>
          <w:sz w:val="24"/>
          <w:lang w:val="es-MX"/>
        </w:rPr>
        <w:sym w:font="Symbol" w:char="F067"/>
      </w:r>
      <w:r w:rsidRPr="00B42B6F">
        <w:rPr>
          <w:sz w:val="24"/>
          <w:lang w:val="es-MX"/>
        </w:rPr>
        <w:t>)</w:t>
      </w:r>
      <w:r w:rsidRPr="00B42B6F">
        <w:rPr>
          <w:sz w:val="24"/>
          <w:vertAlign w:val="subscript"/>
          <w:lang w:val="es-MX"/>
        </w:rPr>
        <w:t>k(</w:t>
      </w:r>
      <w:proofErr w:type="spellStart"/>
      <w:r w:rsidRPr="00B42B6F">
        <w:rPr>
          <w:sz w:val="24"/>
          <w:vertAlign w:val="subscript"/>
          <w:lang w:val="es-MX"/>
        </w:rPr>
        <w:t>ij</w:t>
      </w:r>
      <w:proofErr w:type="spellEnd"/>
      <w:r w:rsidRPr="00B42B6F">
        <w:rPr>
          <w:sz w:val="24"/>
          <w:vertAlign w:val="subscript"/>
          <w:lang w:val="es-MX"/>
        </w:rPr>
        <w:t>)</w:t>
      </w:r>
      <w:r w:rsidRPr="00B42B6F">
        <w:rPr>
          <w:sz w:val="24"/>
          <w:lang w:val="es-MX"/>
        </w:rPr>
        <w:t xml:space="preserve"> , (</w:t>
      </w:r>
      <w:r w:rsidRPr="00B42B6F">
        <w:rPr>
          <w:sz w:val="24"/>
          <w:lang w:val="es-MX"/>
        </w:rPr>
        <w:sym w:font="Symbol" w:char="F061"/>
      </w:r>
      <w:r w:rsidRPr="00B42B6F">
        <w:rPr>
          <w:sz w:val="24"/>
          <w:lang w:val="es-MX"/>
        </w:rPr>
        <w:sym w:font="Symbol" w:char="F067"/>
      </w:r>
      <w:r w:rsidRPr="00B42B6F">
        <w:rPr>
          <w:sz w:val="24"/>
          <w:lang w:val="es-MX"/>
        </w:rPr>
        <w:sym w:font="Symbol" w:char="F064"/>
      </w:r>
      <w:r w:rsidRPr="00B42B6F">
        <w:rPr>
          <w:sz w:val="24"/>
          <w:lang w:val="es-MX"/>
        </w:rPr>
        <w:t>)</w:t>
      </w:r>
      <w:r w:rsidRPr="00B42B6F">
        <w:rPr>
          <w:sz w:val="24"/>
          <w:vertAlign w:val="subscript"/>
          <w:lang w:val="es-MX"/>
        </w:rPr>
        <w:t>k(</w:t>
      </w:r>
      <w:proofErr w:type="spellStart"/>
      <w:r w:rsidRPr="00B42B6F">
        <w:rPr>
          <w:sz w:val="24"/>
          <w:vertAlign w:val="subscript"/>
          <w:lang w:val="es-MX"/>
        </w:rPr>
        <w:t>ij</w:t>
      </w:r>
      <w:proofErr w:type="spellEnd"/>
      <w:r w:rsidRPr="00B42B6F">
        <w:rPr>
          <w:sz w:val="24"/>
          <w:vertAlign w:val="subscript"/>
          <w:lang w:val="es-MX"/>
        </w:rPr>
        <w:t>)l</w:t>
      </w:r>
      <w:r w:rsidRPr="00B42B6F">
        <w:rPr>
          <w:sz w:val="24"/>
          <w:lang w:val="es-MX"/>
        </w:rPr>
        <w:t>, (</w:t>
      </w:r>
      <w:r w:rsidRPr="00B42B6F">
        <w:rPr>
          <w:sz w:val="24"/>
          <w:lang w:val="es-MX"/>
        </w:rPr>
        <w:sym w:font="Symbol" w:char="F062"/>
      </w:r>
      <w:r w:rsidRPr="00B42B6F">
        <w:rPr>
          <w:sz w:val="24"/>
          <w:lang w:val="es-MX"/>
        </w:rPr>
        <w:sym w:font="Symbol" w:char="F067"/>
      </w:r>
      <w:r w:rsidRPr="00B42B6F">
        <w:rPr>
          <w:sz w:val="24"/>
          <w:lang w:val="es-MX"/>
        </w:rPr>
        <w:sym w:font="Symbol" w:char="F064"/>
      </w:r>
      <w:r w:rsidRPr="00B42B6F">
        <w:rPr>
          <w:sz w:val="24"/>
          <w:lang w:val="es-MX"/>
        </w:rPr>
        <w:t>)</w:t>
      </w:r>
      <w:r w:rsidRPr="00B42B6F">
        <w:rPr>
          <w:sz w:val="24"/>
          <w:vertAlign w:val="subscript"/>
          <w:lang w:val="es-MX"/>
        </w:rPr>
        <w:t>k(</w:t>
      </w:r>
      <w:proofErr w:type="spellStart"/>
      <w:r w:rsidRPr="00B42B6F">
        <w:rPr>
          <w:sz w:val="24"/>
          <w:vertAlign w:val="subscript"/>
          <w:lang w:val="es-MX"/>
        </w:rPr>
        <w:t>ij</w:t>
      </w:r>
      <w:proofErr w:type="spellEnd"/>
      <w:r w:rsidRPr="00B42B6F">
        <w:rPr>
          <w:sz w:val="24"/>
          <w:vertAlign w:val="subscript"/>
          <w:lang w:val="es-MX"/>
        </w:rPr>
        <w:t>)l</w:t>
      </w:r>
      <w:r w:rsidRPr="00B42B6F">
        <w:rPr>
          <w:sz w:val="24"/>
          <w:lang w:val="es-MX"/>
        </w:rPr>
        <w:t>, (</w:t>
      </w:r>
      <w:r w:rsidRPr="00B42B6F">
        <w:rPr>
          <w:sz w:val="24"/>
          <w:lang w:val="es-MX"/>
        </w:rPr>
        <w:sym w:font="Symbol" w:char="F061"/>
      </w:r>
      <w:r w:rsidRPr="00B42B6F">
        <w:rPr>
          <w:sz w:val="24"/>
          <w:lang w:val="es-MX"/>
        </w:rPr>
        <w:sym w:font="Symbol" w:char="F062"/>
      </w:r>
      <w:r w:rsidRPr="00B42B6F">
        <w:rPr>
          <w:sz w:val="24"/>
          <w:lang w:val="es-MX"/>
        </w:rPr>
        <w:sym w:font="Symbol" w:char="F067"/>
      </w:r>
      <w:r w:rsidRPr="00B42B6F">
        <w:rPr>
          <w:sz w:val="24"/>
          <w:lang w:val="es-MX"/>
        </w:rPr>
        <w:t>)</w:t>
      </w:r>
      <w:r w:rsidRPr="00B42B6F">
        <w:rPr>
          <w:sz w:val="24"/>
          <w:vertAlign w:val="subscript"/>
          <w:lang w:val="es-MX"/>
        </w:rPr>
        <w:t>k(</w:t>
      </w:r>
      <w:proofErr w:type="spellStart"/>
      <w:r w:rsidRPr="00B42B6F">
        <w:rPr>
          <w:sz w:val="24"/>
          <w:vertAlign w:val="subscript"/>
          <w:lang w:val="es-MX"/>
        </w:rPr>
        <w:t>ij</w:t>
      </w:r>
      <w:proofErr w:type="spellEnd"/>
      <w:r w:rsidRPr="00B42B6F">
        <w:rPr>
          <w:sz w:val="24"/>
          <w:vertAlign w:val="subscript"/>
          <w:lang w:val="es-MX"/>
        </w:rPr>
        <w:t>)l</w:t>
      </w:r>
      <w:r w:rsidRPr="00B42B6F">
        <w:rPr>
          <w:sz w:val="24"/>
          <w:lang w:val="es-MX"/>
        </w:rPr>
        <w:t xml:space="preserve">, lo que se ve más claro en la gráfica. Líneas adelante se explica el procedimiento para determinar qué CV se quedan (de acuerdo a la regla 4), en particular para los </w:t>
      </w:r>
      <w:r w:rsidRPr="00B42B6F">
        <w:rPr>
          <w:i/>
          <w:iCs/>
          <w:sz w:val="24"/>
          <w:lang w:val="es-MX"/>
        </w:rPr>
        <w:t>términos anidados</w:t>
      </w:r>
      <w:r w:rsidRPr="00B42B6F">
        <w:rPr>
          <w:sz w:val="24"/>
          <w:lang w:val="es-MX"/>
        </w:rPr>
        <w:t>.</w:t>
      </w:r>
    </w:p>
    <w:p w14:paraId="7079E2D8" w14:textId="298DF939" w:rsidR="006728CB" w:rsidRPr="00B42B6F" w:rsidRDefault="00C63ABD" w:rsidP="0077653B">
      <w:pPr>
        <w:pStyle w:val="Sangradetextonormal"/>
        <w:widowControl/>
        <w:spacing w:line="360" w:lineRule="auto"/>
        <w:ind w:left="0" w:firstLine="567"/>
        <w:rPr>
          <w:sz w:val="20"/>
          <w:lang w:val="es-MX"/>
        </w:rPr>
      </w:pPr>
      <w:r w:rsidRPr="00B42B6F">
        <w:rPr>
          <w:sz w:val="24"/>
          <w:lang w:val="es-MX"/>
        </w:rPr>
        <w:t xml:space="preserve">Hasta el momento se ha hecho referencia a </w:t>
      </w:r>
      <w:r w:rsidRPr="00B42B6F">
        <w:rPr>
          <w:i/>
          <w:iCs/>
          <w:sz w:val="24"/>
          <w:lang w:val="es-MX"/>
        </w:rPr>
        <w:t>factores fijos, aleatorios y mixtos y a los diseños y modelos completos balanceados.</w:t>
      </w:r>
      <w:r w:rsidRPr="00B42B6F">
        <w:rPr>
          <w:sz w:val="24"/>
          <w:lang w:val="es-MX"/>
        </w:rPr>
        <w:t xml:space="preserve">  En el modelo (7), </w:t>
      </w:r>
      <w:r w:rsidR="00B5094A" w:rsidRPr="00B42B6F">
        <w:rPr>
          <w:sz w:val="24"/>
          <w:lang w:val="es-MX"/>
        </w:rPr>
        <w:t>T</w:t>
      </w:r>
      <w:r w:rsidRPr="00B42B6F">
        <w:rPr>
          <w:sz w:val="24"/>
          <w:lang w:val="es-MX"/>
        </w:rPr>
        <w:t xml:space="preserve">abla </w:t>
      </w:r>
      <w:r w:rsidR="005351E2" w:rsidRPr="00B42B6F">
        <w:rPr>
          <w:sz w:val="24"/>
          <w:lang w:val="es-MX"/>
        </w:rPr>
        <w:t>1</w:t>
      </w:r>
      <w:r w:rsidR="00BA28E6">
        <w:rPr>
          <w:sz w:val="24"/>
          <w:lang w:val="es-MX"/>
        </w:rPr>
        <w:t>7</w:t>
      </w:r>
      <w:r w:rsidRPr="00B42B6F">
        <w:rPr>
          <w:sz w:val="24"/>
          <w:lang w:val="es-MX"/>
        </w:rPr>
        <w:t xml:space="preserve"> y en general en muchos modelos que se presentan en la vida real de acuerdo al fenómeno que se está estudiando, para estimar CV, se presentan otros dos casos muy interesantes</w:t>
      </w:r>
      <w:r w:rsidRPr="00B42B6F">
        <w:rPr>
          <w:sz w:val="20"/>
          <w:lang w:val="es-MX"/>
        </w:rPr>
        <w:t xml:space="preserve">: </w:t>
      </w:r>
    </w:p>
    <w:p w14:paraId="0F007A79" w14:textId="77777777" w:rsidR="00C63ABD" w:rsidRPr="00B42B6F" w:rsidRDefault="00C63ABD" w:rsidP="00D911D4">
      <w:pPr>
        <w:autoSpaceDE w:val="0"/>
        <w:autoSpaceDN w:val="0"/>
        <w:adjustRightInd w:val="0"/>
        <w:ind w:left="567"/>
        <w:jc w:val="both"/>
        <w:rPr>
          <w:lang w:val="es-MX"/>
        </w:rPr>
      </w:pPr>
      <w:r w:rsidRPr="00B42B6F">
        <w:rPr>
          <w:lang w:val="es-MX"/>
        </w:rPr>
        <w:t>Caso 1: Factores anidados (llamados también jerárquicos)</w:t>
      </w:r>
    </w:p>
    <w:p w14:paraId="20672D21" w14:textId="77777777" w:rsidR="0068553B" w:rsidRPr="00B42B6F" w:rsidRDefault="00C63ABD" w:rsidP="00D911D4">
      <w:pPr>
        <w:autoSpaceDE w:val="0"/>
        <w:autoSpaceDN w:val="0"/>
        <w:adjustRightInd w:val="0"/>
        <w:ind w:left="567"/>
        <w:jc w:val="both"/>
        <w:rPr>
          <w:lang w:val="es-MX"/>
        </w:rPr>
      </w:pPr>
      <w:r w:rsidRPr="00B42B6F">
        <w:rPr>
          <w:lang w:val="es-MX"/>
        </w:rPr>
        <w:t>Caso 2: Factores cruzados.</w:t>
      </w:r>
    </w:p>
    <w:p w14:paraId="313B152B" w14:textId="77777777" w:rsidR="0068553B" w:rsidRPr="00B42B6F" w:rsidRDefault="00C63ABD" w:rsidP="0077653B">
      <w:pPr>
        <w:autoSpaceDE w:val="0"/>
        <w:autoSpaceDN w:val="0"/>
        <w:adjustRightInd w:val="0"/>
        <w:spacing w:line="360" w:lineRule="auto"/>
        <w:ind w:firstLine="567"/>
        <w:jc w:val="both"/>
        <w:rPr>
          <w:lang w:val="es-MX"/>
        </w:rPr>
      </w:pPr>
      <w:r w:rsidRPr="00B42B6F">
        <w:rPr>
          <w:lang w:val="es-MX"/>
        </w:rPr>
        <w:t xml:space="preserve">Factores anidados: Como por ejemplo </w:t>
      </w:r>
      <w:r w:rsidRPr="00B42B6F">
        <w:rPr>
          <w:lang w:val="es-MX"/>
        </w:rPr>
        <w:sym w:font="Symbol" w:char="F067"/>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w:t>
      </w:r>
      <w:r w:rsidRPr="00B42B6F">
        <w:rPr>
          <w:lang w:val="es-MX"/>
        </w:rPr>
        <w:t>. Quiere decir que los niveles k, están anidados dentro de i, j. Cada uno de los niveles de k, se combina con un solo nivel de i y con un solo nivel de j.</w:t>
      </w:r>
      <w:r w:rsidR="003840E6" w:rsidRPr="00B42B6F">
        <w:rPr>
          <w:lang w:val="es-MX"/>
        </w:rPr>
        <w:t xml:space="preserve"> </w:t>
      </w:r>
      <w:r w:rsidRPr="00B42B6F">
        <w:rPr>
          <w:lang w:val="es-MX"/>
        </w:rPr>
        <w:t>En los Modelos anidados balanceados</w:t>
      </w:r>
      <w:r w:rsidRPr="00B42B6F">
        <w:rPr>
          <w:i/>
          <w:iCs/>
          <w:lang w:val="es-MX"/>
        </w:rPr>
        <w:t>,</w:t>
      </w:r>
      <w:r w:rsidRPr="00B42B6F">
        <w:rPr>
          <w:lang w:val="es-MX"/>
        </w:rPr>
        <w:t xml:space="preserve"> </w:t>
      </w:r>
      <w:r w:rsidR="002C7DD5" w:rsidRPr="00B42B6F">
        <w:rPr>
          <w:lang w:val="es-MX"/>
        </w:rPr>
        <w:t>todos los niveles del factor anidado se corresponden</w:t>
      </w:r>
      <w:r w:rsidRPr="00B42B6F">
        <w:rPr>
          <w:lang w:val="es-MX"/>
        </w:rPr>
        <w:t xml:space="preserve"> con los niveles del factor en que se encuentra anidado.</w:t>
      </w:r>
    </w:p>
    <w:p w14:paraId="42A7E5B7" w14:textId="77777777" w:rsidR="003840E6" w:rsidRPr="00B42B6F" w:rsidRDefault="00C63ABD" w:rsidP="0077653B">
      <w:pPr>
        <w:autoSpaceDE w:val="0"/>
        <w:autoSpaceDN w:val="0"/>
        <w:adjustRightInd w:val="0"/>
        <w:spacing w:line="360" w:lineRule="auto"/>
        <w:ind w:firstLine="360"/>
        <w:jc w:val="both"/>
        <w:rPr>
          <w:lang w:val="es-MX"/>
        </w:rPr>
      </w:pPr>
      <w:r w:rsidRPr="00B42B6F">
        <w:rPr>
          <w:lang w:val="es-MX"/>
        </w:rPr>
        <w:t>Los factores tipo anidado se expresan mediante un paréntesis</w:t>
      </w:r>
      <w:r w:rsidRPr="00B42B6F">
        <w:rPr>
          <w:i/>
          <w:iCs/>
          <w:lang w:val="es-MX"/>
        </w:rPr>
        <w:t>.</w:t>
      </w:r>
      <w:r w:rsidRPr="00B42B6F">
        <w:rPr>
          <w:lang w:val="es-MX"/>
        </w:rPr>
        <w:t xml:space="preserve"> Los subíndices que están fuera del paréntesis son los que están anidados en los subíndices que están dentro del paréntesis. Por ejemplo:</w:t>
      </w:r>
    </w:p>
    <w:p w14:paraId="3E24882E" w14:textId="77777777" w:rsidR="00C63ABD" w:rsidRPr="00B42B6F" w:rsidRDefault="00C63ABD" w:rsidP="0077653B">
      <w:pPr>
        <w:numPr>
          <w:ilvl w:val="0"/>
          <w:numId w:val="29"/>
        </w:numPr>
        <w:autoSpaceDE w:val="0"/>
        <w:autoSpaceDN w:val="0"/>
        <w:adjustRightInd w:val="0"/>
        <w:spacing w:line="360" w:lineRule="auto"/>
        <w:jc w:val="both"/>
        <w:rPr>
          <w:lang w:val="es-MX"/>
        </w:rPr>
      </w:pPr>
      <w:r w:rsidRPr="00B42B6F">
        <w:rPr>
          <w:lang w:val="es-MX"/>
        </w:rPr>
        <w:t xml:space="preserve">En el modelo del diseño completamente al azar, el error aleatorio </w:t>
      </w:r>
      <w:r w:rsidRPr="00B42B6F">
        <w:rPr>
          <w:lang w:val="es-MX"/>
        </w:rPr>
        <w:sym w:font="Symbol" w:char="F065"/>
      </w:r>
      <w:r w:rsidRPr="00B42B6F">
        <w:rPr>
          <w:vertAlign w:val="subscript"/>
          <w:lang w:val="es-MX"/>
        </w:rPr>
        <w:t>j(i)</w:t>
      </w:r>
      <w:r w:rsidRPr="00B42B6F">
        <w:rPr>
          <w:lang w:val="es-MX"/>
        </w:rPr>
        <w:t xml:space="preserve"> , está anidado en el factor tratamientos.</w:t>
      </w:r>
    </w:p>
    <w:p w14:paraId="1A89195D" w14:textId="61DBA608" w:rsidR="00C63ABD" w:rsidRPr="00B42B6F" w:rsidRDefault="00C63ABD" w:rsidP="0077653B">
      <w:pPr>
        <w:numPr>
          <w:ilvl w:val="0"/>
          <w:numId w:val="29"/>
        </w:numPr>
        <w:autoSpaceDE w:val="0"/>
        <w:autoSpaceDN w:val="0"/>
        <w:adjustRightInd w:val="0"/>
        <w:spacing w:line="360" w:lineRule="auto"/>
        <w:jc w:val="both"/>
        <w:rPr>
          <w:lang w:val="es-MX"/>
        </w:rPr>
      </w:pPr>
      <w:r w:rsidRPr="00B42B6F">
        <w:rPr>
          <w:lang w:val="es-MX"/>
        </w:rPr>
        <w:t xml:space="preserve">En un modelo con dos factores de estudio sin interacción, el error aleatorio está anidado en ambos </w:t>
      </w:r>
      <w:proofErr w:type="spellStart"/>
      <w:r w:rsidRPr="00B42B6F">
        <w:rPr>
          <w:lang w:val="es-MX"/>
        </w:rPr>
        <w:t>téminos</w:t>
      </w:r>
      <w:proofErr w:type="spellEnd"/>
      <w:r w:rsidRPr="00B42B6F">
        <w:rPr>
          <w:lang w:val="es-MX"/>
        </w:rPr>
        <w:t>.</w:t>
      </w:r>
    </w:p>
    <w:p w14:paraId="189ED7A9" w14:textId="77777777" w:rsidR="00B5094A" w:rsidRPr="00B42B6F" w:rsidRDefault="00C63ABD" w:rsidP="0077653B">
      <w:pPr>
        <w:numPr>
          <w:ilvl w:val="0"/>
          <w:numId w:val="29"/>
        </w:numPr>
        <w:autoSpaceDE w:val="0"/>
        <w:autoSpaceDN w:val="0"/>
        <w:adjustRightInd w:val="0"/>
        <w:spacing w:line="360" w:lineRule="auto"/>
        <w:jc w:val="both"/>
        <w:rPr>
          <w:lang w:val="es-MX"/>
        </w:rPr>
      </w:pPr>
      <w:r w:rsidRPr="00B42B6F">
        <w:rPr>
          <w:lang w:val="es-MX"/>
        </w:rPr>
        <w:t xml:space="preserve">En el modelo con dos factores de estudio o de variación, uno de los cuales (cualquiera), está anidado en el otro se escribe así: </w:t>
      </w:r>
      <w:r w:rsidRPr="00B42B6F">
        <w:rPr>
          <w:lang w:val="es-MX"/>
        </w:rPr>
        <w:sym w:font="Symbol" w:char="F062"/>
      </w:r>
      <w:r w:rsidRPr="00B42B6F">
        <w:rPr>
          <w:vertAlign w:val="subscript"/>
          <w:lang w:val="es-MX"/>
        </w:rPr>
        <w:t>j(i</w:t>
      </w:r>
      <w:proofErr w:type="gramStart"/>
      <w:r w:rsidRPr="00B42B6F">
        <w:rPr>
          <w:vertAlign w:val="subscript"/>
          <w:lang w:val="es-MX"/>
        </w:rPr>
        <w:t>)</w:t>
      </w:r>
      <w:r w:rsidRPr="00B42B6F">
        <w:rPr>
          <w:lang w:val="es-MX"/>
        </w:rPr>
        <w:t xml:space="preserve">  y</w:t>
      </w:r>
      <w:proofErr w:type="gramEnd"/>
      <w:r w:rsidRPr="00B42B6F">
        <w:rPr>
          <w:lang w:val="es-MX"/>
        </w:rPr>
        <w:t xml:space="preserve"> el error aleatorio está anidado en ambos: </w:t>
      </w:r>
      <w:r w:rsidRPr="00B42B6F">
        <w:rPr>
          <w:lang w:val="es-MX"/>
        </w:rPr>
        <w:sym w:font="Symbol" w:char="F065"/>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w:t>
      </w:r>
      <w:r w:rsidRPr="00B42B6F">
        <w:rPr>
          <w:lang w:val="es-MX"/>
        </w:rPr>
        <w:t xml:space="preserve"> </w:t>
      </w:r>
    </w:p>
    <w:p w14:paraId="7A1713B1" w14:textId="77777777" w:rsidR="00663D8E" w:rsidRDefault="0077653B" w:rsidP="00BA28E6">
      <w:pPr>
        <w:autoSpaceDE w:val="0"/>
        <w:autoSpaceDN w:val="0"/>
        <w:adjustRightInd w:val="0"/>
        <w:jc w:val="center"/>
        <w:rPr>
          <w:lang w:val="es-MX"/>
        </w:rPr>
      </w:pPr>
      <w:r w:rsidRPr="00B42B6F">
        <w:rPr>
          <w:lang w:val="es-MX"/>
        </w:rPr>
        <w:br w:type="page"/>
      </w:r>
    </w:p>
    <w:p w14:paraId="666857EC" w14:textId="77777777" w:rsidR="00663D8E" w:rsidRDefault="00663D8E" w:rsidP="00BA28E6">
      <w:pPr>
        <w:autoSpaceDE w:val="0"/>
        <w:autoSpaceDN w:val="0"/>
        <w:adjustRightInd w:val="0"/>
        <w:jc w:val="center"/>
        <w:rPr>
          <w:lang w:val="es-MX"/>
        </w:rPr>
      </w:pPr>
    </w:p>
    <w:p w14:paraId="749A92C2" w14:textId="584894EA" w:rsidR="00185DDF" w:rsidRDefault="00185DDF" w:rsidP="00185DDF">
      <w:pPr>
        <w:autoSpaceDE w:val="0"/>
        <w:autoSpaceDN w:val="0"/>
        <w:adjustRightInd w:val="0"/>
        <w:jc w:val="center"/>
        <w:rPr>
          <w:lang w:val="es-MX"/>
        </w:rPr>
      </w:pPr>
      <w:r w:rsidRPr="007C1D00">
        <w:rPr>
          <w:b/>
          <w:bCs/>
          <w:lang w:val="es-MX"/>
        </w:rPr>
        <w:t>Figura 4.</w:t>
      </w:r>
      <w:r>
        <w:rPr>
          <w:lang w:val="es-MX"/>
        </w:rPr>
        <w:t xml:space="preserve"> Factores anidados</w:t>
      </w:r>
    </w:p>
    <w:p w14:paraId="7385A866" w14:textId="699A57A0" w:rsidR="00185DDF" w:rsidRDefault="00185DDF" w:rsidP="00185DDF">
      <w:pPr>
        <w:autoSpaceDE w:val="0"/>
        <w:autoSpaceDN w:val="0"/>
        <w:adjustRightInd w:val="0"/>
        <w:jc w:val="center"/>
        <w:rPr>
          <w:lang w:val="es-MX"/>
        </w:rPr>
      </w:pPr>
    </w:p>
    <w:tbl>
      <w:tblPr>
        <w:tblW w:w="7831" w:type="dxa"/>
        <w:jc w:val="center"/>
        <w:tblCellMar>
          <w:left w:w="70" w:type="dxa"/>
          <w:right w:w="70" w:type="dxa"/>
        </w:tblCellMar>
        <w:tblLook w:val="0000" w:firstRow="0" w:lastRow="0" w:firstColumn="0" w:lastColumn="0" w:noHBand="0" w:noVBand="0"/>
      </w:tblPr>
      <w:tblGrid>
        <w:gridCol w:w="2984"/>
        <w:gridCol w:w="2168"/>
        <w:gridCol w:w="2679"/>
      </w:tblGrid>
      <w:tr w:rsidR="00185DDF" w:rsidRPr="00B42B6F" w14:paraId="7117AA49" w14:textId="77777777" w:rsidTr="0038297D">
        <w:trPr>
          <w:trHeight w:val="2841"/>
          <w:jc w:val="center"/>
        </w:trPr>
        <w:tc>
          <w:tcPr>
            <w:tcW w:w="2984" w:type="dxa"/>
            <w:shd w:val="clear" w:color="auto" w:fill="auto"/>
          </w:tcPr>
          <w:p w14:paraId="359B3C67" w14:textId="77777777" w:rsidR="00185DDF" w:rsidRPr="00B42B6F" w:rsidRDefault="00185DDF" w:rsidP="0038297D">
            <w:pPr>
              <w:framePr w:hSpace="141" w:wrap="around" w:hAnchor="margin" w:y="735"/>
              <w:autoSpaceDE w:val="0"/>
              <w:autoSpaceDN w:val="0"/>
              <w:adjustRightInd w:val="0"/>
              <w:jc w:val="center"/>
              <w:rPr>
                <w:sz w:val="20"/>
                <w:lang w:val="es-MX"/>
              </w:rPr>
            </w:pPr>
            <w:r w:rsidRPr="00B42B6F">
              <w:rPr>
                <w:sz w:val="20"/>
                <w:lang w:val="es-MX"/>
              </w:rPr>
              <w:sym w:font="Symbol" w:char="F06D"/>
            </w:r>
            <w:r w:rsidRPr="00B42B6F">
              <w:rPr>
                <w:sz w:val="20"/>
                <w:lang w:val="es-MX"/>
              </w:rPr>
              <w:t xml:space="preserve">           </w:t>
            </w:r>
          </w:p>
          <w:p w14:paraId="1F690320" w14:textId="77777777" w:rsidR="00185DDF" w:rsidRPr="00B42B6F" w:rsidRDefault="00185DDF" w:rsidP="0038297D">
            <w:pPr>
              <w:framePr w:hSpace="141" w:wrap="around" w:hAnchor="margin" w:y="735"/>
              <w:autoSpaceDE w:val="0"/>
              <w:autoSpaceDN w:val="0"/>
              <w:adjustRightInd w:val="0"/>
              <w:jc w:val="both"/>
              <w:rPr>
                <w:sz w:val="20"/>
                <w:lang w:val="es-MX"/>
              </w:rPr>
            </w:pPr>
            <w:r w:rsidRPr="00B42B6F">
              <w:rPr>
                <w:noProof/>
                <w:sz w:val="20"/>
                <w:lang w:val="es-MX"/>
              </w:rPr>
              <mc:AlternateContent>
                <mc:Choice Requires="wps">
                  <w:drawing>
                    <wp:anchor distT="0" distB="0" distL="114300" distR="114300" simplePos="0" relativeHeight="251725312" behindDoc="0" locked="0" layoutInCell="1" allowOverlap="1" wp14:anchorId="1860AE1A" wp14:editId="5003CC73">
                      <wp:simplePos x="0" y="0"/>
                      <wp:positionH relativeFrom="column">
                        <wp:posOffset>732790</wp:posOffset>
                      </wp:positionH>
                      <wp:positionV relativeFrom="paragraph">
                        <wp:posOffset>-3810</wp:posOffset>
                      </wp:positionV>
                      <wp:extent cx="0" cy="1295400"/>
                      <wp:effectExtent l="0" t="0" r="0" b="0"/>
                      <wp:wrapNone/>
                      <wp:docPr id="1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FDE16" id="Line 77"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3pt" to="57.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WSE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"/>
                  </w:pict>
                </mc:Fallback>
              </mc:AlternateContent>
            </w:r>
          </w:p>
          <w:p w14:paraId="1AA9B5F3" w14:textId="77777777" w:rsidR="00185DDF" w:rsidRPr="00B42B6F" w:rsidRDefault="00185DDF" w:rsidP="0038297D">
            <w:pPr>
              <w:framePr w:hSpace="141" w:wrap="around" w:hAnchor="margin" w:y="735"/>
              <w:autoSpaceDE w:val="0"/>
              <w:autoSpaceDN w:val="0"/>
              <w:adjustRightInd w:val="0"/>
              <w:jc w:val="both"/>
              <w:rPr>
                <w:sz w:val="20"/>
                <w:lang w:val="es-MX"/>
              </w:rPr>
            </w:pPr>
          </w:p>
          <w:p w14:paraId="7BB5DE26" w14:textId="77777777" w:rsidR="00185DDF" w:rsidRPr="00B42B6F" w:rsidRDefault="00185DDF" w:rsidP="0038297D">
            <w:pPr>
              <w:framePr w:hSpace="141" w:wrap="around" w:hAnchor="margin" w:y="735"/>
              <w:autoSpaceDE w:val="0"/>
              <w:autoSpaceDN w:val="0"/>
              <w:adjustRightInd w:val="0"/>
              <w:jc w:val="both"/>
              <w:rPr>
                <w:sz w:val="20"/>
                <w:lang w:val="es-MX"/>
              </w:rPr>
            </w:pPr>
          </w:p>
          <w:p w14:paraId="0B1864D3" w14:textId="77777777" w:rsidR="00185DDF" w:rsidRPr="00B42B6F" w:rsidRDefault="00185DDF" w:rsidP="0038297D">
            <w:pPr>
              <w:framePr w:hSpace="141" w:wrap="around" w:hAnchor="margin" w:y="735"/>
              <w:autoSpaceDE w:val="0"/>
              <w:autoSpaceDN w:val="0"/>
              <w:adjustRightInd w:val="0"/>
              <w:jc w:val="both"/>
              <w:rPr>
                <w:sz w:val="20"/>
                <w:vertAlign w:val="subscript"/>
                <w:lang w:val="es-MX"/>
              </w:rPr>
            </w:pPr>
            <w:r w:rsidRPr="00B42B6F">
              <w:rPr>
                <w:sz w:val="20"/>
                <w:lang w:val="es-MX"/>
              </w:rPr>
              <w:t xml:space="preserve">                        </w:t>
            </w:r>
            <w:r w:rsidRPr="00B42B6F">
              <w:rPr>
                <w:sz w:val="20"/>
                <w:lang w:val="es-MX"/>
              </w:rPr>
              <w:sym w:font="Symbol" w:char="F074"/>
            </w:r>
            <w:r w:rsidRPr="00B42B6F">
              <w:rPr>
                <w:sz w:val="22"/>
                <w:vertAlign w:val="subscript"/>
                <w:lang w:val="es-MX"/>
              </w:rPr>
              <w:t>i</w:t>
            </w:r>
          </w:p>
          <w:p w14:paraId="41E0A06F" w14:textId="77777777" w:rsidR="00185DDF" w:rsidRPr="00B42B6F" w:rsidRDefault="00185DDF" w:rsidP="0038297D">
            <w:pPr>
              <w:framePr w:hSpace="141" w:wrap="around" w:hAnchor="margin" w:y="735"/>
              <w:autoSpaceDE w:val="0"/>
              <w:autoSpaceDN w:val="0"/>
              <w:adjustRightInd w:val="0"/>
              <w:jc w:val="both"/>
              <w:rPr>
                <w:sz w:val="20"/>
                <w:lang w:val="es-MX"/>
              </w:rPr>
            </w:pPr>
          </w:p>
          <w:p w14:paraId="61779B7D" w14:textId="77777777" w:rsidR="00185DDF" w:rsidRPr="00B42B6F" w:rsidRDefault="00185DDF" w:rsidP="0038297D">
            <w:pPr>
              <w:framePr w:hSpace="141" w:wrap="around" w:hAnchor="margin" w:y="735"/>
              <w:autoSpaceDE w:val="0"/>
              <w:autoSpaceDN w:val="0"/>
              <w:adjustRightInd w:val="0"/>
              <w:jc w:val="both"/>
              <w:rPr>
                <w:sz w:val="20"/>
                <w:lang w:val="es-MX"/>
              </w:rPr>
            </w:pPr>
          </w:p>
          <w:p w14:paraId="4494EA18" w14:textId="77777777" w:rsidR="00185DDF" w:rsidRPr="00B42B6F" w:rsidRDefault="00185DDF" w:rsidP="0038297D">
            <w:pPr>
              <w:framePr w:hSpace="141" w:wrap="around" w:hAnchor="margin" w:y="735"/>
              <w:autoSpaceDE w:val="0"/>
              <w:autoSpaceDN w:val="0"/>
              <w:adjustRightInd w:val="0"/>
              <w:jc w:val="both"/>
              <w:rPr>
                <w:sz w:val="20"/>
                <w:lang w:val="es-MX"/>
              </w:rPr>
            </w:pPr>
          </w:p>
          <w:p w14:paraId="1FE572D6" w14:textId="77777777" w:rsidR="00185DDF" w:rsidRPr="00B42B6F" w:rsidRDefault="00185DDF" w:rsidP="0038297D">
            <w:pPr>
              <w:framePr w:hSpace="141" w:wrap="around" w:hAnchor="margin" w:y="735"/>
              <w:autoSpaceDE w:val="0"/>
              <w:autoSpaceDN w:val="0"/>
              <w:adjustRightInd w:val="0"/>
              <w:jc w:val="both"/>
              <w:rPr>
                <w:sz w:val="22"/>
                <w:vertAlign w:val="subscript"/>
                <w:lang w:val="es-MX"/>
              </w:rPr>
            </w:pPr>
            <w:r w:rsidRPr="00B42B6F">
              <w:rPr>
                <w:sz w:val="20"/>
                <w:lang w:val="es-MX"/>
              </w:rPr>
              <w:t xml:space="preserve">                        </w:t>
            </w:r>
            <w:r w:rsidRPr="00B42B6F">
              <w:rPr>
                <w:sz w:val="20"/>
                <w:lang w:val="es-MX"/>
              </w:rPr>
              <w:sym w:font="Symbol" w:char="F065"/>
            </w:r>
            <w:r w:rsidRPr="00B42B6F">
              <w:rPr>
                <w:sz w:val="22"/>
                <w:vertAlign w:val="subscript"/>
                <w:lang w:val="es-MX"/>
              </w:rPr>
              <w:t>j(i)</w:t>
            </w:r>
          </w:p>
          <w:p w14:paraId="40734699" w14:textId="77777777" w:rsidR="00185DDF" w:rsidRPr="00B42B6F" w:rsidRDefault="00185DDF" w:rsidP="0038297D">
            <w:pPr>
              <w:framePr w:hSpace="141" w:wrap="around" w:hAnchor="margin" w:y="735"/>
              <w:autoSpaceDE w:val="0"/>
              <w:autoSpaceDN w:val="0"/>
              <w:adjustRightInd w:val="0"/>
              <w:jc w:val="both"/>
              <w:rPr>
                <w:sz w:val="20"/>
                <w:lang w:val="es-MX"/>
              </w:rPr>
            </w:pPr>
            <w:r w:rsidRPr="00B42B6F">
              <w:rPr>
                <w:sz w:val="20"/>
                <w:lang w:val="es-MX"/>
              </w:rPr>
              <w:t xml:space="preserve">                    </w:t>
            </w:r>
          </w:p>
          <w:p w14:paraId="216820AB" w14:textId="77777777" w:rsidR="00185DDF" w:rsidRPr="00B42B6F" w:rsidRDefault="00185DDF" w:rsidP="0038297D">
            <w:pPr>
              <w:framePr w:hSpace="141" w:wrap="around" w:hAnchor="margin" w:y="735"/>
              <w:autoSpaceDE w:val="0"/>
              <w:autoSpaceDN w:val="0"/>
              <w:adjustRightInd w:val="0"/>
              <w:jc w:val="both"/>
              <w:rPr>
                <w:sz w:val="20"/>
                <w:lang w:val="es-MX"/>
              </w:rPr>
            </w:pPr>
            <w:r w:rsidRPr="00B42B6F">
              <w:rPr>
                <w:sz w:val="20"/>
                <w:lang w:val="es-MX"/>
              </w:rPr>
              <w:t xml:space="preserve">             Gráfica</w:t>
            </w:r>
            <w:r>
              <w:rPr>
                <w:sz w:val="20"/>
                <w:lang w:val="es-MX"/>
              </w:rPr>
              <w:t xml:space="preserve"> </w:t>
            </w:r>
            <w:r w:rsidRPr="00B42B6F">
              <w:rPr>
                <w:sz w:val="20"/>
                <w:lang w:val="es-MX"/>
              </w:rPr>
              <w:t>a</w:t>
            </w:r>
          </w:p>
        </w:tc>
        <w:tc>
          <w:tcPr>
            <w:tcW w:w="2168" w:type="dxa"/>
            <w:shd w:val="clear" w:color="auto" w:fill="auto"/>
          </w:tcPr>
          <w:p w14:paraId="32BA05BB" w14:textId="77777777" w:rsidR="00185DDF" w:rsidRPr="00B42B6F" w:rsidRDefault="00185DDF" w:rsidP="0038297D">
            <w:pPr>
              <w:framePr w:hSpace="141" w:wrap="around" w:hAnchor="margin" w:y="735"/>
              <w:autoSpaceDE w:val="0"/>
              <w:autoSpaceDN w:val="0"/>
              <w:adjustRightInd w:val="0"/>
              <w:jc w:val="center"/>
              <w:rPr>
                <w:sz w:val="20"/>
                <w:lang w:val="es-MX"/>
              </w:rPr>
            </w:pPr>
            <w:r w:rsidRPr="00B42B6F">
              <w:rPr>
                <w:sz w:val="20"/>
                <w:lang w:val="es-MX"/>
              </w:rPr>
              <w:sym w:font="Symbol" w:char="F06D"/>
            </w:r>
          </w:p>
          <w:p w14:paraId="257AA6F5" w14:textId="77777777" w:rsidR="00185DDF" w:rsidRPr="00B42B6F" w:rsidRDefault="00185DDF" w:rsidP="0038297D">
            <w:pPr>
              <w:framePr w:hSpace="141" w:wrap="around" w:hAnchor="margin" w:y="735"/>
              <w:autoSpaceDE w:val="0"/>
              <w:autoSpaceDN w:val="0"/>
              <w:adjustRightInd w:val="0"/>
              <w:jc w:val="center"/>
              <w:rPr>
                <w:sz w:val="20"/>
                <w:lang w:val="es-MX"/>
              </w:rPr>
            </w:pPr>
            <w:r w:rsidRPr="00B42B6F">
              <w:rPr>
                <w:noProof/>
                <w:sz w:val="20"/>
                <w:lang w:val="es-MX"/>
              </w:rPr>
              <mc:AlternateContent>
                <mc:Choice Requires="wps">
                  <w:drawing>
                    <wp:anchor distT="0" distB="0" distL="114300" distR="114300" simplePos="0" relativeHeight="251726336" behindDoc="0" locked="0" layoutInCell="1" allowOverlap="1" wp14:anchorId="3CC729AD" wp14:editId="3F9699C7">
                      <wp:simplePos x="0" y="0"/>
                      <wp:positionH relativeFrom="column">
                        <wp:posOffset>304800</wp:posOffset>
                      </wp:positionH>
                      <wp:positionV relativeFrom="paragraph">
                        <wp:posOffset>12065</wp:posOffset>
                      </wp:positionV>
                      <wp:extent cx="838200" cy="1295400"/>
                      <wp:effectExtent l="0" t="0" r="0" b="0"/>
                      <wp:wrapNone/>
                      <wp:docPr id="19"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2954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49F30" id="AutoShape 79" o:spid="_x0000_s1026" type="#_x0000_t4" style="position:absolute;margin-left:24pt;margin-top:.95pt;width:66pt;height:102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"/>
                  </w:pict>
                </mc:Fallback>
              </mc:AlternateContent>
            </w:r>
          </w:p>
          <w:p w14:paraId="6D63DE8A" w14:textId="77777777" w:rsidR="00185DDF" w:rsidRPr="00B42B6F" w:rsidRDefault="00185DDF" w:rsidP="0038297D">
            <w:pPr>
              <w:framePr w:hSpace="141" w:wrap="around" w:hAnchor="margin" w:y="735"/>
              <w:autoSpaceDE w:val="0"/>
              <w:autoSpaceDN w:val="0"/>
              <w:adjustRightInd w:val="0"/>
              <w:jc w:val="center"/>
              <w:rPr>
                <w:sz w:val="20"/>
                <w:lang w:val="es-MX"/>
              </w:rPr>
            </w:pPr>
          </w:p>
          <w:p w14:paraId="2B5D56A9" w14:textId="77777777" w:rsidR="00185DDF" w:rsidRPr="00B42B6F" w:rsidRDefault="00185DDF" w:rsidP="0038297D">
            <w:pPr>
              <w:framePr w:hSpace="141" w:wrap="around" w:hAnchor="margin" w:y="735"/>
              <w:autoSpaceDE w:val="0"/>
              <w:autoSpaceDN w:val="0"/>
              <w:adjustRightInd w:val="0"/>
              <w:jc w:val="center"/>
              <w:rPr>
                <w:sz w:val="20"/>
                <w:lang w:val="es-MX"/>
              </w:rPr>
            </w:pPr>
            <w:r w:rsidRPr="00B42B6F">
              <w:rPr>
                <w:sz w:val="20"/>
                <w:lang w:val="es-MX"/>
              </w:rPr>
              <w:t xml:space="preserve">           </w:t>
            </w:r>
          </w:p>
          <w:p w14:paraId="36D2550E" w14:textId="77777777" w:rsidR="00185DDF" w:rsidRPr="00B42B6F" w:rsidRDefault="00185DDF" w:rsidP="0038297D">
            <w:pPr>
              <w:framePr w:hSpace="141" w:wrap="around" w:hAnchor="margin" w:y="735"/>
              <w:autoSpaceDE w:val="0"/>
              <w:autoSpaceDN w:val="0"/>
              <w:adjustRightInd w:val="0"/>
              <w:jc w:val="both"/>
              <w:rPr>
                <w:sz w:val="20"/>
                <w:vertAlign w:val="subscript"/>
                <w:lang w:val="es-MX"/>
              </w:rPr>
            </w:pPr>
            <w:r w:rsidRPr="00B42B6F">
              <w:rPr>
                <w:sz w:val="20"/>
                <w:lang w:val="es-MX"/>
              </w:rPr>
              <w:t xml:space="preserve">     </w:t>
            </w:r>
            <w:r w:rsidRPr="00B42B6F">
              <w:rPr>
                <w:sz w:val="20"/>
                <w:lang w:val="es-MX"/>
              </w:rPr>
              <w:sym w:font="Symbol" w:char="F074"/>
            </w:r>
            <w:r w:rsidRPr="00B42B6F">
              <w:rPr>
                <w:sz w:val="22"/>
                <w:vertAlign w:val="subscript"/>
                <w:lang w:val="es-MX"/>
              </w:rPr>
              <w:t xml:space="preserve">I </w:t>
            </w:r>
            <w:r w:rsidRPr="00B42B6F">
              <w:rPr>
                <w:sz w:val="20"/>
                <w:lang w:val="es-MX"/>
              </w:rPr>
              <w:t xml:space="preserve">                      </w:t>
            </w:r>
            <w:r w:rsidRPr="00B42B6F">
              <w:rPr>
                <w:sz w:val="20"/>
                <w:lang w:val="es-MX"/>
              </w:rPr>
              <w:sym w:font="Symbol" w:char="F062"/>
            </w:r>
            <w:r w:rsidRPr="00B42B6F">
              <w:rPr>
                <w:sz w:val="20"/>
                <w:vertAlign w:val="subscript"/>
                <w:lang w:val="es-MX"/>
              </w:rPr>
              <w:t>j</w:t>
            </w:r>
          </w:p>
          <w:p w14:paraId="3E15D4C0" w14:textId="77777777" w:rsidR="00185DDF" w:rsidRPr="00B42B6F" w:rsidRDefault="00185DDF" w:rsidP="0038297D">
            <w:pPr>
              <w:framePr w:hSpace="141" w:wrap="around" w:hAnchor="margin" w:y="735"/>
              <w:autoSpaceDE w:val="0"/>
              <w:autoSpaceDN w:val="0"/>
              <w:adjustRightInd w:val="0"/>
              <w:jc w:val="both"/>
              <w:rPr>
                <w:sz w:val="20"/>
                <w:vertAlign w:val="subscript"/>
                <w:lang w:val="es-MX"/>
              </w:rPr>
            </w:pPr>
          </w:p>
          <w:p w14:paraId="668F9B58" w14:textId="77777777" w:rsidR="00185DDF" w:rsidRPr="00B42B6F" w:rsidRDefault="00185DDF" w:rsidP="0038297D">
            <w:pPr>
              <w:framePr w:hSpace="141" w:wrap="around" w:hAnchor="margin" w:y="735"/>
              <w:autoSpaceDE w:val="0"/>
              <w:autoSpaceDN w:val="0"/>
              <w:adjustRightInd w:val="0"/>
              <w:jc w:val="both"/>
              <w:rPr>
                <w:sz w:val="20"/>
                <w:vertAlign w:val="subscript"/>
                <w:lang w:val="es-MX"/>
              </w:rPr>
            </w:pPr>
          </w:p>
          <w:p w14:paraId="2E4777C1" w14:textId="77777777" w:rsidR="00185DDF" w:rsidRPr="00B42B6F" w:rsidRDefault="00185DDF" w:rsidP="0038297D">
            <w:pPr>
              <w:framePr w:hSpace="141" w:wrap="around" w:hAnchor="margin" w:y="735"/>
              <w:autoSpaceDE w:val="0"/>
              <w:autoSpaceDN w:val="0"/>
              <w:adjustRightInd w:val="0"/>
              <w:jc w:val="both"/>
              <w:rPr>
                <w:sz w:val="20"/>
                <w:lang w:val="es-MX"/>
              </w:rPr>
            </w:pPr>
            <w:r w:rsidRPr="00B42B6F">
              <w:rPr>
                <w:sz w:val="20"/>
                <w:lang w:val="es-MX"/>
              </w:rPr>
              <w:t xml:space="preserve">  </w:t>
            </w:r>
          </w:p>
          <w:p w14:paraId="06C9F977" w14:textId="77777777" w:rsidR="00185DDF" w:rsidRPr="00B42B6F" w:rsidRDefault="00185DDF" w:rsidP="0038297D">
            <w:pPr>
              <w:framePr w:hSpace="141" w:wrap="around" w:hAnchor="margin" w:y="735"/>
              <w:tabs>
                <w:tab w:val="left" w:pos="1069"/>
              </w:tabs>
              <w:autoSpaceDE w:val="0"/>
              <w:autoSpaceDN w:val="0"/>
              <w:adjustRightInd w:val="0"/>
              <w:jc w:val="both"/>
              <w:rPr>
                <w:sz w:val="20"/>
                <w:vertAlign w:val="subscript"/>
                <w:lang w:val="es-MX"/>
              </w:rPr>
            </w:pPr>
            <w:r w:rsidRPr="00B42B6F">
              <w:rPr>
                <w:sz w:val="20"/>
                <w:lang w:val="es-MX"/>
              </w:rPr>
              <w:t xml:space="preserve">                     </w:t>
            </w:r>
            <w:r w:rsidRPr="00B42B6F">
              <w:rPr>
                <w:sz w:val="20"/>
                <w:lang w:val="es-MX"/>
              </w:rPr>
              <w:sym w:font="Symbol" w:char="F065"/>
            </w:r>
            <w:r w:rsidRPr="00B42B6F">
              <w:rPr>
                <w:sz w:val="20"/>
                <w:vertAlign w:val="subscript"/>
                <w:lang w:val="es-MX"/>
              </w:rPr>
              <w:t>j(i)</w:t>
            </w:r>
          </w:p>
          <w:p w14:paraId="0D73EF40" w14:textId="77777777" w:rsidR="00185DDF" w:rsidRPr="00B42B6F" w:rsidRDefault="00185DDF" w:rsidP="0038297D">
            <w:pPr>
              <w:framePr w:hSpace="141" w:wrap="around" w:hAnchor="margin" w:y="735"/>
              <w:tabs>
                <w:tab w:val="left" w:pos="1069"/>
              </w:tabs>
              <w:autoSpaceDE w:val="0"/>
              <w:autoSpaceDN w:val="0"/>
              <w:adjustRightInd w:val="0"/>
              <w:jc w:val="both"/>
              <w:rPr>
                <w:sz w:val="20"/>
                <w:lang w:val="es-MX"/>
              </w:rPr>
            </w:pPr>
          </w:p>
          <w:p w14:paraId="33AE1363" w14:textId="77777777" w:rsidR="00185DDF" w:rsidRPr="00B42B6F" w:rsidRDefault="00185DDF" w:rsidP="0038297D">
            <w:pPr>
              <w:framePr w:hSpace="141" w:wrap="around" w:hAnchor="margin" w:y="735"/>
              <w:tabs>
                <w:tab w:val="left" w:pos="1069"/>
              </w:tabs>
              <w:autoSpaceDE w:val="0"/>
              <w:autoSpaceDN w:val="0"/>
              <w:adjustRightInd w:val="0"/>
              <w:jc w:val="both"/>
              <w:rPr>
                <w:sz w:val="20"/>
                <w:lang w:val="es-MX"/>
              </w:rPr>
            </w:pPr>
            <w:r w:rsidRPr="00B42B6F">
              <w:rPr>
                <w:sz w:val="20"/>
                <w:lang w:val="es-MX"/>
              </w:rPr>
              <w:t xml:space="preserve">             </w:t>
            </w:r>
            <w:r>
              <w:rPr>
                <w:sz w:val="20"/>
                <w:lang w:val="es-MX"/>
              </w:rPr>
              <w:t xml:space="preserve">   </w:t>
            </w:r>
            <w:r w:rsidRPr="00B42B6F">
              <w:rPr>
                <w:sz w:val="20"/>
                <w:lang w:val="es-MX"/>
              </w:rPr>
              <w:t xml:space="preserve">Gráfica </w:t>
            </w:r>
            <w:r>
              <w:rPr>
                <w:sz w:val="20"/>
                <w:lang w:val="es-MX"/>
              </w:rPr>
              <w:t>b</w:t>
            </w:r>
          </w:p>
        </w:tc>
        <w:tc>
          <w:tcPr>
            <w:tcW w:w="2679" w:type="dxa"/>
            <w:shd w:val="clear" w:color="auto" w:fill="auto"/>
          </w:tcPr>
          <w:p w14:paraId="382A8C17" w14:textId="77777777" w:rsidR="00185DDF" w:rsidRPr="00B42B6F" w:rsidRDefault="00185DDF" w:rsidP="0038297D">
            <w:pPr>
              <w:framePr w:hSpace="141" w:wrap="around" w:hAnchor="margin" w:y="735"/>
              <w:autoSpaceDE w:val="0"/>
              <w:autoSpaceDN w:val="0"/>
              <w:adjustRightInd w:val="0"/>
              <w:jc w:val="center"/>
              <w:rPr>
                <w:sz w:val="20"/>
                <w:lang w:val="es-MX"/>
              </w:rPr>
            </w:pPr>
            <w:r w:rsidRPr="00B42B6F">
              <w:rPr>
                <w:sz w:val="20"/>
                <w:lang w:val="es-MX"/>
              </w:rPr>
              <w:sym w:font="Symbol" w:char="F06D"/>
            </w:r>
          </w:p>
          <w:p w14:paraId="534D2100" w14:textId="77777777" w:rsidR="00185DDF" w:rsidRPr="00B42B6F" w:rsidRDefault="00185DDF" w:rsidP="0038297D">
            <w:pPr>
              <w:framePr w:hSpace="141" w:wrap="around" w:hAnchor="margin" w:y="735"/>
              <w:autoSpaceDE w:val="0"/>
              <w:autoSpaceDN w:val="0"/>
              <w:adjustRightInd w:val="0"/>
              <w:jc w:val="both"/>
              <w:rPr>
                <w:sz w:val="20"/>
                <w:lang w:val="es-MX"/>
              </w:rPr>
            </w:pPr>
            <w:r w:rsidRPr="00B42B6F">
              <w:rPr>
                <w:noProof/>
                <w:sz w:val="20"/>
                <w:lang w:val="es-MX"/>
              </w:rPr>
              <mc:AlternateContent>
                <mc:Choice Requires="wps">
                  <w:drawing>
                    <wp:anchor distT="0" distB="0" distL="114300" distR="114300" simplePos="0" relativeHeight="251727360" behindDoc="0" locked="0" layoutInCell="1" allowOverlap="1" wp14:anchorId="0F964F86" wp14:editId="14756E32">
                      <wp:simplePos x="0" y="0"/>
                      <wp:positionH relativeFrom="column">
                        <wp:posOffset>744855</wp:posOffset>
                      </wp:positionH>
                      <wp:positionV relativeFrom="paragraph">
                        <wp:posOffset>12065</wp:posOffset>
                      </wp:positionV>
                      <wp:extent cx="0" cy="1295400"/>
                      <wp:effectExtent l="0" t="0" r="0" b="0"/>
                      <wp:wrapNone/>
                      <wp:docPr id="2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4D0C4" id="Line 80"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95pt" to="58.6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"/>
                  </w:pict>
                </mc:Fallback>
              </mc:AlternateContent>
            </w:r>
          </w:p>
          <w:p w14:paraId="50F7E440" w14:textId="77777777" w:rsidR="00185DDF" w:rsidRPr="00B42B6F" w:rsidRDefault="00185DDF" w:rsidP="0038297D">
            <w:pPr>
              <w:framePr w:hSpace="141" w:wrap="around" w:hAnchor="margin" w:y="735"/>
              <w:autoSpaceDE w:val="0"/>
              <w:autoSpaceDN w:val="0"/>
              <w:adjustRightInd w:val="0"/>
              <w:jc w:val="both"/>
              <w:rPr>
                <w:sz w:val="20"/>
                <w:vertAlign w:val="subscript"/>
                <w:lang w:val="es-MX"/>
              </w:rPr>
            </w:pPr>
            <w:r w:rsidRPr="00B42B6F">
              <w:rPr>
                <w:sz w:val="20"/>
                <w:lang w:val="es-MX"/>
              </w:rPr>
              <w:t xml:space="preserve">                         </w:t>
            </w:r>
            <w:r w:rsidRPr="00B42B6F">
              <w:rPr>
                <w:sz w:val="20"/>
                <w:lang w:val="es-MX"/>
              </w:rPr>
              <w:sym w:font="Symbol" w:char="F061"/>
            </w:r>
            <w:r w:rsidRPr="00B42B6F">
              <w:rPr>
                <w:sz w:val="22"/>
                <w:vertAlign w:val="subscript"/>
                <w:lang w:val="es-MX"/>
              </w:rPr>
              <w:t xml:space="preserve">I </w:t>
            </w:r>
          </w:p>
          <w:p w14:paraId="50FC50A1" w14:textId="77777777" w:rsidR="00185DDF" w:rsidRPr="00B42B6F" w:rsidRDefault="00185DDF" w:rsidP="0038297D">
            <w:pPr>
              <w:framePr w:hSpace="141" w:wrap="around" w:hAnchor="margin" w:y="735"/>
              <w:autoSpaceDE w:val="0"/>
              <w:autoSpaceDN w:val="0"/>
              <w:adjustRightInd w:val="0"/>
              <w:jc w:val="both"/>
              <w:rPr>
                <w:sz w:val="20"/>
                <w:lang w:val="es-MX"/>
              </w:rPr>
            </w:pPr>
          </w:p>
          <w:p w14:paraId="7AAE011C" w14:textId="77777777" w:rsidR="00185DDF" w:rsidRPr="00B42B6F" w:rsidRDefault="00185DDF" w:rsidP="0038297D">
            <w:pPr>
              <w:framePr w:hSpace="141" w:wrap="around" w:hAnchor="margin" w:y="735"/>
              <w:autoSpaceDE w:val="0"/>
              <w:autoSpaceDN w:val="0"/>
              <w:adjustRightInd w:val="0"/>
              <w:jc w:val="both"/>
              <w:rPr>
                <w:sz w:val="20"/>
                <w:lang w:val="es-MX"/>
              </w:rPr>
            </w:pPr>
          </w:p>
          <w:p w14:paraId="006D7A19" w14:textId="77777777" w:rsidR="00185DDF" w:rsidRPr="00B42B6F" w:rsidRDefault="00185DDF" w:rsidP="0038297D">
            <w:pPr>
              <w:framePr w:hSpace="141" w:wrap="around" w:hAnchor="margin" w:y="735"/>
              <w:autoSpaceDE w:val="0"/>
              <w:autoSpaceDN w:val="0"/>
              <w:adjustRightInd w:val="0"/>
              <w:jc w:val="both"/>
              <w:rPr>
                <w:sz w:val="20"/>
                <w:vertAlign w:val="subscript"/>
                <w:lang w:val="es-MX"/>
              </w:rPr>
            </w:pPr>
            <w:r w:rsidRPr="00B42B6F">
              <w:rPr>
                <w:sz w:val="20"/>
                <w:lang w:val="es-MX"/>
              </w:rPr>
              <w:t xml:space="preserve">                         </w:t>
            </w:r>
            <w:r w:rsidRPr="00B42B6F">
              <w:rPr>
                <w:sz w:val="20"/>
                <w:lang w:val="es-MX"/>
              </w:rPr>
              <w:sym w:font="Symbol" w:char="F062"/>
            </w:r>
            <w:r w:rsidRPr="00B42B6F">
              <w:rPr>
                <w:sz w:val="22"/>
                <w:vertAlign w:val="subscript"/>
                <w:lang w:val="es-MX"/>
              </w:rPr>
              <w:t>j(i)</w:t>
            </w:r>
          </w:p>
          <w:p w14:paraId="02F1CC5B" w14:textId="77777777" w:rsidR="00185DDF" w:rsidRPr="00B42B6F" w:rsidRDefault="00185DDF" w:rsidP="0038297D">
            <w:pPr>
              <w:framePr w:hSpace="141" w:wrap="around" w:hAnchor="margin" w:y="735"/>
              <w:autoSpaceDE w:val="0"/>
              <w:autoSpaceDN w:val="0"/>
              <w:adjustRightInd w:val="0"/>
              <w:jc w:val="both"/>
              <w:rPr>
                <w:sz w:val="20"/>
                <w:lang w:val="es-MX"/>
              </w:rPr>
            </w:pPr>
          </w:p>
          <w:p w14:paraId="1139662D" w14:textId="77777777" w:rsidR="00185DDF" w:rsidRPr="00B42B6F" w:rsidRDefault="00185DDF" w:rsidP="0038297D">
            <w:pPr>
              <w:framePr w:hSpace="141" w:wrap="around" w:hAnchor="margin" w:y="735"/>
              <w:autoSpaceDE w:val="0"/>
              <w:autoSpaceDN w:val="0"/>
              <w:adjustRightInd w:val="0"/>
              <w:jc w:val="both"/>
              <w:rPr>
                <w:sz w:val="20"/>
                <w:lang w:val="es-MX"/>
              </w:rPr>
            </w:pPr>
          </w:p>
          <w:p w14:paraId="62118447" w14:textId="77777777" w:rsidR="00185DDF" w:rsidRPr="00B42B6F" w:rsidRDefault="00185DDF" w:rsidP="0038297D">
            <w:pPr>
              <w:framePr w:hSpace="141" w:wrap="around" w:hAnchor="margin" w:y="735"/>
              <w:autoSpaceDE w:val="0"/>
              <w:autoSpaceDN w:val="0"/>
              <w:adjustRightInd w:val="0"/>
              <w:jc w:val="both"/>
              <w:rPr>
                <w:sz w:val="20"/>
                <w:vertAlign w:val="subscript"/>
                <w:lang w:val="es-MX"/>
              </w:rPr>
            </w:pPr>
            <w:r w:rsidRPr="00B42B6F">
              <w:rPr>
                <w:sz w:val="20"/>
                <w:lang w:val="es-MX"/>
              </w:rPr>
              <w:t xml:space="preserve">                     </w:t>
            </w:r>
            <w:r w:rsidRPr="00B42B6F">
              <w:rPr>
                <w:sz w:val="20"/>
                <w:lang w:val="es-MX"/>
              </w:rPr>
              <w:sym w:font="Symbol" w:char="F065"/>
            </w:r>
            <w:r w:rsidRPr="00B42B6F">
              <w:rPr>
                <w:sz w:val="22"/>
                <w:vertAlign w:val="subscript"/>
                <w:lang w:val="es-MX"/>
              </w:rPr>
              <w:t>k(</w:t>
            </w:r>
            <w:proofErr w:type="spellStart"/>
            <w:r w:rsidRPr="00B42B6F">
              <w:rPr>
                <w:sz w:val="22"/>
                <w:vertAlign w:val="subscript"/>
                <w:lang w:val="es-MX"/>
              </w:rPr>
              <w:t>ij</w:t>
            </w:r>
            <w:proofErr w:type="spellEnd"/>
            <w:r w:rsidRPr="00B42B6F">
              <w:rPr>
                <w:sz w:val="22"/>
                <w:vertAlign w:val="subscript"/>
                <w:lang w:val="es-MX"/>
              </w:rPr>
              <w:t>)</w:t>
            </w:r>
          </w:p>
          <w:p w14:paraId="550C84A0" w14:textId="77777777" w:rsidR="00185DDF" w:rsidRPr="00B42B6F" w:rsidRDefault="00185DDF" w:rsidP="0038297D">
            <w:pPr>
              <w:framePr w:hSpace="141" w:wrap="around" w:hAnchor="margin" w:y="735"/>
              <w:autoSpaceDE w:val="0"/>
              <w:autoSpaceDN w:val="0"/>
              <w:adjustRightInd w:val="0"/>
              <w:jc w:val="both"/>
              <w:rPr>
                <w:sz w:val="20"/>
                <w:lang w:val="es-MX"/>
              </w:rPr>
            </w:pPr>
          </w:p>
          <w:p w14:paraId="5C48D4C6" w14:textId="77777777" w:rsidR="00185DDF" w:rsidRPr="00B42B6F" w:rsidRDefault="00185DDF" w:rsidP="0038297D">
            <w:pPr>
              <w:framePr w:hSpace="141" w:wrap="around" w:hAnchor="margin" w:y="735"/>
              <w:autoSpaceDE w:val="0"/>
              <w:autoSpaceDN w:val="0"/>
              <w:adjustRightInd w:val="0"/>
              <w:jc w:val="both"/>
              <w:rPr>
                <w:sz w:val="20"/>
                <w:lang w:val="es-MX"/>
              </w:rPr>
            </w:pPr>
            <w:r w:rsidRPr="00B42B6F">
              <w:rPr>
                <w:sz w:val="20"/>
                <w:lang w:val="es-MX"/>
              </w:rPr>
              <w:t xml:space="preserve">               Gráfica</w:t>
            </w:r>
            <w:r>
              <w:rPr>
                <w:sz w:val="20"/>
                <w:lang w:val="es-MX"/>
              </w:rPr>
              <w:t xml:space="preserve"> C</w:t>
            </w:r>
          </w:p>
        </w:tc>
      </w:tr>
    </w:tbl>
    <w:p w14:paraId="612077A7" w14:textId="79B4873C" w:rsidR="00185DDF" w:rsidRDefault="00185DDF" w:rsidP="00185DDF">
      <w:pPr>
        <w:autoSpaceDE w:val="0"/>
        <w:autoSpaceDN w:val="0"/>
        <w:adjustRightInd w:val="0"/>
        <w:jc w:val="center"/>
        <w:rPr>
          <w:lang w:val="es-MX"/>
        </w:rPr>
      </w:pPr>
    </w:p>
    <w:p w14:paraId="77328E0E" w14:textId="53C028E4" w:rsidR="00185DDF" w:rsidRDefault="00185DDF" w:rsidP="00185DDF">
      <w:pPr>
        <w:autoSpaceDE w:val="0"/>
        <w:autoSpaceDN w:val="0"/>
        <w:adjustRightInd w:val="0"/>
        <w:rPr>
          <w:lang w:val="es-MX"/>
        </w:rPr>
      </w:pPr>
    </w:p>
    <w:p w14:paraId="6070572C" w14:textId="77777777" w:rsidR="00C63ABD" w:rsidRPr="00B42B6F" w:rsidRDefault="00C63ABD" w:rsidP="0077653B">
      <w:pPr>
        <w:autoSpaceDE w:val="0"/>
        <w:autoSpaceDN w:val="0"/>
        <w:adjustRightInd w:val="0"/>
        <w:jc w:val="both"/>
        <w:rPr>
          <w:i/>
          <w:iCs/>
          <w:sz w:val="20"/>
          <w:lang w:val="es-MX"/>
        </w:rPr>
      </w:pPr>
    </w:p>
    <w:p w14:paraId="6FA731DB" w14:textId="77777777" w:rsidR="00185DDF" w:rsidRDefault="00185DDF" w:rsidP="0077653B">
      <w:pPr>
        <w:autoSpaceDE w:val="0"/>
        <w:autoSpaceDN w:val="0"/>
        <w:adjustRightInd w:val="0"/>
        <w:spacing w:line="360" w:lineRule="auto"/>
        <w:ind w:firstLine="720"/>
        <w:jc w:val="both"/>
        <w:rPr>
          <w:lang w:val="es-MX"/>
        </w:rPr>
      </w:pPr>
    </w:p>
    <w:p w14:paraId="6F0B3ECF" w14:textId="77777777" w:rsidR="00185DDF" w:rsidRDefault="00185DDF" w:rsidP="0077653B">
      <w:pPr>
        <w:autoSpaceDE w:val="0"/>
        <w:autoSpaceDN w:val="0"/>
        <w:adjustRightInd w:val="0"/>
        <w:spacing w:line="360" w:lineRule="auto"/>
        <w:ind w:firstLine="720"/>
        <w:jc w:val="both"/>
        <w:rPr>
          <w:lang w:val="es-MX"/>
        </w:rPr>
      </w:pPr>
    </w:p>
    <w:p w14:paraId="416080F1" w14:textId="77777777" w:rsidR="00185DDF" w:rsidRDefault="00185DDF" w:rsidP="0077653B">
      <w:pPr>
        <w:autoSpaceDE w:val="0"/>
        <w:autoSpaceDN w:val="0"/>
        <w:adjustRightInd w:val="0"/>
        <w:spacing w:line="360" w:lineRule="auto"/>
        <w:ind w:firstLine="720"/>
        <w:jc w:val="both"/>
        <w:rPr>
          <w:lang w:val="es-MX"/>
        </w:rPr>
      </w:pPr>
    </w:p>
    <w:p w14:paraId="52C2F549" w14:textId="77777777" w:rsidR="00185DDF" w:rsidRDefault="00185DDF" w:rsidP="0077653B">
      <w:pPr>
        <w:autoSpaceDE w:val="0"/>
        <w:autoSpaceDN w:val="0"/>
        <w:adjustRightInd w:val="0"/>
        <w:spacing w:line="360" w:lineRule="auto"/>
        <w:ind w:firstLine="720"/>
        <w:jc w:val="both"/>
        <w:rPr>
          <w:lang w:val="es-MX"/>
        </w:rPr>
      </w:pPr>
    </w:p>
    <w:p w14:paraId="30CAED4B" w14:textId="77777777" w:rsidR="00185DDF" w:rsidRDefault="00185DDF" w:rsidP="0077653B">
      <w:pPr>
        <w:autoSpaceDE w:val="0"/>
        <w:autoSpaceDN w:val="0"/>
        <w:adjustRightInd w:val="0"/>
        <w:spacing w:line="360" w:lineRule="auto"/>
        <w:ind w:firstLine="720"/>
        <w:jc w:val="both"/>
        <w:rPr>
          <w:lang w:val="es-MX"/>
        </w:rPr>
      </w:pPr>
    </w:p>
    <w:p w14:paraId="75D01878" w14:textId="19EB5416" w:rsidR="00185DDF" w:rsidRDefault="00185DDF" w:rsidP="00185DDF">
      <w:pPr>
        <w:autoSpaceDE w:val="0"/>
        <w:autoSpaceDN w:val="0"/>
        <w:adjustRightInd w:val="0"/>
        <w:spacing w:line="360" w:lineRule="auto"/>
        <w:ind w:firstLine="720"/>
        <w:jc w:val="center"/>
        <w:rPr>
          <w:lang w:val="es-MX"/>
        </w:rPr>
      </w:pPr>
      <w:r>
        <w:rPr>
          <w:lang w:val="es-MX"/>
        </w:rPr>
        <w:t>Fuente: Elaboración propia</w:t>
      </w:r>
    </w:p>
    <w:p w14:paraId="37A9F5A9" w14:textId="73FE1748" w:rsidR="00E16832" w:rsidRDefault="00C63ABD" w:rsidP="0077653B">
      <w:pPr>
        <w:autoSpaceDE w:val="0"/>
        <w:autoSpaceDN w:val="0"/>
        <w:adjustRightInd w:val="0"/>
        <w:spacing w:line="360" w:lineRule="auto"/>
        <w:ind w:firstLine="720"/>
        <w:jc w:val="both"/>
        <w:rPr>
          <w:lang w:val="es-MX"/>
        </w:rPr>
      </w:pPr>
      <w:r w:rsidRPr="00B42B6F">
        <w:rPr>
          <w:lang w:val="es-MX"/>
        </w:rPr>
        <w:t xml:space="preserve">Y así sucesivamente. Sin embargo, en la práctica, los errores se escriben usualmente así; </w:t>
      </w:r>
      <w:r w:rsidRPr="00B42B6F">
        <w:rPr>
          <w:lang w:val="es-MX"/>
        </w:rPr>
        <w:sym w:font="Symbol" w:char="F065"/>
      </w:r>
      <w:proofErr w:type="spellStart"/>
      <w:r w:rsidRPr="00B42B6F">
        <w:rPr>
          <w:vertAlign w:val="subscript"/>
          <w:lang w:val="es-MX"/>
        </w:rPr>
        <w:t>ij</w:t>
      </w:r>
      <w:proofErr w:type="spellEnd"/>
      <w:r w:rsidRPr="00B42B6F">
        <w:rPr>
          <w:lang w:val="es-MX"/>
        </w:rPr>
        <w:t xml:space="preserve"> , </w:t>
      </w:r>
      <w:r w:rsidRPr="00B42B6F">
        <w:rPr>
          <w:lang w:val="es-MX"/>
        </w:rPr>
        <w:sym w:font="Symbol" w:char="F065"/>
      </w:r>
      <w:proofErr w:type="spellStart"/>
      <w:r w:rsidRPr="00B42B6F">
        <w:rPr>
          <w:vertAlign w:val="subscript"/>
          <w:lang w:val="es-MX"/>
        </w:rPr>
        <w:t>ijk</w:t>
      </w:r>
      <w:proofErr w:type="spellEnd"/>
      <w:r w:rsidRPr="00B42B6F">
        <w:rPr>
          <w:vertAlign w:val="subscript"/>
          <w:lang w:val="es-MX"/>
        </w:rPr>
        <w:t xml:space="preserve"> </w:t>
      </w:r>
      <w:r w:rsidRPr="00B42B6F">
        <w:rPr>
          <w:lang w:val="es-MX"/>
        </w:rPr>
        <w:t>, con lo cual no se está indicando que los errores están anidados. Con los factores anidados no hay interacción.</w:t>
      </w:r>
      <w:r w:rsidR="00F82819">
        <w:rPr>
          <w:lang w:val="es-MX"/>
        </w:rPr>
        <w:t xml:space="preserve"> </w:t>
      </w:r>
    </w:p>
    <w:p w14:paraId="084B9FB7" w14:textId="1BCCE662" w:rsidR="00F82819" w:rsidRDefault="00F82819" w:rsidP="0077653B">
      <w:pPr>
        <w:autoSpaceDE w:val="0"/>
        <w:autoSpaceDN w:val="0"/>
        <w:adjustRightInd w:val="0"/>
        <w:spacing w:line="360" w:lineRule="auto"/>
        <w:ind w:firstLine="720"/>
        <w:jc w:val="both"/>
        <w:rPr>
          <w:lang w:val="es-MX"/>
        </w:rPr>
      </w:pPr>
      <w:r>
        <w:rPr>
          <w:lang w:val="es-MX"/>
        </w:rPr>
        <w:t xml:space="preserve">Por otro lado, los factores cruzados, </w:t>
      </w:r>
      <w:r w:rsidR="00E16832">
        <w:rPr>
          <w:lang w:val="es-MX"/>
        </w:rPr>
        <w:t>ocurre en combinación con cada nivel de otro factor, esto es,</w:t>
      </w:r>
      <w:r>
        <w:rPr>
          <w:lang w:val="es-MX"/>
        </w:rPr>
        <w:t xml:space="preserve"> cuando cada nivel de un factor se prueba en cada nivel d</w:t>
      </w:r>
      <w:r w:rsidR="00E16832">
        <w:rPr>
          <w:lang w:val="es-MX"/>
        </w:rPr>
        <w:t xml:space="preserve">e </w:t>
      </w:r>
      <w:r>
        <w:rPr>
          <w:lang w:val="es-MX"/>
        </w:rPr>
        <w:t xml:space="preserve">otro factor. </w:t>
      </w:r>
      <w:r w:rsidR="00E16832">
        <w:rPr>
          <w:lang w:val="es-MX"/>
        </w:rPr>
        <w:t>T</w:t>
      </w:r>
      <w:r>
        <w:rPr>
          <w:lang w:val="es-MX"/>
        </w:rPr>
        <w:t xml:space="preserve">iene la característica </w:t>
      </w:r>
      <w:r w:rsidR="00374723">
        <w:rPr>
          <w:lang w:val="es-MX"/>
        </w:rPr>
        <w:t>de cruzamiento de</w:t>
      </w:r>
      <w:r>
        <w:rPr>
          <w:lang w:val="es-MX"/>
        </w:rPr>
        <w:t xml:space="preserve"> un factor con nivel</w:t>
      </w:r>
      <w:r w:rsidR="00E16832">
        <w:rPr>
          <w:lang w:val="es-MX"/>
        </w:rPr>
        <w:t>es</w:t>
      </w:r>
      <w:r>
        <w:rPr>
          <w:lang w:val="es-MX"/>
        </w:rPr>
        <w:t xml:space="preserve"> de otro factor</w:t>
      </w:r>
      <w:r w:rsidR="00E16832">
        <w:rPr>
          <w:lang w:val="es-MX"/>
        </w:rPr>
        <w:t>; a diferencia de los anidados, los niveles de todos los factores se cruzan entre sí. Recordemos que los factores son variables independientes.</w:t>
      </w:r>
    </w:p>
    <w:p w14:paraId="35527BBE" w14:textId="77777777" w:rsidR="00E16832" w:rsidRPr="00B42B6F" w:rsidRDefault="00E16832" w:rsidP="00E16832">
      <w:pPr>
        <w:autoSpaceDE w:val="0"/>
        <w:autoSpaceDN w:val="0"/>
        <w:adjustRightInd w:val="0"/>
        <w:spacing w:line="360" w:lineRule="auto"/>
        <w:ind w:firstLine="720"/>
        <w:jc w:val="both"/>
        <w:rPr>
          <w:lang w:val="es-MX"/>
        </w:rPr>
      </w:pPr>
      <w:r w:rsidRPr="00B42B6F">
        <w:rPr>
          <w:lang w:val="es-MX"/>
        </w:rPr>
        <w:t xml:space="preserve">Todo investigador debe tener presente que los Factores cruzados son aquellos en que cada uno de los suscritos de un factor, se combina con cada uno de los suscritos del otro factor (todos con todos). En los modelos cruzados, el número de repeticiones debe ser igual para cada una de las combinaciones de niveles (los tratamientos).  </w:t>
      </w:r>
    </w:p>
    <w:p w14:paraId="676BB590" w14:textId="77777777" w:rsidR="00061BBA" w:rsidRPr="00B42B6F" w:rsidRDefault="00061BBA" w:rsidP="00E16832">
      <w:pPr>
        <w:autoSpaceDE w:val="0"/>
        <w:autoSpaceDN w:val="0"/>
        <w:adjustRightInd w:val="0"/>
        <w:spacing w:line="360" w:lineRule="auto"/>
        <w:jc w:val="both"/>
        <w:rPr>
          <w:lang w:val="es-MX"/>
        </w:rPr>
      </w:pPr>
    </w:p>
    <w:p w14:paraId="2A21324D" w14:textId="6681A4BA" w:rsidR="00061BBA" w:rsidRPr="00C44ADA" w:rsidRDefault="00062214" w:rsidP="00C44ADA">
      <w:pPr>
        <w:autoSpaceDE w:val="0"/>
        <w:autoSpaceDN w:val="0"/>
        <w:adjustRightInd w:val="0"/>
        <w:spacing w:line="360" w:lineRule="auto"/>
        <w:jc w:val="center"/>
        <w:rPr>
          <w:b/>
          <w:bCs/>
          <w:sz w:val="32"/>
          <w:szCs w:val="32"/>
          <w:lang w:val="es-MX"/>
        </w:rPr>
      </w:pPr>
      <w:r w:rsidRPr="00C44ADA">
        <w:rPr>
          <w:b/>
          <w:bCs/>
          <w:sz w:val="32"/>
          <w:szCs w:val="32"/>
          <w:lang w:val="es-MX"/>
        </w:rPr>
        <w:t>Discusión</w:t>
      </w:r>
    </w:p>
    <w:p w14:paraId="1F145951" w14:textId="2DBFFB7F" w:rsidR="00E16832" w:rsidRDefault="00E16832" w:rsidP="0077653B">
      <w:pPr>
        <w:autoSpaceDE w:val="0"/>
        <w:autoSpaceDN w:val="0"/>
        <w:adjustRightInd w:val="0"/>
        <w:spacing w:line="360" w:lineRule="auto"/>
        <w:ind w:firstLine="720"/>
        <w:jc w:val="both"/>
        <w:rPr>
          <w:lang w:val="es-MX"/>
        </w:rPr>
      </w:pPr>
      <w:r>
        <w:rPr>
          <w:lang w:val="es-MX"/>
        </w:rPr>
        <w:t xml:space="preserve">Los modelos estadísticos son un conjunto de procedimientos que permiten </w:t>
      </w:r>
      <w:r w:rsidR="00C3041E">
        <w:rPr>
          <w:lang w:val="es-MX"/>
        </w:rPr>
        <w:t>aprender de los dat</w:t>
      </w:r>
      <w:r>
        <w:rPr>
          <w:lang w:val="es-MX"/>
        </w:rPr>
        <w:t>os cuantitativos, de manera fiable</w:t>
      </w:r>
      <w:r w:rsidR="00C3041E">
        <w:rPr>
          <w:lang w:val="es-MX"/>
        </w:rPr>
        <w:t xml:space="preserve"> y concluir acerca de ellos de manera razonable o dudosa</w:t>
      </w:r>
      <w:r>
        <w:rPr>
          <w:lang w:val="es-MX"/>
        </w:rPr>
        <w:t xml:space="preserve">. </w:t>
      </w:r>
      <w:r w:rsidR="00C3041E">
        <w:rPr>
          <w:lang w:val="es-MX"/>
        </w:rPr>
        <w:t>Es una relación matemática entre variables aleatorias y no aleatorias.</w:t>
      </w:r>
    </w:p>
    <w:p w14:paraId="7258BCE6" w14:textId="528AFEE4" w:rsidR="00C63ABD" w:rsidRPr="00B42B6F" w:rsidRDefault="00C3041E" w:rsidP="0077653B">
      <w:pPr>
        <w:autoSpaceDE w:val="0"/>
        <w:autoSpaceDN w:val="0"/>
        <w:adjustRightInd w:val="0"/>
        <w:spacing w:line="360" w:lineRule="auto"/>
        <w:ind w:firstLine="720"/>
        <w:jc w:val="both"/>
        <w:rPr>
          <w:lang w:val="es-MX"/>
        </w:rPr>
      </w:pPr>
      <w:r>
        <w:rPr>
          <w:lang w:val="es-MX"/>
        </w:rPr>
        <w:t xml:space="preserve">Además, es importante identificar que </w:t>
      </w:r>
      <w:r w:rsidR="00374723">
        <w:rPr>
          <w:lang w:val="es-MX"/>
        </w:rPr>
        <w:t xml:space="preserve">en </w:t>
      </w:r>
      <w:r w:rsidR="00C63ABD" w:rsidRPr="00B42B6F">
        <w:rPr>
          <w:lang w:val="es-MX"/>
        </w:rPr>
        <w:t>los modelos completos todas las unidades de investigación (unidades experimentales), (investigaciones vía experimento), se conserva el mismo número hasta el final de la investigación.</w:t>
      </w:r>
      <w:r w:rsidR="003840E6" w:rsidRPr="00B42B6F">
        <w:rPr>
          <w:lang w:val="es-MX"/>
        </w:rPr>
        <w:t xml:space="preserve"> Y</w:t>
      </w:r>
      <w:r w:rsidR="00374723">
        <w:rPr>
          <w:lang w:val="es-MX"/>
        </w:rPr>
        <w:t xml:space="preserve">, que los </w:t>
      </w:r>
      <w:r w:rsidR="003840E6" w:rsidRPr="00B42B6F">
        <w:rPr>
          <w:lang w:val="es-MX"/>
        </w:rPr>
        <w:t>m</w:t>
      </w:r>
      <w:r w:rsidR="00C63ABD" w:rsidRPr="00B42B6F">
        <w:rPr>
          <w:lang w:val="es-MX"/>
        </w:rPr>
        <w:t xml:space="preserve">odelos balanceados </w:t>
      </w:r>
      <w:r w:rsidR="00843848">
        <w:rPr>
          <w:lang w:val="es-MX"/>
        </w:rPr>
        <w:t>s</w:t>
      </w:r>
      <w:r w:rsidR="00C63ABD" w:rsidRPr="00B42B6F">
        <w:rPr>
          <w:lang w:val="es-MX"/>
        </w:rPr>
        <w:t>on aquellos en que todos los tratamientos o combinación de tratamientos se repiten el mismo número de veces.</w:t>
      </w:r>
    </w:p>
    <w:p w14:paraId="5153C7E1" w14:textId="77777777" w:rsidR="00C63ABD" w:rsidRPr="00B42B6F" w:rsidRDefault="00062214" w:rsidP="0077653B">
      <w:pPr>
        <w:pStyle w:val="Sangradetextonormal"/>
        <w:widowControl/>
        <w:spacing w:line="360" w:lineRule="auto"/>
        <w:ind w:left="0" w:firstLine="720"/>
        <w:rPr>
          <w:sz w:val="24"/>
          <w:lang w:val="es-MX"/>
        </w:rPr>
      </w:pPr>
      <w:r w:rsidRPr="00B42B6F">
        <w:rPr>
          <w:sz w:val="24"/>
          <w:lang w:val="es-MX"/>
        </w:rPr>
        <w:lastRenderedPageBreak/>
        <w:t xml:space="preserve">Se hace énfasis, en que, sí </w:t>
      </w:r>
      <w:r w:rsidR="00C63ABD" w:rsidRPr="00B42B6F">
        <w:rPr>
          <w:sz w:val="24"/>
          <w:lang w:val="es-MX"/>
        </w:rPr>
        <w:t xml:space="preserve">por circunstancias fortuitas, el modelo en cuestión no fuese completo y balanceado, se está ante </w:t>
      </w:r>
      <w:r w:rsidR="009F5C03" w:rsidRPr="00B42B6F">
        <w:rPr>
          <w:sz w:val="24"/>
          <w:lang w:val="es-MX"/>
        </w:rPr>
        <w:t>un modelo</w:t>
      </w:r>
      <w:r w:rsidR="00C63ABD" w:rsidRPr="00B42B6F">
        <w:rPr>
          <w:sz w:val="24"/>
          <w:lang w:val="es-MX"/>
        </w:rPr>
        <w:t xml:space="preserve"> incompleto desbalanceado. Para evitar esta situación, el investigador tiene que extremar sus cuidados en la planeación y manejo o conducción del proyecto de investigación.</w:t>
      </w:r>
    </w:p>
    <w:p w14:paraId="1627D430" w14:textId="77777777" w:rsidR="00C63ABD" w:rsidRPr="00B42B6F" w:rsidRDefault="00C63ABD" w:rsidP="0077653B">
      <w:pPr>
        <w:autoSpaceDE w:val="0"/>
        <w:autoSpaceDN w:val="0"/>
        <w:adjustRightInd w:val="0"/>
        <w:spacing w:line="360" w:lineRule="auto"/>
        <w:ind w:firstLine="720"/>
        <w:jc w:val="both"/>
        <w:rPr>
          <w:lang w:val="es-MX"/>
        </w:rPr>
      </w:pPr>
      <w:r w:rsidRPr="00B42B6F">
        <w:rPr>
          <w:lang w:val="es-MX"/>
        </w:rPr>
        <w:t>Los modelos incompletos y desbalanceados se presentan con frecuencia en los estudios o proyectos observacionales. Modelos de este tipo pueden ocurrir consecuentemente en ciencias sociales como en sociología, psicología, antropología, economía, y también en medicina, principalmente en estudios o proyectos de investigación retrospectivos.</w:t>
      </w:r>
    </w:p>
    <w:p w14:paraId="1103F9ED" w14:textId="77777777" w:rsidR="00C63ABD" w:rsidRPr="00B42B6F" w:rsidRDefault="00C63ABD" w:rsidP="0077653B">
      <w:pPr>
        <w:autoSpaceDE w:val="0"/>
        <w:autoSpaceDN w:val="0"/>
        <w:adjustRightInd w:val="0"/>
        <w:spacing w:line="360" w:lineRule="auto"/>
        <w:ind w:firstLine="720"/>
        <w:jc w:val="both"/>
        <w:rPr>
          <w:lang w:val="es-MX"/>
        </w:rPr>
      </w:pPr>
      <w:r w:rsidRPr="00B42B6F">
        <w:rPr>
          <w:lang w:val="es-MX"/>
        </w:rPr>
        <w:t>Los modelos observacionales no tienen sustento experimental y se pueden manejar con modelos de regresión.</w:t>
      </w:r>
      <w:r w:rsidR="003840E6" w:rsidRPr="00B42B6F">
        <w:rPr>
          <w:lang w:val="es-MX"/>
        </w:rPr>
        <w:t xml:space="preserve"> </w:t>
      </w:r>
      <w:r w:rsidRPr="00B42B6F">
        <w:rPr>
          <w:lang w:val="es-MX"/>
        </w:rPr>
        <w:t>Al diseño estadístico experimental le corresponde un modelo lineal que contiene efectos y un error aleatorio anidado dentro del resto de los efectos</w:t>
      </w:r>
      <w:r w:rsidR="00832C34" w:rsidRPr="00B42B6F">
        <w:rPr>
          <w:lang w:val="es-MX"/>
        </w:rPr>
        <w:t>.</w:t>
      </w:r>
    </w:p>
    <w:p w14:paraId="6097AD52" w14:textId="54B19908" w:rsidR="00062214" w:rsidRPr="00B42B6F" w:rsidRDefault="00062214" w:rsidP="0077653B">
      <w:pPr>
        <w:autoSpaceDE w:val="0"/>
        <w:autoSpaceDN w:val="0"/>
        <w:adjustRightInd w:val="0"/>
        <w:spacing w:line="360" w:lineRule="auto"/>
        <w:ind w:firstLine="720"/>
        <w:jc w:val="both"/>
        <w:rPr>
          <w:sz w:val="20"/>
          <w:lang w:val="es-MX"/>
        </w:rPr>
      </w:pPr>
      <w:r w:rsidRPr="00B42B6F">
        <w:rPr>
          <w:lang w:val="es-MX"/>
        </w:rPr>
        <w:t>Más que un artículo de investigación es un texto</w:t>
      </w:r>
      <w:r w:rsidR="007617F1" w:rsidRPr="00B42B6F">
        <w:rPr>
          <w:lang w:val="es-MX"/>
        </w:rPr>
        <w:t xml:space="preserve"> didáctico</w:t>
      </w:r>
      <w:r w:rsidRPr="00B42B6F">
        <w:rPr>
          <w:lang w:val="es-MX"/>
        </w:rPr>
        <w:t xml:space="preserve"> para la mejora del uso y aplicación de la ECM, que poco se escribe al respecto. Como bien lo dice Restrepo (2007), “Al efectuar un análisis de varianza se debe </w:t>
      </w:r>
      <w:r w:rsidR="007617F1" w:rsidRPr="00B42B6F">
        <w:rPr>
          <w:lang w:val="es-MX"/>
        </w:rPr>
        <w:t>tener presente el tipo de factor o factores involucrados en el diseño de clasificación experimental, a fin de poder generar la ECM adecuada, ý así llegar a conclusiones coherentes en el análisis de la información</w:t>
      </w:r>
      <w:r w:rsidR="00F73510" w:rsidRPr="00A47E31">
        <w:rPr>
          <w:lang w:val="es-MX"/>
        </w:rPr>
        <w:t>”</w:t>
      </w:r>
      <w:r w:rsidR="007617F1" w:rsidRPr="00B42B6F">
        <w:rPr>
          <w:lang w:val="es-MX"/>
        </w:rPr>
        <w:t xml:space="preserve"> (</w:t>
      </w:r>
      <w:r w:rsidR="00CD24F9" w:rsidRPr="00B42B6F">
        <w:rPr>
          <w:lang w:val="es-MX"/>
        </w:rPr>
        <w:t>p. 201)</w:t>
      </w:r>
      <w:r w:rsidR="00843848">
        <w:rPr>
          <w:sz w:val="20"/>
          <w:lang w:val="es-MX"/>
        </w:rPr>
        <w:t>.</w:t>
      </w:r>
    </w:p>
    <w:p w14:paraId="35E113C8" w14:textId="77777777" w:rsidR="00C63ABD" w:rsidRPr="007C1D00" w:rsidRDefault="00C63ABD" w:rsidP="007C1D00">
      <w:pPr>
        <w:autoSpaceDE w:val="0"/>
        <w:autoSpaceDN w:val="0"/>
        <w:adjustRightInd w:val="0"/>
        <w:spacing w:line="360" w:lineRule="auto"/>
        <w:rPr>
          <w:szCs w:val="32"/>
          <w:lang w:val="es-MX"/>
        </w:rPr>
      </w:pPr>
    </w:p>
    <w:p w14:paraId="16C0B634" w14:textId="77777777" w:rsidR="00C63ABD" w:rsidRPr="00C44ADA" w:rsidRDefault="009F5C03" w:rsidP="007C1D00">
      <w:pPr>
        <w:autoSpaceDE w:val="0"/>
        <w:autoSpaceDN w:val="0"/>
        <w:adjustRightInd w:val="0"/>
        <w:spacing w:line="360" w:lineRule="auto"/>
        <w:jc w:val="center"/>
        <w:rPr>
          <w:b/>
          <w:bCs/>
          <w:sz w:val="32"/>
          <w:szCs w:val="32"/>
          <w:lang w:val="es-MX"/>
        </w:rPr>
      </w:pPr>
      <w:r w:rsidRPr="00C44ADA">
        <w:rPr>
          <w:b/>
          <w:bCs/>
          <w:sz w:val="32"/>
          <w:szCs w:val="32"/>
          <w:lang w:val="es-MX"/>
        </w:rPr>
        <w:t>A manera de conclusión</w:t>
      </w:r>
    </w:p>
    <w:p w14:paraId="7A1A947F" w14:textId="74439351" w:rsidR="00A4690A" w:rsidRPr="00B42B6F" w:rsidRDefault="009F5C03" w:rsidP="0077653B">
      <w:pPr>
        <w:autoSpaceDE w:val="0"/>
        <w:autoSpaceDN w:val="0"/>
        <w:adjustRightInd w:val="0"/>
        <w:spacing w:line="360" w:lineRule="auto"/>
        <w:ind w:firstLine="360"/>
        <w:jc w:val="both"/>
        <w:rPr>
          <w:lang w:val="es-MX"/>
        </w:rPr>
      </w:pPr>
      <w:r w:rsidRPr="00B42B6F">
        <w:rPr>
          <w:lang w:val="es-MX"/>
        </w:rPr>
        <w:t>A</w:t>
      </w:r>
      <w:r w:rsidR="00C63ABD" w:rsidRPr="00B42B6F">
        <w:rPr>
          <w:lang w:val="es-MX"/>
        </w:rPr>
        <w:t xml:space="preserve">lgunas </w:t>
      </w:r>
      <w:r w:rsidR="00024790">
        <w:rPr>
          <w:lang w:val="es-MX"/>
        </w:rPr>
        <w:t>recomendaciones</w:t>
      </w:r>
      <w:r w:rsidR="00C63ABD" w:rsidRPr="00B42B6F">
        <w:rPr>
          <w:lang w:val="es-MX"/>
        </w:rPr>
        <w:t xml:space="preserve"> y reglas para obtener </w:t>
      </w:r>
      <w:r w:rsidR="0061573A" w:rsidRPr="00B42B6F">
        <w:rPr>
          <w:lang w:val="es-MX"/>
        </w:rPr>
        <w:t xml:space="preserve">la </w:t>
      </w:r>
      <w:r w:rsidR="00C63ABD" w:rsidRPr="00B42B6F">
        <w:rPr>
          <w:lang w:val="es-MX"/>
        </w:rPr>
        <w:t>ECM, con relación a la regla 4, que determina los CV, que se quedan y los que no se quedan en la hilera correspondiente, con relación a los factores anidados</w:t>
      </w:r>
      <w:r w:rsidR="00374723">
        <w:rPr>
          <w:lang w:val="es-MX"/>
        </w:rPr>
        <w:t xml:space="preserve">, se hace énfasis que es </w:t>
      </w:r>
      <w:r w:rsidR="00477BBB" w:rsidRPr="00B42B6F">
        <w:rPr>
          <w:lang w:val="es-MX"/>
        </w:rPr>
        <w:t>i</w:t>
      </w:r>
      <w:r w:rsidR="00C63ABD" w:rsidRPr="00B42B6F">
        <w:rPr>
          <w:i/>
          <w:iCs/>
          <w:lang w:val="es-MX"/>
        </w:rPr>
        <w:t>mportante</w:t>
      </w:r>
      <w:r w:rsidR="00477BBB" w:rsidRPr="00B42B6F">
        <w:rPr>
          <w:i/>
          <w:iCs/>
          <w:lang w:val="es-MX"/>
        </w:rPr>
        <w:t xml:space="preserve"> </w:t>
      </w:r>
      <w:r w:rsidR="00477BBB" w:rsidRPr="00B42B6F">
        <w:rPr>
          <w:lang w:val="es-MX"/>
        </w:rPr>
        <w:t>p</w:t>
      </w:r>
      <w:r w:rsidR="00C63ABD" w:rsidRPr="00B42B6F">
        <w:rPr>
          <w:lang w:val="es-MX"/>
        </w:rPr>
        <w:t>artir del modelo, manipulando los suscritos o subíndices simbólicos y reales correspondientes.</w:t>
      </w:r>
      <w:r w:rsidR="00477BBB" w:rsidRPr="00B42B6F">
        <w:rPr>
          <w:lang w:val="es-MX"/>
        </w:rPr>
        <w:t xml:space="preserve"> Así mismo, es </w:t>
      </w:r>
      <w:r w:rsidR="00477BBB" w:rsidRPr="00B42B6F">
        <w:rPr>
          <w:i/>
          <w:iCs/>
          <w:lang w:val="es-MX"/>
        </w:rPr>
        <w:t>c</w:t>
      </w:r>
      <w:r w:rsidR="00C63ABD" w:rsidRPr="00B42B6F">
        <w:rPr>
          <w:i/>
          <w:iCs/>
          <w:lang w:val="es-MX"/>
        </w:rPr>
        <w:t>onveniente enumerar</w:t>
      </w:r>
      <w:r w:rsidR="00C63ABD" w:rsidRPr="00B42B6F">
        <w:rPr>
          <w:lang w:val="es-MX"/>
        </w:rPr>
        <w:t xml:space="preserve"> los términos del modelo.</w:t>
      </w:r>
      <w:r w:rsidR="005351E2" w:rsidRPr="00B42B6F">
        <w:rPr>
          <w:lang w:val="es-MX"/>
        </w:rPr>
        <w:t xml:space="preserve"> </w:t>
      </w:r>
      <w:r w:rsidR="00C63ABD" w:rsidRPr="00B42B6F">
        <w:rPr>
          <w:i/>
          <w:iCs/>
          <w:lang w:val="es-MX"/>
        </w:rPr>
        <w:t>Para cada Fuente de Variación,</w:t>
      </w:r>
      <w:r w:rsidR="00C63ABD" w:rsidRPr="00B42B6F">
        <w:rPr>
          <w:lang w:val="es-MX"/>
        </w:rPr>
        <w:t xml:space="preserve"> seleccionar los CV que contengan cuando menos un suscrito igual a dicho factor</w:t>
      </w:r>
      <w:r w:rsidR="00477BBB" w:rsidRPr="00B42B6F">
        <w:rPr>
          <w:lang w:val="es-MX"/>
        </w:rPr>
        <w:t xml:space="preserve">; </w:t>
      </w:r>
      <w:r w:rsidR="00477BBB" w:rsidRPr="00B42B6F">
        <w:rPr>
          <w:i/>
          <w:iCs/>
          <w:lang w:val="es-MX"/>
        </w:rPr>
        <w:t>d</w:t>
      </w:r>
      <w:r w:rsidR="00C63ABD" w:rsidRPr="00B42B6F">
        <w:rPr>
          <w:i/>
          <w:iCs/>
          <w:lang w:val="es-MX"/>
        </w:rPr>
        <w:t xml:space="preserve">eterminar </w:t>
      </w:r>
      <w:r w:rsidR="00C63ABD" w:rsidRPr="00B42B6F">
        <w:rPr>
          <w:lang w:val="es-MX"/>
        </w:rPr>
        <w:t>manipulando suscritos</w:t>
      </w:r>
      <w:r w:rsidR="00C63ABD" w:rsidRPr="00B42B6F">
        <w:rPr>
          <w:i/>
          <w:iCs/>
          <w:lang w:val="es-MX"/>
        </w:rPr>
        <w:t>,</w:t>
      </w:r>
      <w:r w:rsidR="00C63ABD" w:rsidRPr="00B42B6F">
        <w:rPr>
          <w:lang w:val="es-MX"/>
        </w:rPr>
        <w:t xml:space="preserve"> los coeficientes de cada CV seleccionado, uno de los cuales siempre es r, excepto para </w:t>
      </w:r>
      <w:r w:rsidR="00C63ABD" w:rsidRPr="00B42B6F">
        <w:rPr>
          <w:position w:val="-10"/>
          <w:lang w:val="es-MX"/>
        </w:rPr>
        <w:object w:dxaOrig="320" w:dyaOrig="360" w14:anchorId="29326037">
          <v:shape id="_x0000_i1437" type="#_x0000_t75" style="width:15pt;height:18.5pt" o:ole="">
            <v:imagedata r:id="rId417" o:title=""/>
          </v:shape>
          <o:OLEObject Type="Embed" ProgID="Equation.3" ShapeID="_x0000_i1437" DrawAspect="Content" ObjectID="_1791667460" r:id="rId446"/>
        </w:object>
      </w:r>
      <w:r w:rsidR="00477BBB" w:rsidRPr="00B42B6F">
        <w:rPr>
          <w:lang w:val="es-MX"/>
        </w:rPr>
        <w:t xml:space="preserve"> y </w:t>
      </w:r>
      <w:r w:rsidR="00C63ABD" w:rsidRPr="00B42B6F">
        <w:rPr>
          <w:i/>
          <w:iCs/>
          <w:lang w:val="es-MX"/>
        </w:rPr>
        <w:t>determinar los suscritos que quedan y los que desaparecen</w:t>
      </w:r>
      <w:r w:rsidR="00C63ABD" w:rsidRPr="00B42B6F">
        <w:rPr>
          <w:lang w:val="es-MX"/>
        </w:rPr>
        <w:t xml:space="preserve"> ¿cómo? De dos o más suscritos </w:t>
      </w:r>
      <w:r w:rsidR="00C63ABD" w:rsidRPr="00B42B6F">
        <w:rPr>
          <w:i/>
          <w:iCs/>
          <w:lang w:val="es-MX"/>
        </w:rPr>
        <w:t>se ignora</w:t>
      </w:r>
      <w:r w:rsidR="00C63ABD" w:rsidRPr="00B42B6F">
        <w:rPr>
          <w:lang w:val="es-MX"/>
        </w:rPr>
        <w:t xml:space="preserve"> el suscrito(s) igual(es) al del factor en cuestión. De los suscritos que quedan </w:t>
      </w:r>
      <w:r w:rsidR="00C63ABD" w:rsidRPr="00B42B6F">
        <w:rPr>
          <w:i/>
          <w:iCs/>
          <w:lang w:val="es-MX"/>
        </w:rPr>
        <w:t>si son fijos el CV desaparece</w:t>
      </w:r>
      <w:r w:rsidR="00C63ABD" w:rsidRPr="00B42B6F">
        <w:rPr>
          <w:lang w:val="es-MX"/>
        </w:rPr>
        <w:t xml:space="preserve">. </w:t>
      </w:r>
      <w:r w:rsidR="00C63ABD" w:rsidRPr="00B42B6F">
        <w:rPr>
          <w:i/>
          <w:iCs/>
          <w:lang w:val="es-MX"/>
        </w:rPr>
        <w:t xml:space="preserve">Si son aleatorios el </w:t>
      </w:r>
      <w:r w:rsidR="005351E2" w:rsidRPr="00B42B6F">
        <w:rPr>
          <w:i/>
          <w:iCs/>
          <w:lang w:val="es-MX"/>
        </w:rPr>
        <w:t>CV, se</w:t>
      </w:r>
      <w:r w:rsidR="00C63ABD" w:rsidRPr="00B42B6F">
        <w:rPr>
          <w:i/>
          <w:iCs/>
          <w:lang w:val="es-MX"/>
        </w:rPr>
        <w:t xml:space="preserve"> queda,</w:t>
      </w:r>
      <w:r w:rsidR="00C63ABD" w:rsidRPr="00B42B6F">
        <w:rPr>
          <w:lang w:val="es-MX"/>
        </w:rPr>
        <w:t xml:space="preserve"> </w:t>
      </w:r>
      <w:r w:rsidR="00C63ABD" w:rsidRPr="00B42B6F">
        <w:rPr>
          <w:i/>
          <w:iCs/>
          <w:lang w:val="es-MX"/>
        </w:rPr>
        <w:t>no desaparece</w:t>
      </w:r>
      <w:r w:rsidR="00C63ABD" w:rsidRPr="00B42B6F">
        <w:rPr>
          <w:lang w:val="es-MX"/>
        </w:rPr>
        <w:t>.</w:t>
      </w:r>
      <w:r w:rsidR="00F55214" w:rsidRPr="00B42B6F">
        <w:rPr>
          <w:lang w:val="es-MX"/>
        </w:rPr>
        <w:t xml:space="preserve"> </w:t>
      </w:r>
      <w:r w:rsidR="00C63ABD" w:rsidRPr="00B42B6F">
        <w:rPr>
          <w:lang w:val="es-MX"/>
        </w:rPr>
        <w:t>Además, por la regla alternativa, el CV, cuyos suscritos coincidan exactamente con los del FV, se queda en la hilera (sea fijo o aleatorio).</w:t>
      </w:r>
      <w:r w:rsidRPr="00B42B6F">
        <w:rPr>
          <w:lang w:val="es-MX"/>
        </w:rPr>
        <w:t xml:space="preserve"> </w:t>
      </w:r>
    </w:p>
    <w:p w14:paraId="68BFC166" w14:textId="0EEBC131" w:rsidR="00A4690A" w:rsidRPr="00B42B6F" w:rsidRDefault="00C63ABD" w:rsidP="0077653B">
      <w:pPr>
        <w:autoSpaceDE w:val="0"/>
        <w:autoSpaceDN w:val="0"/>
        <w:adjustRightInd w:val="0"/>
        <w:spacing w:line="360" w:lineRule="auto"/>
        <w:ind w:firstLine="360"/>
        <w:jc w:val="both"/>
        <w:rPr>
          <w:lang w:val="es-MX"/>
        </w:rPr>
      </w:pPr>
      <w:r w:rsidRPr="00B42B6F">
        <w:rPr>
          <w:lang w:val="es-MX"/>
        </w:rPr>
        <w:t xml:space="preserve">Si algún factor está anidado en uno o más factores (Ejemplo 4), se procede </w:t>
      </w:r>
      <w:r w:rsidR="00477BBB" w:rsidRPr="00B42B6F">
        <w:rPr>
          <w:lang w:val="es-MX"/>
        </w:rPr>
        <w:t>a s</w:t>
      </w:r>
      <w:r w:rsidRPr="00B42B6F">
        <w:rPr>
          <w:i/>
          <w:iCs/>
          <w:lang w:val="es-MX"/>
        </w:rPr>
        <w:t xml:space="preserve">uponer </w:t>
      </w:r>
      <w:r w:rsidRPr="00B42B6F">
        <w:rPr>
          <w:lang w:val="es-MX"/>
        </w:rPr>
        <w:t xml:space="preserve">en tabla </w:t>
      </w:r>
      <w:r w:rsidR="00477BBB" w:rsidRPr="00B42B6F">
        <w:rPr>
          <w:lang w:val="es-MX"/>
        </w:rPr>
        <w:t>1</w:t>
      </w:r>
      <w:r w:rsidR="00024790">
        <w:rPr>
          <w:lang w:val="es-MX"/>
        </w:rPr>
        <w:t>7</w:t>
      </w:r>
      <w:r w:rsidRPr="00B42B6F">
        <w:rPr>
          <w:lang w:val="es-MX"/>
        </w:rPr>
        <w:t xml:space="preserve"> del AdeV, modelo 7, que se está en el Factor de Variación </w:t>
      </w:r>
      <w:r w:rsidRPr="00B42B6F">
        <w:rPr>
          <w:lang w:val="es-MX"/>
        </w:rPr>
        <w:sym w:font="Symbol" w:char="F067"/>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w:t>
      </w:r>
      <w:r w:rsidRPr="00B42B6F">
        <w:rPr>
          <w:lang w:val="es-MX"/>
        </w:rPr>
        <w:t xml:space="preserve">, y que estamos </w:t>
      </w:r>
      <w:r w:rsidRPr="00B42B6F">
        <w:rPr>
          <w:lang w:val="es-MX"/>
        </w:rPr>
        <w:lastRenderedPageBreak/>
        <w:t>analizando el término 11 del modelo: (</w:t>
      </w:r>
      <w:r w:rsidRPr="00B42B6F">
        <w:rPr>
          <w:lang w:val="es-MX"/>
        </w:rPr>
        <w:sym w:font="Symbol" w:char="F067"/>
      </w:r>
      <w:r w:rsidRPr="00B42B6F">
        <w:rPr>
          <w:lang w:val="es-MX"/>
        </w:rPr>
        <w:sym w:font="Symbol" w:char="F064"/>
      </w:r>
      <w:r w:rsidRPr="00B42B6F">
        <w:rPr>
          <w:lang w:val="es-MX"/>
        </w:rPr>
        <w:t>)</w:t>
      </w:r>
      <w:r w:rsidRPr="00B42B6F">
        <w:rPr>
          <w:vertAlign w:val="subscript"/>
          <w:lang w:val="es-MX"/>
        </w:rPr>
        <w:t>k(</w:t>
      </w:r>
      <w:proofErr w:type="spellStart"/>
      <w:r w:rsidRPr="00B42B6F">
        <w:rPr>
          <w:vertAlign w:val="subscript"/>
          <w:lang w:val="es-MX"/>
        </w:rPr>
        <w:t>ij</w:t>
      </w:r>
      <w:proofErr w:type="spellEnd"/>
      <w:r w:rsidRPr="00B42B6F">
        <w:rPr>
          <w:vertAlign w:val="subscript"/>
          <w:lang w:val="es-MX"/>
        </w:rPr>
        <w:t>)l</w:t>
      </w:r>
      <w:r w:rsidRPr="00B42B6F">
        <w:rPr>
          <w:lang w:val="es-MX"/>
        </w:rPr>
        <w:t xml:space="preserve">, cuyo CV, es </w:t>
      </w:r>
      <w:r w:rsidRPr="00B42B6F">
        <w:rPr>
          <w:position w:val="-12"/>
          <w:lang w:val="es-MX"/>
        </w:rPr>
        <w:object w:dxaOrig="580" w:dyaOrig="380" w14:anchorId="0CA1E9E3">
          <v:shape id="_x0000_i1438" type="#_x0000_t75" style="width:29pt;height:18.5pt" o:ole="">
            <v:imagedata r:id="rId447" o:title=""/>
          </v:shape>
          <o:OLEObject Type="Embed" ProgID="Equation.3" ShapeID="_x0000_i1438" DrawAspect="Content" ObjectID="_1791667461" r:id="rId448"/>
        </w:object>
      </w:r>
      <w:r w:rsidRPr="00B42B6F">
        <w:rPr>
          <w:lang w:val="es-MX"/>
        </w:rPr>
        <w:t xml:space="preserve"> </w:t>
      </w:r>
      <w:r w:rsidRPr="00B42B6F">
        <w:rPr>
          <w:i/>
          <w:iCs/>
          <w:lang w:val="es-MX"/>
        </w:rPr>
        <w:t>para ver si se queda o no se queda</w:t>
      </w:r>
      <w:r w:rsidRPr="00B42B6F">
        <w:rPr>
          <w:lang w:val="es-MX"/>
        </w:rPr>
        <w:t xml:space="preserve">. </w:t>
      </w:r>
      <w:r w:rsidR="00CD36F1">
        <w:rPr>
          <w:lang w:val="es-MX"/>
        </w:rPr>
        <w:t xml:space="preserve">Se procede ignorando los suscritos </w:t>
      </w:r>
      <w:proofErr w:type="spellStart"/>
      <w:r w:rsidR="00CD36F1">
        <w:rPr>
          <w:lang w:val="es-MX"/>
        </w:rPr>
        <w:t>ij</w:t>
      </w:r>
      <w:proofErr w:type="spellEnd"/>
      <w:r w:rsidR="00CD36F1">
        <w:rPr>
          <w:lang w:val="es-MX"/>
        </w:rPr>
        <w:t xml:space="preserve"> (dentro del paréntesis) se considera como </w:t>
      </w:r>
      <w:r w:rsidR="00252832">
        <w:rPr>
          <w:position w:val="-10"/>
          <w:sz w:val="20"/>
        </w:rPr>
        <w:object w:dxaOrig="360" w:dyaOrig="360" w14:anchorId="28998768">
          <v:shape id="_x0000_i1439" type="#_x0000_t75" style="width:18.5pt;height:18.5pt" o:ole="">
            <v:imagedata r:id="rId449" o:title=""/>
          </v:shape>
          <o:OLEObject Type="Embed" ProgID="Equation.3" ShapeID="_x0000_i1439" DrawAspect="Content" ObjectID="_1791667462" r:id="rId450"/>
        </w:object>
      </w:r>
      <w:r w:rsidR="00CD36F1" w:rsidRPr="00CD36F1">
        <w:t xml:space="preserve">por </w:t>
      </w:r>
      <w:r w:rsidR="00CD36F1" w:rsidRPr="00CD36F1">
        <w:rPr>
          <w:lang w:val="es-MX"/>
        </w:rPr>
        <w:t>ser</w:t>
      </w:r>
      <w:r w:rsidRPr="00B42B6F">
        <w:rPr>
          <w:lang w:val="es-MX"/>
        </w:rPr>
        <w:t xml:space="preserve"> </w:t>
      </w:r>
      <w:r w:rsidRPr="00B42B6F">
        <w:rPr>
          <w:lang w:val="es-MX"/>
        </w:rPr>
        <w:sym w:font="Symbol" w:char="F067"/>
      </w:r>
      <w:r w:rsidRPr="00B42B6F">
        <w:rPr>
          <w:vertAlign w:val="subscript"/>
          <w:lang w:val="es-MX"/>
        </w:rPr>
        <w:t>k</w:t>
      </w:r>
      <w:r w:rsidRPr="00B42B6F">
        <w:rPr>
          <w:lang w:val="es-MX"/>
        </w:rPr>
        <w:t xml:space="preserve"> un factor anidado </w:t>
      </w:r>
      <w:r w:rsidR="00CD36F1">
        <w:rPr>
          <w:lang w:val="es-MX"/>
        </w:rPr>
        <w:t xml:space="preserve">se dice </w:t>
      </w:r>
      <w:r w:rsidRPr="00B42B6F">
        <w:rPr>
          <w:lang w:val="es-MX"/>
        </w:rPr>
        <w:t xml:space="preserve">lo siguiente: </w:t>
      </w:r>
      <w:r w:rsidR="00843848">
        <w:rPr>
          <w:lang w:val="es-MX"/>
        </w:rPr>
        <w:t>c</w:t>
      </w:r>
      <w:r w:rsidRPr="00B42B6F">
        <w:rPr>
          <w:lang w:val="es-MX"/>
        </w:rPr>
        <w:t xml:space="preserve">omo estamos en la hilera k, de los suscritos kl, ignoro k y nos queda 1. Como 1 es fijo el CV  11 desaparece de la hilera considerada. </w:t>
      </w:r>
    </w:p>
    <w:p w14:paraId="1F6B4A3C" w14:textId="77777777" w:rsidR="00F75F3D" w:rsidRPr="00B42B6F" w:rsidRDefault="00F55214" w:rsidP="0077653B">
      <w:pPr>
        <w:autoSpaceDE w:val="0"/>
        <w:autoSpaceDN w:val="0"/>
        <w:adjustRightInd w:val="0"/>
        <w:spacing w:line="360" w:lineRule="auto"/>
        <w:ind w:firstLine="360"/>
        <w:jc w:val="both"/>
        <w:rPr>
          <w:lang w:val="es-MX"/>
        </w:rPr>
      </w:pPr>
      <w:r w:rsidRPr="00B42B6F">
        <w:rPr>
          <w:lang w:val="es-MX"/>
        </w:rPr>
        <w:t>También es importante</w:t>
      </w:r>
      <w:r w:rsidRPr="00B42B6F">
        <w:rPr>
          <w:i/>
          <w:iCs/>
          <w:lang w:val="es-MX"/>
        </w:rPr>
        <w:t xml:space="preserve"> s</w:t>
      </w:r>
      <w:r w:rsidR="00C63ABD" w:rsidRPr="00B42B6F">
        <w:rPr>
          <w:i/>
          <w:iCs/>
          <w:lang w:val="es-MX"/>
        </w:rPr>
        <w:t>uponer</w:t>
      </w:r>
      <w:r w:rsidR="00C63ABD" w:rsidRPr="00B42B6F">
        <w:rPr>
          <w:lang w:val="es-MX"/>
        </w:rPr>
        <w:t xml:space="preserve"> en la tabla del AdeV, que estamos en el FV</w:t>
      </w:r>
      <w:proofErr w:type="gramStart"/>
      <w:r w:rsidR="00C63ABD" w:rsidRPr="00B42B6F">
        <w:rPr>
          <w:lang w:val="es-MX"/>
        </w:rPr>
        <w:t>:  (</w:t>
      </w:r>
      <w:proofErr w:type="gramEnd"/>
      <w:r w:rsidR="00C63ABD" w:rsidRPr="00B42B6F">
        <w:rPr>
          <w:lang w:val="es-MX"/>
        </w:rPr>
        <w:sym w:font="Symbol" w:char="F067"/>
      </w:r>
      <w:r w:rsidR="00C63ABD" w:rsidRPr="00B42B6F">
        <w:rPr>
          <w:lang w:val="es-MX"/>
        </w:rPr>
        <w:sym w:font="Symbol" w:char="F064"/>
      </w:r>
      <w:r w:rsidR="00C63ABD" w:rsidRPr="00B42B6F">
        <w:rPr>
          <w:lang w:val="es-MX"/>
        </w:rPr>
        <w:t>)</w:t>
      </w:r>
      <w:r w:rsidR="00C63ABD" w:rsidRPr="00B42B6F">
        <w:rPr>
          <w:vertAlign w:val="subscript"/>
          <w:lang w:val="es-MX"/>
        </w:rPr>
        <w:t>k(</w:t>
      </w:r>
      <w:proofErr w:type="spellStart"/>
      <w:r w:rsidR="00C63ABD" w:rsidRPr="00B42B6F">
        <w:rPr>
          <w:vertAlign w:val="subscript"/>
          <w:lang w:val="es-MX"/>
        </w:rPr>
        <w:t>ij</w:t>
      </w:r>
      <w:proofErr w:type="spellEnd"/>
      <w:r w:rsidR="00C63ABD" w:rsidRPr="00B42B6F">
        <w:rPr>
          <w:vertAlign w:val="subscript"/>
          <w:lang w:val="es-MX"/>
        </w:rPr>
        <w:t>)l</w:t>
      </w:r>
      <w:r w:rsidR="00C63ABD" w:rsidRPr="00B42B6F">
        <w:rPr>
          <w:lang w:val="es-MX"/>
        </w:rPr>
        <w:t xml:space="preserve"> y que estamos analizando el término 11 del modelo (</w:t>
      </w:r>
      <w:r w:rsidR="00C63ABD" w:rsidRPr="00B42B6F">
        <w:rPr>
          <w:lang w:val="es-MX"/>
        </w:rPr>
        <w:sym w:font="Symbol" w:char="F067"/>
      </w:r>
      <w:r w:rsidR="00C63ABD" w:rsidRPr="00B42B6F">
        <w:rPr>
          <w:lang w:val="es-MX"/>
        </w:rPr>
        <w:sym w:font="Symbol" w:char="F064"/>
      </w:r>
      <w:r w:rsidR="00C63ABD" w:rsidRPr="00B42B6F">
        <w:rPr>
          <w:lang w:val="es-MX"/>
        </w:rPr>
        <w:t>)</w:t>
      </w:r>
      <w:r w:rsidR="00C63ABD" w:rsidRPr="00B42B6F">
        <w:rPr>
          <w:vertAlign w:val="subscript"/>
          <w:lang w:val="es-MX"/>
        </w:rPr>
        <w:t>k(</w:t>
      </w:r>
      <w:proofErr w:type="spellStart"/>
      <w:r w:rsidR="00C63ABD" w:rsidRPr="00B42B6F">
        <w:rPr>
          <w:vertAlign w:val="subscript"/>
          <w:lang w:val="es-MX"/>
        </w:rPr>
        <w:t>ij</w:t>
      </w:r>
      <w:proofErr w:type="spellEnd"/>
      <w:r w:rsidR="00C63ABD" w:rsidRPr="00B42B6F">
        <w:rPr>
          <w:vertAlign w:val="subscript"/>
          <w:lang w:val="es-MX"/>
        </w:rPr>
        <w:t>)l</w:t>
      </w:r>
      <w:r w:rsidR="00C63ABD" w:rsidRPr="00B42B6F">
        <w:rPr>
          <w:lang w:val="es-MX"/>
        </w:rPr>
        <w:t xml:space="preserve">, para ver si su CV, </w:t>
      </w:r>
      <w:r w:rsidR="00C63ABD" w:rsidRPr="00B42B6F">
        <w:rPr>
          <w:position w:val="-12"/>
          <w:lang w:val="es-MX"/>
        </w:rPr>
        <w:object w:dxaOrig="580" w:dyaOrig="380" w14:anchorId="357B3B18">
          <v:shape id="_x0000_i1440" type="#_x0000_t75" style="width:29pt;height:18.5pt" o:ole="">
            <v:imagedata r:id="rId447" o:title=""/>
          </v:shape>
          <o:OLEObject Type="Embed" ProgID="Equation.3" ShapeID="_x0000_i1440" DrawAspect="Content" ObjectID="_1791667463" r:id="rId451"/>
        </w:object>
      </w:r>
      <w:r w:rsidR="00C63ABD" w:rsidRPr="00B42B6F">
        <w:rPr>
          <w:lang w:val="es-MX"/>
        </w:rPr>
        <w:t xml:space="preserve">, </w:t>
      </w:r>
      <w:r w:rsidR="00C63ABD" w:rsidRPr="00B42B6F">
        <w:rPr>
          <w:i/>
          <w:iCs/>
          <w:lang w:val="es-MX"/>
        </w:rPr>
        <w:t>se queda o no se queda</w:t>
      </w:r>
      <w:r w:rsidR="00C63ABD" w:rsidRPr="00B42B6F">
        <w:rPr>
          <w:lang w:val="es-MX"/>
        </w:rPr>
        <w:t xml:space="preserve">. Se considera nuevamente, como </w:t>
      </w:r>
      <w:r w:rsidR="00C63ABD" w:rsidRPr="00B42B6F">
        <w:rPr>
          <w:position w:val="-10"/>
          <w:lang w:val="es-MX"/>
        </w:rPr>
        <w:object w:dxaOrig="360" w:dyaOrig="360" w14:anchorId="5396DCFC">
          <v:shape id="_x0000_i1441" type="#_x0000_t75" style="width:18.5pt;height:18.5pt" o:ole="">
            <v:imagedata r:id="rId449" o:title=""/>
          </v:shape>
          <o:OLEObject Type="Embed" ProgID="Equation.3" ShapeID="_x0000_i1441" DrawAspect="Content" ObjectID="_1791667464" r:id="rId452"/>
        </w:object>
      </w:r>
      <w:r w:rsidR="00C63ABD" w:rsidRPr="00B42B6F">
        <w:rPr>
          <w:lang w:val="es-MX"/>
        </w:rPr>
        <w:t xml:space="preserve"> ; es decir, se ignoran los suscritos i, j (dentro del paréntesis), y decimos lo siguiente: </w:t>
      </w:r>
      <w:r w:rsidR="00843848">
        <w:rPr>
          <w:lang w:val="es-MX"/>
        </w:rPr>
        <w:t>c</w:t>
      </w:r>
      <w:r w:rsidR="001E439A" w:rsidRPr="00B42B6F">
        <w:rPr>
          <w:lang w:val="es-MX"/>
        </w:rPr>
        <w:t>omo estamos</w:t>
      </w:r>
      <w:r w:rsidR="00C63ABD" w:rsidRPr="00B42B6F">
        <w:rPr>
          <w:lang w:val="es-MX"/>
        </w:rPr>
        <w:t xml:space="preserve"> en la hilera </w:t>
      </w:r>
      <w:r w:rsidRPr="00B42B6F">
        <w:rPr>
          <w:lang w:val="es-MX"/>
        </w:rPr>
        <w:t>l</w:t>
      </w:r>
      <w:r w:rsidR="00C63ABD" w:rsidRPr="00B42B6F">
        <w:rPr>
          <w:lang w:val="es-MX"/>
        </w:rPr>
        <w:t xml:space="preserve"> (ele), </w:t>
      </w:r>
      <w:r w:rsidR="005351E2" w:rsidRPr="00B42B6F">
        <w:rPr>
          <w:lang w:val="es-MX"/>
        </w:rPr>
        <w:t>de</w:t>
      </w:r>
      <w:r w:rsidR="00C63ABD" w:rsidRPr="00B42B6F">
        <w:rPr>
          <w:lang w:val="es-MX"/>
        </w:rPr>
        <w:t xml:space="preserve"> los suscritos kl, ignoro 1 y nos queda k. Como k es aleatorio el CV 11: </w:t>
      </w:r>
      <w:r w:rsidR="00C63ABD" w:rsidRPr="00B42B6F">
        <w:rPr>
          <w:position w:val="-12"/>
          <w:lang w:val="es-MX"/>
        </w:rPr>
        <w:object w:dxaOrig="580" w:dyaOrig="380" w14:anchorId="5DA8A482">
          <v:shape id="_x0000_i1442" type="#_x0000_t75" style="width:29pt;height:18.5pt" o:ole="">
            <v:imagedata r:id="rId413" o:title=""/>
          </v:shape>
          <o:OLEObject Type="Embed" ProgID="Equation.3" ShapeID="_x0000_i1442" DrawAspect="Content" ObjectID="_1791667465" r:id="rId453"/>
        </w:object>
      </w:r>
      <w:r w:rsidR="00C63ABD" w:rsidRPr="00B42B6F">
        <w:rPr>
          <w:lang w:val="es-MX"/>
        </w:rPr>
        <w:t xml:space="preserve"> se queda no desaparece. Además, por regla alternativa, por coincidir los suscritos, considerados, el CV </w:t>
      </w:r>
      <w:r w:rsidR="00C63ABD" w:rsidRPr="00B42B6F">
        <w:rPr>
          <w:position w:val="-12"/>
          <w:lang w:val="es-MX"/>
        </w:rPr>
        <w:object w:dxaOrig="580" w:dyaOrig="380" w14:anchorId="29BBFDD3">
          <v:shape id="_x0000_i1443" type="#_x0000_t75" style="width:29pt;height:18.5pt" o:ole="">
            <v:imagedata r:id="rId413" o:title=""/>
          </v:shape>
          <o:OLEObject Type="Embed" ProgID="Equation.3" ShapeID="_x0000_i1443" DrawAspect="Content" ObjectID="_1791667466" r:id="rId454"/>
        </w:object>
      </w:r>
      <w:r w:rsidR="00C63ABD" w:rsidRPr="00B42B6F">
        <w:rPr>
          <w:lang w:val="es-MX"/>
        </w:rPr>
        <w:t xml:space="preserve"> , no desaparece (sea fijo o aleatorio).</w:t>
      </w:r>
    </w:p>
    <w:p w14:paraId="720BB403" w14:textId="77777777" w:rsidR="0095546B" w:rsidRPr="00B42B6F" w:rsidRDefault="00C63ABD" w:rsidP="0077653B">
      <w:pPr>
        <w:autoSpaceDE w:val="0"/>
        <w:autoSpaceDN w:val="0"/>
        <w:adjustRightInd w:val="0"/>
        <w:spacing w:line="360" w:lineRule="auto"/>
        <w:ind w:firstLine="360"/>
        <w:jc w:val="both"/>
        <w:rPr>
          <w:lang w:val="es-MX"/>
        </w:rPr>
      </w:pPr>
      <w:r w:rsidRPr="00B42B6F">
        <w:rPr>
          <w:i/>
          <w:iCs/>
          <w:lang w:val="es-MX"/>
        </w:rPr>
        <w:t>Para el FV</w:t>
      </w:r>
      <w:r w:rsidRPr="00B42B6F">
        <w:rPr>
          <w:lang w:val="es-MX"/>
        </w:rPr>
        <w:t xml:space="preserve"> (</w:t>
      </w:r>
      <w:r w:rsidRPr="00B42B6F">
        <w:rPr>
          <w:lang w:val="es-MX"/>
        </w:rPr>
        <w:sym w:font="Symbol" w:char="F061"/>
      </w:r>
      <w:r w:rsidRPr="00B42B6F">
        <w:rPr>
          <w:lang w:val="es-MX"/>
        </w:rPr>
        <w:sym w:font="Symbol" w:char="F064"/>
      </w:r>
      <w:r w:rsidRPr="00B42B6F">
        <w:rPr>
          <w:lang w:val="es-MX"/>
        </w:rPr>
        <w:t>)</w:t>
      </w:r>
      <w:proofErr w:type="spellStart"/>
      <w:r w:rsidRPr="00B42B6F">
        <w:rPr>
          <w:vertAlign w:val="subscript"/>
          <w:lang w:val="es-MX"/>
        </w:rPr>
        <w:t>il</w:t>
      </w:r>
      <w:proofErr w:type="spellEnd"/>
      <w:r w:rsidRPr="00B42B6F">
        <w:rPr>
          <w:lang w:val="es-MX"/>
        </w:rPr>
        <w:t xml:space="preserve">  (</w:t>
      </w:r>
      <w:r w:rsidR="008D574D" w:rsidRPr="00B42B6F">
        <w:rPr>
          <w:lang w:val="es-MX"/>
        </w:rPr>
        <w:t>el t</w:t>
      </w:r>
      <w:r w:rsidRPr="00B42B6F">
        <w:rPr>
          <w:lang w:val="es-MX"/>
        </w:rPr>
        <w:t xml:space="preserve">érmino </w:t>
      </w:r>
      <w:r w:rsidRPr="00B42B6F">
        <w:rPr>
          <w:lang w:val="es-MX"/>
        </w:rPr>
        <w:sym w:font="Wingdings 2" w:char="F071"/>
      </w:r>
      <w:r w:rsidRPr="00B42B6F">
        <w:rPr>
          <w:lang w:val="es-MX"/>
        </w:rPr>
        <w:t xml:space="preserve"> del modelo), cuyo CV es </w:t>
      </w:r>
      <w:r w:rsidRPr="00B42B6F">
        <w:rPr>
          <w:position w:val="-10"/>
          <w:lang w:val="es-MX"/>
        </w:rPr>
        <w:object w:dxaOrig="340" w:dyaOrig="360" w14:anchorId="2C053F07">
          <v:shape id="_x0000_i1444" type="#_x0000_t75" style="width:17pt;height:18.5pt" o:ole="">
            <v:imagedata r:id="rId407" o:title=""/>
          </v:shape>
          <o:OLEObject Type="Embed" ProgID="Equation.3" ShapeID="_x0000_i1444" DrawAspect="Content" ObjectID="_1791667467" r:id="rId455"/>
        </w:object>
      </w:r>
      <w:r w:rsidRPr="00B42B6F">
        <w:rPr>
          <w:lang w:val="es-MX"/>
        </w:rPr>
        <w:t xml:space="preserve">, por coincidir suscritos (por la regla alternativa) dicho CV se queda. Los términos </w:t>
      </w:r>
      <w:r w:rsidRPr="00B42B6F">
        <w:rPr>
          <w:lang w:val="es-MX"/>
        </w:rPr>
        <w:sym w:font="Monotype Sorts" w:char="F0C9"/>
      </w:r>
      <w:r w:rsidRPr="00B42B6F">
        <w:rPr>
          <w:lang w:val="es-MX"/>
        </w:rPr>
        <w:t xml:space="preserve">  y 11 se quedan porque j y k, son aleatorios</w:t>
      </w:r>
      <w:r w:rsidR="006B2853" w:rsidRPr="00B42B6F">
        <w:rPr>
          <w:lang w:val="es-MX"/>
        </w:rPr>
        <w:t>.</w:t>
      </w:r>
      <w:r w:rsidR="00F16CA3" w:rsidRPr="00B42B6F">
        <w:rPr>
          <w:lang w:val="es-MX"/>
        </w:rPr>
        <w:t xml:space="preserve"> </w:t>
      </w:r>
      <w:r w:rsidRPr="00B42B6F">
        <w:rPr>
          <w:i/>
          <w:iCs/>
          <w:lang w:val="es-MX"/>
        </w:rPr>
        <w:t>Los términos</w:t>
      </w:r>
      <w:r w:rsidRPr="00B42B6F">
        <w:rPr>
          <w:lang w:val="es-MX"/>
        </w:rPr>
        <w:t xml:space="preserve"> </w:t>
      </w:r>
      <w:r w:rsidRPr="00B42B6F">
        <w:rPr>
          <w:lang w:val="es-MX"/>
        </w:rPr>
        <w:sym w:font="Wingdings 2" w:char="F072"/>
      </w:r>
      <w:r w:rsidRPr="00B42B6F">
        <w:rPr>
          <w:lang w:val="es-MX"/>
        </w:rPr>
        <w:t xml:space="preserve"> y </w:t>
      </w:r>
      <w:r w:rsidRPr="00B42B6F">
        <w:rPr>
          <w:lang w:val="es-MX"/>
        </w:rPr>
        <w:sym w:font="Wingdings 2" w:char="F073"/>
      </w:r>
      <w:r w:rsidRPr="00B42B6F">
        <w:rPr>
          <w:lang w:val="es-MX"/>
        </w:rPr>
        <w:t xml:space="preserve"> del modelo: (</w:t>
      </w:r>
      <w:r w:rsidRPr="00B42B6F">
        <w:rPr>
          <w:lang w:val="es-MX"/>
        </w:rPr>
        <w:sym w:font="Symbol" w:char="F062"/>
      </w:r>
      <w:r w:rsidRPr="00B42B6F">
        <w:rPr>
          <w:lang w:val="es-MX"/>
        </w:rPr>
        <w:sym w:font="Symbol" w:char="F064"/>
      </w:r>
      <w:r w:rsidRPr="00B42B6F">
        <w:rPr>
          <w:lang w:val="es-MX"/>
        </w:rPr>
        <w:t>)</w:t>
      </w:r>
      <w:proofErr w:type="spellStart"/>
      <w:r w:rsidRPr="00B42B6F">
        <w:rPr>
          <w:vertAlign w:val="subscript"/>
          <w:lang w:val="es-MX"/>
        </w:rPr>
        <w:t>jl</w:t>
      </w:r>
      <w:proofErr w:type="spellEnd"/>
      <w:r w:rsidRPr="00B42B6F">
        <w:rPr>
          <w:lang w:val="es-MX"/>
        </w:rPr>
        <w:t xml:space="preserve">  y (</w:t>
      </w:r>
      <w:r w:rsidRPr="00B42B6F">
        <w:rPr>
          <w:lang w:val="es-MX"/>
        </w:rPr>
        <w:sym w:font="Symbol" w:char="F061"/>
      </w:r>
      <w:r w:rsidRPr="00B42B6F">
        <w:rPr>
          <w:lang w:val="es-MX"/>
        </w:rPr>
        <w:sym w:font="Symbol" w:char="F062"/>
      </w:r>
      <w:r w:rsidRPr="00B42B6F">
        <w:rPr>
          <w:lang w:val="es-MX"/>
        </w:rPr>
        <w:sym w:font="Symbol" w:char="F064"/>
      </w:r>
      <w:r w:rsidRPr="00B42B6F">
        <w:rPr>
          <w:lang w:val="es-MX"/>
        </w:rPr>
        <w:t>)</w:t>
      </w:r>
      <w:proofErr w:type="spellStart"/>
      <w:r w:rsidRPr="00B42B6F">
        <w:rPr>
          <w:vertAlign w:val="subscript"/>
          <w:lang w:val="es-MX"/>
        </w:rPr>
        <w:t>ijl</w:t>
      </w:r>
      <w:proofErr w:type="spellEnd"/>
      <w:r w:rsidRPr="00B42B6F">
        <w:rPr>
          <w:lang w:val="es-MX"/>
        </w:rPr>
        <w:t xml:space="preserve"> respectivamente, es el mismo caso del </w:t>
      </w:r>
      <w:r w:rsidR="00A4690A" w:rsidRPr="00B42B6F">
        <w:rPr>
          <w:lang w:val="es-MX"/>
        </w:rPr>
        <w:t>FV (</w:t>
      </w:r>
      <w:r w:rsidRPr="00B42B6F">
        <w:rPr>
          <w:lang w:val="es-MX"/>
        </w:rPr>
        <w:sym w:font="Symbol" w:char="F061"/>
      </w:r>
      <w:r w:rsidRPr="00B42B6F">
        <w:rPr>
          <w:lang w:val="es-MX"/>
        </w:rPr>
        <w:sym w:font="Symbol" w:char="F064"/>
      </w:r>
      <w:r w:rsidRPr="00B42B6F">
        <w:rPr>
          <w:lang w:val="es-MX"/>
        </w:rPr>
        <w:t>)</w:t>
      </w:r>
      <w:proofErr w:type="spellStart"/>
      <w:r w:rsidRPr="00B42B6F">
        <w:rPr>
          <w:vertAlign w:val="subscript"/>
          <w:lang w:val="es-MX"/>
        </w:rPr>
        <w:t>il</w:t>
      </w:r>
      <w:proofErr w:type="spellEnd"/>
      <w:r w:rsidRPr="00B42B6F">
        <w:rPr>
          <w:lang w:val="es-MX"/>
        </w:rPr>
        <w:t xml:space="preserve">  (término </w:t>
      </w:r>
      <w:r w:rsidRPr="00B42B6F">
        <w:rPr>
          <w:lang w:val="es-MX"/>
        </w:rPr>
        <w:sym w:font="Monotype Sorts" w:char="F0C7"/>
      </w:r>
      <w:r w:rsidRPr="00B42B6F">
        <w:rPr>
          <w:lang w:val="es-MX"/>
        </w:rPr>
        <w:t xml:space="preserve">  del modelo) y así sucesivamente</w:t>
      </w:r>
      <w:r w:rsidR="00B77401" w:rsidRPr="00B42B6F">
        <w:rPr>
          <w:lang w:val="es-MX"/>
        </w:rPr>
        <w:t>.</w:t>
      </w:r>
    </w:p>
    <w:p w14:paraId="6030CA85" w14:textId="77777777" w:rsidR="00C44ADA" w:rsidRDefault="00C44ADA" w:rsidP="00C44ADA">
      <w:pPr>
        <w:autoSpaceDE w:val="0"/>
        <w:autoSpaceDN w:val="0"/>
        <w:adjustRightInd w:val="0"/>
        <w:spacing w:line="360" w:lineRule="auto"/>
        <w:jc w:val="both"/>
        <w:rPr>
          <w:b/>
          <w:bCs/>
          <w:lang w:val="es-MX"/>
        </w:rPr>
      </w:pPr>
    </w:p>
    <w:p w14:paraId="4605DD96" w14:textId="2A56D4DC" w:rsidR="00B77401" w:rsidRPr="00C44ADA" w:rsidRDefault="00B77401" w:rsidP="00C44ADA">
      <w:pPr>
        <w:autoSpaceDE w:val="0"/>
        <w:autoSpaceDN w:val="0"/>
        <w:adjustRightInd w:val="0"/>
        <w:spacing w:line="360" w:lineRule="auto"/>
        <w:jc w:val="center"/>
        <w:rPr>
          <w:b/>
          <w:bCs/>
          <w:sz w:val="28"/>
          <w:szCs w:val="28"/>
          <w:lang w:val="es-MX"/>
        </w:rPr>
      </w:pPr>
      <w:r w:rsidRPr="00C44ADA">
        <w:rPr>
          <w:b/>
          <w:bCs/>
          <w:sz w:val="28"/>
          <w:szCs w:val="28"/>
          <w:lang w:val="es-MX"/>
        </w:rPr>
        <w:t>Futuras líneas de investigación</w:t>
      </w:r>
    </w:p>
    <w:p w14:paraId="6A129F21" w14:textId="77777777" w:rsidR="000E5531" w:rsidRPr="00B42B6F" w:rsidRDefault="00B77401" w:rsidP="0077653B">
      <w:pPr>
        <w:autoSpaceDE w:val="0"/>
        <w:autoSpaceDN w:val="0"/>
        <w:adjustRightInd w:val="0"/>
        <w:spacing w:line="360" w:lineRule="auto"/>
        <w:jc w:val="both"/>
        <w:rPr>
          <w:lang w:val="es-MX"/>
        </w:rPr>
      </w:pPr>
      <w:r w:rsidRPr="00B42B6F">
        <w:rPr>
          <w:lang w:val="es-MX"/>
        </w:rPr>
        <w:tab/>
        <w:t>Utilizar diseño experimental</w:t>
      </w:r>
      <w:r w:rsidR="006971CD" w:rsidRPr="00B42B6F">
        <w:rPr>
          <w:lang w:val="es-MX"/>
        </w:rPr>
        <w:t xml:space="preserve"> elegido por el investigador </w:t>
      </w:r>
      <w:r w:rsidR="005B7E99" w:rsidRPr="00B42B6F">
        <w:rPr>
          <w:lang w:val="es-MX"/>
        </w:rPr>
        <w:t xml:space="preserve">conlleva </w:t>
      </w:r>
      <w:r w:rsidR="006971CD" w:rsidRPr="00B42B6F">
        <w:rPr>
          <w:lang w:val="es-MX"/>
        </w:rPr>
        <w:t>a la obtención de la ECM, que además es necesaria en el análisis de la varianza. La ECM es un</w:t>
      </w:r>
      <w:r w:rsidR="005B7E99" w:rsidRPr="00B42B6F">
        <w:rPr>
          <w:lang w:val="es-MX"/>
        </w:rPr>
        <w:t xml:space="preserve"> tema que puede ser </w:t>
      </w:r>
      <w:r w:rsidR="00BB3174" w:rsidRPr="00B42B6F">
        <w:rPr>
          <w:lang w:val="es-MX"/>
        </w:rPr>
        <w:t xml:space="preserve">aprendido </w:t>
      </w:r>
      <w:r w:rsidR="005B7E99" w:rsidRPr="00B42B6F">
        <w:rPr>
          <w:lang w:val="es-MX"/>
        </w:rPr>
        <w:t>en cursos de estadística o de investigación cuantitativa, pero hay que señalar que existe poca literatura al respecto</w:t>
      </w:r>
      <w:r w:rsidR="00BB3174" w:rsidRPr="00B42B6F">
        <w:rPr>
          <w:lang w:val="es-MX"/>
        </w:rPr>
        <w:t xml:space="preserve">, </w:t>
      </w:r>
      <w:r w:rsidR="001A25B7" w:rsidRPr="00B42B6F">
        <w:rPr>
          <w:lang w:val="es-MX"/>
        </w:rPr>
        <w:t xml:space="preserve">sobre todo en español; por tanto, </w:t>
      </w:r>
      <w:r w:rsidR="00BB3174" w:rsidRPr="00B42B6F">
        <w:rPr>
          <w:lang w:val="es-MX"/>
        </w:rPr>
        <w:t xml:space="preserve">escribir y socializar </w:t>
      </w:r>
      <w:r w:rsidR="001A25B7" w:rsidRPr="00B42B6F">
        <w:rPr>
          <w:lang w:val="es-MX"/>
        </w:rPr>
        <w:t xml:space="preserve">sobre el tema </w:t>
      </w:r>
      <w:r w:rsidR="00BB3174" w:rsidRPr="00B42B6F">
        <w:rPr>
          <w:lang w:val="es-MX"/>
        </w:rPr>
        <w:t>representa</w:t>
      </w:r>
      <w:r w:rsidR="001A25B7" w:rsidRPr="00B42B6F">
        <w:rPr>
          <w:lang w:val="es-MX"/>
        </w:rPr>
        <w:t xml:space="preserve"> una oportunidad para potencializar y facilitar </w:t>
      </w:r>
      <w:r w:rsidR="006971CD" w:rsidRPr="00B42B6F">
        <w:rPr>
          <w:lang w:val="es-MX"/>
        </w:rPr>
        <w:t xml:space="preserve">su uso </w:t>
      </w:r>
      <w:r w:rsidR="001A25B7" w:rsidRPr="00B42B6F">
        <w:rPr>
          <w:lang w:val="es-MX"/>
        </w:rPr>
        <w:t xml:space="preserve">en </w:t>
      </w:r>
      <w:r w:rsidR="00BB3174" w:rsidRPr="00B42B6F">
        <w:rPr>
          <w:lang w:val="es-MX"/>
        </w:rPr>
        <w:t>apoyo a los investigadores experimentales que buscan conocer la ECM para determinar pruebas estadísticas y lograr</w:t>
      </w:r>
      <w:r w:rsidR="00676CF5" w:rsidRPr="00B42B6F">
        <w:rPr>
          <w:lang w:val="es-MX"/>
        </w:rPr>
        <w:t xml:space="preserve"> decidir si se acepta o se rechaza la </w:t>
      </w:r>
      <w:r w:rsidR="00BB3174" w:rsidRPr="00B42B6F">
        <w:rPr>
          <w:lang w:val="es-MX"/>
        </w:rPr>
        <w:t>hipótesis de interés.</w:t>
      </w:r>
    </w:p>
    <w:p w14:paraId="0DDAE8F7" w14:textId="77777777" w:rsidR="00C44ADA" w:rsidRDefault="00C44ADA" w:rsidP="0077653B">
      <w:pPr>
        <w:autoSpaceDE w:val="0"/>
        <w:autoSpaceDN w:val="0"/>
        <w:adjustRightInd w:val="0"/>
        <w:spacing w:line="360" w:lineRule="auto"/>
        <w:jc w:val="both"/>
        <w:rPr>
          <w:b/>
          <w:bCs/>
          <w:lang w:val="es-MX"/>
        </w:rPr>
      </w:pPr>
    </w:p>
    <w:p w14:paraId="128BA9BA" w14:textId="77777777" w:rsidR="007C1D00" w:rsidRDefault="007C1D00" w:rsidP="0077653B">
      <w:pPr>
        <w:autoSpaceDE w:val="0"/>
        <w:autoSpaceDN w:val="0"/>
        <w:adjustRightInd w:val="0"/>
        <w:spacing w:line="360" w:lineRule="auto"/>
        <w:jc w:val="both"/>
        <w:rPr>
          <w:b/>
          <w:bCs/>
          <w:lang w:val="es-MX"/>
        </w:rPr>
      </w:pPr>
    </w:p>
    <w:p w14:paraId="43A877E6" w14:textId="77777777" w:rsidR="007C1D00" w:rsidRDefault="007C1D00" w:rsidP="0077653B">
      <w:pPr>
        <w:autoSpaceDE w:val="0"/>
        <w:autoSpaceDN w:val="0"/>
        <w:adjustRightInd w:val="0"/>
        <w:spacing w:line="360" w:lineRule="auto"/>
        <w:jc w:val="both"/>
        <w:rPr>
          <w:b/>
          <w:bCs/>
          <w:lang w:val="es-MX"/>
        </w:rPr>
      </w:pPr>
    </w:p>
    <w:p w14:paraId="49367314" w14:textId="77777777" w:rsidR="007C1D00" w:rsidRDefault="007C1D00" w:rsidP="0077653B">
      <w:pPr>
        <w:autoSpaceDE w:val="0"/>
        <w:autoSpaceDN w:val="0"/>
        <w:adjustRightInd w:val="0"/>
        <w:spacing w:line="360" w:lineRule="auto"/>
        <w:jc w:val="both"/>
        <w:rPr>
          <w:b/>
          <w:bCs/>
          <w:lang w:val="es-MX"/>
        </w:rPr>
      </w:pPr>
    </w:p>
    <w:p w14:paraId="47174D51" w14:textId="77777777" w:rsidR="007C1D00" w:rsidRDefault="007C1D00" w:rsidP="0077653B">
      <w:pPr>
        <w:autoSpaceDE w:val="0"/>
        <w:autoSpaceDN w:val="0"/>
        <w:adjustRightInd w:val="0"/>
        <w:spacing w:line="360" w:lineRule="auto"/>
        <w:jc w:val="both"/>
        <w:rPr>
          <w:b/>
          <w:bCs/>
          <w:lang w:val="es-MX"/>
        </w:rPr>
      </w:pPr>
    </w:p>
    <w:p w14:paraId="1E569D7A" w14:textId="77777777" w:rsidR="007C1D00" w:rsidRDefault="007C1D00" w:rsidP="0077653B">
      <w:pPr>
        <w:autoSpaceDE w:val="0"/>
        <w:autoSpaceDN w:val="0"/>
        <w:adjustRightInd w:val="0"/>
        <w:spacing w:line="360" w:lineRule="auto"/>
        <w:jc w:val="both"/>
        <w:rPr>
          <w:b/>
          <w:bCs/>
          <w:lang w:val="es-MX"/>
        </w:rPr>
      </w:pPr>
    </w:p>
    <w:p w14:paraId="7681AD4E" w14:textId="77777777" w:rsidR="007C1D00" w:rsidRDefault="007C1D00" w:rsidP="0077653B">
      <w:pPr>
        <w:autoSpaceDE w:val="0"/>
        <w:autoSpaceDN w:val="0"/>
        <w:adjustRightInd w:val="0"/>
        <w:spacing w:line="360" w:lineRule="auto"/>
        <w:jc w:val="both"/>
        <w:rPr>
          <w:b/>
          <w:bCs/>
          <w:lang w:val="es-MX"/>
        </w:rPr>
      </w:pPr>
    </w:p>
    <w:p w14:paraId="676F9472" w14:textId="748783DF" w:rsidR="00A915D1" w:rsidRPr="00C44ADA" w:rsidRDefault="005124D3" w:rsidP="0077653B">
      <w:pPr>
        <w:autoSpaceDE w:val="0"/>
        <w:autoSpaceDN w:val="0"/>
        <w:adjustRightInd w:val="0"/>
        <w:spacing w:line="360" w:lineRule="auto"/>
        <w:jc w:val="both"/>
        <w:rPr>
          <w:rFonts w:asciiTheme="minorHAnsi" w:hAnsiTheme="minorHAnsi" w:cstheme="minorHAnsi"/>
          <w:b/>
          <w:bCs/>
          <w:sz w:val="28"/>
          <w:szCs w:val="28"/>
          <w:lang w:val="es-MX"/>
        </w:rPr>
      </w:pPr>
      <w:r w:rsidRPr="00C44ADA">
        <w:rPr>
          <w:rFonts w:asciiTheme="minorHAnsi" w:hAnsiTheme="minorHAnsi" w:cstheme="minorHAnsi"/>
          <w:b/>
          <w:bCs/>
          <w:sz w:val="28"/>
          <w:szCs w:val="28"/>
          <w:lang w:val="es-MX"/>
        </w:rPr>
        <w:lastRenderedPageBreak/>
        <w:t>Referencias</w:t>
      </w:r>
    </w:p>
    <w:p w14:paraId="6BAB3B20" w14:textId="77777777" w:rsidR="00C63ABD" w:rsidRPr="00B42B6F" w:rsidRDefault="00C63ABD" w:rsidP="007C1D00">
      <w:pPr>
        <w:autoSpaceDE w:val="0"/>
        <w:autoSpaceDN w:val="0"/>
        <w:adjustRightInd w:val="0"/>
        <w:spacing w:line="360" w:lineRule="auto"/>
        <w:ind w:left="709" w:hanging="709"/>
        <w:jc w:val="both"/>
        <w:rPr>
          <w:lang w:val="es-MX"/>
        </w:rPr>
      </w:pPr>
      <w:r w:rsidRPr="00B42B6F">
        <w:rPr>
          <w:lang w:val="es-MX"/>
        </w:rPr>
        <w:t xml:space="preserve">Cienfuegos Ibarra, F. </w:t>
      </w:r>
      <w:r w:rsidR="0095546B" w:rsidRPr="00B42B6F">
        <w:rPr>
          <w:lang w:val="es-MX"/>
        </w:rPr>
        <w:t xml:space="preserve">(Comunicación personal, </w:t>
      </w:r>
      <w:r w:rsidR="003074F4" w:rsidRPr="00B42B6F">
        <w:rPr>
          <w:lang w:val="es-MX"/>
        </w:rPr>
        <w:t xml:space="preserve">2 mayo de 1990). </w:t>
      </w:r>
      <w:r w:rsidRPr="00B42B6F">
        <w:rPr>
          <w:lang w:val="es-MX"/>
        </w:rPr>
        <w:t>Notas del curso Experimentación Agrícola</w:t>
      </w:r>
      <w:r w:rsidR="009F5C03" w:rsidRPr="00B42B6F">
        <w:rPr>
          <w:lang w:val="es-MX"/>
        </w:rPr>
        <w:t xml:space="preserve">. </w:t>
      </w:r>
      <w:r w:rsidRPr="00B42B6F">
        <w:rPr>
          <w:lang w:val="es-MX"/>
        </w:rPr>
        <w:t>Facultad de Estudios Superiores Cuautitlán (FESC-C), Universidad Nacional Autónoma de México (UNAM).</w:t>
      </w:r>
    </w:p>
    <w:p w14:paraId="230824F3" w14:textId="7E1FB65D" w:rsidR="007617F1" w:rsidRPr="00B42B6F" w:rsidRDefault="007617F1" w:rsidP="007C1D00">
      <w:pPr>
        <w:autoSpaceDE w:val="0"/>
        <w:autoSpaceDN w:val="0"/>
        <w:adjustRightInd w:val="0"/>
        <w:spacing w:line="360" w:lineRule="auto"/>
        <w:ind w:left="709" w:hanging="709"/>
        <w:jc w:val="both"/>
        <w:rPr>
          <w:lang w:val="es-MX"/>
        </w:rPr>
      </w:pPr>
      <w:r w:rsidRPr="00B42B6F">
        <w:rPr>
          <w:shd w:val="clear" w:color="auto" w:fill="FFFFFF"/>
          <w:lang w:val="es-MX"/>
        </w:rPr>
        <w:t>Fisher, R. A. (1936).</w:t>
      </w:r>
      <w:r w:rsidR="002C3E78">
        <w:rPr>
          <w:shd w:val="clear" w:color="auto" w:fill="FFFFFF"/>
          <w:lang w:val="es-MX"/>
        </w:rPr>
        <w:t xml:space="preserve"> </w:t>
      </w:r>
      <w:hyperlink r:id="rId456" w:history="1">
        <w:r w:rsidRPr="00B42B6F">
          <w:rPr>
            <w:rStyle w:val="Hipervnculo"/>
            <w:color w:val="auto"/>
            <w:u w:val="none"/>
            <w:shd w:val="clear" w:color="auto" w:fill="FFFFFF"/>
            <w:lang w:val="es-MX"/>
          </w:rPr>
          <w:t>El uso de múltiples mediciones en problemas taxonómicos</w:t>
        </w:r>
      </w:hyperlink>
      <w:r w:rsidRPr="00B42B6F">
        <w:rPr>
          <w:lang w:val="es-MX"/>
        </w:rPr>
        <w:t xml:space="preserve">. </w:t>
      </w:r>
      <w:r w:rsidRPr="00B42B6F">
        <w:rPr>
          <w:i/>
          <w:iCs/>
          <w:lang w:val="es-MX"/>
        </w:rPr>
        <w:t>Anales de Eugenesia</w:t>
      </w:r>
      <w:r w:rsidRPr="00B42B6F">
        <w:rPr>
          <w:lang w:val="es-MX"/>
        </w:rPr>
        <w:t xml:space="preserve">, 7, 179-188. </w:t>
      </w:r>
      <w:r w:rsidRPr="007C1D00">
        <w:rPr>
          <w:sz w:val="21"/>
          <w:szCs w:val="21"/>
          <w:shd w:val="clear" w:color="auto" w:fill="FFFFFF"/>
          <w:lang w:val="es-MX"/>
        </w:rPr>
        <w:t>http://dx.doi.org/10.1111/j.1469-1809.1936.tb02137.x</w:t>
      </w:r>
    </w:p>
    <w:p w14:paraId="0A7E4E87" w14:textId="64CA2944" w:rsidR="00C63ABD" w:rsidRDefault="00C63ABD" w:rsidP="007C1D00">
      <w:pPr>
        <w:autoSpaceDE w:val="0"/>
        <w:autoSpaceDN w:val="0"/>
        <w:adjustRightInd w:val="0"/>
        <w:spacing w:line="360" w:lineRule="auto"/>
        <w:ind w:left="709" w:hanging="709"/>
        <w:jc w:val="both"/>
        <w:rPr>
          <w:lang w:val="es-MX"/>
        </w:rPr>
      </w:pPr>
      <w:r w:rsidRPr="00B42B6F">
        <w:rPr>
          <w:lang w:val="es-MX"/>
        </w:rPr>
        <w:t xml:space="preserve">Martínez Garza A. (1988). </w:t>
      </w:r>
      <w:r w:rsidRPr="002C3E78">
        <w:rPr>
          <w:i/>
          <w:lang w:val="es-MX"/>
        </w:rPr>
        <w:t xml:space="preserve">Diseños Experimentales. Métodos y elementos </w:t>
      </w:r>
      <w:r w:rsidR="0061573A" w:rsidRPr="002C3E78">
        <w:rPr>
          <w:i/>
          <w:lang w:val="es-MX"/>
        </w:rPr>
        <w:t>de Teoría</w:t>
      </w:r>
      <w:r w:rsidRPr="00B42B6F">
        <w:rPr>
          <w:lang w:val="es-MX"/>
        </w:rPr>
        <w:t>. Edit. Trillas.</w:t>
      </w:r>
    </w:p>
    <w:p w14:paraId="66F48A43" w14:textId="77777777" w:rsidR="009E6C57" w:rsidRPr="000B350E" w:rsidRDefault="009E6C57" w:rsidP="007C1D00">
      <w:pPr>
        <w:spacing w:line="360" w:lineRule="auto"/>
        <w:ind w:left="709" w:hanging="709"/>
        <w:jc w:val="both"/>
      </w:pPr>
      <w:r w:rsidRPr="000B350E">
        <w:rPr>
          <w:lang w:val="es-MX"/>
        </w:rPr>
        <w:t>Méndez Ramírez I. (1984). El Protocolo de Investigación. Lineamientos para su elaboración y análisis. Edit. Trillas.</w:t>
      </w:r>
    </w:p>
    <w:p w14:paraId="4E691491" w14:textId="77777777" w:rsidR="009E6C57" w:rsidRPr="000B350E" w:rsidRDefault="009E6C57" w:rsidP="007C1D00">
      <w:pPr>
        <w:spacing w:line="360" w:lineRule="auto"/>
        <w:ind w:left="709" w:hanging="709"/>
        <w:jc w:val="both"/>
        <w:rPr>
          <w:lang w:val="es-MX"/>
        </w:rPr>
      </w:pPr>
      <w:r w:rsidRPr="000B350E">
        <w:rPr>
          <w:lang w:val="es-MX"/>
        </w:rPr>
        <w:t>Restrepo, L. F. (2007). La esperanza del cuadrado medio. Revista Colombiana De Ciencias Pecuarias, 20(2), 9.  https://doi.org/10.17533/udea.rccp.324136</w:t>
      </w:r>
    </w:p>
    <w:p w14:paraId="4CC6CBDF" w14:textId="175EFBDA" w:rsidR="000B350E" w:rsidRDefault="009E6C57" w:rsidP="007C1D00">
      <w:pPr>
        <w:spacing w:line="360" w:lineRule="auto"/>
        <w:ind w:left="709" w:hanging="709"/>
        <w:jc w:val="both"/>
        <w:rPr>
          <w:lang w:val="es-MX"/>
        </w:rPr>
      </w:pPr>
      <w:r w:rsidRPr="000B350E">
        <w:rPr>
          <w:lang w:val="es-MX"/>
        </w:rPr>
        <w:t>Santizo Rincón A. (1974). Curso Experimentación Agrícola. Centro de Estadística y Cálculo (CEC). Colegio de Postgraduados (CP), Chapingo, Méx.</w:t>
      </w:r>
    </w:p>
    <w:p w14:paraId="761E5E24" w14:textId="77777777" w:rsidR="009E6C57" w:rsidRDefault="009E6C57" w:rsidP="000B350E">
      <w:pPr>
        <w:rPr>
          <w:lang w:val="es-MX"/>
        </w:rPr>
      </w:pPr>
    </w:p>
    <w:p w14:paraId="78246DC3" w14:textId="77777777" w:rsidR="009E6C57" w:rsidRDefault="009E6C57" w:rsidP="000B350E">
      <w:pPr>
        <w:rPr>
          <w:lang w:val="es-MX"/>
        </w:rPr>
      </w:pPr>
    </w:p>
    <w:p w14:paraId="4AB9D8A3" w14:textId="77777777" w:rsidR="009E6C57" w:rsidRDefault="009E6C57" w:rsidP="000B350E">
      <w:pPr>
        <w:rPr>
          <w:lang w:val="es-MX"/>
        </w:rPr>
      </w:pPr>
    </w:p>
    <w:p w14:paraId="06F0FFFF" w14:textId="77777777" w:rsidR="009E6C57" w:rsidRDefault="009E6C57" w:rsidP="000B350E">
      <w:pPr>
        <w:rPr>
          <w:lang w:val="es-MX"/>
        </w:rPr>
      </w:pPr>
    </w:p>
    <w:p w14:paraId="2C8DBA49" w14:textId="77777777" w:rsidR="009E6C57" w:rsidRDefault="009E6C57" w:rsidP="000B350E">
      <w:pPr>
        <w:rPr>
          <w:lang w:val="es-MX"/>
        </w:rPr>
      </w:pPr>
    </w:p>
    <w:p w14:paraId="5BE44328" w14:textId="77777777" w:rsidR="009E6C57" w:rsidRDefault="009E6C57" w:rsidP="000B350E">
      <w:pPr>
        <w:rPr>
          <w:lang w:val="es-MX"/>
        </w:rPr>
      </w:pPr>
    </w:p>
    <w:p w14:paraId="676AED65" w14:textId="77777777" w:rsidR="009E6C57" w:rsidRDefault="009E6C57" w:rsidP="000B350E">
      <w:pPr>
        <w:rPr>
          <w:lang w:val="es-MX"/>
        </w:rPr>
      </w:pPr>
    </w:p>
    <w:p w14:paraId="15CE4F7B" w14:textId="77777777" w:rsidR="009E6C57" w:rsidRDefault="009E6C57" w:rsidP="000B350E">
      <w:pPr>
        <w:rPr>
          <w:lang w:val="es-MX"/>
        </w:rPr>
      </w:pPr>
    </w:p>
    <w:p w14:paraId="781E90A3" w14:textId="77777777" w:rsidR="009E6C57" w:rsidRDefault="009E6C57" w:rsidP="000B350E">
      <w:pPr>
        <w:rPr>
          <w:lang w:val="es-MX"/>
        </w:rPr>
      </w:pPr>
    </w:p>
    <w:p w14:paraId="5435BA95" w14:textId="77777777" w:rsidR="009E6C57" w:rsidRDefault="009E6C57" w:rsidP="000B350E">
      <w:pPr>
        <w:rPr>
          <w:lang w:val="es-MX"/>
        </w:rPr>
      </w:pPr>
    </w:p>
    <w:p w14:paraId="4041E695" w14:textId="77777777" w:rsidR="009E6C57" w:rsidRDefault="009E6C57" w:rsidP="000B350E">
      <w:pPr>
        <w:rPr>
          <w:lang w:val="es-MX"/>
        </w:rPr>
      </w:pPr>
    </w:p>
    <w:p w14:paraId="63A0515C" w14:textId="77777777" w:rsidR="009E6C57" w:rsidRDefault="009E6C57" w:rsidP="000B350E">
      <w:pPr>
        <w:rPr>
          <w:lang w:val="es-MX"/>
        </w:rPr>
      </w:pPr>
    </w:p>
    <w:p w14:paraId="6E51AD1A" w14:textId="77777777" w:rsidR="009E6C57" w:rsidRDefault="009E6C57" w:rsidP="000B350E">
      <w:pPr>
        <w:rPr>
          <w:lang w:val="es-MX"/>
        </w:rPr>
      </w:pPr>
    </w:p>
    <w:p w14:paraId="6C2FC55E" w14:textId="77777777" w:rsidR="009E6C57" w:rsidRDefault="009E6C57" w:rsidP="000B350E">
      <w:pPr>
        <w:rPr>
          <w:lang w:val="es-MX"/>
        </w:rPr>
      </w:pPr>
    </w:p>
    <w:p w14:paraId="2864ADD3" w14:textId="77777777" w:rsidR="009E6C57" w:rsidRDefault="009E6C57" w:rsidP="000B350E">
      <w:pPr>
        <w:rPr>
          <w:lang w:val="es-MX"/>
        </w:rPr>
      </w:pPr>
    </w:p>
    <w:p w14:paraId="2D5E542D" w14:textId="77777777" w:rsidR="009E6C57" w:rsidRDefault="009E6C57" w:rsidP="000B350E">
      <w:pPr>
        <w:rPr>
          <w:lang w:val="es-MX"/>
        </w:rPr>
      </w:pPr>
    </w:p>
    <w:p w14:paraId="4896F1F4" w14:textId="77777777" w:rsidR="009E6C57" w:rsidRDefault="009E6C57" w:rsidP="000B350E">
      <w:pPr>
        <w:rPr>
          <w:lang w:val="es-MX"/>
        </w:rPr>
      </w:pPr>
    </w:p>
    <w:p w14:paraId="11446414" w14:textId="77777777" w:rsidR="009E6C57" w:rsidRDefault="009E6C57" w:rsidP="000B350E">
      <w:pPr>
        <w:rPr>
          <w:lang w:val="es-MX"/>
        </w:rPr>
      </w:pPr>
    </w:p>
    <w:p w14:paraId="708F8D7F" w14:textId="77777777" w:rsidR="009E6C57" w:rsidRDefault="009E6C57" w:rsidP="000B350E">
      <w:pPr>
        <w:rPr>
          <w:lang w:val="es-MX"/>
        </w:rPr>
      </w:pPr>
    </w:p>
    <w:p w14:paraId="465C711C" w14:textId="77777777" w:rsidR="009E6C57" w:rsidRDefault="009E6C57" w:rsidP="000B350E">
      <w:pPr>
        <w:rPr>
          <w:lang w:val="es-MX"/>
        </w:rPr>
      </w:pPr>
    </w:p>
    <w:p w14:paraId="45EB6F8B" w14:textId="77777777" w:rsidR="009E6C57" w:rsidRDefault="009E6C57" w:rsidP="000B350E">
      <w:pPr>
        <w:rPr>
          <w:lang w:val="es-MX"/>
        </w:rPr>
      </w:pPr>
    </w:p>
    <w:p w14:paraId="00D9D0AE" w14:textId="77777777" w:rsidR="009E6C57" w:rsidRDefault="009E6C57" w:rsidP="000B350E">
      <w:pPr>
        <w:rPr>
          <w:lang w:val="es-MX"/>
        </w:rPr>
      </w:pPr>
    </w:p>
    <w:p w14:paraId="6568D643" w14:textId="77777777" w:rsidR="009E6C57" w:rsidRPr="000B350E" w:rsidRDefault="009E6C57" w:rsidP="000B350E"/>
    <w:sectPr w:rsidR="009E6C57" w:rsidRPr="000B350E" w:rsidSect="00ED1479">
      <w:headerReference w:type="even" r:id="rId457"/>
      <w:headerReference w:type="default" r:id="rId458"/>
      <w:footerReference w:type="default" r:id="rId459"/>
      <w:headerReference w:type="first" r:id="rId460"/>
      <w:footerReference w:type="first" r:id="rId461"/>
      <w:pgSz w:w="12240" w:h="15840" w:code="1"/>
      <w:pgMar w:top="1276" w:right="1701" w:bottom="851" w:left="1701" w:header="142" w:footer="0" w:gutter="0"/>
      <w:cols w:space="720"/>
      <w:vAlign w:val="both"/>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66622" w14:textId="77777777" w:rsidR="00F604F5" w:rsidRDefault="00F604F5">
      <w:r>
        <w:separator/>
      </w:r>
    </w:p>
  </w:endnote>
  <w:endnote w:type="continuationSeparator" w:id="0">
    <w:p w14:paraId="33FCACFB" w14:textId="77777777" w:rsidR="00F604F5" w:rsidRDefault="00F6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E3321" w14:textId="19244584" w:rsidR="0026148C" w:rsidRDefault="0026148C">
    <w:pPr>
      <w:pStyle w:val="Piedepgina"/>
    </w:pPr>
    <w:r>
      <w:rPr>
        <w:noProof/>
        <w:lang w:eastAsia="es-MX"/>
      </w:rPr>
      <w:t xml:space="preserve">             </w:t>
    </w:r>
    <w:r w:rsidRPr="00A14464">
      <w:rPr>
        <w:noProof/>
        <w:lang w:eastAsia="es-MX"/>
      </w:rPr>
      <w:drawing>
        <wp:inline distT="0" distB="0" distL="0" distR="0" wp14:anchorId="017D3A8D" wp14:editId="01B81D32">
          <wp:extent cx="1600200" cy="419100"/>
          <wp:effectExtent l="0" t="0" r="0" b="0"/>
          <wp:docPr id="493" name="Imagen 6812411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1241130"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noProof/>
        <w:lang w:eastAsia="es-MX"/>
      </w:rPr>
      <w:t xml:space="preserve">                 </w:t>
    </w:r>
    <w:r w:rsidRPr="00ED1479">
      <w:rPr>
        <w:rFonts w:ascii="Calibri" w:hAnsi="Calibri" w:cs="Calibri"/>
        <w:b/>
        <w:sz w:val="22"/>
        <w:szCs w:val="22"/>
      </w:rPr>
      <w:t xml:space="preserve">Vol. 15 </w:t>
    </w:r>
    <w:proofErr w:type="spellStart"/>
    <w:r w:rsidRPr="00ED1479">
      <w:rPr>
        <w:rFonts w:ascii="Calibri" w:hAnsi="Calibri" w:cs="Calibri"/>
        <w:b/>
        <w:sz w:val="22"/>
        <w:szCs w:val="22"/>
      </w:rPr>
      <w:t>Num</w:t>
    </w:r>
    <w:proofErr w:type="spellEnd"/>
    <w:r w:rsidRPr="00ED1479">
      <w:rPr>
        <w:rFonts w:ascii="Calibri" w:hAnsi="Calibri" w:cs="Calibri"/>
        <w:b/>
        <w:sz w:val="22"/>
        <w:szCs w:val="22"/>
      </w:rPr>
      <w:t xml:space="preserve">. 29 Julio - </w:t>
    </w:r>
    <w:proofErr w:type="gramStart"/>
    <w:r w:rsidRPr="00ED1479">
      <w:rPr>
        <w:rFonts w:ascii="Calibri" w:hAnsi="Calibri" w:cs="Calibri"/>
        <w:b/>
        <w:sz w:val="22"/>
        <w:szCs w:val="22"/>
      </w:rPr>
      <w:t>Diciembre</w:t>
    </w:r>
    <w:proofErr w:type="gramEnd"/>
    <w:r w:rsidRPr="00ED1479">
      <w:rPr>
        <w:rFonts w:ascii="Calibri" w:hAnsi="Calibri" w:cs="Calibri"/>
        <w:b/>
        <w:sz w:val="22"/>
        <w:szCs w:val="22"/>
      </w:rPr>
      <w:t xml:space="preserve"> 2024, e</w:t>
    </w:r>
    <w:r w:rsidR="006E68EA">
      <w:rPr>
        <w:rFonts w:ascii="Calibri" w:hAnsi="Calibri" w:cs="Calibri"/>
        <w:b/>
        <w:sz w:val="22"/>
        <w:szCs w:val="22"/>
      </w:rPr>
      <w:t>755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07E02" w14:textId="49D6657D" w:rsidR="0026148C" w:rsidRDefault="0026148C">
    <w:pPr>
      <w:pStyle w:val="Piedepgina"/>
    </w:pPr>
    <w:r>
      <w:rPr>
        <w:noProof/>
        <w:lang w:eastAsia="es-MX"/>
      </w:rPr>
      <w:t xml:space="preserve">           </w:t>
    </w:r>
    <w:r w:rsidRPr="00A14464">
      <w:rPr>
        <w:noProof/>
        <w:lang w:eastAsia="es-MX"/>
      </w:rPr>
      <w:drawing>
        <wp:inline distT="0" distB="0" distL="0" distR="0" wp14:anchorId="2C84905A" wp14:editId="72806F4A">
          <wp:extent cx="1600200" cy="419100"/>
          <wp:effectExtent l="0" t="0" r="0" b="0"/>
          <wp:docPr id="488" name="Imagen 6812411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1241130"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noProof/>
        <w:lang w:eastAsia="es-MX"/>
      </w:rPr>
      <w:t xml:space="preserve">            </w:t>
    </w:r>
    <w:r w:rsidRPr="00ED1479">
      <w:rPr>
        <w:rFonts w:ascii="Calibri" w:hAnsi="Calibri" w:cs="Calibri"/>
        <w:b/>
        <w:sz w:val="22"/>
        <w:szCs w:val="22"/>
      </w:rPr>
      <w:t xml:space="preserve">Vol. 15 </w:t>
    </w:r>
    <w:proofErr w:type="spellStart"/>
    <w:r w:rsidRPr="00ED1479">
      <w:rPr>
        <w:rFonts w:ascii="Calibri" w:hAnsi="Calibri" w:cs="Calibri"/>
        <w:b/>
        <w:sz w:val="22"/>
        <w:szCs w:val="22"/>
      </w:rPr>
      <w:t>Num</w:t>
    </w:r>
    <w:proofErr w:type="spellEnd"/>
    <w:r w:rsidRPr="00ED1479">
      <w:rPr>
        <w:rFonts w:ascii="Calibri" w:hAnsi="Calibri" w:cs="Calibri"/>
        <w:b/>
        <w:sz w:val="22"/>
        <w:szCs w:val="22"/>
      </w:rPr>
      <w:t xml:space="preserve">. 29 Julio - </w:t>
    </w:r>
    <w:proofErr w:type="gramStart"/>
    <w:r w:rsidRPr="00ED1479">
      <w:rPr>
        <w:rFonts w:ascii="Calibri" w:hAnsi="Calibri" w:cs="Calibri"/>
        <w:b/>
        <w:sz w:val="22"/>
        <w:szCs w:val="22"/>
      </w:rPr>
      <w:t>Diciembre</w:t>
    </w:r>
    <w:proofErr w:type="gramEnd"/>
    <w:r w:rsidRPr="00ED1479">
      <w:rPr>
        <w:rFonts w:ascii="Calibri" w:hAnsi="Calibri" w:cs="Calibri"/>
        <w:b/>
        <w:sz w:val="22"/>
        <w:szCs w:val="22"/>
      </w:rPr>
      <w:t xml:space="preserve"> 2024, e</w:t>
    </w:r>
    <w:r w:rsidR="00E32A88">
      <w:rPr>
        <w:rFonts w:ascii="Calibri" w:hAnsi="Calibri" w:cs="Calibri"/>
        <w:b/>
        <w:sz w:val="22"/>
        <w:szCs w:val="22"/>
      </w:rPr>
      <w:t>755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2EC4D" w14:textId="77777777" w:rsidR="00F604F5" w:rsidRDefault="00F604F5">
      <w:r>
        <w:separator/>
      </w:r>
    </w:p>
  </w:footnote>
  <w:footnote w:type="continuationSeparator" w:id="0">
    <w:p w14:paraId="64D4BBB1" w14:textId="77777777" w:rsidR="00F604F5" w:rsidRDefault="00F6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9E68" w14:textId="77777777" w:rsidR="0026148C" w:rsidRDefault="0026148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F2D89F" w14:textId="77777777" w:rsidR="0026148C" w:rsidRDefault="0026148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927D1" w14:textId="7BBD9F85" w:rsidR="0026148C" w:rsidRDefault="0026148C" w:rsidP="00ED1479">
    <w:pPr>
      <w:pStyle w:val="Encabezado"/>
      <w:ind w:right="360"/>
      <w:jc w:val="center"/>
    </w:pPr>
    <w:r w:rsidRPr="00A14464">
      <w:rPr>
        <w:noProof/>
        <w:lang w:eastAsia="es-MX"/>
      </w:rPr>
      <w:drawing>
        <wp:inline distT="0" distB="0" distL="0" distR="0" wp14:anchorId="5C5DC4E2" wp14:editId="18AE8F56">
          <wp:extent cx="5397500" cy="635000"/>
          <wp:effectExtent l="0" t="0" r="0" b="0"/>
          <wp:docPr id="487" name="Imagen 46033261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0332616"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2417B" w14:textId="79DF21C9" w:rsidR="0026148C" w:rsidRDefault="0026148C" w:rsidP="00ED1479">
    <w:pPr>
      <w:pStyle w:val="Encabezado"/>
      <w:jc w:val="center"/>
    </w:pPr>
    <w:r w:rsidRPr="00A14464">
      <w:rPr>
        <w:noProof/>
        <w:lang w:eastAsia="es-MX"/>
      </w:rPr>
      <w:drawing>
        <wp:inline distT="0" distB="0" distL="0" distR="0" wp14:anchorId="347A6668" wp14:editId="773CFDBD">
          <wp:extent cx="5397500" cy="635000"/>
          <wp:effectExtent l="0" t="0" r="0" b="0"/>
          <wp:docPr id="491" name="Imagen 46033261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0332616"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0FE4"/>
    <w:multiLevelType w:val="hybridMultilevel"/>
    <w:tmpl w:val="7F10F4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3518DE"/>
    <w:multiLevelType w:val="hybridMultilevel"/>
    <w:tmpl w:val="56C671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553B46"/>
    <w:multiLevelType w:val="hybridMultilevel"/>
    <w:tmpl w:val="32A687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470379"/>
    <w:multiLevelType w:val="hybridMultilevel"/>
    <w:tmpl w:val="E244092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840DD3"/>
    <w:multiLevelType w:val="multilevel"/>
    <w:tmpl w:val="578CF3F4"/>
    <w:lvl w:ilvl="0">
      <w:start w:val="1"/>
      <w:numFmt w:val="decimal"/>
      <w:lvlText w:val="%1."/>
      <w:lvlJc w:val="left"/>
      <w:pPr>
        <w:tabs>
          <w:tab w:val="num" w:pos="2280"/>
        </w:tabs>
        <w:ind w:left="2280" w:hanging="360"/>
      </w:pPr>
    </w:lvl>
    <w:lvl w:ilvl="1">
      <w:start w:val="4"/>
      <w:numFmt w:val="decimal"/>
      <w:isLgl/>
      <w:lvlText w:val="%1.%2."/>
      <w:lvlJc w:val="left"/>
      <w:pPr>
        <w:tabs>
          <w:tab w:val="num" w:pos="2280"/>
        </w:tabs>
        <w:ind w:left="2280" w:hanging="360"/>
      </w:pPr>
      <w:rPr>
        <w:rFonts w:hint="default"/>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2640"/>
        </w:tabs>
        <w:ind w:left="264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000"/>
        </w:tabs>
        <w:ind w:left="3000" w:hanging="1080"/>
      </w:pPr>
      <w:rPr>
        <w:rFonts w:hint="default"/>
      </w:rPr>
    </w:lvl>
    <w:lvl w:ilvl="6">
      <w:start w:val="1"/>
      <w:numFmt w:val="decimal"/>
      <w:isLgl/>
      <w:lvlText w:val="%1.%2.%3.%4.%5.%6.%7."/>
      <w:lvlJc w:val="left"/>
      <w:pPr>
        <w:tabs>
          <w:tab w:val="num" w:pos="3360"/>
        </w:tabs>
        <w:ind w:left="3360" w:hanging="1440"/>
      </w:pPr>
      <w:rPr>
        <w:rFonts w:hint="default"/>
      </w:rPr>
    </w:lvl>
    <w:lvl w:ilvl="7">
      <w:start w:val="1"/>
      <w:numFmt w:val="decimal"/>
      <w:isLgl/>
      <w:lvlText w:val="%1.%2.%3.%4.%5.%6.%7.%8."/>
      <w:lvlJc w:val="left"/>
      <w:pPr>
        <w:tabs>
          <w:tab w:val="num" w:pos="3360"/>
        </w:tabs>
        <w:ind w:left="3360" w:hanging="1440"/>
      </w:pPr>
      <w:rPr>
        <w:rFonts w:hint="default"/>
      </w:rPr>
    </w:lvl>
    <w:lvl w:ilvl="8">
      <w:start w:val="1"/>
      <w:numFmt w:val="decimal"/>
      <w:isLgl/>
      <w:lvlText w:val="%1.%2.%3.%4.%5.%6.%7.%8.%9."/>
      <w:lvlJc w:val="left"/>
      <w:pPr>
        <w:tabs>
          <w:tab w:val="num" w:pos="3720"/>
        </w:tabs>
        <w:ind w:left="3720" w:hanging="1800"/>
      </w:pPr>
      <w:rPr>
        <w:rFonts w:hint="default"/>
      </w:rPr>
    </w:lvl>
  </w:abstractNum>
  <w:abstractNum w:abstractNumId="5" w15:restartNumberingAfterBreak="0">
    <w:nsid w:val="22B64AE0"/>
    <w:multiLevelType w:val="hybridMultilevel"/>
    <w:tmpl w:val="8FE01336"/>
    <w:lvl w:ilvl="0" w:tplc="741CAF54">
      <w:start w:val="3"/>
      <w:numFmt w:val="bullet"/>
      <w:pStyle w:val="Listaconvietas2"/>
      <w:lvlText w:val="-"/>
      <w:lvlJc w:val="left"/>
      <w:pPr>
        <w:tabs>
          <w:tab w:val="num" w:pos="1980"/>
        </w:tabs>
        <w:ind w:left="1980" w:hanging="360"/>
      </w:pPr>
      <w:rPr>
        <w:rFonts w:ascii="Times New Roman" w:eastAsia="Times New Roman" w:hAnsi="Times New Roman" w:cs="Times New Roman" w:hint="default"/>
      </w:rPr>
    </w:lvl>
    <w:lvl w:ilvl="1" w:tplc="0C0A0003" w:tentative="1">
      <w:start w:val="1"/>
      <w:numFmt w:val="bullet"/>
      <w:lvlText w:val="o"/>
      <w:lvlJc w:val="left"/>
      <w:pPr>
        <w:tabs>
          <w:tab w:val="num" w:pos="2700"/>
        </w:tabs>
        <w:ind w:left="2700" w:hanging="360"/>
      </w:pPr>
      <w:rPr>
        <w:rFonts w:ascii="Courier New" w:hAnsi="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230A6E7F"/>
    <w:multiLevelType w:val="hybridMultilevel"/>
    <w:tmpl w:val="8ED03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B16AE6"/>
    <w:multiLevelType w:val="hybridMultilevel"/>
    <w:tmpl w:val="9B2E9B8A"/>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 w15:restartNumberingAfterBreak="0">
    <w:nsid w:val="2916641E"/>
    <w:multiLevelType w:val="hybridMultilevel"/>
    <w:tmpl w:val="1DE402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766F88"/>
    <w:multiLevelType w:val="hybridMultilevel"/>
    <w:tmpl w:val="EAFEA822"/>
    <w:lvl w:ilvl="0" w:tplc="0C0A0001">
      <w:start w:val="1"/>
      <w:numFmt w:val="bullet"/>
      <w:lvlText w:val=""/>
      <w:lvlJc w:val="left"/>
      <w:pPr>
        <w:tabs>
          <w:tab w:val="num" w:pos="2280"/>
        </w:tabs>
        <w:ind w:left="2280" w:hanging="360"/>
      </w:pPr>
      <w:rPr>
        <w:rFonts w:ascii="Symbol" w:hAnsi="Symbol" w:hint="default"/>
      </w:rPr>
    </w:lvl>
    <w:lvl w:ilvl="1" w:tplc="0C0A0003" w:tentative="1">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10" w15:restartNumberingAfterBreak="0">
    <w:nsid w:val="2D361F41"/>
    <w:multiLevelType w:val="hybridMultilevel"/>
    <w:tmpl w:val="4F6EA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3A3C5C"/>
    <w:multiLevelType w:val="hybridMultilevel"/>
    <w:tmpl w:val="957087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6A6613"/>
    <w:multiLevelType w:val="hybridMultilevel"/>
    <w:tmpl w:val="58728A7A"/>
    <w:lvl w:ilvl="0" w:tplc="0C0A000F">
      <w:start w:val="1"/>
      <w:numFmt w:val="decimal"/>
      <w:lvlText w:val="%1."/>
      <w:lvlJc w:val="left"/>
      <w:pPr>
        <w:tabs>
          <w:tab w:val="num" w:pos="2280"/>
        </w:tabs>
        <w:ind w:left="2280" w:hanging="360"/>
      </w:pPr>
    </w:lvl>
    <w:lvl w:ilvl="1" w:tplc="0C0A0019" w:tentative="1">
      <w:start w:val="1"/>
      <w:numFmt w:val="lowerLetter"/>
      <w:lvlText w:val="%2."/>
      <w:lvlJc w:val="left"/>
      <w:pPr>
        <w:tabs>
          <w:tab w:val="num" w:pos="3000"/>
        </w:tabs>
        <w:ind w:left="3000" w:hanging="360"/>
      </w:pPr>
    </w:lvl>
    <w:lvl w:ilvl="2" w:tplc="0C0A001B" w:tentative="1">
      <w:start w:val="1"/>
      <w:numFmt w:val="lowerRoman"/>
      <w:lvlText w:val="%3."/>
      <w:lvlJc w:val="right"/>
      <w:pPr>
        <w:tabs>
          <w:tab w:val="num" w:pos="3720"/>
        </w:tabs>
        <w:ind w:left="3720" w:hanging="180"/>
      </w:pPr>
    </w:lvl>
    <w:lvl w:ilvl="3" w:tplc="0C0A000F" w:tentative="1">
      <w:start w:val="1"/>
      <w:numFmt w:val="decimal"/>
      <w:lvlText w:val="%4."/>
      <w:lvlJc w:val="left"/>
      <w:pPr>
        <w:tabs>
          <w:tab w:val="num" w:pos="4440"/>
        </w:tabs>
        <w:ind w:left="4440" w:hanging="360"/>
      </w:pPr>
    </w:lvl>
    <w:lvl w:ilvl="4" w:tplc="0C0A0019" w:tentative="1">
      <w:start w:val="1"/>
      <w:numFmt w:val="lowerLetter"/>
      <w:lvlText w:val="%5."/>
      <w:lvlJc w:val="left"/>
      <w:pPr>
        <w:tabs>
          <w:tab w:val="num" w:pos="5160"/>
        </w:tabs>
        <w:ind w:left="5160" w:hanging="360"/>
      </w:pPr>
    </w:lvl>
    <w:lvl w:ilvl="5" w:tplc="0C0A001B" w:tentative="1">
      <w:start w:val="1"/>
      <w:numFmt w:val="lowerRoman"/>
      <w:lvlText w:val="%6."/>
      <w:lvlJc w:val="right"/>
      <w:pPr>
        <w:tabs>
          <w:tab w:val="num" w:pos="5880"/>
        </w:tabs>
        <w:ind w:left="5880" w:hanging="180"/>
      </w:pPr>
    </w:lvl>
    <w:lvl w:ilvl="6" w:tplc="0C0A000F" w:tentative="1">
      <w:start w:val="1"/>
      <w:numFmt w:val="decimal"/>
      <w:lvlText w:val="%7."/>
      <w:lvlJc w:val="left"/>
      <w:pPr>
        <w:tabs>
          <w:tab w:val="num" w:pos="6600"/>
        </w:tabs>
        <w:ind w:left="6600" w:hanging="360"/>
      </w:pPr>
    </w:lvl>
    <w:lvl w:ilvl="7" w:tplc="0C0A0019" w:tentative="1">
      <w:start w:val="1"/>
      <w:numFmt w:val="lowerLetter"/>
      <w:lvlText w:val="%8."/>
      <w:lvlJc w:val="left"/>
      <w:pPr>
        <w:tabs>
          <w:tab w:val="num" w:pos="7320"/>
        </w:tabs>
        <w:ind w:left="7320" w:hanging="360"/>
      </w:pPr>
    </w:lvl>
    <w:lvl w:ilvl="8" w:tplc="0C0A001B" w:tentative="1">
      <w:start w:val="1"/>
      <w:numFmt w:val="lowerRoman"/>
      <w:lvlText w:val="%9."/>
      <w:lvlJc w:val="right"/>
      <w:pPr>
        <w:tabs>
          <w:tab w:val="num" w:pos="8040"/>
        </w:tabs>
        <w:ind w:left="8040" w:hanging="180"/>
      </w:pPr>
    </w:lvl>
  </w:abstractNum>
  <w:abstractNum w:abstractNumId="13" w15:restartNumberingAfterBreak="0">
    <w:nsid w:val="3397760E"/>
    <w:multiLevelType w:val="hybridMultilevel"/>
    <w:tmpl w:val="B11C02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A376AB"/>
    <w:multiLevelType w:val="hybridMultilevel"/>
    <w:tmpl w:val="7F0A02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F75AB5"/>
    <w:multiLevelType w:val="hybridMultilevel"/>
    <w:tmpl w:val="5B38E2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F83D19"/>
    <w:multiLevelType w:val="hybridMultilevel"/>
    <w:tmpl w:val="339A1B9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4ED0CDD"/>
    <w:multiLevelType w:val="hybridMultilevel"/>
    <w:tmpl w:val="FF669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29202B"/>
    <w:multiLevelType w:val="hybridMultilevel"/>
    <w:tmpl w:val="94BC5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EA52AB"/>
    <w:multiLevelType w:val="hybridMultilevel"/>
    <w:tmpl w:val="70A01BF0"/>
    <w:lvl w:ilvl="0" w:tplc="888E49D2">
      <w:start w:val="1"/>
      <w:numFmt w:val="lowerLetter"/>
      <w:lvlText w:val="%1)"/>
      <w:lvlJc w:val="left"/>
      <w:pPr>
        <w:tabs>
          <w:tab w:val="num" w:pos="1920"/>
        </w:tabs>
        <w:ind w:left="1920" w:hanging="360"/>
      </w:pPr>
      <w:rPr>
        <w:rFonts w:hint="default"/>
      </w:rPr>
    </w:lvl>
    <w:lvl w:ilvl="1" w:tplc="0C0A0019" w:tentative="1">
      <w:start w:val="1"/>
      <w:numFmt w:val="lowerLetter"/>
      <w:lvlText w:val="%2."/>
      <w:lvlJc w:val="left"/>
      <w:pPr>
        <w:tabs>
          <w:tab w:val="num" w:pos="2640"/>
        </w:tabs>
        <w:ind w:left="2640" w:hanging="360"/>
      </w:pPr>
    </w:lvl>
    <w:lvl w:ilvl="2" w:tplc="0C0A001B" w:tentative="1">
      <w:start w:val="1"/>
      <w:numFmt w:val="lowerRoman"/>
      <w:lvlText w:val="%3."/>
      <w:lvlJc w:val="right"/>
      <w:pPr>
        <w:tabs>
          <w:tab w:val="num" w:pos="3360"/>
        </w:tabs>
        <w:ind w:left="3360" w:hanging="180"/>
      </w:pPr>
    </w:lvl>
    <w:lvl w:ilvl="3" w:tplc="0C0A000F" w:tentative="1">
      <w:start w:val="1"/>
      <w:numFmt w:val="decimal"/>
      <w:lvlText w:val="%4."/>
      <w:lvlJc w:val="left"/>
      <w:pPr>
        <w:tabs>
          <w:tab w:val="num" w:pos="4080"/>
        </w:tabs>
        <w:ind w:left="4080" w:hanging="360"/>
      </w:pPr>
    </w:lvl>
    <w:lvl w:ilvl="4" w:tplc="0C0A0019" w:tentative="1">
      <w:start w:val="1"/>
      <w:numFmt w:val="lowerLetter"/>
      <w:lvlText w:val="%5."/>
      <w:lvlJc w:val="left"/>
      <w:pPr>
        <w:tabs>
          <w:tab w:val="num" w:pos="4800"/>
        </w:tabs>
        <w:ind w:left="4800" w:hanging="360"/>
      </w:pPr>
    </w:lvl>
    <w:lvl w:ilvl="5" w:tplc="0C0A001B" w:tentative="1">
      <w:start w:val="1"/>
      <w:numFmt w:val="lowerRoman"/>
      <w:lvlText w:val="%6."/>
      <w:lvlJc w:val="right"/>
      <w:pPr>
        <w:tabs>
          <w:tab w:val="num" w:pos="5520"/>
        </w:tabs>
        <w:ind w:left="5520" w:hanging="180"/>
      </w:pPr>
    </w:lvl>
    <w:lvl w:ilvl="6" w:tplc="0C0A000F" w:tentative="1">
      <w:start w:val="1"/>
      <w:numFmt w:val="decimal"/>
      <w:lvlText w:val="%7."/>
      <w:lvlJc w:val="left"/>
      <w:pPr>
        <w:tabs>
          <w:tab w:val="num" w:pos="6240"/>
        </w:tabs>
        <w:ind w:left="6240" w:hanging="360"/>
      </w:pPr>
    </w:lvl>
    <w:lvl w:ilvl="7" w:tplc="0C0A0019" w:tentative="1">
      <w:start w:val="1"/>
      <w:numFmt w:val="lowerLetter"/>
      <w:lvlText w:val="%8."/>
      <w:lvlJc w:val="left"/>
      <w:pPr>
        <w:tabs>
          <w:tab w:val="num" w:pos="6960"/>
        </w:tabs>
        <w:ind w:left="6960" w:hanging="360"/>
      </w:pPr>
    </w:lvl>
    <w:lvl w:ilvl="8" w:tplc="0C0A001B" w:tentative="1">
      <w:start w:val="1"/>
      <w:numFmt w:val="lowerRoman"/>
      <w:lvlText w:val="%9."/>
      <w:lvlJc w:val="right"/>
      <w:pPr>
        <w:tabs>
          <w:tab w:val="num" w:pos="7680"/>
        </w:tabs>
        <w:ind w:left="7680" w:hanging="180"/>
      </w:pPr>
    </w:lvl>
  </w:abstractNum>
  <w:abstractNum w:abstractNumId="20" w15:restartNumberingAfterBreak="0">
    <w:nsid w:val="52763AFC"/>
    <w:multiLevelType w:val="hybridMultilevel"/>
    <w:tmpl w:val="3F18FA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6937CEF"/>
    <w:multiLevelType w:val="hybridMultilevel"/>
    <w:tmpl w:val="4FEA4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EB0AA7"/>
    <w:multiLevelType w:val="hybridMultilevel"/>
    <w:tmpl w:val="9070BB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2A713C"/>
    <w:multiLevelType w:val="hybridMultilevel"/>
    <w:tmpl w:val="A9D83FC4"/>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4" w15:restartNumberingAfterBreak="0">
    <w:nsid w:val="60FB3B3E"/>
    <w:multiLevelType w:val="hybridMultilevel"/>
    <w:tmpl w:val="FFBEA2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4E4672"/>
    <w:multiLevelType w:val="hybridMultilevel"/>
    <w:tmpl w:val="89F4EF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464F6C"/>
    <w:multiLevelType w:val="hybridMultilevel"/>
    <w:tmpl w:val="3FA03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1A5023"/>
    <w:multiLevelType w:val="hybridMultilevel"/>
    <w:tmpl w:val="07DE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905B48"/>
    <w:multiLevelType w:val="multilevel"/>
    <w:tmpl w:val="5CCC7D0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920"/>
        </w:tabs>
        <w:ind w:left="192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3920"/>
        </w:tabs>
        <w:ind w:left="13920" w:hanging="1440"/>
      </w:pPr>
      <w:rPr>
        <w:rFonts w:hint="default"/>
      </w:rPr>
    </w:lvl>
  </w:abstractNum>
  <w:abstractNum w:abstractNumId="29" w15:restartNumberingAfterBreak="0">
    <w:nsid w:val="76601A0F"/>
    <w:multiLevelType w:val="hybridMultilevel"/>
    <w:tmpl w:val="77E402F8"/>
    <w:lvl w:ilvl="0" w:tplc="080A0001">
      <w:start w:val="1"/>
      <w:numFmt w:val="bullet"/>
      <w:lvlText w:val=""/>
      <w:lvlJc w:val="left"/>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7C337BC9"/>
    <w:multiLevelType w:val="hybridMultilevel"/>
    <w:tmpl w:val="61B84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99758140">
    <w:abstractNumId w:val="9"/>
  </w:num>
  <w:num w:numId="2" w16cid:durableId="2045062117">
    <w:abstractNumId w:val="12"/>
  </w:num>
  <w:num w:numId="3" w16cid:durableId="847718455">
    <w:abstractNumId w:val="4"/>
  </w:num>
  <w:num w:numId="4" w16cid:durableId="860971854">
    <w:abstractNumId w:val="19"/>
  </w:num>
  <w:num w:numId="5" w16cid:durableId="324285725">
    <w:abstractNumId w:val="5"/>
  </w:num>
  <w:num w:numId="6" w16cid:durableId="2000688473">
    <w:abstractNumId w:val="28"/>
  </w:num>
  <w:num w:numId="7" w16cid:durableId="33430229">
    <w:abstractNumId w:val="29"/>
  </w:num>
  <w:num w:numId="8" w16cid:durableId="503016503">
    <w:abstractNumId w:val="10"/>
  </w:num>
  <w:num w:numId="9" w16cid:durableId="681862899">
    <w:abstractNumId w:val="8"/>
  </w:num>
  <w:num w:numId="10" w16cid:durableId="1030423232">
    <w:abstractNumId w:val="6"/>
  </w:num>
  <w:num w:numId="11" w16cid:durableId="403189420">
    <w:abstractNumId w:val="14"/>
  </w:num>
  <w:num w:numId="12" w16cid:durableId="766081271">
    <w:abstractNumId w:val="0"/>
  </w:num>
  <w:num w:numId="13" w16cid:durableId="932208349">
    <w:abstractNumId w:val="27"/>
  </w:num>
  <w:num w:numId="14" w16cid:durableId="857934187">
    <w:abstractNumId w:val="20"/>
  </w:num>
  <w:num w:numId="15" w16cid:durableId="1276333197">
    <w:abstractNumId w:val="11"/>
  </w:num>
  <w:num w:numId="16" w16cid:durableId="721947078">
    <w:abstractNumId w:val="18"/>
  </w:num>
  <w:num w:numId="17" w16cid:durableId="814761944">
    <w:abstractNumId w:val="30"/>
  </w:num>
  <w:num w:numId="18" w16cid:durableId="2008089696">
    <w:abstractNumId w:val="21"/>
  </w:num>
  <w:num w:numId="19" w16cid:durableId="1098401682">
    <w:abstractNumId w:val="25"/>
  </w:num>
  <w:num w:numId="20" w16cid:durableId="1153982730">
    <w:abstractNumId w:val="17"/>
  </w:num>
  <w:num w:numId="21" w16cid:durableId="598413834">
    <w:abstractNumId w:val="26"/>
  </w:num>
  <w:num w:numId="22" w16cid:durableId="1739866564">
    <w:abstractNumId w:val="16"/>
  </w:num>
  <w:num w:numId="23" w16cid:durableId="1973097756">
    <w:abstractNumId w:val="7"/>
  </w:num>
  <w:num w:numId="24" w16cid:durableId="1587301270">
    <w:abstractNumId w:val="23"/>
  </w:num>
  <w:num w:numId="25" w16cid:durableId="1354380910">
    <w:abstractNumId w:val="13"/>
  </w:num>
  <w:num w:numId="26" w16cid:durableId="818613197">
    <w:abstractNumId w:val="22"/>
  </w:num>
  <w:num w:numId="27" w16cid:durableId="688607464">
    <w:abstractNumId w:val="3"/>
  </w:num>
  <w:num w:numId="28" w16cid:durableId="908271011">
    <w:abstractNumId w:val="2"/>
  </w:num>
  <w:num w:numId="29" w16cid:durableId="1063601430">
    <w:abstractNumId w:val="24"/>
  </w:num>
  <w:num w:numId="30" w16cid:durableId="409156347">
    <w:abstractNumId w:val="15"/>
  </w:num>
  <w:num w:numId="31" w16cid:durableId="105015255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61"/>
    <w:rsid w:val="0000133D"/>
    <w:rsid w:val="000101FF"/>
    <w:rsid w:val="00020E12"/>
    <w:rsid w:val="00021D6F"/>
    <w:rsid w:val="00024790"/>
    <w:rsid w:val="0003094D"/>
    <w:rsid w:val="00041E3B"/>
    <w:rsid w:val="00042E21"/>
    <w:rsid w:val="00054006"/>
    <w:rsid w:val="00061BBA"/>
    <w:rsid w:val="00062214"/>
    <w:rsid w:val="00070DE9"/>
    <w:rsid w:val="000717CD"/>
    <w:rsid w:val="00073E6F"/>
    <w:rsid w:val="00075AF6"/>
    <w:rsid w:val="000871C9"/>
    <w:rsid w:val="00093254"/>
    <w:rsid w:val="00093344"/>
    <w:rsid w:val="000A5472"/>
    <w:rsid w:val="000A7E21"/>
    <w:rsid w:val="000B1902"/>
    <w:rsid w:val="000B2D6B"/>
    <w:rsid w:val="000B350E"/>
    <w:rsid w:val="000B4063"/>
    <w:rsid w:val="000C093E"/>
    <w:rsid w:val="000E3161"/>
    <w:rsid w:val="000E3E55"/>
    <w:rsid w:val="000E5531"/>
    <w:rsid w:val="001142E3"/>
    <w:rsid w:val="00134E34"/>
    <w:rsid w:val="0015046E"/>
    <w:rsid w:val="00185DDF"/>
    <w:rsid w:val="001871B1"/>
    <w:rsid w:val="00193847"/>
    <w:rsid w:val="00194BCE"/>
    <w:rsid w:val="001A25B7"/>
    <w:rsid w:val="001A4EC4"/>
    <w:rsid w:val="001B1966"/>
    <w:rsid w:val="001C7D73"/>
    <w:rsid w:val="001C7F4F"/>
    <w:rsid w:val="001D7C5E"/>
    <w:rsid w:val="001E1828"/>
    <w:rsid w:val="001E1C95"/>
    <w:rsid w:val="001E39D2"/>
    <w:rsid w:val="001E439A"/>
    <w:rsid w:val="001E7E0C"/>
    <w:rsid w:val="001F2562"/>
    <w:rsid w:val="00213D76"/>
    <w:rsid w:val="00223D66"/>
    <w:rsid w:val="00225247"/>
    <w:rsid w:val="002428AD"/>
    <w:rsid w:val="00243401"/>
    <w:rsid w:val="00252832"/>
    <w:rsid w:val="0026148C"/>
    <w:rsid w:val="00270FF0"/>
    <w:rsid w:val="0028320E"/>
    <w:rsid w:val="002933BD"/>
    <w:rsid w:val="0029674E"/>
    <w:rsid w:val="002A708A"/>
    <w:rsid w:val="002B23F9"/>
    <w:rsid w:val="002B7D3D"/>
    <w:rsid w:val="002C3E78"/>
    <w:rsid w:val="002C407B"/>
    <w:rsid w:val="002C56D9"/>
    <w:rsid w:val="002C6B6C"/>
    <w:rsid w:val="002C7DD5"/>
    <w:rsid w:val="002D13B3"/>
    <w:rsid w:val="002D712E"/>
    <w:rsid w:val="002F5F53"/>
    <w:rsid w:val="00301D3D"/>
    <w:rsid w:val="003026D4"/>
    <w:rsid w:val="003074F4"/>
    <w:rsid w:val="00330D3E"/>
    <w:rsid w:val="00331CAB"/>
    <w:rsid w:val="00331F73"/>
    <w:rsid w:val="00335F06"/>
    <w:rsid w:val="00336351"/>
    <w:rsid w:val="003408C7"/>
    <w:rsid w:val="00345D6C"/>
    <w:rsid w:val="0034723F"/>
    <w:rsid w:val="00351A85"/>
    <w:rsid w:val="003553B1"/>
    <w:rsid w:val="00355BAD"/>
    <w:rsid w:val="003630F7"/>
    <w:rsid w:val="00370E81"/>
    <w:rsid w:val="0037363B"/>
    <w:rsid w:val="00374723"/>
    <w:rsid w:val="00380562"/>
    <w:rsid w:val="00383C73"/>
    <w:rsid w:val="003840E6"/>
    <w:rsid w:val="00387C1F"/>
    <w:rsid w:val="00390889"/>
    <w:rsid w:val="00390CBE"/>
    <w:rsid w:val="003B1001"/>
    <w:rsid w:val="003B4B81"/>
    <w:rsid w:val="003B6158"/>
    <w:rsid w:val="003B6A6E"/>
    <w:rsid w:val="003D1ABA"/>
    <w:rsid w:val="003D44FC"/>
    <w:rsid w:val="003D5CE0"/>
    <w:rsid w:val="003D7E91"/>
    <w:rsid w:val="003F06E1"/>
    <w:rsid w:val="003F09D4"/>
    <w:rsid w:val="003F1B4D"/>
    <w:rsid w:val="003F7C32"/>
    <w:rsid w:val="00402982"/>
    <w:rsid w:val="00405B9D"/>
    <w:rsid w:val="00421402"/>
    <w:rsid w:val="00424748"/>
    <w:rsid w:val="0042771E"/>
    <w:rsid w:val="00427F2F"/>
    <w:rsid w:val="00447CF8"/>
    <w:rsid w:val="00454FAE"/>
    <w:rsid w:val="0045694A"/>
    <w:rsid w:val="00460C9C"/>
    <w:rsid w:val="004656D0"/>
    <w:rsid w:val="00466818"/>
    <w:rsid w:val="004709F7"/>
    <w:rsid w:val="0047293A"/>
    <w:rsid w:val="00473EB7"/>
    <w:rsid w:val="00477BBB"/>
    <w:rsid w:val="00480062"/>
    <w:rsid w:val="004849B0"/>
    <w:rsid w:val="00495C4F"/>
    <w:rsid w:val="004D63E6"/>
    <w:rsid w:val="004E18EB"/>
    <w:rsid w:val="004F3ED6"/>
    <w:rsid w:val="004F7F61"/>
    <w:rsid w:val="005124D3"/>
    <w:rsid w:val="00531E0C"/>
    <w:rsid w:val="005351E2"/>
    <w:rsid w:val="005479AF"/>
    <w:rsid w:val="00552F97"/>
    <w:rsid w:val="005541E2"/>
    <w:rsid w:val="00572465"/>
    <w:rsid w:val="005866BA"/>
    <w:rsid w:val="0059588A"/>
    <w:rsid w:val="005A3787"/>
    <w:rsid w:val="005B7E99"/>
    <w:rsid w:val="005D1E05"/>
    <w:rsid w:val="005E1518"/>
    <w:rsid w:val="005E1C18"/>
    <w:rsid w:val="005E397A"/>
    <w:rsid w:val="005F6510"/>
    <w:rsid w:val="0060784C"/>
    <w:rsid w:val="0061573A"/>
    <w:rsid w:val="00621D5C"/>
    <w:rsid w:val="00632A79"/>
    <w:rsid w:val="00645E1B"/>
    <w:rsid w:val="00660763"/>
    <w:rsid w:val="00663D8E"/>
    <w:rsid w:val="006728CB"/>
    <w:rsid w:val="00676CF5"/>
    <w:rsid w:val="00683189"/>
    <w:rsid w:val="00684746"/>
    <w:rsid w:val="006851B2"/>
    <w:rsid w:val="0068553B"/>
    <w:rsid w:val="006927D0"/>
    <w:rsid w:val="006971CD"/>
    <w:rsid w:val="006A7202"/>
    <w:rsid w:val="006B2853"/>
    <w:rsid w:val="006B2A6D"/>
    <w:rsid w:val="006B32F7"/>
    <w:rsid w:val="006B3F21"/>
    <w:rsid w:val="006B5E59"/>
    <w:rsid w:val="006C1523"/>
    <w:rsid w:val="006D3969"/>
    <w:rsid w:val="006D6D53"/>
    <w:rsid w:val="006E68EA"/>
    <w:rsid w:val="0070447B"/>
    <w:rsid w:val="00704A96"/>
    <w:rsid w:val="00720E8B"/>
    <w:rsid w:val="007244EC"/>
    <w:rsid w:val="00733578"/>
    <w:rsid w:val="00737868"/>
    <w:rsid w:val="007563DE"/>
    <w:rsid w:val="00761219"/>
    <w:rsid w:val="007617F1"/>
    <w:rsid w:val="00767094"/>
    <w:rsid w:val="0077518E"/>
    <w:rsid w:val="0077653B"/>
    <w:rsid w:val="007A1372"/>
    <w:rsid w:val="007A2DC6"/>
    <w:rsid w:val="007A7AB2"/>
    <w:rsid w:val="007B0B68"/>
    <w:rsid w:val="007B3FE8"/>
    <w:rsid w:val="007C0D18"/>
    <w:rsid w:val="007C1D00"/>
    <w:rsid w:val="007D76D2"/>
    <w:rsid w:val="007F6765"/>
    <w:rsid w:val="0080347D"/>
    <w:rsid w:val="00816CFD"/>
    <w:rsid w:val="00823E42"/>
    <w:rsid w:val="00830A4F"/>
    <w:rsid w:val="00832967"/>
    <w:rsid w:val="00832C34"/>
    <w:rsid w:val="00843848"/>
    <w:rsid w:val="00845127"/>
    <w:rsid w:val="00851883"/>
    <w:rsid w:val="00866890"/>
    <w:rsid w:val="00876A2E"/>
    <w:rsid w:val="0089217B"/>
    <w:rsid w:val="008A6D38"/>
    <w:rsid w:val="008B41DF"/>
    <w:rsid w:val="008B4CF1"/>
    <w:rsid w:val="008C039B"/>
    <w:rsid w:val="008C2036"/>
    <w:rsid w:val="008C3A04"/>
    <w:rsid w:val="008C4916"/>
    <w:rsid w:val="008C4E8C"/>
    <w:rsid w:val="008C5E1C"/>
    <w:rsid w:val="008D574D"/>
    <w:rsid w:val="008E3CA3"/>
    <w:rsid w:val="008F4C9B"/>
    <w:rsid w:val="0090109B"/>
    <w:rsid w:val="00901CAC"/>
    <w:rsid w:val="009231DD"/>
    <w:rsid w:val="0092633D"/>
    <w:rsid w:val="00935C38"/>
    <w:rsid w:val="00940D57"/>
    <w:rsid w:val="0095220A"/>
    <w:rsid w:val="0095546B"/>
    <w:rsid w:val="009616DF"/>
    <w:rsid w:val="00962694"/>
    <w:rsid w:val="0096391F"/>
    <w:rsid w:val="00966990"/>
    <w:rsid w:val="009804E3"/>
    <w:rsid w:val="009926D6"/>
    <w:rsid w:val="00995AF3"/>
    <w:rsid w:val="009A0EE8"/>
    <w:rsid w:val="009A542B"/>
    <w:rsid w:val="009B1193"/>
    <w:rsid w:val="009B2E41"/>
    <w:rsid w:val="009C51A8"/>
    <w:rsid w:val="009D7C4B"/>
    <w:rsid w:val="009E3AAA"/>
    <w:rsid w:val="009E6C57"/>
    <w:rsid w:val="009F5C03"/>
    <w:rsid w:val="00A312EC"/>
    <w:rsid w:val="00A355CD"/>
    <w:rsid w:val="00A35FF6"/>
    <w:rsid w:val="00A37596"/>
    <w:rsid w:val="00A4690A"/>
    <w:rsid w:val="00A47E31"/>
    <w:rsid w:val="00A55A7A"/>
    <w:rsid w:val="00A915D1"/>
    <w:rsid w:val="00AB0E11"/>
    <w:rsid w:val="00AB3811"/>
    <w:rsid w:val="00AB45C7"/>
    <w:rsid w:val="00AB7C04"/>
    <w:rsid w:val="00AD375C"/>
    <w:rsid w:val="00AE104A"/>
    <w:rsid w:val="00AE5FAE"/>
    <w:rsid w:val="00AF1250"/>
    <w:rsid w:val="00AF14C3"/>
    <w:rsid w:val="00AF2A21"/>
    <w:rsid w:val="00AF55FE"/>
    <w:rsid w:val="00B024E6"/>
    <w:rsid w:val="00B02682"/>
    <w:rsid w:val="00B04062"/>
    <w:rsid w:val="00B073FD"/>
    <w:rsid w:val="00B102B2"/>
    <w:rsid w:val="00B21211"/>
    <w:rsid w:val="00B21BEC"/>
    <w:rsid w:val="00B27BA1"/>
    <w:rsid w:val="00B3046C"/>
    <w:rsid w:val="00B3228D"/>
    <w:rsid w:val="00B42B6F"/>
    <w:rsid w:val="00B42B73"/>
    <w:rsid w:val="00B5094A"/>
    <w:rsid w:val="00B5748C"/>
    <w:rsid w:val="00B61B52"/>
    <w:rsid w:val="00B6217F"/>
    <w:rsid w:val="00B74B2E"/>
    <w:rsid w:val="00B77401"/>
    <w:rsid w:val="00B92CB1"/>
    <w:rsid w:val="00BA28E6"/>
    <w:rsid w:val="00BB3174"/>
    <w:rsid w:val="00BB4AB4"/>
    <w:rsid w:val="00BB78BB"/>
    <w:rsid w:val="00BF237F"/>
    <w:rsid w:val="00C106DC"/>
    <w:rsid w:val="00C15C09"/>
    <w:rsid w:val="00C3041E"/>
    <w:rsid w:val="00C324FE"/>
    <w:rsid w:val="00C356FC"/>
    <w:rsid w:val="00C36124"/>
    <w:rsid w:val="00C44ADA"/>
    <w:rsid w:val="00C528AB"/>
    <w:rsid w:val="00C5517D"/>
    <w:rsid w:val="00C63ABD"/>
    <w:rsid w:val="00C651C3"/>
    <w:rsid w:val="00C71009"/>
    <w:rsid w:val="00C92B6C"/>
    <w:rsid w:val="00C967B3"/>
    <w:rsid w:val="00CA06A4"/>
    <w:rsid w:val="00CB4990"/>
    <w:rsid w:val="00CB5977"/>
    <w:rsid w:val="00CB6D15"/>
    <w:rsid w:val="00CC468C"/>
    <w:rsid w:val="00CC6057"/>
    <w:rsid w:val="00CC7559"/>
    <w:rsid w:val="00CD24F9"/>
    <w:rsid w:val="00CD31B2"/>
    <w:rsid w:val="00CD36F1"/>
    <w:rsid w:val="00CD54C4"/>
    <w:rsid w:val="00CE33AB"/>
    <w:rsid w:val="00CF6200"/>
    <w:rsid w:val="00D02011"/>
    <w:rsid w:val="00D400D8"/>
    <w:rsid w:val="00D458B6"/>
    <w:rsid w:val="00D4775E"/>
    <w:rsid w:val="00D559B5"/>
    <w:rsid w:val="00D6017F"/>
    <w:rsid w:val="00D730AC"/>
    <w:rsid w:val="00D83565"/>
    <w:rsid w:val="00D911D4"/>
    <w:rsid w:val="00D92CC4"/>
    <w:rsid w:val="00D93BB1"/>
    <w:rsid w:val="00D94C78"/>
    <w:rsid w:val="00DA010C"/>
    <w:rsid w:val="00DA4E66"/>
    <w:rsid w:val="00E021B8"/>
    <w:rsid w:val="00E02CAC"/>
    <w:rsid w:val="00E057B1"/>
    <w:rsid w:val="00E07F73"/>
    <w:rsid w:val="00E16832"/>
    <w:rsid w:val="00E26089"/>
    <w:rsid w:val="00E32A88"/>
    <w:rsid w:val="00E4648F"/>
    <w:rsid w:val="00E503C2"/>
    <w:rsid w:val="00E50DDF"/>
    <w:rsid w:val="00E613DE"/>
    <w:rsid w:val="00E627C1"/>
    <w:rsid w:val="00E67F28"/>
    <w:rsid w:val="00E86FDF"/>
    <w:rsid w:val="00E96CC3"/>
    <w:rsid w:val="00EA7535"/>
    <w:rsid w:val="00EA7A73"/>
    <w:rsid w:val="00EB580B"/>
    <w:rsid w:val="00EC153E"/>
    <w:rsid w:val="00ED1479"/>
    <w:rsid w:val="00ED599D"/>
    <w:rsid w:val="00F16CA3"/>
    <w:rsid w:val="00F22C67"/>
    <w:rsid w:val="00F275DE"/>
    <w:rsid w:val="00F361AC"/>
    <w:rsid w:val="00F55214"/>
    <w:rsid w:val="00F601FF"/>
    <w:rsid w:val="00F604F5"/>
    <w:rsid w:val="00F623D1"/>
    <w:rsid w:val="00F73510"/>
    <w:rsid w:val="00F75F3D"/>
    <w:rsid w:val="00F82819"/>
    <w:rsid w:val="00F83602"/>
    <w:rsid w:val="00F94EAA"/>
    <w:rsid w:val="00FA4B68"/>
    <w:rsid w:val="00FB0E02"/>
    <w:rsid w:val="00FB29F0"/>
    <w:rsid w:val="00FC66B4"/>
    <w:rsid w:val="00FD00CB"/>
    <w:rsid w:val="00FE48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092A394"/>
  <w15:chartTrackingRefBased/>
  <w15:docId w15:val="{E7002E0A-7876-4EDC-8F40-A08B6E5B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widowControl w:val="0"/>
      <w:autoSpaceDE w:val="0"/>
      <w:autoSpaceDN w:val="0"/>
      <w:adjustRightInd w:val="0"/>
      <w:ind w:left="-70"/>
      <w:outlineLvl w:val="0"/>
    </w:pPr>
    <w:rPr>
      <w:i/>
      <w:iCs/>
      <w:sz w:val="22"/>
    </w:rPr>
  </w:style>
  <w:style w:type="paragraph" w:styleId="Ttulo2">
    <w:name w:val="heading 2"/>
    <w:basedOn w:val="Normal"/>
    <w:next w:val="Normal"/>
    <w:qFormat/>
    <w:pPr>
      <w:keepNext/>
      <w:widowControl w:val="0"/>
      <w:autoSpaceDE w:val="0"/>
      <w:autoSpaceDN w:val="0"/>
      <w:adjustRightInd w:val="0"/>
      <w:ind w:left="71"/>
      <w:jc w:val="center"/>
      <w:outlineLvl w:val="1"/>
    </w:pPr>
    <w:rPr>
      <w:b/>
      <w:bCs/>
    </w:rPr>
  </w:style>
  <w:style w:type="paragraph" w:styleId="Ttulo3">
    <w:name w:val="heading 3"/>
    <w:basedOn w:val="Normal"/>
    <w:next w:val="Normal"/>
    <w:qFormat/>
    <w:pPr>
      <w:keepNext/>
      <w:widowControl w:val="0"/>
      <w:autoSpaceDE w:val="0"/>
      <w:autoSpaceDN w:val="0"/>
      <w:adjustRightInd w:val="0"/>
      <w:jc w:val="center"/>
      <w:outlineLvl w:val="2"/>
    </w:pPr>
    <w:rPr>
      <w:b/>
      <w:bCs/>
    </w:rPr>
  </w:style>
  <w:style w:type="paragraph" w:styleId="Ttulo4">
    <w:name w:val="heading 4"/>
    <w:basedOn w:val="Normal"/>
    <w:next w:val="Normal"/>
    <w:qFormat/>
    <w:pPr>
      <w:keepNext/>
      <w:widowControl w:val="0"/>
      <w:autoSpaceDE w:val="0"/>
      <w:autoSpaceDN w:val="0"/>
      <w:adjustRightInd w:val="0"/>
      <w:ind w:left="-142"/>
      <w:outlineLvl w:val="3"/>
    </w:pPr>
    <w:rPr>
      <w:b/>
      <w:bCs/>
      <w:color w:val="008000"/>
      <w:sz w:val="22"/>
    </w:rPr>
  </w:style>
  <w:style w:type="paragraph" w:styleId="Ttulo5">
    <w:name w:val="heading 5"/>
    <w:basedOn w:val="Normal"/>
    <w:next w:val="Normal"/>
    <w:qFormat/>
    <w:pPr>
      <w:keepNext/>
      <w:widowControl w:val="0"/>
      <w:autoSpaceDE w:val="0"/>
      <w:autoSpaceDN w:val="0"/>
      <w:adjustRightInd w:val="0"/>
      <w:ind w:left="-70"/>
      <w:jc w:val="center"/>
      <w:outlineLvl w:val="4"/>
    </w:pPr>
    <w:rPr>
      <w:b/>
      <w:bCs/>
      <w:color w:val="FF0066"/>
    </w:rPr>
  </w:style>
  <w:style w:type="paragraph" w:styleId="Ttulo6">
    <w:name w:val="heading 6"/>
    <w:basedOn w:val="Normal"/>
    <w:next w:val="Normal"/>
    <w:qFormat/>
    <w:pPr>
      <w:keepNext/>
      <w:widowControl w:val="0"/>
      <w:autoSpaceDE w:val="0"/>
      <w:autoSpaceDN w:val="0"/>
      <w:adjustRightInd w:val="0"/>
      <w:ind w:left="-70"/>
      <w:jc w:val="center"/>
      <w:outlineLvl w:val="5"/>
    </w:pPr>
    <w:rPr>
      <w:b/>
      <w:bCs/>
      <w:color w:val="0000FF"/>
    </w:rPr>
  </w:style>
  <w:style w:type="paragraph" w:styleId="Ttulo7">
    <w:name w:val="heading 7"/>
    <w:basedOn w:val="Normal"/>
    <w:next w:val="Normal"/>
    <w:qFormat/>
    <w:pPr>
      <w:keepNext/>
      <w:widowControl w:val="0"/>
      <w:autoSpaceDE w:val="0"/>
      <w:autoSpaceDN w:val="0"/>
      <w:adjustRightInd w:val="0"/>
      <w:ind w:left="-70"/>
      <w:jc w:val="both"/>
      <w:outlineLvl w:val="6"/>
    </w:pPr>
    <w:rPr>
      <w:b/>
      <w:bCs/>
      <w:color w:val="0000FF"/>
    </w:rPr>
  </w:style>
  <w:style w:type="paragraph" w:styleId="Ttulo8">
    <w:name w:val="heading 8"/>
    <w:basedOn w:val="Normal"/>
    <w:next w:val="Normal"/>
    <w:qFormat/>
    <w:pPr>
      <w:keepNext/>
      <w:widowControl w:val="0"/>
      <w:autoSpaceDE w:val="0"/>
      <w:autoSpaceDN w:val="0"/>
      <w:adjustRightInd w:val="0"/>
      <w:ind w:left="-70"/>
      <w:outlineLvl w:val="7"/>
    </w:pPr>
    <w:rPr>
      <w:b/>
      <w:bCs/>
      <w:color w:val="0000FF"/>
    </w:rPr>
  </w:style>
  <w:style w:type="paragraph" w:styleId="Ttulo9">
    <w:name w:val="heading 9"/>
    <w:basedOn w:val="Normal"/>
    <w:next w:val="Normal"/>
    <w:qFormat/>
    <w:pPr>
      <w:keepNext/>
      <w:widowControl w:val="0"/>
      <w:autoSpaceDE w:val="0"/>
      <w:autoSpaceDN w:val="0"/>
      <w:adjustRightInd w:val="0"/>
      <w:jc w:val="center"/>
      <w:outlineLvl w:val="8"/>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widowControl w:val="0"/>
      <w:autoSpaceDE w:val="0"/>
      <w:autoSpaceDN w:val="0"/>
      <w:adjustRightInd w:val="0"/>
      <w:ind w:left="1560"/>
      <w:jc w:val="both"/>
    </w:pPr>
    <w:rPr>
      <w:sz w:val="22"/>
    </w:rPr>
  </w:style>
  <w:style w:type="paragraph" w:styleId="Sangra2detindependiente">
    <w:name w:val="Body Text Indent 2"/>
    <w:basedOn w:val="Normal"/>
    <w:pPr>
      <w:widowControl w:val="0"/>
      <w:autoSpaceDE w:val="0"/>
      <w:autoSpaceDN w:val="0"/>
      <w:adjustRightInd w:val="0"/>
      <w:ind w:left="71"/>
      <w:jc w:val="both"/>
    </w:pPr>
    <w:rPr>
      <w:sz w:val="22"/>
    </w:rPr>
  </w:style>
  <w:style w:type="paragraph" w:styleId="Sangra3detindependiente">
    <w:name w:val="Body Text Indent 3"/>
    <w:basedOn w:val="Normal"/>
    <w:pPr>
      <w:widowControl w:val="0"/>
      <w:autoSpaceDE w:val="0"/>
      <w:autoSpaceDN w:val="0"/>
      <w:adjustRightInd w:val="0"/>
      <w:ind w:left="1985"/>
      <w:jc w:val="both"/>
    </w:pPr>
    <w:rPr>
      <w:sz w:val="22"/>
    </w:rPr>
  </w:style>
  <w:style w:type="paragraph" w:styleId="Textoindependiente">
    <w:name w:val="Body Text"/>
    <w:basedOn w:val="Normal"/>
    <w:pPr>
      <w:widowControl w:val="0"/>
      <w:autoSpaceDE w:val="0"/>
      <w:autoSpaceDN w:val="0"/>
      <w:adjustRightInd w:val="0"/>
    </w:pPr>
    <w:rPr>
      <w:sz w:val="22"/>
    </w:rPr>
  </w:style>
  <w:style w:type="paragraph" w:styleId="Textodebloque">
    <w:name w:val="Block Text"/>
    <w:basedOn w:val="Normal"/>
    <w:pPr>
      <w:widowControl w:val="0"/>
      <w:autoSpaceDE w:val="0"/>
      <w:autoSpaceDN w:val="0"/>
      <w:adjustRightInd w:val="0"/>
      <w:ind w:left="1560" w:right="-1"/>
      <w:jc w:val="both"/>
    </w:pPr>
    <w:rPr>
      <w:sz w:val="22"/>
    </w:rPr>
  </w:style>
  <w:style w:type="paragraph" w:styleId="Listaconvietas2">
    <w:name w:val="List Bullet 2"/>
    <w:basedOn w:val="Normal"/>
    <w:autoRedefine/>
    <w:pPr>
      <w:numPr>
        <w:numId w:val="5"/>
      </w:numPr>
      <w:spacing w:line="360" w:lineRule="auto"/>
      <w:ind w:left="1979" w:hanging="357"/>
    </w:pPr>
    <w:rPr>
      <w:sz w:val="22"/>
    </w:rPr>
  </w:style>
  <w:style w:type="paragraph" w:styleId="Textoindependiente2">
    <w:name w:val="Body Text 2"/>
    <w:basedOn w:val="Normal"/>
    <w:pPr>
      <w:widowControl w:val="0"/>
      <w:autoSpaceDE w:val="0"/>
      <w:autoSpaceDN w:val="0"/>
      <w:adjustRightInd w:val="0"/>
      <w:jc w:val="center"/>
    </w:pPr>
    <w:rPr>
      <w:b/>
      <w:bCs/>
      <w:sz w:val="22"/>
    </w:rPr>
  </w:style>
  <w:style w:type="paragraph" w:styleId="Textoindependiente3">
    <w:name w:val="Body Text 3"/>
    <w:basedOn w:val="Normal"/>
    <w:pPr>
      <w:widowControl w:val="0"/>
      <w:autoSpaceDE w:val="0"/>
      <w:autoSpaceDN w:val="0"/>
      <w:adjustRightInd w:val="0"/>
      <w:jc w:val="both"/>
    </w:pPr>
    <w:rPr>
      <w:b/>
      <w:bCs/>
      <w:sz w:val="22"/>
    </w:rPr>
  </w:style>
  <w:style w:type="paragraph" w:styleId="Descripcin">
    <w:name w:val="caption"/>
    <w:basedOn w:val="Normal"/>
    <w:next w:val="Normal"/>
    <w:qFormat/>
    <w:pPr>
      <w:spacing w:before="120" w:after="120"/>
    </w:pPr>
    <w:rPr>
      <w:b/>
      <w:bCs/>
      <w:sz w:val="20"/>
      <w:szCs w:val="20"/>
    </w:rP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character" w:styleId="Hipervnculo">
    <w:name w:val="Hyperlink"/>
    <w:uiPriority w:val="99"/>
    <w:unhideWhenUsed/>
    <w:rsid w:val="007D76D2"/>
    <w:rPr>
      <w:color w:val="0000FF"/>
      <w:u w:val="single"/>
    </w:rPr>
  </w:style>
  <w:style w:type="character" w:customStyle="1" w:styleId="reference-accessdate">
    <w:name w:val="reference-accessdate"/>
    <w:basedOn w:val="Fuentedeprrafopredeter"/>
    <w:rsid w:val="007D76D2"/>
  </w:style>
  <w:style w:type="character" w:styleId="Mencinsinresolver">
    <w:name w:val="Unresolved Mention"/>
    <w:uiPriority w:val="99"/>
    <w:semiHidden/>
    <w:unhideWhenUsed/>
    <w:rsid w:val="007D76D2"/>
    <w:rPr>
      <w:color w:val="605E5C"/>
      <w:shd w:val="clear" w:color="auto" w:fill="E1DFDD"/>
    </w:rPr>
  </w:style>
  <w:style w:type="table" w:styleId="Tablaconcuadrcula">
    <w:name w:val="Table Grid"/>
    <w:basedOn w:val="Tablanormal"/>
    <w:rsid w:val="005E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ED1479"/>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ED1479"/>
    <w:rPr>
      <w:rFonts w:ascii="Consolas" w:hAnsi="Consolas" w:cs="Consolas"/>
      <w:lang w:val="es-ES" w:eastAsia="es-ES"/>
    </w:rPr>
  </w:style>
  <w:style w:type="paragraph" w:styleId="Piedepgina">
    <w:name w:val="footer"/>
    <w:basedOn w:val="Normal"/>
    <w:link w:val="PiedepginaCar"/>
    <w:rsid w:val="00ED1479"/>
    <w:pPr>
      <w:tabs>
        <w:tab w:val="center" w:pos="4419"/>
        <w:tab w:val="right" w:pos="8838"/>
      </w:tabs>
    </w:pPr>
  </w:style>
  <w:style w:type="character" w:customStyle="1" w:styleId="PiedepginaCar">
    <w:name w:val="Pie de página Car"/>
    <w:basedOn w:val="Fuentedeprrafopredeter"/>
    <w:link w:val="Piedepgina"/>
    <w:rsid w:val="00ED1479"/>
    <w:rPr>
      <w:sz w:val="24"/>
      <w:szCs w:val="24"/>
      <w:lang w:val="es-ES" w:eastAsia="es-ES"/>
    </w:rPr>
  </w:style>
  <w:style w:type="paragraph" w:styleId="Prrafodelista">
    <w:name w:val="List Paragraph"/>
    <w:basedOn w:val="Normal"/>
    <w:uiPriority w:val="34"/>
    <w:qFormat/>
    <w:rsid w:val="00363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915">
      <w:bodyDiv w:val="1"/>
      <w:marLeft w:val="0"/>
      <w:marRight w:val="0"/>
      <w:marTop w:val="0"/>
      <w:marBottom w:val="0"/>
      <w:divBdr>
        <w:top w:val="none" w:sz="0" w:space="0" w:color="auto"/>
        <w:left w:val="none" w:sz="0" w:space="0" w:color="auto"/>
        <w:bottom w:val="none" w:sz="0" w:space="0" w:color="auto"/>
        <w:right w:val="none" w:sz="0" w:space="0" w:color="auto"/>
      </w:divBdr>
    </w:div>
    <w:div w:id="468741351">
      <w:bodyDiv w:val="1"/>
      <w:marLeft w:val="0"/>
      <w:marRight w:val="0"/>
      <w:marTop w:val="0"/>
      <w:marBottom w:val="0"/>
      <w:divBdr>
        <w:top w:val="none" w:sz="0" w:space="0" w:color="auto"/>
        <w:left w:val="none" w:sz="0" w:space="0" w:color="auto"/>
        <w:bottom w:val="none" w:sz="0" w:space="0" w:color="auto"/>
        <w:right w:val="none" w:sz="0" w:space="0" w:color="auto"/>
      </w:divBdr>
    </w:div>
    <w:div w:id="1574504355">
      <w:bodyDiv w:val="1"/>
      <w:marLeft w:val="0"/>
      <w:marRight w:val="0"/>
      <w:marTop w:val="0"/>
      <w:marBottom w:val="0"/>
      <w:divBdr>
        <w:top w:val="none" w:sz="0" w:space="0" w:color="auto"/>
        <w:left w:val="none" w:sz="0" w:space="0" w:color="auto"/>
        <w:bottom w:val="none" w:sz="0" w:space="0" w:color="auto"/>
        <w:right w:val="none" w:sz="0" w:space="0" w:color="auto"/>
      </w:divBdr>
    </w:div>
    <w:div w:id="1730953736">
      <w:bodyDiv w:val="1"/>
      <w:marLeft w:val="0"/>
      <w:marRight w:val="0"/>
      <w:marTop w:val="0"/>
      <w:marBottom w:val="0"/>
      <w:divBdr>
        <w:top w:val="none" w:sz="0" w:space="0" w:color="auto"/>
        <w:left w:val="none" w:sz="0" w:space="0" w:color="auto"/>
        <w:bottom w:val="none" w:sz="0" w:space="0" w:color="auto"/>
        <w:right w:val="none" w:sz="0" w:space="0" w:color="auto"/>
      </w:divBdr>
    </w:div>
    <w:div w:id="17469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wmf"/><Relationship Id="rId299" Type="http://schemas.openxmlformats.org/officeDocument/2006/relationships/oleObject" Target="embeddings/oleObject275.bin"/><Relationship Id="rId21" Type="http://schemas.openxmlformats.org/officeDocument/2006/relationships/oleObject" Target="embeddings/oleObject9.bin"/><Relationship Id="rId63" Type="http://schemas.openxmlformats.org/officeDocument/2006/relationships/oleObject" Target="embeddings/oleObject47.bin"/><Relationship Id="rId159" Type="http://schemas.openxmlformats.org/officeDocument/2006/relationships/oleObject" Target="embeddings/oleObject140.bin"/><Relationship Id="rId324" Type="http://schemas.openxmlformats.org/officeDocument/2006/relationships/oleObject" Target="embeddings/oleObject298.bin"/><Relationship Id="rId366" Type="http://schemas.openxmlformats.org/officeDocument/2006/relationships/oleObject" Target="embeddings/oleObject340.bin"/><Relationship Id="rId170" Type="http://schemas.openxmlformats.org/officeDocument/2006/relationships/oleObject" Target="embeddings/oleObject151.bin"/><Relationship Id="rId226" Type="http://schemas.openxmlformats.org/officeDocument/2006/relationships/oleObject" Target="embeddings/oleObject202.bin"/><Relationship Id="rId433" Type="http://schemas.openxmlformats.org/officeDocument/2006/relationships/oleObject" Target="embeddings/oleObject399.bin"/><Relationship Id="rId268" Type="http://schemas.openxmlformats.org/officeDocument/2006/relationships/oleObject" Target="embeddings/oleObject244.bin"/><Relationship Id="rId32" Type="http://schemas.openxmlformats.org/officeDocument/2006/relationships/oleObject" Target="embeddings/oleObject18.bin"/><Relationship Id="rId74" Type="http://schemas.openxmlformats.org/officeDocument/2006/relationships/oleObject" Target="embeddings/oleObject58.bin"/><Relationship Id="rId128" Type="http://schemas.openxmlformats.org/officeDocument/2006/relationships/oleObject" Target="embeddings/oleObject109.bin"/><Relationship Id="rId335" Type="http://schemas.openxmlformats.org/officeDocument/2006/relationships/oleObject" Target="embeddings/oleObject309.bin"/><Relationship Id="rId377" Type="http://schemas.openxmlformats.org/officeDocument/2006/relationships/oleObject" Target="embeddings/oleObject351.bin"/><Relationship Id="rId5" Type="http://schemas.openxmlformats.org/officeDocument/2006/relationships/webSettings" Target="webSettings.xml"/><Relationship Id="rId181" Type="http://schemas.openxmlformats.org/officeDocument/2006/relationships/oleObject" Target="embeddings/oleObject162.bin"/><Relationship Id="rId237" Type="http://schemas.openxmlformats.org/officeDocument/2006/relationships/oleObject" Target="embeddings/oleObject213.bin"/><Relationship Id="rId402" Type="http://schemas.openxmlformats.org/officeDocument/2006/relationships/oleObject" Target="embeddings/oleObject376.bin"/><Relationship Id="rId279" Type="http://schemas.openxmlformats.org/officeDocument/2006/relationships/oleObject" Target="embeddings/oleObject255.bin"/><Relationship Id="rId444" Type="http://schemas.openxmlformats.org/officeDocument/2006/relationships/oleObject" Target="embeddings/oleObject410.bin"/><Relationship Id="rId43" Type="http://schemas.openxmlformats.org/officeDocument/2006/relationships/oleObject" Target="embeddings/oleObject29.bin"/><Relationship Id="rId139" Type="http://schemas.openxmlformats.org/officeDocument/2006/relationships/oleObject" Target="embeddings/oleObject120.bin"/><Relationship Id="rId290" Type="http://schemas.openxmlformats.org/officeDocument/2006/relationships/oleObject" Target="embeddings/oleObject266.bin"/><Relationship Id="rId304" Type="http://schemas.openxmlformats.org/officeDocument/2006/relationships/oleObject" Target="embeddings/oleObject280.bin"/><Relationship Id="rId346" Type="http://schemas.openxmlformats.org/officeDocument/2006/relationships/oleObject" Target="embeddings/oleObject320.bin"/><Relationship Id="rId388" Type="http://schemas.openxmlformats.org/officeDocument/2006/relationships/oleObject" Target="embeddings/oleObject362.bin"/><Relationship Id="rId85" Type="http://schemas.openxmlformats.org/officeDocument/2006/relationships/oleObject" Target="embeddings/oleObject69.bin"/><Relationship Id="rId150" Type="http://schemas.openxmlformats.org/officeDocument/2006/relationships/oleObject" Target="embeddings/oleObject131.bin"/><Relationship Id="rId192" Type="http://schemas.openxmlformats.org/officeDocument/2006/relationships/oleObject" Target="embeddings/oleObject173.bin"/><Relationship Id="rId206" Type="http://schemas.openxmlformats.org/officeDocument/2006/relationships/oleObject" Target="embeddings/oleObject182.bin"/><Relationship Id="rId413" Type="http://schemas.openxmlformats.org/officeDocument/2006/relationships/image" Target="media/image24.wmf"/><Relationship Id="rId248" Type="http://schemas.openxmlformats.org/officeDocument/2006/relationships/oleObject" Target="embeddings/oleObject224.bin"/><Relationship Id="rId455" Type="http://schemas.openxmlformats.org/officeDocument/2006/relationships/oleObject" Target="embeddings/oleObject419.bin"/><Relationship Id="rId12" Type="http://schemas.openxmlformats.org/officeDocument/2006/relationships/oleObject" Target="embeddings/oleObject2.bin"/><Relationship Id="rId108" Type="http://schemas.openxmlformats.org/officeDocument/2006/relationships/oleObject" Target="embeddings/oleObject92.bin"/><Relationship Id="rId315" Type="http://schemas.openxmlformats.org/officeDocument/2006/relationships/oleObject" Target="embeddings/oleObject289.bin"/><Relationship Id="rId357" Type="http://schemas.openxmlformats.org/officeDocument/2006/relationships/oleObject" Target="embeddings/oleObject331.bin"/><Relationship Id="rId54" Type="http://schemas.openxmlformats.org/officeDocument/2006/relationships/oleObject" Target="embeddings/oleObject40.bin"/><Relationship Id="rId96" Type="http://schemas.openxmlformats.org/officeDocument/2006/relationships/oleObject" Target="embeddings/oleObject80.bin"/><Relationship Id="rId161" Type="http://schemas.openxmlformats.org/officeDocument/2006/relationships/oleObject" Target="embeddings/oleObject142.bin"/><Relationship Id="rId217" Type="http://schemas.openxmlformats.org/officeDocument/2006/relationships/oleObject" Target="embeddings/oleObject193.bin"/><Relationship Id="rId399" Type="http://schemas.openxmlformats.org/officeDocument/2006/relationships/oleObject" Target="embeddings/oleObject373.bin"/><Relationship Id="rId259" Type="http://schemas.openxmlformats.org/officeDocument/2006/relationships/oleObject" Target="embeddings/oleObject235.bin"/><Relationship Id="rId424" Type="http://schemas.openxmlformats.org/officeDocument/2006/relationships/oleObject" Target="embeddings/oleObject390.bin"/><Relationship Id="rId23" Type="http://schemas.openxmlformats.org/officeDocument/2006/relationships/oleObject" Target="embeddings/oleObject11.bin"/><Relationship Id="rId119" Type="http://schemas.openxmlformats.org/officeDocument/2006/relationships/oleObject" Target="embeddings/oleObject100.bin"/><Relationship Id="rId270" Type="http://schemas.openxmlformats.org/officeDocument/2006/relationships/oleObject" Target="embeddings/oleObject246.bin"/><Relationship Id="rId326" Type="http://schemas.openxmlformats.org/officeDocument/2006/relationships/oleObject" Target="embeddings/oleObject300.bin"/><Relationship Id="rId65" Type="http://schemas.openxmlformats.org/officeDocument/2006/relationships/oleObject" Target="embeddings/oleObject49.bin"/><Relationship Id="rId130" Type="http://schemas.openxmlformats.org/officeDocument/2006/relationships/oleObject" Target="embeddings/oleObject111.bin"/><Relationship Id="rId368" Type="http://schemas.openxmlformats.org/officeDocument/2006/relationships/oleObject" Target="embeddings/oleObject342.bin"/><Relationship Id="rId172" Type="http://schemas.openxmlformats.org/officeDocument/2006/relationships/oleObject" Target="embeddings/oleObject153.bin"/><Relationship Id="rId228" Type="http://schemas.openxmlformats.org/officeDocument/2006/relationships/oleObject" Target="embeddings/oleObject204.bin"/><Relationship Id="rId435" Type="http://schemas.openxmlformats.org/officeDocument/2006/relationships/oleObject" Target="embeddings/oleObject401.bin"/><Relationship Id="rId281" Type="http://schemas.openxmlformats.org/officeDocument/2006/relationships/oleObject" Target="embeddings/oleObject257.bin"/><Relationship Id="rId337" Type="http://schemas.openxmlformats.org/officeDocument/2006/relationships/oleObject" Target="embeddings/oleObject311.bin"/><Relationship Id="rId34" Type="http://schemas.openxmlformats.org/officeDocument/2006/relationships/oleObject" Target="embeddings/oleObject20.bin"/><Relationship Id="rId76" Type="http://schemas.openxmlformats.org/officeDocument/2006/relationships/oleObject" Target="embeddings/oleObject60.bin"/><Relationship Id="rId141" Type="http://schemas.openxmlformats.org/officeDocument/2006/relationships/oleObject" Target="embeddings/oleObject122.bin"/><Relationship Id="rId379" Type="http://schemas.openxmlformats.org/officeDocument/2006/relationships/oleObject" Target="embeddings/oleObject353.bin"/><Relationship Id="rId7" Type="http://schemas.openxmlformats.org/officeDocument/2006/relationships/endnotes" Target="endnotes.xml"/><Relationship Id="rId183" Type="http://schemas.openxmlformats.org/officeDocument/2006/relationships/oleObject" Target="embeddings/oleObject164.bin"/><Relationship Id="rId239" Type="http://schemas.openxmlformats.org/officeDocument/2006/relationships/oleObject" Target="embeddings/oleObject215.bin"/><Relationship Id="rId390" Type="http://schemas.openxmlformats.org/officeDocument/2006/relationships/oleObject" Target="embeddings/oleObject364.bin"/><Relationship Id="rId404" Type="http://schemas.openxmlformats.org/officeDocument/2006/relationships/oleObject" Target="embeddings/oleObject377.bin"/><Relationship Id="rId446" Type="http://schemas.openxmlformats.org/officeDocument/2006/relationships/oleObject" Target="embeddings/oleObject412.bin"/><Relationship Id="rId250" Type="http://schemas.openxmlformats.org/officeDocument/2006/relationships/oleObject" Target="embeddings/oleObject226.bin"/><Relationship Id="rId292" Type="http://schemas.openxmlformats.org/officeDocument/2006/relationships/oleObject" Target="embeddings/oleObject268.bin"/><Relationship Id="rId306" Type="http://schemas.openxmlformats.org/officeDocument/2006/relationships/oleObject" Target="embeddings/oleObject282.bin"/><Relationship Id="rId45" Type="http://schemas.openxmlformats.org/officeDocument/2006/relationships/oleObject" Target="embeddings/oleObject31.bin"/><Relationship Id="rId87" Type="http://schemas.openxmlformats.org/officeDocument/2006/relationships/oleObject" Target="embeddings/oleObject71.bin"/><Relationship Id="rId110" Type="http://schemas.openxmlformats.org/officeDocument/2006/relationships/oleObject" Target="embeddings/oleObject94.bin"/><Relationship Id="rId348" Type="http://schemas.openxmlformats.org/officeDocument/2006/relationships/oleObject" Target="embeddings/oleObject322.bin"/><Relationship Id="rId152" Type="http://schemas.openxmlformats.org/officeDocument/2006/relationships/oleObject" Target="embeddings/oleObject133.bin"/><Relationship Id="rId194" Type="http://schemas.openxmlformats.org/officeDocument/2006/relationships/oleObject" Target="embeddings/oleObject174.bin"/><Relationship Id="rId208" Type="http://schemas.openxmlformats.org/officeDocument/2006/relationships/oleObject" Target="embeddings/oleObject184.bin"/><Relationship Id="rId415" Type="http://schemas.openxmlformats.org/officeDocument/2006/relationships/image" Target="media/image25.wmf"/><Relationship Id="rId457" Type="http://schemas.openxmlformats.org/officeDocument/2006/relationships/header" Target="header1.xml"/><Relationship Id="rId261" Type="http://schemas.openxmlformats.org/officeDocument/2006/relationships/oleObject" Target="embeddings/oleObject237.bin"/><Relationship Id="rId14" Type="http://schemas.openxmlformats.org/officeDocument/2006/relationships/oleObject" Target="embeddings/oleObject3.bin"/><Relationship Id="rId56" Type="http://schemas.openxmlformats.org/officeDocument/2006/relationships/oleObject" Target="embeddings/oleObject42.bin"/><Relationship Id="rId317" Type="http://schemas.openxmlformats.org/officeDocument/2006/relationships/oleObject" Target="embeddings/oleObject291.bin"/><Relationship Id="rId359" Type="http://schemas.openxmlformats.org/officeDocument/2006/relationships/oleObject" Target="embeddings/oleObject333.bin"/><Relationship Id="rId98" Type="http://schemas.openxmlformats.org/officeDocument/2006/relationships/oleObject" Target="embeddings/oleObject82.bin"/><Relationship Id="rId121" Type="http://schemas.openxmlformats.org/officeDocument/2006/relationships/oleObject" Target="embeddings/oleObject102.bin"/><Relationship Id="rId163" Type="http://schemas.openxmlformats.org/officeDocument/2006/relationships/oleObject" Target="embeddings/oleObject144.bin"/><Relationship Id="rId219" Type="http://schemas.openxmlformats.org/officeDocument/2006/relationships/oleObject" Target="embeddings/oleObject195.bin"/><Relationship Id="rId370" Type="http://schemas.openxmlformats.org/officeDocument/2006/relationships/oleObject" Target="embeddings/oleObject344.bin"/><Relationship Id="rId426" Type="http://schemas.openxmlformats.org/officeDocument/2006/relationships/oleObject" Target="embeddings/oleObject392.bin"/><Relationship Id="rId230" Type="http://schemas.openxmlformats.org/officeDocument/2006/relationships/oleObject" Target="embeddings/oleObject206.bin"/><Relationship Id="rId25" Type="http://schemas.openxmlformats.org/officeDocument/2006/relationships/oleObject" Target="embeddings/oleObject13.bin"/><Relationship Id="rId67" Type="http://schemas.openxmlformats.org/officeDocument/2006/relationships/oleObject" Target="embeddings/oleObject51.bin"/><Relationship Id="rId272" Type="http://schemas.openxmlformats.org/officeDocument/2006/relationships/oleObject" Target="embeddings/oleObject248.bin"/><Relationship Id="rId328" Type="http://schemas.openxmlformats.org/officeDocument/2006/relationships/oleObject" Target="embeddings/oleObject302.bin"/><Relationship Id="rId132" Type="http://schemas.openxmlformats.org/officeDocument/2006/relationships/oleObject" Target="embeddings/oleObject113.bin"/><Relationship Id="rId174" Type="http://schemas.openxmlformats.org/officeDocument/2006/relationships/oleObject" Target="embeddings/oleObject155.bin"/><Relationship Id="rId381" Type="http://schemas.openxmlformats.org/officeDocument/2006/relationships/oleObject" Target="embeddings/oleObject355.bin"/><Relationship Id="rId241" Type="http://schemas.openxmlformats.org/officeDocument/2006/relationships/oleObject" Target="embeddings/oleObject217.bin"/><Relationship Id="rId437" Type="http://schemas.openxmlformats.org/officeDocument/2006/relationships/oleObject" Target="embeddings/oleObject403.bin"/><Relationship Id="rId36" Type="http://schemas.openxmlformats.org/officeDocument/2006/relationships/oleObject" Target="embeddings/oleObject22.bin"/><Relationship Id="rId283" Type="http://schemas.openxmlformats.org/officeDocument/2006/relationships/oleObject" Target="embeddings/oleObject259.bin"/><Relationship Id="rId339" Type="http://schemas.openxmlformats.org/officeDocument/2006/relationships/oleObject" Target="embeddings/oleObject313.bin"/><Relationship Id="rId78" Type="http://schemas.openxmlformats.org/officeDocument/2006/relationships/oleObject" Target="embeddings/oleObject62.bin"/><Relationship Id="rId101" Type="http://schemas.openxmlformats.org/officeDocument/2006/relationships/oleObject" Target="embeddings/oleObject85.bin"/><Relationship Id="rId143" Type="http://schemas.openxmlformats.org/officeDocument/2006/relationships/oleObject" Target="embeddings/oleObject124.bin"/><Relationship Id="rId185" Type="http://schemas.openxmlformats.org/officeDocument/2006/relationships/oleObject" Target="embeddings/oleObject166.bin"/><Relationship Id="rId350" Type="http://schemas.openxmlformats.org/officeDocument/2006/relationships/oleObject" Target="embeddings/oleObject324.bin"/><Relationship Id="rId406" Type="http://schemas.openxmlformats.org/officeDocument/2006/relationships/oleObject" Target="embeddings/oleObject378.bin"/><Relationship Id="rId9" Type="http://schemas.openxmlformats.org/officeDocument/2006/relationships/image" Target="media/image1.wmf"/><Relationship Id="rId210" Type="http://schemas.openxmlformats.org/officeDocument/2006/relationships/oleObject" Target="embeddings/oleObject186.bin"/><Relationship Id="rId392" Type="http://schemas.openxmlformats.org/officeDocument/2006/relationships/oleObject" Target="embeddings/oleObject366.bin"/><Relationship Id="rId448" Type="http://schemas.openxmlformats.org/officeDocument/2006/relationships/oleObject" Target="embeddings/oleObject413.bin"/><Relationship Id="rId252" Type="http://schemas.openxmlformats.org/officeDocument/2006/relationships/oleObject" Target="embeddings/oleObject228.bin"/><Relationship Id="rId294" Type="http://schemas.openxmlformats.org/officeDocument/2006/relationships/oleObject" Target="embeddings/oleObject270.bin"/><Relationship Id="rId308" Type="http://schemas.openxmlformats.org/officeDocument/2006/relationships/oleObject" Target="embeddings/oleObject284.bin"/><Relationship Id="rId47" Type="http://schemas.openxmlformats.org/officeDocument/2006/relationships/oleObject" Target="embeddings/oleObject33.bin"/><Relationship Id="rId89" Type="http://schemas.openxmlformats.org/officeDocument/2006/relationships/oleObject" Target="embeddings/oleObject73.bin"/><Relationship Id="rId112" Type="http://schemas.openxmlformats.org/officeDocument/2006/relationships/oleObject" Target="embeddings/oleObject96.bin"/><Relationship Id="rId154" Type="http://schemas.openxmlformats.org/officeDocument/2006/relationships/oleObject" Target="embeddings/oleObject135.bin"/><Relationship Id="rId361" Type="http://schemas.openxmlformats.org/officeDocument/2006/relationships/oleObject" Target="embeddings/oleObject335.bin"/><Relationship Id="rId196" Type="http://schemas.openxmlformats.org/officeDocument/2006/relationships/oleObject" Target="embeddings/oleObject175.bin"/><Relationship Id="rId417" Type="http://schemas.openxmlformats.org/officeDocument/2006/relationships/image" Target="media/image26.wmf"/><Relationship Id="rId459" Type="http://schemas.openxmlformats.org/officeDocument/2006/relationships/footer" Target="footer1.xml"/><Relationship Id="rId16" Type="http://schemas.openxmlformats.org/officeDocument/2006/relationships/oleObject" Target="embeddings/oleObject4.bin"/><Relationship Id="rId221" Type="http://schemas.openxmlformats.org/officeDocument/2006/relationships/oleObject" Target="embeddings/oleObject197.bin"/><Relationship Id="rId263" Type="http://schemas.openxmlformats.org/officeDocument/2006/relationships/oleObject" Target="embeddings/oleObject239.bin"/><Relationship Id="rId319" Type="http://schemas.openxmlformats.org/officeDocument/2006/relationships/oleObject" Target="embeddings/oleObject293.bin"/><Relationship Id="rId58" Type="http://schemas.openxmlformats.org/officeDocument/2006/relationships/oleObject" Target="embeddings/oleObject43.bin"/><Relationship Id="rId123" Type="http://schemas.openxmlformats.org/officeDocument/2006/relationships/oleObject" Target="embeddings/oleObject104.bin"/><Relationship Id="rId330" Type="http://schemas.openxmlformats.org/officeDocument/2006/relationships/oleObject" Target="embeddings/oleObject304.bin"/><Relationship Id="rId165" Type="http://schemas.openxmlformats.org/officeDocument/2006/relationships/oleObject" Target="embeddings/oleObject146.bin"/><Relationship Id="rId372" Type="http://schemas.openxmlformats.org/officeDocument/2006/relationships/oleObject" Target="embeddings/oleObject346.bin"/><Relationship Id="rId428" Type="http://schemas.openxmlformats.org/officeDocument/2006/relationships/oleObject" Target="embeddings/oleObject394.bin"/><Relationship Id="rId232" Type="http://schemas.openxmlformats.org/officeDocument/2006/relationships/oleObject" Target="embeddings/oleObject208.bin"/><Relationship Id="rId274" Type="http://schemas.openxmlformats.org/officeDocument/2006/relationships/oleObject" Target="embeddings/oleObject250.bin"/><Relationship Id="rId27" Type="http://schemas.openxmlformats.org/officeDocument/2006/relationships/image" Target="media/image5.wmf"/><Relationship Id="rId69" Type="http://schemas.openxmlformats.org/officeDocument/2006/relationships/oleObject" Target="embeddings/oleObject53.bin"/><Relationship Id="rId134" Type="http://schemas.openxmlformats.org/officeDocument/2006/relationships/oleObject" Target="embeddings/oleObject115.bin"/><Relationship Id="rId80" Type="http://schemas.openxmlformats.org/officeDocument/2006/relationships/oleObject" Target="embeddings/oleObject64.bin"/><Relationship Id="rId176" Type="http://schemas.openxmlformats.org/officeDocument/2006/relationships/oleObject" Target="embeddings/oleObject157.bin"/><Relationship Id="rId341" Type="http://schemas.openxmlformats.org/officeDocument/2006/relationships/oleObject" Target="embeddings/oleObject315.bin"/><Relationship Id="rId383" Type="http://schemas.openxmlformats.org/officeDocument/2006/relationships/oleObject" Target="embeddings/oleObject357.bin"/><Relationship Id="rId439" Type="http://schemas.openxmlformats.org/officeDocument/2006/relationships/oleObject" Target="embeddings/oleObject405.bin"/><Relationship Id="rId201" Type="http://schemas.openxmlformats.org/officeDocument/2006/relationships/image" Target="media/image16.wmf"/><Relationship Id="rId243" Type="http://schemas.openxmlformats.org/officeDocument/2006/relationships/oleObject" Target="embeddings/oleObject219.bin"/><Relationship Id="rId285" Type="http://schemas.openxmlformats.org/officeDocument/2006/relationships/oleObject" Target="embeddings/oleObject261.bin"/><Relationship Id="rId450" Type="http://schemas.openxmlformats.org/officeDocument/2006/relationships/oleObject" Target="embeddings/oleObject414.bin"/><Relationship Id="rId38" Type="http://schemas.openxmlformats.org/officeDocument/2006/relationships/oleObject" Target="embeddings/oleObject24.bin"/><Relationship Id="rId103" Type="http://schemas.openxmlformats.org/officeDocument/2006/relationships/oleObject" Target="embeddings/oleObject87.bin"/><Relationship Id="rId310" Type="http://schemas.openxmlformats.org/officeDocument/2006/relationships/image" Target="media/image17.wmf"/><Relationship Id="rId91" Type="http://schemas.openxmlformats.org/officeDocument/2006/relationships/oleObject" Target="embeddings/oleObject75.bin"/><Relationship Id="rId145" Type="http://schemas.openxmlformats.org/officeDocument/2006/relationships/oleObject" Target="embeddings/oleObject126.bin"/><Relationship Id="rId187" Type="http://schemas.openxmlformats.org/officeDocument/2006/relationships/oleObject" Target="embeddings/oleObject168.bin"/><Relationship Id="rId352" Type="http://schemas.openxmlformats.org/officeDocument/2006/relationships/oleObject" Target="embeddings/oleObject326.bin"/><Relationship Id="rId394" Type="http://schemas.openxmlformats.org/officeDocument/2006/relationships/oleObject" Target="embeddings/oleObject368.bin"/><Relationship Id="rId408" Type="http://schemas.openxmlformats.org/officeDocument/2006/relationships/oleObject" Target="embeddings/oleObject379.bin"/><Relationship Id="rId212" Type="http://schemas.openxmlformats.org/officeDocument/2006/relationships/oleObject" Target="embeddings/oleObject188.bin"/><Relationship Id="rId254" Type="http://schemas.openxmlformats.org/officeDocument/2006/relationships/oleObject" Target="embeddings/oleObject230.bin"/><Relationship Id="rId49" Type="http://schemas.openxmlformats.org/officeDocument/2006/relationships/oleObject" Target="embeddings/oleObject35.bin"/><Relationship Id="rId114" Type="http://schemas.openxmlformats.org/officeDocument/2006/relationships/oleObject" Target="embeddings/oleObject97.bin"/><Relationship Id="rId296" Type="http://schemas.openxmlformats.org/officeDocument/2006/relationships/oleObject" Target="embeddings/oleObject272.bin"/><Relationship Id="rId461" Type="http://schemas.openxmlformats.org/officeDocument/2006/relationships/footer" Target="footer2.xml"/><Relationship Id="rId60" Type="http://schemas.openxmlformats.org/officeDocument/2006/relationships/oleObject" Target="embeddings/oleObject44.bin"/><Relationship Id="rId156" Type="http://schemas.openxmlformats.org/officeDocument/2006/relationships/oleObject" Target="embeddings/oleObject137.bin"/><Relationship Id="rId198" Type="http://schemas.openxmlformats.org/officeDocument/2006/relationships/oleObject" Target="embeddings/oleObject176.bin"/><Relationship Id="rId321" Type="http://schemas.openxmlformats.org/officeDocument/2006/relationships/oleObject" Target="embeddings/oleObject295.bin"/><Relationship Id="rId363" Type="http://schemas.openxmlformats.org/officeDocument/2006/relationships/oleObject" Target="embeddings/oleObject337.bin"/><Relationship Id="rId419" Type="http://schemas.openxmlformats.org/officeDocument/2006/relationships/oleObject" Target="embeddings/oleObject385.bin"/><Relationship Id="rId223" Type="http://schemas.openxmlformats.org/officeDocument/2006/relationships/oleObject" Target="embeddings/oleObject199.bin"/><Relationship Id="rId430" Type="http://schemas.openxmlformats.org/officeDocument/2006/relationships/oleObject" Target="embeddings/oleObject396.bin"/><Relationship Id="rId18" Type="http://schemas.openxmlformats.org/officeDocument/2006/relationships/oleObject" Target="embeddings/oleObject6.bin"/><Relationship Id="rId265" Type="http://schemas.openxmlformats.org/officeDocument/2006/relationships/oleObject" Target="embeddings/oleObject241.bin"/><Relationship Id="rId125" Type="http://schemas.openxmlformats.org/officeDocument/2006/relationships/oleObject" Target="embeddings/oleObject106.bin"/><Relationship Id="rId167" Type="http://schemas.openxmlformats.org/officeDocument/2006/relationships/oleObject" Target="embeddings/oleObject148.bin"/><Relationship Id="rId332" Type="http://schemas.openxmlformats.org/officeDocument/2006/relationships/oleObject" Target="embeddings/oleObject306.bin"/><Relationship Id="rId374" Type="http://schemas.openxmlformats.org/officeDocument/2006/relationships/oleObject" Target="embeddings/oleObject348.bin"/><Relationship Id="rId71" Type="http://schemas.openxmlformats.org/officeDocument/2006/relationships/oleObject" Target="embeddings/oleObject55.bin"/><Relationship Id="rId234" Type="http://schemas.openxmlformats.org/officeDocument/2006/relationships/oleObject" Target="embeddings/oleObject210.bin"/><Relationship Id="rId2" Type="http://schemas.openxmlformats.org/officeDocument/2006/relationships/numbering" Target="numbering.xml"/><Relationship Id="rId29" Type="http://schemas.openxmlformats.org/officeDocument/2006/relationships/image" Target="media/image6.wmf"/><Relationship Id="rId276" Type="http://schemas.openxmlformats.org/officeDocument/2006/relationships/oleObject" Target="embeddings/oleObject252.bin"/><Relationship Id="rId441" Type="http://schemas.openxmlformats.org/officeDocument/2006/relationships/oleObject" Target="embeddings/oleObject407.bin"/><Relationship Id="rId40" Type="http://schemas.openxmlformats.org/officeDocument/2006/relationships/oleObject" Target="embeddings/oleObject26.bin"/><Relationship Id="rId115" Type="http://schemas.openxmlformats.org/officeDocument/2006/relationships/image" Target="media/image10.wmf"/><Relationship Id="rId136" Type="http://schemas.openxmlformats.org/officeDocument/2006/relationships/oleObject" Target="embeddings/oleObject117.bin"/><Relationship Id="rId157" Type="http://schemas.openxmlformats.org/officeDocument/2006/relationships/oleObject" Target="embeddings/oleObject138.bin"/><Relationship Id="rId178" Type="http://schemas.openxmlformats.org/officeDocument/2006/relationships/oleObject" Target="embeddings/oleObject159.bin"/><Relationship Id="rId301" Type="http://schemas.openxmlformats.org/officeDocument/2006/relationships/oleObject" Target="embeddings/oleObject277.bin"/><Relationship Id="rId322" Type="http://schemas.openxmlformats.org/officeDocument/2006/relationships/oleObject" Target="embeddings/oleObject296.bin"/><Relationship Id="rId343" Type="http://schemas.openxmlformats.org/officeDocument/2006/relationships/oleObject" Target="embeddings/oleObject317.bin"/><Relationship Id="rId364" Type="http://schemas.openxmlformats.org/officeDocument/2006/relationships/oleObject" Target="embeddings/oleObject338.bin"/><Relationship Id="rId61" Type="http://schemas.openxmlformats.org/officeDocument/2006/relationships/oleObject" Target="embeddings/oleObject45.bin"/><Relationship Id="rId82" Type="http://schemas.openxmlformats.org/officeDocument/2006/relationships/oleObject" Target="embeddings/oleObject66.bin"/><Relationship Id="rId199" Type="http://schemas.openxmlformats.org/officeDocument/2006/relationships/image" Target="media/image15.wmf"/><Relationship Id="rId203" Type="http://schemas.openxmlformats.org/officeDocument/2006/relationships/oleObject" Target="embeddings/oleObject179.bin"/><Relationship Id="rId385" Type="http://schemas.openxmlformats.org/officeDocument/2006/relationships/oleObject" Target="embeddings/oleObject359.bin"/><Relationship Id="rId19" Type="http://schemas.openxmlformats.org/officeDocument/2006/relationships/oleObject" Target="embeddings/oleObject7.bin"/><Relationship Id="rId224" Type="http://schemas.openxmlformats.org/officeDocument/2006/relationships/oleObject" Target="embeddings/oleObject200.bin"/><Relationship Id="rId245" Type="http://schemas.openxmlformats.org/officeDocument/2006/relationships/oleObject" Target="embeddings/oleObject221.bin"/><Relationship Id="rId266" Type="http://schemas.openxmlformats.org/officeDocument/2006/relationships/oleObject" Target="embeddings/oleObject242.bin"/><Relationship Id="rId287" Type="http://schemas.openxmlformats.org/officeDocument/2006/relationships/oleObject" Target="embeddings/oleObject263.bin"/><Relationship Id="rId410" Type="http://schemas.openxmlformats.org/officeDocument/2006/relationships/oleObject" Target="embeddings/oleObject380.bin"/><Relationship Id="rId431" Type="http://schemas.openxmlformats.org/officeDocument/2006/relationships/oleObject" Target="embeddings/oleObject397.bin"/><Relationship Id="rId452" Type="http://schemas.openxmlformats.org/officeDocument/2006/relationships/oleObject" Target="embeddings/oleObject416.bin"/><Relationship Id="rId30" Type="http://schemas.openxmlformats.org/officeDocument/2006/relationships/oleObject" Target="embeddings/oleObject16.bin"/><Relationship Id="rId105" Type="http://schemas.openxmlformats.org/officeDocument/2006/relationships/oleObject" Target="embeddings/oleObject89.bin"/><Relationship Id="rId126" Type="http://schemas.openxmlformats.org/officeDocument/2006/relationships/oleObject" Target="embeddings/oleObject107.bin"/><Relationship Id="rId147" Type="http://schemas.openxmlformats.org/officeDocument/2006/relationships/oleObject" Target="embeddings/oleObject128.bin"/><Relationship Id="rId168" Type="http://schemas.openxmlformats.org/officeDocument/2006/relationships/oleObject" Target="embeddings/oleObject149.bin"/><Relationship Id="rId312" Type="http://schemas.openxmlformats.org/officeDocument/2006/relationships/image" Target="media/image18.wmf"/><Relationship Id="rId333" Type="http://schemas.openxmlformats.org/officeDocument/2006/relationships/oleObject" Target="embeddings/oleObject307.bin"/><Relationship Id="rId354" Type="http://schemas.openxmlformats.org/officeDocument/2006/relationships/oleObject" Target="embeddings/oleObject328.bin"/><Relationship Id="rId51" Type="http://schemas.openxmlformats.org/officeDocument/2006/relationships/oleObject" Target="embeddings/oleObject37.bin"/><Relationship Id="rId72" Type="http://schemas.openxmlformats.org/officeDocument/2006/relationships/oleObject" Target="embeddings/oleObject56.bin"/><Relationship Id="rId93" Type="http://schemas.openxmlformats.org/officeDocument/2006/relationships/oleObject" Target="embeddings/oleObject77.bin"/><Relationship Id="rId189" Type="http://schemas.openxmlformats.org/officeDocument/2006/relationships/oleObject" Target="embeddings/oleObject170.bin"/><Relationship Id="rId375" Type="http://schemas.openxmlformats.org/officeDocument/2006/relationships/oleObject" Target="embeddings/oleObject349.bin"/><Relationship Id="rId396" Type="http://schemas.openxmlformats.org/officeDocument/2006/relationships/oleObject" Target="embeddings/oleObject370.bin"/><Relationship Id="rId3" Type="http://schemas.openxmlformats.org/officeDocument/2006/relationships/styles" Target="styles.xml"/><Relationship Id="rId214" Type="http://schemas.openxmlformats.org/officeDocument/2006/relationships/oleObject" Target="embeddings/oleObject190.bin"/><Relationship Id="rId235" Type="http://schemas.openxmlformats.org/officeDocument/2006/relationships/oleObject" Target="embeddings/oleObject211.bin"/><Relationship Id="rId256" Type="http://schemas.openxmlformats.org/officeDocument/2006/relationships/oleObject" Target="embeddings/oleObject232.bin"/><Relationship Id="rId277" Type="http://schemas.openxmlformats.org/officeDocument/2006/relationships/oleObject" Target="embeddings/oleObject253.bin"/><Relationship Id="rId298" Type="http://schemas.openxmlformats.org/officeDocument/2006/relationships/oleObject" Target="embeddings/oleObject274.bin"/><Relationship Id="rId400" Type="http://schemas.openxmlformats.org/officeDocument/2006/relationships/oleObject" Target="embeddings/oleObject374.bin"/><Relationship Id="rId421" Type="http://schemas.openxmlformats.org/officeDocument/2006/relationships/oleObject" Target="embeddings/oleObject387.bin"/><Relationship Id="rId442" Type="http://schemas.openxmlformats.org/officeDocument/2006/relationships/oleObject" Target="embeddings/oleObject408.bin"/><Relationship Id="rId463" Type="http://schemas.openxmlformats.org/officeDocument/2006/relationships/theme" Target="theme/theme1.xml"/><Relationship Id="rId116" Type="http://schemas.openxmlformats.org/officeDocument/2006/relationships/oleObject" Target="embeddings/oleObject98.bin"/><Relationship Id="rId137" Type="http://schemas.openxmlformats.org/officeDocument/2006/relationships/oleObject" Target="embeddings/oleObject118.bin"/><Relationship Id="rId158" Type="http://schemas.openxmlformats.org/officeDocument/2006/relationships/oleObject" Target="embeddings/oleObject139.bin"/><Relationship Id="rId302" Type="http://schemas.openxmlformats.org/officeDocument/2006/relationships/oleObject" Target="embeddings/oleObject278.bin"/><Relationship Id="rId323" Type="http://schemas.openxmlformats.org/officeDocument/2006/relationships/oleObject" Target="embeddings/oleObject297.bin"/><Relationship Id="rId344" Type="http://schemas.openxmlformats.org/officeDocument/2006/relationships/oleObject" Target="embeddings/oleObject318.bin"/><Relationship Id="rId20" Type="http://schemas.openxmlformats.org/officeDocument/2006/relationships/oleObject" Target="embeddings/oleObject8.bin"/><Relationship Id="rId41" Type="http://schemas.openxmlformats.org/officeDocument/2006/relationships/oleObject" Target="embeddings/oleObject27.bin"/><Relationship Id="rId62" Type="http://schemas.openxmlformats.org/officeDocument/2006/relationships/oleObject" Target="embeddings/oleObject46.bin"/><Relationship Id="rId83" Type="http://schemas.openxmlformats.org/officeDocument/2006/relationships/oleObject" Target="embeddings/oleObject67.bin"/><Relationship Id="rId179" Type="http://schemas.openxmlformats.org/officeDocument/2006/relationships/oleObject" Target="embeddings/oleObject160.bin"/><Relationship Id="rId365" Type="http://schemas.openxmlformats.org/officeDocument/2006/relationships/oleObject" Target="embeddings/oleObject339.bin"/><Relationship Id="rId386" Type="http://schemas.openxmlformats.org/officeDocument/2006/relationships/oleObject" Target="embeddings/oleObject360.bin"/><Relationship Id="rId190" Type="http://schemas.openxmlformats.org/officeDocument/2006/relationships/oleObject" Target="embeddings/oleObject171.bin"/><Relationship Id="rId204" Type="http://schemas.openxmlformats.org/officeDocument/2006/relationships/oleObject" Target="embeddings/oleObject180.bin"/><Relationship Id="rId225" Type="http://schemas.openxmlformats.org/officeDocument/2006/relationships/oleObject" Target="embeddings/oleObject201.bin"/><Relationship Id="rId246" Type="http://schemas.openxmlformats.org/officeDocument/2006/relationships/oleObject" Target="embeddings/oleObject222.bin"/><Relationship Id="rId267" Type="http://schemas.openxmlformats.org/officeDocument/2006/relationships/oleObject" Target="embeddings/oleObject243.bin"/><Relationship Id="rId288" Type="http://schemas.openxmlformats.org/officeDocument/2006/relationships/oleObject" Target="embeddings/oleObject264.bin"/><Relationship Id="rId411" Type="http://schemas.openxmlformats.org/officeDocument/2006/relationships/image" Target="media/image23.wmf"/><Relationship Id="rId432" Type="http://schemas.openxmlformats.org/officeDocument/2006/relationships/oleObject" Target="embeddings/oleObject398.bin"/><Relationship Id="rId453" Type="http://schemas.openxmlformats.org/officeDocument/2006/relationships/oleObject" Target="embeddings/oleObject417.bin"/><Relationship Id="rId106" Type="http://schemas.openxmlformats.org/officeDocument/2006/relationships/oleObject" Target="embeddings/oleObject90.bin"/><Relationship Id="rId127" Type="http://schemas.openxmlformats.org/officeDocument/2006/relationships/oleObject" Target="embeddings/oleObject108.bin"/><Relationship Id="rId313" Type="http://schemas.openxmlformats.org/officeDocument/2006/relationships/oleObject" Target="embeddings/oleObject287.bin"/><Relationship Id="rId10" Type="http://schemas.openxmlformats.org/officeDocument/2006/relationships/oleObject" Target="embeddings/oleObject1.bin"/><Relationship Id="rId31" Type="http://schemas.openxmlformats.org/officeDocument/2006/relationships/oleObject" Target="embeddings/oleObject17.bin"/><Relationship Id="rId52" Type="http://schemas.openxmlformats.org/officeDocument/2006/relationships/oleObject" Target="embeddings/oleObject38.bin"/><Relationship Id="rId73" Type="http://schemas.openxmlformats.org/officeDocument/2006/relationships/oleObject" Target="embeddings/oleObject57.bin"/><Relationship Id="rId94" Type="http://schemas.openxmlformats.org/officeDocument/2006/relationships/oleObject" Target="embeddings/oleObject78.bin"/><Relationship Id="rId148" Type="http://schemas.openxmlformats.org/officeDocument/2006/relationships/oleObject" Target="embeddings/oleObject129.bin"/><Relationship Id="rId169" Type="http://schemas.openxmlformats.org/officeDocument/2006/relationships/oleObject" Target="embeddings/oleObject150.bin"/><Relationship Id="rId334" Type="http://schemas.openxmlformats.org/officeDocument/2006/relationships/oleObject" Target="embeddings/oleObject308.bin"/><Relationship Id="rId355" Type="http://schemas.openxmlformats.org/officeDocument/2006/relationships/oleObject" Target="embeddings/oleObject329.bin"/><Relationship Id="rId376" Type="http://schemas.openxmlformats.org/officeDocument/2006/relationships/oleObject" Target="embeddings/oleObject350.bin"/><Relationship Id="rId397" Type="http://schemas.openxmlformats.org/officeDocument/2006/relationships/oleObject" Target="embeddings/oleObject371.bin"/><Relationship Id="rId4" Type="http://schemas.openxmlformats.org/officeDocument/2006/relationships/settings" Target="settings.xml"/><Relationship Id="rId180" Type="http://schemas.openxmlformats.org/officeDocument/2006/relationships/oleObject" Target="embeddings/oleObject161.bin"/><Relationship Id="rId215" Type="http://schemas.openxmlformats.org/officeDocument/2006/relationships/oleObject" Target="embeddings/oleObject191.bin"/><Relationship Id="rId236" Type="http://schemas.openxmlformats.org/officeDocument/2006/relationships/oleObject" Target="embeddings/oleObject212.bin"/><Relationship Id="rId257" Type="http://schemas.openxmlformats.org/officeDocument/2006/relationships/oleObject" Target="embeddings/oleObject233.bin"/><Relationship Id="rId278" Type="http://schemas.openxmlformats.org/officeDocument/2006/relationships/oleObject" Target="embeddings/oleObject254.bin"/><Relationship Id="rId401" Type="http://schemas.openxmlformats.org/officeDocument/2006/relationships/oleObject" Target="embeddings/oleObject375.bin"/><Relationship Id="rId422" Type="http://schemas.openxmlformats.org/officeDocument/2006/relationships/oleObject" Target="embeddings/oleObject388.bin"/><Relationship Id="rId443" Type="http://schemas.openxmlformats.org/officeDocument/2006/relationships/oleObject" Target="embeddings/oleObject409.bin"/><Relationship Id="rId303" Type="http://schemas.openxmlformats.org/officeDocument/2006/relationships/oleObject" Target="embeddings/oleObject279.bin"/><Relationship Id="rId42" Type="http://schemas.openxmlformats.org/officeDocument/2006/relationships/oleObject" Target="embeddings/oleObject28.bin"/><Relationship Id="rId84" Type="http://schemas.openxmlformats.org/officeDocument/2006/relationships/oleObject" Target="embeddings/oleObject68.bin"/><Relationship Id="rId138" Type="http://schemas.openxmlformats.org/officeDocument/2006/relationships/oleObject" Target="embeddings/oleObject119.bin"/><Relationship Id="rId345" Type="http://schemas.openxmlformats.org/officeDocument/2006/relationships/oleObject" Target="embeddings/oleObject319.bin"/><Relationship Id="rId387" Type="http://schemas.openxmlformats.org/officeDocument/2006/relationships/oleObject" Target="embeddings/oleObject361.bin"/><Relationship Id="rId191" Type="http://schemas.openxmlformats.org/officeDocument/2006/relationships/oleObject" Target="embeddings/oleObject172.bin"/><Relationship Id="rId205" Type="http://schemas.openxmlformats.org/officeDocument/2006/relationships/oleObject" Target="embeddings/oleObject181.bin"/><Relationship Id="rId247" Type="http://schemas.openxmlformats.org/officeDocument/2006/relationships/oleObject" Target="embeddings/oleObject223.bin"/><Relationship Id="rId412" Type="http://schemas.openxmlformats.org/officeDocument/2006/relationships/oleObject" Target="embeddings/oleObject381.bin"/><Relationship Id="rId107" Type="http://schemas.openxmlformats.org/officeDocument/2006/relationships/oleObject" Target="embeddings/oleObject91.bin"/><Relationship Id="rId289" Type="http://schemas.openxmlformats.org/officeDocument/2006/relationships/oleObject" Target="embeddings/oleObject265.bin"/><Relationship Id="rId454" Type="http://schemas.openxmlformats.org/officeDocument/2006/relationships/oleObject" Target="embeddings/oleObject418.bin"/><Relationship Id="rId11" Type="http://schemas.openxmlformats.org/officeDocument/2006/relationships/image" Target="media/image2.wmf"/><Relationship Id="rId53" Type="http://schemas.openxmlformats.org/officeDocument/2006/relationships/oleObject" Target="embeddings/oleObject39.bin"/><Relationship Id="rId149" Type="http://schemas.openxmlformats.org/officeDocument/2006/relationships/oleObject" Target="embeddings/oleObject130.bin"/><Relationship Id="rId314" Type="http://schemas.openxmlformats.org/officeDocument/2006/relationships/oleObject" Target="embeddings/oleObject288.bin"/><Relationship Id="rId356" Type="http://schemas.openxmlformats.org/officeDocument/2006/relationships/oleObject" Target="embeddings/oleObject330.bin"/><Relationship Id="rId398" Type="http://schemas.openxmlformats.org/officeDocument/2006/relationships/oleObject" Target="embeddings/oleObject372.bin"/><Relationship Id="rId95" Type="http://schemas.openxmlformats.org/officeDocument/2006/relationships/oleObject" Target="embeddings/oleObject79.bin"/><Relationship Id="rId160" Type="http://schemas.openxmlformats.org/officeDocument/2006/relationships/oleObject" Target="embeddings/oleObject141.bin"/><Relationship Id="rId216" Type="http://schemas.openxmlformats.org/officeDocument/2006/relationships/oleObject" Target="embeddings/oleObject192.bin"/><Relationship Id="rId423" Type="http://schemas.openxmlformats.org/officeDocument/2006/relationships/oleObject" Target="embeddings/oleObject389.bin"/><Relationship Id="rId258" Type="http://schemas.openxmlformats.org/officeDocument/2006/relationships/oleObject" Target="embeddings/oleObject234.bin"/><Relationship Id="rId22" Type="http://schemas.openxmlformats.org/officeDocument/2006/relationships/oleObject" Target="embeddings/oleObject10.bin"/><Relationship Id="rId64" Type="http://schemas.openxmlformats.org/officeDocument/2006/relationships/oleObject" Target="embeddings/oleObject48.bin"/><Relationship Id="rId118" Type="http://schemas.openxmlformats.org/officeDocument/2006/relationships/oleObject" Target="embeddings/oleObject99.bin"/><Relationship Id="rId325" Type="http://schemas.openxmlformats.org/officeDocument/2006/relationships/oleObject" Target="embeddings/oleObject299.bin"/><Relationship Id="rId367" Type="http://schemas.openxmlformats.org/officeDocument/2006/relationships/oleObject" Target="embeddings/oleObject341.bin"/><Relationship Id="rId171" Type="http://schemas.openxmlformats.org/officeDocument/2006/relationships/oleObject" Target="embeddings/oleObject152.bin"/><Relationship Id="rId227" Type="http://schemas.openxmlformats.org/officeDocument/2006/relationships/oleObject" Target="embeddings/oleObject203.bin"/><Relationship Id="rId269" Type="http://schemas.openxmlformats.org/officeDocument/2006/relationships/oleObject" Target="embeddings/oleObject245.bin"/><Relationship Id="rId434" Type="http://schemas.openxmlformats.org/officeDocument/2006/relationships/oleObject" Target="embeddings/oleObject400.bin"/><Relationship Id="rId33" Type="http://schemas.openxmlformats.org/officeDocument/2006/relationships/oleObject" Target="embeddings/oleObject19.bin"/><Relationship Id="rId129" Type="http://schemas.openxmlformats.org/officeDocument/2006/relationships/oleObject" Target="embeddings/oleObject110.bin"/><Relationship Id="rId280" Type="http://schemas.openxmlformats.org/officeDocument/2006/relationships/oleObject" Target="embeddings/oleObject256.bin"/><Relationship Id="rId336" Type="http://schemas.openxmlformats.org/officeDocument/2006/relationships/oleObject" Target="embeddings/oleObject310.bin"/><Relationship Id="rId75" Type="http://schemas.openxmlformats.org/officeDocument/2006/relationships/oleObject" Target="embeddings/oleObject59.bin"/><Relationship Id="rId140" Type="http://schemas.openxmlformats.org/officeDocument/2006/relationships/oleObject" Target="embeddings/oleObject121.bin"/><Relationship Id="rId182" Type="http://schemas.openxmlformats.org/officeDocument/2006/relationships/oleObject" Target="embeddings/oleObject163.bin"/><Relationship Id="rId378" Type="http://schemas.openxmlformats.org/officeDocument/2006/relationships/oleObject" Target="embeddings/oleObject352.bin"/><Relationship Id="rId403" Type="http://schemas.openxmlformats.org/officeDocument/2006/relationships/image" Target="media/image19.wmf"/><Relationship Id="rId6" Type="http://schemas.openxmlformats.org/officeDocument/2006/relationships/footnotes" Target="footnotes.xml"/><Relationship Id="rId238" Type="http://schemas.openxmlformats.org/officeDocument/2006/relationships/oleObject" Target="embeddings/oleObject214.bin"/><Relationship Id="rId445" Type="http://schemas.openxmlformats.org/officeDocument/2006/relationships/oleObject" Target="embeddings/oleObject411.bin"/><Relationship Id="rId291" Type="http://schemas.openxmlformats.org/officeDocument/2006/relationships/oleObject" Target="embeddings/oleObject267.bin"/><Relationship Id="rId305" Type="http://schemas.openxmlformats.org/officeDocument/2006/relationships/oleObject" Target="embeddings/oleObject281.bin"/><Relationship Id="rId347" Type="http://schemas.openxmlformats.org/officeDocument/2006/relationships/oleObject" Target="embeddings/oleObject321.bin"/><Relationship Id="rId44" Type="http://schemas.openxmlformats.org/officeDocument/2006/relationships/oleObject" Target="embeddings/oleObject30.bin"/><Relationship Id="rId86" Type="http://schemas.openxmlformats.org/officeDocument/2006/relationships/oleObject" Target="embeddings/oleObject70.bin"/><Relationship Id="rId151" Type="http://schemas.openxmlformats.org/officeDocument/2006/relationships/oleObject" Target="embeddings/oleObject132.bin"/><Relationship Id="rId389" Type="http://schemas.openxmlformats.org/officeDocument/2006/relationships/oleObject" Target="embeddings/oleObject363.bin"/><Relationship Id="rId193" Type="http://schemas.openxmlformats.org/officeDocument/2006/relationships/image" Target="media/image12.wmf"/><Relationship Id="rId207" Type="http://schemas.openxmlformats.org/officeDocument/2006/relationships/oleObject" Target="embeddings/oleObject183.bin"/><Relationship Id="rId249" Type="http://schemas.openxmlformats.org/officeDocument/2006/relationships/oleObject" Target="embeddings/oleObject225.bin"/><Relationship Id="rId414" Type="http://schemas.openxmlformats.org/officeDocument/2006/relationships/oleObject" Target="embeddings/oleObject382.bin"/><Relationship Id="rId456" Type="http://schemas.openxmlformats.org/officeDocument/2006/relationships/hyperlink" Target="https://web.archive.org/web/20110928044802/http:/digital.library.adelaide.edu.au/coll/special/fisher/138.pdf" TargetMode="External"/><Relationship Id="rId13" Type="http://schemas.openxmlformats.org/officeDocument/2006/relationships/image" Target="media/image3.wmf"/><Relationship Id="rId109" Type="http://schemas.openxmlformats.org/officeDocument/2006/relationships/oleObject" Target="embeddings/oleObject93.bin"/><Relationship Id="rId260" Type="http://schemas.openxmlformats.org/officeDocument/2006/relationships/oleObject" Target="embeddings/oleObject236.bin"/><Relationship Id="rId316" Type="http://schemas.openxmlformats.org/officeDocument/2006/relationships/oleObject" Target="embeddings/oleObject290.bin"/><Relationship Id="rId55" Type="http://schemas.openxmlformats.org/officeDocument/2006/relationships/oleObject" Target="embeddings/oleObject41.bin"/><Relationship Id="rId97" Type="http://schemas.openxmlformats.org/officeDocument/2006/relationships/oleObject" Target="embeddings/oleObject81.bin"/><Relationship Id="rId120" Type="http://schemas.openxmlformats.org/officeDocument/2006/relationships/oleObject" Target="embeddings/oleObject101.bin"/><Relationship Id="rId358" Type="http://schemas.openxmlformats.org/officeDocument/2006/relationships/oleObject" Target="embeddings/oleObject332.bin"/><Relationship Id="rId162" Type="http://schemas.openxmlformats.org/officeDocument/2006/relationships/oleObject" Target="embeddings/oleObject143.bin"/><Relationship Id="rId218" Type="http://schemas.openxmlformats.org/officeDocument/2006/relationships/oleObject" Target="embeddings/oleObject194.bin"/><Relationship Id="rId425" Type="http://schemas.openxmlformats.org/officeDocument/2006/relationships/oleObject" Target="embeddings/oleObject391.bin"/><Relationship Id="rId271" Type="http://schemas.openxmlformats.org/officeDocument/2006/relationships/oleObject" Target="embeddings/oleObject247.bin"/><Relationship Id="rId24" Type="http://schemas.openxmlformats.org/officeDocument/2006/relationships/oleObject" Target="embeddings/oleObject12.bin"/><Relationship Id="rId66" Type="http://schemas.openxmlformats.org/officeDocument/2006/relationships/oleObject" Target="embeddings/oleObject50.bin"/><Relationship Id="rId131" Type="http://schemas.openxmlformats.org/officeDocument/2006/relationships/oleObject" Target="embeddings/oleObject112.bin"/><Relationship Id="rId327" Type="http://schemas.openxmlformats.org/officeDocument/2006/relationships/oleObject" Target="embeddings/oleObject301.bin"/><Relationship Id="rId369" Type="http://schemas.openxmlformats.org/officeDocument/2006/relationships/oleObject" Target="embeddings/oleObject343.bin"/><Relationship Id="rId173" Type="http://schemas.openxmlformats.org/officeDocument/2006/relationships/oleObject" Target="embeddings/oleObject154.bin"/><Relationship Id="rId229" Type="http://schemas.openxmlformats.org/officeDocument/2006/relationships/oleObject" Target="embeddings/oleObject205.bin"/><Relationship Id="rId380" Type="http://schemas.openxmlformats.org/officeDocument/2006/relationships/oleObject" Target="embeddings/oleObject354.bin"/><Relationship Id="rId436" Type="http://schemas.openxmlformats.org/officeDocument/2006/relationships/oleObject" Target="embeddings/oleObject402.bin"/><Relationship Id="rId240" Type="http://schemas.openxmlformats.org/officeDocument/2006/relationships/oleObject" Target="embeddings/oleObject216.bin"/><Relationship Id="rId35" Type="http://schemas.openxmlformats.org/officeDocument/2006/relationships/oleObject" Target="embeddings/oleObject21.bin"/><Relationship Id="rId77" Type="http://schemas.openxmlformats.org/officeDocument/2006/relationships/oleObject" Target="embeddings/oleObject61.bin"/><Relationship Id="rId100" Type="http://schemas.openxmlformats.org/officeDocument/2006/relationships/oleObject" Target="embeddings/oleObject84.bin"/><Relationship Id="rId282" Type="http://schemas.openxmlformats.org/officeDocument/2006/relationships/oleObject" Target="embeddings/oleObject258.bin"/><Relationship Id="rId338" Type="http://schemas.openxmlformats.org/officeDocument/2006/relationships/oleObject" Target="embeddings/oleObject312.bin"/><Relationship Id="rId8" Type="http://schemas.openxmlformats.org/officeDocument/2006/relationships/hyperlink" Target="https://orcid.org/0000-0002-8423-8088" TargetMode="External"/><Relationship Id="rId142" Type="http://schemas.openxmlformats.org/officeDocument/2006/relationships/oleObject" Target="embeddings/oleObject123.bin"/><Relationship Id="rId184" Type="http://schemas.openxmlformats.org/officeDocument/2006/relationships/oleObject" Target="embeddings/oleObject165.bin"/><Relationship Id="rId391" Type="http://schemas.openxmlformats.org/officeDocument/2006/relationships/oleObject" Target="embeddings/oleObject365.bin"/><Relationship Id="rId405" Type="http://schemas.openxmlformats.org/officeDocument/2006/relationships/image" Target="media/image20.wmf"/><Relationship Id="rId447" Type="http://schemas.openxmlformats.org/officeDocument/2006/relationships/image" Target="media/image27.wmf"/><Relationship Id="rId251" Type="http://schemas.openxmlformats.org/officeDocument/2006/relationships/oleObject" Target="embeddings/oleObject227.bin"/><Relationship Id="rId46" Type="http://schemas.openxmlformats.org/officeDocument/2006/relationships/oleObject" Target="embeddings/oleObject32.bin"/><Relationship Id="rId293" Type="http://schemas.openxmlformats.org/officeDocument/2006/relationships/oleObject" Target="embeddings/oleObject269.bin"/><Relationship Id="rId307" Type="http://schemas.openxmlformats.org/officeDocument/2006/relationships/oleObject" Target="embeddings/oleObject283.bin"/><Relationship Id="rId349" Type="http://schemas.openxmlformats.org/officeDocument/2006/relationships/oleObject" Target="embeddings/oleObject323.bin"/><Relationship Id="rId88" Type="http://schemas.openxmlformats.org/officeDocument/2006/relationships/oleObject" Target="embeddings/oleObject72.bin"/><Relationship Id="rId111" Type="http://schemas.openxmlformats.org/officeDocument/2006/relationships/oleObject" Target="embeddings/oleObject95.bin"/><Relationship Id="rId153" Type="http://schemas.openxmlformats.org/officeDocument/2006/relationships/oleObject" Target="embeddings/oleObject134.bin"/><Relationship Id="rId195" Type="http://schemas.openxmlformats.org/officeDocument/2006/relationships/image" Target="media/image13.wmf"/><Relationship Id="rId209" Type="http://schemas.openxmlformats.org/officeDocument/2006/relationships/oleObject" Target="embeddings/oleObject185.bin"/><Relationship Id="rId360" Type="http://schemas.openxmlformats.org/officeDocument/2006/relationships/oleObject" Target="embeddings/oleObject334.bin"/><Relationship Id="rId416" Type="http://schemas.openxmlformats.org/officeDocument/2006/relationships/oleObject" Target="embeddings/oleObject383.bin"/><Relationship Id="rId220" Type="http://schemas.openxmlformats.org/officeDocument/2006/relationships/oleObject" Target="embeddings/oleObject196.bin"/><Relationship Id="rId458" Type="http://schemas.openxmlformats.org/officeDocument/2006/relationships/header" Target="header2.xml"/><Relationship Id="rId15" Type="http://schemas.openxmlformats.org/officeDocument/2006/relationships/image" Target="media/image4.wmf"/><Relationship Id="rId57" Type="http://schemas.openxmlformats.org/officeDocument/2006/relationships/image" Target="media/image7.wmf"/><Relationship Id="rId262" Type="http://schemas.openxmlformats.org/officeDocument/2006/relationships/oleObject" Target="embeddings/oleObject238.bin"/><Relationship Id="rId318" Type="http://schemas.openxmlformats.org/officeDocument/2006/relationships/oleObject" Target="embeddings/oleObject292.bin"/><Relationship Id="rId99" Type="http://schemas.openxmlformats.org/officeDocument/2006/relationships/oleObject" Target="embeddings/oleObject83.bin"/><Relationship Id="rId122" Type="http://schemas.openxmlformats.org/officeDocument/2006/relationships/oleObject" Target="embeddings/oleObject103.bin"/><Relationship Id="rId164" Type="http://schemas.openxmlformats.org/officeDocument/2006/relationships/oleObject" Target="embeddings/oleObject145.bin"/><Relationship Id="rId371" Type="http://schemas.openxmlformats.org/officeDocument/2006/relationships/oleObject" Target="embeddings/oleObject345.bin"/><Relationship Id="rId427" Type="http://schemas.openxmlformats.org/officeDocument/2006/relationships/oleObject" Target="embeddings/oleObject393.bin"/><Relationship Id="rId26" Type="http://schemas.openxmlformats.org/officeDocument/2006/relationships/oleObject" Target="embeddings/oleObject14.bin"/><Relationship Id="rId231" Type="http://schemas.openxmlformats.org/officeDocument/2006/relationships/oleObject" Target="embeddings/oleObject207.bin"/><Relationship Id="rId273" Type="http://schemas.openxmlformats.org/officeDocument/2006/relationships/oleObject" Target="embeddings/oleObject249.bin"/><Relationship Id="rId329" Type="http://schemas.openxmlformats.org/officeDocument/2006/relationships/oleObject" Target="embeddings/oleObject303.bin"/><Relationship Id="rId68" Type="http://schemas.openxmlformats.org/officeDocument/2006/relationships/oleObject" Target="embeddings/oleObject52.bin"/><Relationship Id="rId133" Type="http://schemas.openxmlformats.org/officeDocument/2006/relationships/oleObject" Target="embeddings/oleObject114.bin"/><Relationship Id="rId175" Type="http://schemas.openxmlformats.org/officeDocument/2006/relationships/oleObject" Target="embeddings/oleObject156.bin"/><Relationship Id="rId340" Type="http://schemas.openxmlformats.org/officeDocument/2006/relationships/oleObject" Target="embeddings/oleObject314.bin"/><Relationship Id="rId200" Type="http://schemas.openxmlformats.org/officeDocument/2006/relationships/oleObject" Target="embeddings/oleObject177.bin"/><Relationship Id="rId382" Type="http://schemas.openxmlformats.org/officeDocument/2006/relationships/oleObject" Target="embeddings/oleObject356.bin"/><Relationship Id="rId438" Type="http://schemas.openxmlformats.org/officeDocument/2006/relationships/oleObject" Target="embeddings/oleObject404.bin"/><Relationship Id="rId242" Type="http://schemas.openxmlformats.org/officeDocument/2006/relationships/oleObject" Target="embeddings/oleObject218.bin"/><Relationship Id="rId284" Type="http://schemas.openxmlformats.org/officeDocument/2006/relationships/oleObject" Target="embeddings/oleObject260.bin"/><Relationship Id="rId37" Type="http://schemas.openxmlformats.org/officeDocument/2006/relationships/oleObject" Target="embeddings/oleObject23.bin"/><Relationship Id="rId79" Type="http://schemas.openxmlformats.org/officeDocument/2006/relationships/oleObject" Target="embeddings/oleObject63.bin"/><Relationship Id="rId102" Type="http://schemas.openxmlformats.org/officeDocument/2006/relationships/oleObject" Target="embeddings/oleObject86.bin"/><Relationship Id="rId144" Type="http://schemas.openxmlformats.org/officeDocument/2006/relationships/oleObject" Target="embeddings/oleObject125.bin"/><Relationship Id="rId90" Type="http://schemas.openxmlformats.org/officeDocument/2006/relationships/oleObject" Target="embeddings/oleObject74.bin"/><Relationship Id="rId186" Type="http://schemas.openxmlformats.org/officeDocument/2006/relationships/oleObject" Target="embeddings/oleObject167.bin"/><Relationship Id="rId351" Type="http://schemas.openxmlformats.org/officeDocument/2006/relationships/oleObject" Target="embeddings/oleObject325.bin"/><Relationship Id="rId393" Type="http://schemas.openxmlformats.org/officeDocument/2006/relationships/oleObject" Target="embeddings/oleObject367.bin"/><Relationship Id="rId407" Type="http://schemas.openxmlformats.org/officeDocument/2006/relationships/image" Target="media/image21.wmf"/><Relationship Id="rId449" Type="http://schemas.openxmlformats.org/officeDocument/2006/relationships/image" Target="media/image28.wmf"/><Relationship Id="rId211" Type="http://schemas.openxmlformats.org/officeDocument/2006/relationships/oleObject" Target="embeddings/oleObject187.bin"/><Relationship Id="rId253" Type="http://schemas.openxmlformats.org/officeDocument/2006/relationships/oleObject" Target="embeddings/oleObject229.bin"/><Relationship Id="rId295" Type="http://schemas.openxmlformats.org/officeDocument/2006/relationships/oleObject" Target="embeddings/oleObject271.bin"/><Relationship Id="rId309" Type="http://schemas.openxmlformats.org/officeDocument/2006/relationships/oleObject" Target="embeddings/oleObject285.bin"/><Relationship Id="rId460" Type="http://schemas.openxmlformats.org/officeDocument/2006/relationships/header" Target="header3.xml"/><Relationship Id="rId48" Type="http://schemas.openxmlformats.org/officeDocument/2006/relationships/oleObject" Target="embeddings/oleObject34.bin"/><Relationship Id="rId113" Type="http://schemas.openxmlformats.org/officeDocument/2006/relationships/image" Target="media/image9.wmf"/><Relationship Id="rId320" Type="http://schemas.openxmlformats.org/officeDocument/2006/relationships/oleObject" Target="embeddings/oleObject294.bin"/><Relationship Id="rId155" Type="http://schemas.openxmlformats.org/officeDocument/2006/relationships/oleObject" Target="embeddings/oleObject136.bin"/><Relationship Id="rId197" Type="http://schemas.openxmlformats.org/officeDocument/2006/relationships/image" Target="media/image14.wmf"/><Relationship Id="rId362" Type="http://schemas.openxmlformats.org/officeDocument/2006/relationships/oleObject" Target="embeddings/oleObject336.bin"/><Relationship Id="rId418" Type="http://schemas.openxmlformats.org/officeDocument/2006/relationships/oleObject" Target="embeddings/oleObject384.bin"/><Relationship Id="rId222" Type="http://schemas.openxmlformats.org/officeDocument/2006/relationships/oleObject" Target="embeddings/oleObject198.bin"/><Relationship Id="rId264" Type="http://schemas.openxmlformats.org/officeDocument/2006/relationships/oleObject" Target="embeddings/oleObject240.bin"/><Relationship Id="rId17" Type="http://schemas.openxmlformats.org/officeDocument/2006/relationships/oleObject" Target="embeddings/oleObject5.bin"/><Relationship Id="rId59" Type="http://schemas.openxmlformats.org/officeDocument/2006/relationships/image" Target="media/image8.wmf"/><Relationship Id="rId124" Type="http://schemas.openxmlformats.org/officeDocument/2006/relationships/oleObject" Target="embeddings/oleObject105.bin"/><Relationship Id="rId70" Type="http://schemas.openxmlformats.org/officeDocument/2006/relationships/oleObject" Target="embeddings/oleObject54.bin"/><Relationship Id="rId166" Type="http://schemas.openxmlformats.org/officeDocument/2006/relationships/oleObject" Target="embeddings/oleObject147.bin"/><Relationship Id="rId331" Type="http://schemas.openxmlformats.org/officeDocument/2006/relationships/oleObject" Target="embeddings/oleObject305.bin"/><Relationship Id="rId373" Type="http://schemas.openxmlformats.org/officeDocument/2006/relationships/oleObject" Target="embeddings/oleObject347.bin"/><Relationship Id="rId429" Type="http://schemas.openxmlformats.org/officeDocument/2006/relationships/oleObject" Target="embeddings/oleObject395.bin"/><Relationship Id="rId1" Type="http://schemas.openxmlformats.org/officeDocument/2006/relationships/customXml" Target="../customXml/item1.xml"/><Relationship Id="rId233" Type="http://schemas.openxmlformats.org/officeDocument/2006/relationships/oleObject" Target="embeddings/oleObject209.bin"/><Relationship Id="rId440" Type="http://schemas.openxmlformats.org/officeDocument/2006/relationships/oleObject" Target="embeddings/oleObject406.bin"/><Relationship Id="rId28" Type="http://schemas.openxmlformats.org/officeDocument/2006/relationships/oleObject" Target="embeddings/oleObject15.bin"/><Relationship Id="rId275" Type="http://schemas.openxmlformats.org/officeDocument/2006/relationships/oleObject" Target="embeddings/oleObject251.bin"/><Relationship Id="rId300" Type="http://schemas.openxmlformats.org/officeDocument/2006/relationships/oleObject" Target="embeddings/oleObject276.bin"/><Relationship Id="rId81" Type="http://schemas.openxmlformats.org/officeDocument/2006/relationships/oleObject" Target="embeddings/oleObject65.bin"/><Relationship Id="rId135" Type="http://schemas.openxmlformats.org/officeDocument/2006/relationships/oleObject" Target="embeddings/oleObject116.bin"/><Relationship Id="rId177" Type="http://schemas.openxmlformats.org/officeDocument/2006/relationships/oleObject" Target="embeddings/oleObject158.bin"/><Relationship Id="rId342" Type="http://schemas.openxmlformats.org/officeDocument/2006/relationships/oleObject" Target="embeddings/oleObject316.bin"/><Relationship Id="rId384" Type="http://schemas.openxmlformats.org/officeDocument/2006/relationships/oleObject" Target="embeddings/oleObject358.bin"/><Relationship Id="rId202" Type="http://schemas.openxmlformats.org/officeDocument/2006/relationships/oleObject" Target="embeddings/oleObject178.bin"/><Relationship Id="rId244" Type="http://schemas.openxmlformats.org/officeDocument/2006/relationships/oleObject" Target="embeddings/oleObject220.bin"/><Relationship Id="rId39" Type="http://schemas.openxmlformats.org/officeDocument/2006/relationships/oleObject" Target="embeddings/oleObject25.bin"/><Relationship Id="rId286" Type="http://schemas.openxmlformats.org/officeDocument/2006/relationships/oleObject" Target="embeddings/oleObject262.bin"/><Relationship Id="rId451" Type="http://schemas.openxmlformats.org/officeDocument/2006/relationships/oleObject" Target="embeddings/oleObject415.bin"/><Relationship Id="rId50" Type="http://schemas.openxmlformats.org/officeDocument/2006/relationships/oleObject" Target="embeddings/oleObject36.bin"/><Relationship Id="rId104" Type="http://schemas.openxmlformats.org/officeDocument/2006/relationships/oleObject" Target="embeddings/oleObject88.bin"/><Relationship Id="rId146" Type="http://schemas.openxmlformats.org/officeDocument/2006/relationships/oleObject" Target="embeddings/oleObject127.bin"/><Relationship Id="rId188" Type="http://schemas.openxmlformats.org/officeDocument/2006/relationships/oleObject" Target="embeddings/oleObject169.bin"/><Relationship Id="rId311" Type="http://schemas.openxmlformats.org/officeDocument/2006/relationships/oleObject" Target="embeddings/oleObject286.bin"/><Relationship Id="rId353" Type="http://schemas.openxmlformats.org/officeDocument/2006/relationships/oleObject" Target="embeddings/oleObject327.bin"/><Relationship Id="rId395" Type="http://schemas.openxmlformats.org/officeDocument/2006/relationships/oleObject" Target="embeddings/oleObject369.bin"/><Relationship Id="rId409" Type="http://schemas.openxmlformats.org/officeDocument/2006/relationships/image" Target="media/image22.wmf"/><Relationship Id="rId92" Type="http://schemas.openxmlformats.org/officeDocument/2006/relationships/oleObject" Target="embeddings/oleObject76.bin"/><Relationship Id="rId213" Type="http://schemas.openxmlformats.org/officeDocument/2006/relationships/oleObject" Target="embeddings/oleObject189.bin"/><Relationship Id="rId420" Type="http://schemas.openxmlformats.org/officeDocument/2006/relationships/oleObject" Target="embeddings/oleObject386.bin"/><Relationship Id="rId255" Type="http://schemas.openxmlformats.org/officeDocument/2006/relationships/oleObject" Target="embeddings/oleObject231.bin"/><Relationship Id="rId297" Type="http://schemas.openxmlformats.org/officeDocument/2006/relationships/oleObject" Target="embeddings/oleObject273.bin"/><Relationship Id="rId46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s>
</file>

<file path=word/_rels/footer2.xml.rels><?xml version="1.0" encoding="UTF-8" standalone="yes"?>
<Relationships xmlns="http://schemas.openxmlformats.org/package/2006/relationships"><Relationship Id="rId1"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_rels/header3.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6BA41-F777-4C8B-91A2-087876BF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33</Pages>
  <Words>10643</Words>
  <Characters>58541</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69046</CharactersWithSpaces>
  <SharedDoc>false</SharedDoc>
  <HLinks>
    <vt:vector size="30" baseType="variant">
      <vt:variant>
        <vt:i4>1245256</vt:i4>
      </vt:variant>
      <vt:variant>
        <vt:i4>1269</vt:i4>
      </vt:variant>
      <vt:variant>
        <vt:i4>0</vt:i4>
      </vt:variant>
      <vt:variant>
        <vt:i4>5</vt:i4>
      </vt:variant>
      <vt:variant>
        <vt:lpwstr>https://doi.org/10.17533/udea.rccp.324136</vt:lpwstr>
      </vt:variant>
      <vt:variant>
        <vt:lpwstr/>
      </vt:variant>
      <vt:variant>
        <vt:i4>5963851</vt:i4>
      </vt:variant>
      <vt:variant>
        <vt:i4>1266</vt:i4>
      </vt:variant>
      <vt:variant>
        <vt:i4>0</vt:i4>
      </vt:variant>
      <vt:variant>
        <vt:i4>5</vt:i4>
      </vt:variant>
      <vt:variant>
        <vt:lpwstr>http://dx.doi.org/10.1111/j.1469-1809.1936.tb02137.x</vt:lpwstr>
      </vt:variant>
      <vt:variant>
        <vt:lpwstr/>
      </vt:variant>
      <vt:variant>
        <vt:i4>1769491</vt:i4>
      </vt:variant>
      <vt:variant>
        <vt:i4>1263</vt:i4>
      </vt:variant>
      <vt:variant>
        <vt:i4>0</vt:i4>
      </vt:variant>
      <vt:variant>
        <vt:i4>5</vt:i4>
      </vt:variant>
      <vt:variant>
        <vt:lpwstr>https://web.archive.org/web/20110928044802/http:/digital.library.adelaide.edu.au/coll/special/fisher/138.pdf</vt:lpwstr>
      </vt:variant>
      <vt:variant>
        <vt:lpwstr/>
      </vt:variant>
      <vt:variant>
        <vt:i4>8126571</vt:i4>
      </vt:variant>
      <vt:variant>
        <vt:i4>1260</vt:i4>
      </vt:variant>
      <vt:variant>
        <vt:i4>0</vt:i4>
      </vt:variant>
      <vt:variant>
        <vt:i4>5</vt:i4>
      </vt:variant>
      <vt:variant>
        <vt:lpwstr>https://www.redalyc.org/articulo.oa?id=498155462002</vt:lpwstr>
      </vt:variant>
      <vt:variant>
        <vt:lpwstr/>
      </vt:variant>
      <vt:variant>
        <vt:i4>5439512</vt:i4>
      </vt:variant>
      <vt:variant>
        <vt:i4>0</vt:i4>
      </vt:variant>
      <vt:variant>
        <vt:i4>0</vt:i4>
      </vt:variant>
      <vt:variant>
        <vt:i4>5</vt:i4>
      </vt:variant>
      <vt:variant>
        <vt:lpwstr>https://orcid.org/0000-0002-8423-8088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CIEN FUEGOS</dc:creator>
  <cp:keywords/>
  <dc:description/>
  <cp:lastModifiedBy>Gustavo Toledo</cp:lastModifiedBy>
  <cp:revision>8</cp:revision>
  <cp:lastPrinted>2024-10-29T06:02:00Z</cp:lastPrinted>
  <dcterms:created xsi:type="dcterms:W3CDTF">2024-09-25T20:07:00Z</dcterms:created>
  <dcterms:modified xsi:type="dcterms:W3CDTF">2024-10-29T06:03:00Z</dcterms:modified>
</cp:coreProperties>
</file>