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3A161" w14:textId="6E45BE00" w:rsidR="00A22AA4" w:rsidRPr="00E03B96" w:rsidRDefault="00F240B6" w:rsidP="00E03B96">
      <w:pPr>
        <w:spacing w:before="240" w:line="360" w:lineRule="auto"/>
        <w:jc w:val="right"/>
        <w:rPr>
          <w:rFonts w:ascii="Times New Roman" w:hAnsi="Times New Roman"/>
          <w:b/>
          <w:bCs/>
          <w:i/>
          <w:sz w:val="24"/>
          <w:szCs w:val="24"/>
          <w:lang w:val="es-ES"/>
        </w:rPr>
      </w:pPr>
      <w:r w:rsidRPr="00F240B6">
        <w:rPr>
          <w:rFonts w:ascii="Times New Roman" w:hAnsi="Times New Roman"/>
          <w:b/>
          <w:bCs/>
          <w:i/>
          <w:sz w:val="24"/>
          <w:szCs w:val="24"/>
          <w:lang w:val="es-ES"/>
        </w:rPr>
        <w:t>https://doi.org/10.23913/ride.v14i28.1850</w:t>
      </w:r>
    </w:p>
    <w:p w14:paraId="51FEF298" w14:textId="3A188ED3" w:rsidR="00C17C5C" w:rsidRPr="00E03B96" w:rsidRDefault="00C17C5C" w:rsidP="00E03B96">
      <w:pPr>
        <w:spacing w:before="240" w:line="360" w:lineRule="auto"/>
        <w:jc w:val="right"/>
        <w:rPr>
          <w:rFonts w:ascii="Times New Roman" w:hAnsi="Times New Roman"/>
          <w:b/>
          <w:bCs/>
          <w:i/>
          <w:sz w:val="24"/>
          <w:szCs w:val="24"/>
          <w:lang w:val="es-ES"/>
        </w:rPr>
      </w:pPr>
      <w:r w:rsidRPr="00E03B96">
        <w:rPr>
          <w:rFonts w:ascii="Times New Roman" w:hAnsi="Times New Roman"/>
          <w:b/>
          <w:bCs/>
          <w:i/>
          <w:sz w:val="24"/>
          <w:szCs w:val="24"/>
          <w:lang w:val="es-ES"/>
        </w:rPr>
        <w:t xml:space="preserve">Artículos </w:t>
      </w:r>
      <w:r w:rsidR="009C560B" w:rsidRPr="00E03B96">
        <w:rPr>
          <w:rFonts w:ascii="Times New Roman" w:hAnsi="Times New Roman"/>
          <w:b/>
          <w:bCs/>
          <w:i/>
          <w:sz w:val="24"/>
          <w:szCs w:val="24"/>
          <w:lang w:val="es-ES"/>
        </w:rPr>
        <w:t>c</w:t>
      </w:r>
      <w:r w:rsidRPr="00E03B96">
        <w:rPr>
          <w:rFonts w:ascii="Times New Roman" w:hAnsi="Times New Roman"/>
          <w:b/>
          <w:bCs/>
          <w:i/>
          <w:sz w:val="24"/>
          <w:szCs w:val="24"/>
          <w:lang w:val="es-ES"/>
        </w:rPr>
        <w:t>ientíficos</w:t>
      </w:r>
    </w:p>
    <w:p w14:paraId="6735A1B5" w14:textId="694689BE" w:rsidR="00C17C5C" w:rsidRPr="00E03B96" w:rsidRDefault="00762812" w:rsidP="00E03B96">
      <w:pPr>
        <w:spacing w:after="0" w:line="276" w:lineRule="auto"/>
        <w:jc w:val="right"/>
        <w:rPr>
          <w:rFonts w:ascii="Calibri" w:eastAsia="Times New Roman" w:hAnsi="Calibri" w:cs="Calibri"/>
          <w:b/>
          <w:color w:val="000000"/>
          <w:sz w:val="32"/>
          <w:szCs w:val="32"/>
          <w:lang w:eastAsia="es-MX"/>
        </w:rPr>
      </w:pPr>
      <w:r w:rsidRPr="00E03B96">
        <w:rPr>
          <w:rFonts w:ascii="Calibri" w:eastAsia="Times New Roman" w:hAnsi="Calibri" w:cs="Calibri"/>
          <w:b/>
          <w:color w:val="000000"/>
          <w:sz w:val="32"/>
          <w:szCs w:val="32"/>
          <w:lang w:eastAsia="es-MX"/>
        </w:rPr>
        <w:t>Comparativa del a</w:t>
      </w:r>
      <w:r w:rsidR="00981972" w:rsidRPr="00E03B96">
        <w:rPr>
          <w:rFonts w:ascii="Calibri" w:eastAsia="Times New Roman" w:hAnsi="Calibri" w:cs="Calibri"/>
          <w:b/>
          <w:color w:val="000000"/>
          <w:sz w:val="32"/>
          <w:szCs w:val="32"/>
          <w:lang w:eastAsia="es-MX"/>
        </w:rPr>
        <w:t>prendizaje basado en proyecto</w:t>
      </w:r>
      <w:r w:rsidRPr="00E03B96">
        <w:rPr>
          <w:rFonts w:ascii="Calibri" w:eastAsia="Times New Roman" w:hAnsi="Calibri" w:cs="Calibri"/>
          <w:b/>
          <w:color w:val="000000"/>
          <w:sz w:val="32"/>
          <w:szCs w:val="32"/>
          <w:lang w:eastAsia="es-MX"/>
        </w:rPr>
        <w:t>s</w:t>
      </w:r>
      <w:r w:rsidR="00981972" w:rsidRPr="00E03B96">
        <w:rPr>
          <w:rFonts w:ascii="Calibri" w:eastAsia="Times New Roman" w:hAnsi="Calibri" w:cs="Calibri"/>
          <w:b/>
          <w:color w:val="000000"/>
          <w:sz w:val="32"/>
          <w:szCs w:val="32"/>
          <w:lang w:eastAsia="es-MX"/>
        </w:rPr>
        <w:t xml:space="preserve"> para el desarrollo de software en grupo</w:t>
      </w:r>
    </w:p>
    <w:p w14:paraId="0F898D86" w14:textId="77777777" w:rsidR="00C17C5C" w:rsidRPr="00E03B96" w:rsidRDefault="00C17C5C" w:rsidP="00E03B96">
      <w:pPr>
        <w:spacing w:after="0" w:line="276" w:lineRule="auto"/>
        <w:jc w:val="right"/>
        <w:rPr>
          <w:rFonts w:ascii="Calibri" w:eastAsia="Times New Roman" w:hAnsi="Calibri" w:cs="Calibri"/>
          <w:b/>
          <w:color w:val="000000"/>
          <w:sz w:val="24"/>
          <w:szCs w:val="24"/>
          <w:lang w:eastAsia="es-MX"/>
        </w:rPr>
      </w:pPr>
    </w:p>
    <w:p w14:paraId="2B070F52" w14:textId="4801BDB5" w:rsidR="00C17C5C" w:rsidRPr="00E03B96" w:rsidRDefault="00762812" w:rsidP="00E03B96">
      <w:pPr>
        <w:spacing w:after="0" w:line="276" w:lineRule="auto"/>
        <w:jc w:val="right"/>
        <w:rPr>
          <w:rFonts w:ascii="Calibri" w:eastAsia="Times New Roman" w:hAnsi="Calibri" w:cs="Calibri"/>
          <w:b/>
          <w:i/>
          <w:iCs/>
          <w:color w:val="000000"/>
          <w:sz w:val="28"/>
          <w:szCs w:val="28"/>
          <w:lang w:eastAsia="es-MX"/>
        </w:rPr>
      </w:pPr>
      <w:r w:rsidRPr="00E03B96">
        <w:rPr>
          <w:rFonts w:ascii="Calibri" w:eastAsia="Times New Roman" w:hAnsi="Calibri" w:cs="Calibri"/>
          <w:b/>
          <w:i/>
          <w:iCs/>
          <w:color w:val="000000"/>
          <w:sz w:val="28"/>
          <w:szCs w:val="28"/>
          <w:lang w:eastAsia="es-MX"/>
        </w:rPr>
        <w:t>Comparison of project-based learning for group software development</w:t>
      </w:r>
    </w:p>
    <w:p w14:paraId="2A0013C7" w14:textId="77777777" w:rsidR="00E03B96" w:rsidRPr="00E03B96" w:rsidRDefault="00E03B96" w:rsidP="00E03B96">
      <w:pPr>
        <w:spacing w:after="0" w:line="276" w:lineRule="auto"/>
        <w:jc w:val="right"/>
        <w:rPr>
          <w:rFonts w:ascii="Calibri" w:eastAsia="Times New Roman" w:hAnsi="Calibri" w:cs="Calibri"/>
          <w:b/>
          <w:i/>
          <w:iCs/>
          <w:color w:val="000000"/>
          <w:sz w:val="24"/>
          <w:szCs w:val="24"/>
          <w:lang w:eastAsia="es-MX"/>
        </w:rPr>
      </w:pPr>
    </w:p>
    <w:p w14:paraId="0092BAAC" w14:textId="383AC9FA" w:rsidR="00E03B96" w:rsidRPr="00E03B96" w:rsidRDefault="00E03B96" w:rsidP="00E03B96">
      <w:pPr>
        <w:spacing w:after="0" w:line="276" w:lineRule="auto"/>
        <w:jc w:val="right"/>
        <w:rPr>
          <w:rFonts w:ascii="Calibri" w:eastAsia="Times New Roman" w:hAnsi="Calibri" w:cs="Calibri"/>
          <w:b/>
          <w:i/>
          <w:iCs/>
          <w:color w:val="000000"/>
          <w:sz w:val="28"/>
          <w:szCs w:val="28"/>
          <w:lang w:eastAsia="es-MX"/>
        </w:rPr>
      </w:pPr>
      <w:r w:rsidRPr="00E03B96">
        <w:rPr>
          <w:rFonts w:ascii="Calibri" w:eastAsia="Times New Roman" w:hAnsi="Calibri" w:cs="Calibri"/>
          <w:b/>
          <w:i/>
          <w:iCs/>
          <w:color w:val="000000"/>
          <w:sz w:val="28"/>
          <w:szCs w:val="28"/>
          <w:lang w:eastAsia="es-MX"/>
        </w:rPr>
        <w:t>Comparação de aprendizagem baseada em projetos para desenvolvimento de software em grupo</w:t>
      </w:r>
    </w:p>
    <w:p w14:paraId="48E374C3" w14:textId="77777777" w:rsidR="00C17C5C" w:rsidRPr="00987EE7" w:rsidRDefault="00C17C5C" w:rsidP="00C17C5C">
      <w:pPr>
        <w:tabs>
          <w:tab w:val="left" w:pos="7065"/>
        </w:tabs>
        <w:spacing w:after="0"/>
        <w:rPr>
          <w:rFonts w:ascii="Times New Roman" w:hAnsi="Times New Roman"/>
          <w:b/>
          <w:lang w:val="en-US"/>
        </w:rPr>
      </w:pPr>
      <w:r w:rsidRPr="00987EE7">
        <w:rPr>
          <w:rFonts w:ascii="Times New Roman" w:hAnsi="Times New Roman"/>
          <w:b/>
          <w:lang w:val="en-US"/>
        </w:rPr>
        <w:tab/>
      </w:r>
    </w:p>
    <w:p w14:paraId="439C788C" w14:textId="77777777" w:rsidR="00A1541B" w:rsidRPr="00E03B96" w:rsidRDefault="00A1541B" w:rsidP="00A1541B">
      <w:pPr>
        <w:spacing w:after="0"/>
        <w:jc w:val="right"/>
        <w:rPr>
          <w:rFonts w:cstheme="minorHAnsi"/>
          <w:b/>
          <w:sz w:val="24"/>
          <w:szCs w:val="24"/>
        </w:rPr>
      </w:pPr>
      <w:r w:rsidRPr="00E03B96">
        <w:rPr>
          <w:rFonts w:cstheme="minorHAnsi"/>
          <w:b/>
          <w:sz w:val="24"/>
          <w:szCs w:val="24"/>
        </w:rPr>
        <w:t>José Mendivil-Torres</w:t>
      </w:r>
    </w:p>
    <w:p w14:paraId="64C97C95" w14:textId="5B2C15D5" w:rsidR="00A1541B" w:rsidRPr="00D278CC" w:rsidRDefault="00A1541B" w:rsidP="00A1541B">
      <w:pPr>
        <w:spacing w:after="0"/>
        <w:ind w:left="708"/>
        <w:jc w:val="right"/>
        <w:rPr>
          <w:rFonts w:ascii="Times New Roman" w:hAnsi="Times New Roman"/>
          <w:sz w:val="24"/>
          <w:szCs w:val="24"/>
        </w:rPr>
      </w:pPr>
      <w:r w:rsidRPr="00D278CC">
        <w:rPr>
          <w:rFonts w:ascii="Times New Roman" w:hAnsi="Times New Roman"/>
          <w:sz w:val="24"/>
          <w:szCs w:val="24"/>
        </w:rPr>
        <w:t>Universidad Autónoma de Sinaloa, Facultad de Ingeniería Mochis, México</w:t>
      </w:r>
    </w:p>
    <w:p w14:paraId="20BD4549" w14:textId="77777777" w:rsidR="00A1541B" w:rsidRPr="008C4951" w:rsidRDefault="00A1541B" w:rsidP="00A1541B">
      <w:pPr>
        <w:spacing w:after="0"/>
        <w:ind w:left="708"/>
        <w:jc w:val="right"/>
        <w:rPr>
          <w:rFonts w:ascii="Times New Roman" w:hAnsi="Times New Roman"/>
          <w:color w:val="000000" w:themeColor="text1"/>
          <w:sz w:val="24"/>
          <w:szCs w:val="24"/>
        </w:rPr>
      </w:pPr>
      <w:r w:rsidRPr="008C4951">
        <w:rPr>
          <w:rFonts w:ascii="Calibri" w:hAnsi="Calibri" w:cs="Calibri"/>
          <w:color w:val="000000" w:themeColor="text1"/>
          <w:sz w:val="24"/>
          <w:szCs w:val="24"/>
        </w:rPr>
        <w:t>﻿</w:t>
      </w:r>
      <w:r w:rsidRPr="00E03B96">
        <w:rPr>
          <w:rFonts w:cstheme="minorHAnsi"/>
          <w:color w:val="FF0000"/>
          <w:sz w:val="24"/>
          <w:szCs w:val="24"/>
        </w:rPr>
        <w:t>jose.mendivil@uas.edu.mx</w:t>
      </w:r>
    </w:p>
    <w:p w14:paraId="1817BD3D" w14:textId="77777777" w:rsidR="00A1541B" w:rsidRPr="00A0131D" w:rsidRDefault="00A1541B" w:rsidP="00A1541B">
      <w:pPr>
        <w:spacing w:after="0"/>
        <w:jc w:val="right"/>
        <w:rPr>
          <w:rFonts w:ascii="Times New Roman" w:hAnsi="Times New Roman"/>
          <w:color w:val="000000" w:themeColor="text1"/>
          <w:sz w:val="24"/>
          <w:szCs w:val="24"/>
        </w:rPr>
      </w:pPr>
      <w:r w:rsidRPr="00A0131D">
        <w:rPr>
          <w:rFonts w:ascii="Times New Roman" w:hAnsi="Times New Roman"/>
          <w:color w:val="000000" w:themeColor="text1"/>
          <w:sz w:val="24"/>
          <w:szCs w:val="24"/>
        </w:rPr>
        <w:t>https://orcid.org/0000-0002-7621-8722</w:t>
      </w:r>
    </w:p>
    <w:p w14:paraId="61C39E15" w14:textId="77777777" w:rsidR="00A1541B" w:rsidRDefault="00A1541B" w:rsidP="00A1541B">
      <w:pPr>
        <w:spacing w:after="0"/>
        <w:jc w:val="right"/>
        <w:rPr>
          <w:rFonts w:ascii="Times New Roman" w:hAnsi="Times New Roman"/>
          <w:b/>
          <w:sz w:val="24"/>
          <w:szCs w:val="24"/>
        </w:rPr>
      </w:pPr>
    </w:p>
    <w:p w14:paraId="28946C10" w14:textId="77777777" w:rsidR="00A1541B" w:rsidRPr="00E03B96" w:rsidRDefault="00A1541B" w:rsidP="00A1541B">
      <w:pPr>
        <w:spacing w:after="0"/>
        <w:jc w:val="right"/>
        <w:rPr>
          <w:rFonts w:cstheme="minorHAnsi"/>
          <w:b/>
          <w:sz w:val="24"/>
          <w:szCs w:val="24"/>
        </w:rPr>
      </w:pPr>
      <w:r w:rsidRPr="00E03B96">
        <w:rPr>
          <w:rFonts w:cstheme="minorHAnsi"/>
          <w:b/>
          <w:sz w:val="24"/>
          <w:szCs w:val="24"/>
        </w:rPr>
        <w:t>Alan Ramírez-Noriega</w:t>
      </w:r>
    </w:p>
    <w:p w14:paraId="610272E2" w14:textId="454E7CC5" w:rsidR="00A1541B" w:rsidRPr="00D278CC" w:rsidRDefault="00A1541B" w:rsidP="00A1541B">
      <w:pPr>
        <w:spacing w:after="0"/>
        <w:ind w:left="708"/>
        <w:jc w:val="right"/>
        <w:rPr>
          <w:rFonts w:ascii="Times New Roman" w:hAnsi="Times New Roman"/>
          <w:sz w:val="24"/>
          <w:szCs w:val="24"/>
        </w:rPr>
      </w:pPr>
      <w:r w:rsidRPr="00D278CC">
        <w:rPr>
          <w:rFonts w:ascii="Times New Roman" w:hAnsi="Times New Roman"/>
          <w:sz w:val="24"/>
          <w:szCs w:val="24"/>
        </w:rPr>
        <w:t>Universidad Autónoma de Sinaloa, Facultad de Ingeniería Mochis, México</w:t>
      </w:r>
    </w:p>
    <w:p w14:paraId="35FE3679" w14:textId="2E68AD8D" w:rsidR="00A1541B" w:rsidRPr="00E03B96" w:rsidRDefault="00A1541B" w:rsidP="00A1541B">
      <w:pPr>
        <w:spacing w:after="0"/>
        <w:ind w:left="708"/>
        <w:jc w:val="right"/>
        <w:rPr>
          <w:rFonts w:cstheme="minorHAnsi"/>
          <w:color w:val="FF0000"/>
          <w:sz w:val="28"/>
          <w:szCs w:val="28"/>
        </w:rPr>
      </w:pPr>
      <w:r w:rsidRPr="00E03B96">
        <w:rPr>
          <w:rFonts w:cstheme="minorHAnsi"/>
          <w:color w:val="FF0000"/>
          <w:sz w:val="24"/>
          <w:szCs w:val="24"/>
        </w:rPr>
        <w:t>alandramireznoriega@uas.edu.mx</w:t>
      </w:r>
      <w:r w:rsidRPr="00E03B96">
        <w:rPr>
          <w:rFonts w:cstheme="minorHAnsi"/>
          <w:color w:val="FF0000"/>
          <w:sz w:val="28"/>
          <w:szCs w:val="28"/>
        </w:rPr>
        <w:t xml:space="preserve"> </w:t>
      </w:r>
    </w:p>
    <w:p w14:paraId="747C88C9" w14:textId="77777777" w:rsidR="00A1541B" w:rsidRPr="00D278CC" w:rsidRDefault="00A1541B" w:rsidP="00A1541B">
      <w:pPr>
        <w:spacing w:after="0"/>
        <w:ind w:left="708"/>
        <w:jc w:val="right"/>
        <w:rPr>
          <w:rFonts w:ascii="Times New Roman" w:hAnsi="Times New Roman"/>
          <w:sz w:val="24"/>
          <w:szCs w:val="24"/>
        </w:rPr>
      </w:pPr>
      <w:r w:rsidRPr="00BD7F20">
        <w:rPr>
          <w:rFonts w:ascii="Times New Roman" w:hAnsi="Times New Roman"/>
          <w:sz w:val="24"/>
          <w:szCs w:val="24"/>
        </w:rPr>
        <w:t>https://orcid.org/0000-0002-8634-9988</w:t>
      </w:r>
      <w:r w:rsidRPr="00D278CC">
        <w:rPr>
          <w:rFonts w:ascii="Times New Roman" w:hAnsi="Times New Roman"/>
          <w:sz w:val="24"/>
          <w:szCs w:val="24"/>
        </w:rPr>
        <w:t xml:space="preserve"> </w:t>
      </w:r>
    </w:p>
    <w:p w14:paraId="68987623" w14:textId="77777777" w:rsidR="00A1541B" w:rsidRPr="00D278CC" w:rsidRDefault="00A1541B" w:rsidP="00A1541B">
      <w:pPr>
        <w:spacing w:after="0"/>
        <w:jc w:val="right"/>
        <w:rPr>
          <w:rFonts w:ascii="Times New Roman" w:hAnsi="Times New Roman"/>
          <w:sz w:val="24"/>
          <w:szCs w:val="24"/>
        </w:rPr>
      </w:pPr>
    </w:p>
    <w:p w14:paraId="3BF904F1" w14:textId="77777777" w:rsidR="00A1541B" w:rsidRPr="00E03B96" w:rsidRDefault="00A1541B" w:rsidP="00A1541B">
      <w:pPr>
        <w:spacing w:after="0"/>
        <w:jc w:val="right"/>
        <w:rPr>
          <w:rFonts w:cstheme="minorHAnsi"/>
          <w:b/>
          <w:sz w:val="24"/>
          <w:szCs w:val="24"/>
        </w:rPr>
      </w:pPr>
      <w:r w:rsidRPr="00E03B96">
        <w:rPr>
          <w:rFonts w:cstheme="minorHAnsi"/>
          <w:b/>
          <w:sz w:val="24"/>
          <w:szCs w:val="24"/>
        </w:rPr>
        <w:t>Carolina Tripp-Barba</w:t>
      </w:r>
    </w:p>
    <w:p w14:paraId="5B3F5E6D" w14:textId="09236B6C" w:rsidR="00A1541B" w:rsidRPr="008C4951" w:rsidRDefault="00A1541B" w:rsidP="00A1541B">
      <w:pPr>
        <w:spacing w:after="0"/>
        <w:ind w:left="708"/>
        <w:jc w:val="right"/>
        <w:rPr>
          <w:rFonts w:ascii="Times New Roman" w:hAnsi="Times New Roman"/>
          <w:color w:val="000000" w:themeColor="text1"/>
          <w:sz w:val="24"/>
          <w:szCs w:val="24"/>
        </w:rPr>
      </w:pPr>
      <w:r w:rsidRPr="008C4951">
        <w:rPr>
          <w:rFonts w:ascii="Calibri" w:hAnsi="Calibri" w:cs="Calibri"/>
          <w:color w:val="000000" w:themeColor="text1"/>
          <w:sz w:val="24"/>
          <w:szCs w:val="24"/>
        </w:rPr>
        <w:t>﻿</w:t>
      </w:r>
      <w:r w:rsidRPr="008C4951">
        <w:rPr>
          <w:rFonts w:ascii="Times New Roman" w:hAnsi="Times New Roman"/>
          <w:color w:val="000000" w:themeColor="text1"/>
          <w:sz w:val="24"/>
          <w:szCs w:val="24"/>
        </w:rPr>
        <w:t>Universidad Autónoma de Sinaloa, Facultad de Informática Mazatlán</w:t>
      </w:r>
      <w:r w:rsidR="00E03B96">
        <w:rPr>
          <w:rFonts w:ascii="Times New Roman" w:hAnsi="Times New Roman"/>
          <w:color w:val="000000" w:themeColor="text1"/>
          <w:sz w:val="24"/>
          <w:szCs w:val="24"/>
        </w:rPr>
        <w:t>, México</w:t>
      </w:r>
    </w:p>
    <w:p w14:paraId="29166360" w14:textId="77777777" w:rsidR="00A1541B" w:rsidRPr="00E03B96" w:rsidRDefault="00A1541B" w:rsidP="00A1541B">
      <w:pPr>
        <w:spacing w:after="0"/>
        <w:ind w:left="708"/>
        <w:jc w:val="right"/>
        <w:rPr>
          <w:rFonts w:cstheme="minorHAnsi"/>
          <w:color w:val="FF0000"/>
          <w:sz w:val="24"/>
          <w:szCs w:val="24"/>
        </w:rPr>
      </w:pPr>
      <w:r w:rsidRPr="008C4951">
        <w:t>﻿</w:t>
      </w:r>
      <w:r w:rsidRPr="00E03B96">
        <w:rPr>
          <w:rFonts w:cstheme="minorHAnsi"/>
          <w:color w:val="FF0000"/>
          <w:sz w:val="24"/>
          <w:szCs w:val="24"/>
        </w:rPr>
        <w:t>ctripp@uas.edu.mx</w:t>
      </w:r>
    </w:p>
    <w:p w14:paraId="5AEF234E" w14:textId="77777777" w:rsidR="00A1541B" w:rsidRPr="005F35C9" w:rsidRDefault="00A1541B" w:rsidP="00A1541B">
      <w:pPr>
        <w:spacing w:after="0"/>
        <w:ind w:left="708"/>
        <w:jc w:val="right"/>
        <w:rPr>
          <w:rFonts w:ascii="Times New Roman" w:hAnsi="Times New Roman"/>
          <w:color w:val="000000" w:themeColor="text1"/>
          <w:sz w:val="24"/>
          <w:szCs w:val="24"/>
        </w:rPr>
      </w:pPr>
      <w:r w:rsidRPr="005F35C9">
        <w:rPr>
          <w:rFonts w:ascii="Times New Roman" w:hAnsi="Times New Roman"/>
          <w:color w:val="000000" w:themeColor="text1"/>
          <w:sz w:val="24"/>
          <w:szCs w:val="24"/>
        </w:rPr>
        <w:t>https://orcid.org/0000-0002-4811-0247</w:t>
      </w:r>
    </w:p>
    <w:p w14:paraId="232A417A" w14:textId="77777777" w:rsidR="00A1541B" w:rsidRDefault="00A1541B" w:rsidP="00A1541B">
      <w:pPr>
        <w:spacing w:after="0"/>
        <w:jc w:val="right"/>
        <w:rPr>
          <w:rFonts w:ascii="Times New Roman" w:hAnsi="Times New Roman"/>
          <w:b/>
          <w:sz w:val="24"/>
          <w:szCs w:val="24"/>
        </w:rPr>
      </w:pPr>
    </w:p>
    <w:p w14:paraId="271EAC81" w14:textId="77777777" w:rsidR="00A1541B" w:rsidRPr="00E03B96" w:rsidRDefault="00A1541B" w:rsidP="00A1541B">
      <w:pPr>
        <w:spacing w:after="0"/>
        <w:jc w:val="right"/>
        <w:rPr>
          <w:rFonts w:cstheme="minorHAnsi"/>
          <w:b/>
          <w:sz w:val="24"/>
          <w:szCs w:val="24"/>
        </w:rPr>
      </w:pPr>
      <w:r w:rsidRPr="00A0131D">
        <w:rPr>
          <w:rFonts w:ascii="Calibri" w:hAnsi="Calibri" w:cs="Calibri"/>
          <w:b/>
          <w:sz w:val="24"/>
          <w:szCs w:val="24"/>
        </w:rPr>
        <w:t>﻿</w:t>
      </w:r>
      <w:r w:rsidRPr="00E03B96">
        <w:rPr>
          <w:rFonts w:cstheme="minorHAnsi"/>
          <w:b/>
          <w:sz w:val="24"/>
          <w:szCs w:val="24"/>
        </w:rPr>
        <w:t>José Alfonso Aguilar-Calderón</w:t>
      </w:r>
    </w:p>
    <w:p w14:paraId="5ECC99C4" w14:textId="79775FBE" w:rsidR="00A1541B" w:rsidRPr="008C4951" w:rsidRDefault="00A1541B" w:rsidP="00A1541B">
      <w:pPr>
        <w:spacing w:after="0"/>
        <w:ind w:left="708"/>
        <w:jc w:val="right"/>
        <w:rPr>
          <w:rFonts w:ascii="Times New Roman" w:hAnsi="Times New Roman"/>
          <w:color w:val="000000" w:themeColor="text1"/>
          <w:sz w:val="24"/>
          <w:szCs w:val="24"/>
        </w:rPr>
      </w:pPr>
      <w:r w:rsidRPr="008C4951">
        <w:rPr>
          <w:rFonts w:ascii="Calibri" w:hAnsi="Calibri" w:cs="Calibri"/>
          <w:color w:val="000000" w:themeColor="text1"/>
          <w:sz w:val="24"/>
          <w:szCs w:val="24"/>
        </w:rPr>
        <w:t>﻿</w:t>
      </w:r>
      <w:r w:rsidRPr="008C4951">
        <w:rPr>
          <w:rFonts w:ascii="Times New Roman" w:hAnsi="Times New Roman"/>
          <w:color w:val="000000" w:themeColor="text1"/>
          <w:sz w:val="24"/>
          <w:szCs w:val="24"/>
        </w:rPr>
        <w:t>Universidad Autónoma de Sinaloa, Facultad de Informática Mazatlán</w:t>
      </w:r>
      <w:r w:rsidR="00E03B96">
        <w:rPr>
          <w:rFonts w:ascii="Times New Roman" w:hAnsi="Times New Roman"/>
          <w:color w:val="000000" w:themeColor="text1"/>
          <w:sz w:val="24"/>
          <w:szCs w:val="24"/>
        </w:rPr>
        <w:t>, México</w:t>
      </w:r>
    </w:p>
    <w:p w14:paraId="6A33EA4A" w14:textId="77777777" w:rsidR="00A1541B" w:rsidRPr="00E03B96" w:rsidRDefault="00A1541B" w:rsidP="00A1541B">
      <w:pPr>
        <w:spacing w:after="0"/>
        <w:ind w:left="708"/>
        <w:jc w:val="right"/>
        <w:rPr>
          <w:rFonts w:cstheme="minorHAnsi"/>
          <w:color w:val="FF0000"/>
          <w:sz w:val="24"/>
          <w:szCs w:val="24"/>
        </w:rPr>
      </w:pPr>
      <w:r w:rsidRPr="008C4951">
        <w:t>﻿</w:t>
      </w:r>
      <w:r w:rsidRPr="00E03B96">
        <w:rPr>
          <w:rFonts w:cstheme="minorHAnsi"/>
          <w:color w:val="FF0000"/>
          <w:sz w:val="24"/>
          <w:szCs w:val="24"/>
        </w:rPr>
        <w:t>ja.aguilar@uas.edu.mx</w:t>
      </w:r>
    </w:p>
    <w:p w14:paraId="64AFFCE9" w14:textId="77777777" w:rsidR="00A1541B" w:rsidRPr="00A0131D" w:rsidRDefault="00A1541B" w:rsidP="00A1541B">
      <w:pPr>
        <w:spacing w:after="0"/>
        <w:ind w:left="708"/>
        <w:jc w:val="right"/>
        <w:rPr>
          <w:rFonts w:ascii="Times New Roman" w:hAnsi="Times New Roman"/>
          <w:color w:val="000000" w:themeColor="text1"/>
          <w:sz w:val="24"/>
          <w:szCs w:val="24"/>
        </w:rPr>
      </w:pPr>
      <w:r w:rsidRPr="00A0131D">
        <w:rPr>
          <w:rFonts w:ascii="Times New Roman" w:hAnsi="Times New Roman"/>
          <w:color w:val="000000" w:themeColor="text1"/>
          <w:sz w:val="24"/>
          <w:szCs w:val="24"/>
        </w:rPr>
        <w:t>https://orcid.org/0000-0003-2048-9600</w:t>
      </w:r>
    </w:p>
    <w:p w14:paraId="4E86634A" w14:textId="77777777" w:rsidR="00A1541B" w:rsidRDefault="00A1541B" w:rsidP="00A1541B">
      <w:pPr>
        <w:spacing w:after="0"/>
        <w:jc w:val="right"/>
        <w:rPr>
          <w:rFonts w:ascii="Times New Roman" w:hAnsi="Times New Roman"/>
          <w:b/>
          <w:sz w:val="24"/>
          <w:szCs w:val="24"/>
        </w:rPr>
      </w:pPr>
    </w:p>
    <w:p w14:paraId="149BF643" w14:textId="77777777" w:rsidR="00A1541B" w:rsidRPr="00E03B96" w:rsidRDefault="00A1541B" w:rsidP="00A1541B">
      <w:pPr>
        <w:spacing w:after="0"/>
        <w:jc w:val="right"/>
        <w:rPr>
          <w:rFonts w:cstheme="minorHAnsi"/>
          <w:b/>
          <w:sz w:val="24"/>
          <w:szCs w:val="24"/>
        </w:rPr>
      </w:pPr>
      <w:r w:rsidRPr="00E03B96">
        <w:rPr>
          <w:rFonts w:cstheme="minorHAnsi"/>
          <w:b/>
          <w:sz w:val="24"/>
          <w:szCs w:val="24"/>
        </w:rPr>
        <w:t>Samantha Jiménez</w:t>
      </w:r>
    </w:p>
    <w:p w14:paraId="3E431CCA" w14:textId="1131FAC2" w:rsidR="00A1541B" w:rsidRPr="00B770AC" w:rsidRDefault="00A1541B" w:rsidP="00A1541B">
      <w:pPr>
        <w:spacing w:after="0"/>
        <w:ind w:left="708"/>
        <w:jc w:val="right"/>
        <w:rPr>
          <w:rFonts w:ascii="Times New Roman" w:hAnsi="Times New Roman"/>
          <w:color w:val="000000" w:themeColor="text1"/>
          <w:sz w:val="24"/>
          <w:szCs w:val="24"/>
        </w:rPr>
      </w:pPr>
      <w:r w:rsidRPr="00B770AC">
        <w:rPr>
          <w:rFonts w:ascii="Calibri" w:hAnsi="Calibri" w:cs="Calibri"/>
          <w:color w:val="000000" w:themeColor="text1"/>
          <w:sz w:val="24"/>
          <w:szCs w:val="24"/>
        </w:rPr>
        <w:t>﻿</w:t>
      </w:r>
      <w:r w:rsidRPr="00B770AC">
        <w:rPr>
          <w:rFonts w:ascii="Times New Roman" w:hAnsi="Times New Roman"/>
          <w:color w:val="000000" w:themeColor="text1"/>
          <w:sz w:val="24"/>
          <w:szCs w:val="24"/>
        </w:rPr>
        <w:t>Universidad Autónoma de Baja California</w:t>
      </w:r>
      <w:r w:rsidR="00E03B96">
        <w:rPr>
          <w:rFonts w:ascii="Times New Roman" w:hAnsi="Times New Roman"/>
          <w:color w:val="000000" w:themeColor="text1"/>
          <w:sz w:val="24"/>
          <w:szCs w:val="24"/>
        </w:rPr>
        <w:t>, México</w:t>
      </w:r>
    </w:p>
    <w:p w14:paraId="2FB450EB" w14:textId="77777777" w:rsidR="00A1541B" w:rsidRPr="00E03B96" w:rsidRDefault="00A1541B" w:rsidP="00A1541B">
      <w:pPr>
        <w:spacing w:after="0"/>
        <w:ind w:left="708"/>
        <w:jc w:val="right"/>
        <w:rPr>
          <w:rFonts w:cstheme="minorHAnsi"/>
          <w:color w:val="FF0000"/>
        </w:rPr>
      </w:pPr>
      <w:r w:rsidRPr="00B770AC">
        <w:rPr>
          <w:rStyle w:val="Hipervnculo"/>
          <w:rFonts w:ascii="Calibri" w:hAnsi="Calibri" w:cs="Calibri"/>
          <w:color w:val="000000" w:themeColor="text1"/>
          <w:sz w:val="24"/>
          <w:szCs w:val="24"/>
        </w:rPr>
        <w:t>﻿</w:t>
      </w:r>
      <w:r w:rsidRPr="00E03B96">
        <w:rPr>
          <w:rFonts w:cstheme="minorHAnsi"/>
          <w:color w:val="FF0000"/>
          <w:sz w:val="24"/>
          <w:szCs w:val="24"/>
        </w:rPr>
        <w:t>samantha.jimenez@uabc.edu.mx</w:t>
      </w:r>
    </w:p>
    <w:p w14:paraId="3391118D" w14:textId="77777777" w:rsidR="00A1541B" w:rsidRPr="00D278CC" w:rsidRDefault="00A1541B" w:rsidP="00A1541B">
      <w:pPr>
        <w:spacing w:after="0"/>
        <w:ind w:left="708"/>
        <w:jc w:val="right"/>
        <w:rPr>
          <w:rFonts w:ascii="Times New Roman" w:hAnsi="Times New Roman"/>
          <w:sz w:val="24"/>
          <w:szCs w:val="24"/>
        </w:rPr>
      </w:pPr>
      <w:r w:rsidRPr="00BD7F20">
        <w:rPr>
          <w:rFonts w:ascii="Times New Roman" w:hAnsi="Times New Roman"/>
          <w:sz w:val="24"/>
          <w:szCs w:val="24"/>
        </w:rPr>
        <w:t>https://orcid.org/0000-0003-0938-7291</w:t>
      </w:r>
    </w:p>
    <w:p w14:paraId="31AC8CA6" w14:textId="77777777" w:rsidR="00A1541B" w:rsidRDefault="00A1541B" w:rsidP="00577F33">
      <w:pPr>
        <w:spacing w:line="360" w:lineRule="auto"/>
        <w:rPr>
          <w:rFonts w:ascii="Times New Roman" w:hAnsi="Times New Roman" w:cs="Times New Roman"/>
          <w:b/>
          <w:sz w:val="32"/>
          <w:szCs w:val="32"/>
        </w:rPr>
      </w:pPr>
    </w:p>
    <w:p w14:paraId="04333670" w14:textId="77777777" w:rsidR="00E03B96" w:rsidRDefault="00E03B96" w:rsidP="00577F33">
      <w:pPr>
        <w:spacing w:line="360" w:lineRule="auto"/>
        <w:rPr>
          <w:rFonts w:ascii="Times New Roman" w:hAnsi="Times New Roman" w:cs="Times New Roman"/>
          <w:b/>
          <w:sz w:val="32"/>
          <w:szCs w:val="32"/>
        </w:rPr>
      </w:pPr>
    </w:p>
    <w:p w14:paraId="1EDEC1DA" w14:textId="77777777" w:rsidR="00E03B96" w:rsidRPr="00A1541B" w:rsidRDefault="00E03B96" w:rsidP="00577F33">
      <w:pPr>
        <w:spacing w:line="360" w:lineRule="auto"/>
        <w:rPr>
          <w:rFonts w:ascii="Times New Roman" w:hAnsi="Times New Roman" w:cs="Times New Roman"/>
          <w:b/>
          <w:sz w:val="32"/>
          <w:szCs w:val="32"/>
        </w:rPr>
      </w:pPr>
    </w:p>
    <w:p w14:paraId="43D458E4" w14:textId="0046A820" w:rsidR="0060693A" w:rsidRPr="00E03B96" w:rsidRDefault="00BE577A" w:rsidP="00E03B96">
      <w:pPr>
        <w:spacing w:after="0" w:line="360" w:lineRule="auto"/>
        <w:rPr>
          <w:rFonts w:cstheme="minorHAnsi"/>
          <w:b/>
          <w:sz w:val="32"/>
          <w:szCs w:val="32"/>
          <w:lang w:val="es-ES"/>
        </w:rPr>
      </w:pPr>
      <w:r w:rsidRPr="00E03B96">
        <w:rPr>
          <w:rFonts w:cstheme="minorHAnsi"/>
          <w:b/>
          <w:sz w:val="28"/>
          <w:szCs w:val="28"/>
          <w:lang w:val="es-ES"/>
        </w:rPr>
        <w:lastRenderedPageBreak/>
        <w:t>Resumen</w:t>
      </w:r>
    </w:p>
    <w:p w14:paraId="3552751C" w14:textId="77777777" w:rsidR="009C560B" w:rsidRPr="006E1FB3" w:rsidRDefault="009C560B" w:rsidP="00E03B96">
      <w:p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El aprendizaje basado en proyectos es una estrategia metodológica que implementa tareas </w:t>
      </w:r>
      <w:r>
        <w:rPr>
          <w:rFonts w:ascii="Times New Roman" w:hAnsi="Times New Roman" w:cs="Times New Roman"/>
          <w:sz w:val="24"/>
          <w:szCs w:val="24"/>
          <w:lang w:val="es-ES"/>
        </w:rPr>
        <w:t>sustentadas</w:t>
      </w:r>
      <w:r w:rsidRPr="006E1FB3">
        <w:rPr>
          <w:rFonts w:ascii="Times New Roman" w:hAnsi="Times New Roman" w:cs="Times New Roman"/>
          <w:sz w:val="24"/>
          <w:szCs w:val="24"/>
          <w:lang w:val="es-ES"/>
        </w:rPr>
        <w:t xml:space="preserve"> en la resolución de problemas a través de un proceso de investigación o creación por parte de los estudiantes, quienes trabajan con relativa autonomía, alto nivel de implicación y cooperación</w:t>
      </w:r>
      <w:r>
        <w:rPr>
          <w:rFonts w:ascii="Times New Roman" w:hAnsi="Times New Roman" w:cs="Times New Roman"/>
          <w:sz w:val="24"/>
          <w:szCs w:val="24"/>
          <w:lang w:val="es-ES"/>
        </w:rPr>
        <w:t xml:space="preserve"> para procurar conseguir </w:t>
      </w:r>
      <w:r w:rsidRPr="006E1FB3">
        <w:rPr>
          <w:rFonts w:ascii="Times New Roman" w:hAnsi="Times New Roman" w:cs="Times New Roman"/>
          <w:sz w:val="24"/>
          <w:szCs w:val="24"/>
          <w:lang w:val="es-ES"/>
        </w:rPr>
        <w:t xml:space="preserve">un producto. </w:t>
      </w:r>
      <w:r>
        <w:rPr>
          <w:rFonts w:ascii="Times New Roman" w:hAnsi="Times New Roman" w:cs="Times New Roman"/>
          <w:sz w:val="24"/>
          <w:szCs w:val="24"/>
          <w:lang w:val="es-ES"/>
        </w:rPr>
        <w:t>Por ende, e</w:t>
      </w:r>
      <w:r w:rsidRPr="006E1FB3">
        <w:rPr>
          <w:rFonts w:ascii="Times New Roman" w:hAnsi="Times New Roman" w:cs="Times New Roman"/>
          <w:sz w:val="24"/>
          <w:szCs w:val="24"/>
          <w:lang w:val="es-ES"/>
        </w:rPr>
        <w:t xml:space="preserve">sta investigación tiene como objetivo determinar el impacto del aprendizaje basado en proyectos en una carrera de ingeniería de </w:t>
      </w:r>
      <w:r w:rsidRPr="006E1FB3">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En concreto, s</w:t>
      </w:r>
      <w:r w:rsidRPr="006E1FB3">
        <w:rPr>
          <w:rFonts w:ascii="Times New Roman" w:hAnsi="Times New Roman" w:cs="Times New Roman"/>
          <w:sz w:val="24"/>
          <w:szCs w:val="24"/>
          <w:lang w:val="es-ES"/>
        </w:rPr>
        <w:t xml:space="preserve">e realizó un experimento donde se aplicaron tres proyectos de desarrollo de </w:t>
      </w:r>
      <w:r w:rsidRPr="006E1FB3">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a tres grupos diferentes, para lo cual se monitoreó el desempeño de </w:t>
      </w:r>
      <w:r>
        <w:rPr>
          <w:rFonts w:ascii="Times New Roman" w:hAnsi="Times New Roman" w:cs="Times New Roman"/>
          <w:sz w:val="24"/>
          <w:szCs w:val="24"/>
          <w:lang w:val="es-ES"/>
        </w:rPr>
        <w:t>ellos y s</w:t>
      </w:r>
      <w:r w:rsidRPr="006E1FB3">
        <w:rPr>
          <w:rFonts w:ascii="Times New Roman" w:hAnsi="Times New Roman" w:cs="Times New Roman"/>
          <w:sz w:val="24"/>
          <w:szCs w:val="24"/>
          <w:lang w:val="es-ES"/>
        </w:rPr>
        <w:t xml:space="preserve">e analizó el conocimiento técnico, metodológico y organizacional de </w:t>
      </w:r>
      <w:r>
        <w:rPr>
          <w:rFonts w:ascii="Times New Roman" w:hAnsi="Times New Roman" w:cs="Times New Roman"/>
          <w:sz w:val="24"/>
          <w:szCs w:val="24"/>
          <w:lang w:val="es-ES"/>
        </w:rPr>
        <w:t>cada uno</w:t>
      </w:r>
      <w:r w:rsidRPr="006E1FB3">
        <w:rPr>
          <w:rFonts w:ascii="Times New Roman" w:hAnsi="Times New Roman" w:cs="Times New Roman"/>
          <w:sz w:val="24"/>
          <w:szCs w:val="24"/>
          <w:lang w:val="es-ES"/>
        </w:rPr>
        <w:t xml:space="preserve"> para medir el impacto en su desempeño académico</w:t>
      </w:r>
      <w:r>
        <w:rPr>
          <w:rFonts w:ascii="Times New Roman" w:hAnsi="Times New Roman" w:cs="Times New Roman"/>
          <w:sz w:val="24"/>
          <w:szCs w:val="24"/>
          <w:lang w:val="es-ES"/>
        </w:rPr>
        <w:t xml:space="preserve">. </w:t>
      </w:r>
      <w:r w:rsidRPr="006E1FB3">
        <w:rPr>
          <w:rFonts w:ascii="Times New Roman" w:hAnsi="Times New Roman" w:cs="Times New Roman"/>
          <w:sz w:val="24"/>
          <w:szCs w:val="24"/>
          <w:lang w:val="es-ES"/>
        </w:rPr>
        <w:t xml:space="preserve">Los resultados </w:t>
      </w:r>
      <w:r>
        <w:rPr>
          <w:rFonts w:ascii="Times New Roman" w:hAnsi="Times New Roman" w:cs="Times New Roman"/>
          <w:sz w:val="24"/>
          <w:szCs w:val="24"/>
          <w:lang w:val="es-ES"/>
        </w:rPr>
        <w:t>muestran</w:t>
      </w:r>
      <w:r w:rsidRPr="006E1FB3">
        <w:rPr>
          <w:rFonts w:ascii="Times New Roman" w:hAnsi="Times New Roman" w:cs="Times New Roman"/>
          <w:sz w:val="24"/>
          <w:szCs w:val="24"/>
          <w:lang w:val="es-ES"/>
        </w:rPr>
        <w:t xml:space="preserve"> diferentes niveles de organización y capacidades entre los grupos para cumplir con el proyecto en los tiempos establecidos. </w:t>
      </w:r>
    </w:p>
    <w:p w14:paraId="5A571509" w14:textId="1FEF5873" w:rsidR="000300FB" w:rsidRDefault="000300FB" w:rsidP="00E03B96">
      <w:pPr>
        <w:spacing w:after="0" w:line="360" w:lineRule="auto"/>
        <w:jc w:val="both"/>
        <w:rPr>
          <w:rFonts w:ascii="Times New Roman" w:hAnsi="Times New Roman" w:cs="Times New Roman"/>
          <w:color w:val="000000" w:themeColor="text1"/>
          <w:sz w:val="24"/>
          <w:szCs w:val="24"/>
          <w:lang w:val="es-ES"/>
        </w:rPr>
      </w:pPr>
      <w:r w:rsidRPr="00E03B96">
        <w:rPr>
          <w:rFonts w:cstheme="minorHAnsi"/>
          <w:b/>
          <w:sz w:val="28"/>
          <w:szCs w:val="28"/>
          <w:lang w:val="es-ES"/>
        </w:rPr>
        <w:t>Palabras claves:</w:t>
      </w:r>
      <w:r w:rsidRPr="00AB1326">
        <w:rPr>
          <w:rFonts w:ascii="Times New Roman" w:hAnsi="Times New Roman" w:cs="Times New Roman"/>
          <w:sz w:val="24"/>
          <w:szCs w:val="24"/>
          <w:lang w:val="es-ES"/>
        </w:rPr>
        <w:t xml:space="preserve"> </w:t>
      </w:r>
      <w:r w:rsidR="009C560B">
        <w:rPr>
          <w:rFonts w:ascii="Times New Roman" w:hAnsi="Times New Roman" w:cs="Times New Roman"/>
          <w:color w:val="000000" w:themeColor="text1"/>
          <w:sz w:val="24"/>
          <w:szCs w:val="24"/>
          <w:lang w:val="es-ES"/>
        </w:rPr>
        <w:t>a</w:t>
      </w:r>
      <w:r w:rsidR="00EE3F03" w:rsidRPr="00AB1326">
        <w:rPr>
          <w:rFonts w:ascii="Times New Roman" w:hAnsi="Times New Roman" w:cs="Times New Roman"/>
          <w:color w:val="000000" w:themeColor="text1"/>
          <w:sz w:val="24"/>
          <w:szCs w:val="24"/>
          <w:lang w:val="es-ES"/>
        </w:rPr>
        <w:t xml:space="preserve">prendizaje basado en proyectos, ingeniería de </w:t>
      </w:r>
      <w:r w:rsidR="00EE3F03" w:rsidRPr="009C560B">
        <w:rPr>
          <w:rFonts w:ascii="Times New Roman" w:hAnsi="Times New Roman" w:cs="Times New Roman"/>
          <w:i/>
          <w:iCs/>
          <w:color w:val="000000" w:themeColor="text1"/>
          <w:sz w:val="24"/>
          <w:szCs w:val="24"/>
          <w:lang w:val="es-ES"/>
        </w:rPr>
        <w:t>software</w:t>
      </w:r>
      <w:r w:rsidR="00EE3F03" w:rsidRPr="00AB1326">
        <w:rPr>
          <w:rFonts w:ascii="Times New Roman" w:hAnsi="Times New Roman" w:cs="Times New Roman"/>
          <w:color w:val="000000" w:themeColor="text1"/>
          <w:sz w:val="24"/>
          <w:szCs w:val="24"/>
          <w:lang w:val="es-ES"/>
        </w:rPr>
        <w:t xml:space="preserve">, desarrollo de </w:t>
      </w:r>
      <w:r w:rsidR="00EE3F03" w:rsidRPr="009C560B">
        <w:rPr>
          <w:rFonts w:ascii="Times New Roman" w:hAnsi="Times New Roman" w:cs="Times New Roman"/>
          <w:i/>
          <w:iCs/>
          <w:color w:val="000000" w:themeColor="text1"/>
          <w:sz w:val="24"/>
          <w:szCs w:val="24"/>
          <w:lang w:val="es-ES"/>
        </w:rPr>
        <w:t>software</w:t>
      </w:r>
      <w:r w:rsidR="00EE3F03" w:rsidRPr="00AB1326">
        <w:rPr>
          <w:rFonts w:ascii="Times New Roman" w:hAnsi="Times New Roman" w:cs="Times New Roman"/>
          <w:color w:val="000000" w:themeColor="text1"/>
          <w:sz w:val="24"/>
          <w:szCs w:val="24"/>
          <w:lang w:val="es-ES"/>
        </w:rPr>
        <w:t>, trabajo en equipo, proyecto grupal.</w:t>
      </w:r>
    </w:p>
    <w:p w14:paraId="3A55AA6C" w14:textId="77777777" w:rsidR="00E03B96" w:rsidRPr="00AB1326" w:rsidRDefault="00E03B96" w:rsidP="00E03B96">
      <w:pPr>
        <w:spacing w:after="0" w:line="360" w:lineRule="auto"/>
        <w:jc w:val="both"/>
        <w:rPr>
          <w:rFonts w:ascii="Times New Roman" w:hAnsi="Times New Roman" w:cs="Times New Roman"/>
          <w:sz w:val="24"/>
          <w:szCs w:val="24"/>
          <w:lang w:val="es-ES"/>
        </w:rPr>
      </w:pPr>
    </w:p>
    <w:p w14:paraId="48163C96" w14:textId="77777777" w:rsidR="00BE577A" w:rsidRPr="00E03B96" w:rsidRDefault="00BE577A" w:rsidP="00E03B96">
      <w:pPr>
        <w:spacing w:after="0" w:line="360" w:lineRule="auto"/>
        <w:rPr>
          <w:rFonts w:cstheme="minorHAnsi"/>
          <w:b/>
          <w:sz w:val="28"/>
          <w:szCs w:val="28"/>
          <w:lang w:val="es-ES"/>
        </w:rPr>
      </w:pPr>
      <w:r w:rsidRPr="00E03B96">
        <w:rPr>
          <w:rFonts w:cstheme="minorHAnsi"/>
          <w:b/>
          <w:sz w:val="28"/>
          <w:szCs w:val="28"/>
          <w:lang w:val="es-ES"/>
        </w:rPr>
        <w:t>Abstract</w:t>
      </w:r>
    </w:p>
    <w:p w14:paraId="19F2BC45" w14:textId="411FC703" w:rsidR="0060693A" w:rsidRPr="00987EE7" w:rsidRDefault="003D7A9A" w:rsidP="00E03B96">
      <w:pPr>
        <w:spacing w:after="0" w:line="360" w:lineRule="auto"/>
        <w:jc w:val="both"/>
        <w:rPr>
          <w:rFonts w:ascii="Times New Roman" w:hAnsi="Times New Roman" w:cs="Times New Roman"/>
          <w:sz w:val="24"/>
          <w:szCs w:val="24"/>
          <w:lang w:val="en-US"/>
        </w:rPr>
      </w:pPr>
      <w:r w:rsidRPr="00987EE7">
        <w:rPr>
          <w:rFonts w:ascii="Times New Roman" w:hAnsi="Times New Roman" w:cs="Times New Roman"/>
          <w:sz w:val="24"/>
          <w:szCs w:val="24"/>
          <w:lang w:val="en-US"/>
        </w:rPr>
        <w:t>Project-based learning is a methodological strategy that implements tasks based on problem solving, through a process of research or creation by students who work relatively autonomously and with a high level of involvement and cooperation that culminates in a product. This research aims to determine the impact of project-based learning on a software engineering career. However, the research has the characteristic that the whole group focuses on developing the same project. An experiment was carried out where three software development projects were applied to three different groups, for which the performance of the groups was monitored. In the end, a survey was applied to determine the impact of the development of projects in a group. In the results, the groups showed different levels of organization and capacities to fulfill the project in the established times. The groups' technical, methodological, and organizational knowledge was analyzed to measure the impact on their academic performance. This research is helpful since it allows measuring the impact of project-based learning in groups and defines some guidelines to carry out said pedagogical strategy in software development.</w:t>
      </w:r>
    </w:p>
    <w:p w14:paraId="2C27E149" w14:textId="0B29542A" w:rsidR="00AC3DF5" w:rsidRDefault="000300FB" w:rsidP="00E03B96">
      <w:pPr>
        <w:spacing w:after="0" w:line="360" w:lineRule="auto"/>
        <w:rPr>
          <w:rFonts w:ascii="Times New Roman" w:hAnsi="Times New Roman" w:cs="Times New Roman"/>
          <w:sz w:val="24"/>
          <w:szCs w:val="24"/>
          <w:lang w:val="en-US"/>
        </w:rPr>
      </w:pPr>
      <w:r w:rsidRPr="00E03B96">
        <w:rPr>
          <w:rFonts w:cstheme="minorHAnsi"/>
          <w:b/>
          <w:sz w:val="28"/>
          <w:szCs w:val="28"/>
          <w:lang w:val="es-ES"/>
        </w:rPr>
        <w:t>Keywords:</w:t>
      </w:r>
      <w:r w:rsidRPr="00987EE7">
        <w:rPr>
          <w:rFonts w:ascii="Times New Roman" w:hAnsi="Times New Roman" w:cs="Times New Roman"/>
          <w:sz w:val="24"/>
          <w:szCs w:val="24"/>
          <w:lang w:val="en-US"/>
        </w:rPr>
        <w:t xml:space="preserve"> </w:t>
      </w:r>
      <w:r w:rsidR="003D7A9A" w:rsidRPr="00987EE7">
        <w:rPr>
          <w:rFonts w:ascii="Times New Roman" w:hAnsi="Times New Roman" w:cs="Times New Roman"/>
          <w:sz w:val="24"/>
          <w:szCs w:val="24"/>
          <w:lang w:val="en-US"/>
        </w:rPr>
        <w:t>Project-based learning, software engineering, software development, teamwork, group project.</w:t>
      </w:r>
    </w:p>
    <w:p w14:paraId="727290EA" w14:textId="77777777" w:rsidR="00E03B96" w:rsidRDefault="00E03B96" w:rsidP="00E03B96">
      <w:pPr>
        <w:spacing w:after="0" w:line="360" w:lineRule="auto"/>
        <w:rPr>
          <w:rFonts w:ascii="Times New Roman" w:hAnsi="Times New Roman" w:cs="Times New Roman"/>
          <w:sz w:val="24"/>
          <w:szCs w:val="24"/>
          <w:lang w:val="en-US"/>
        </w:rPr>
      </w:pPr>
    </w:p>
    <w:p w14:paraId="7C689C66" w14:textId="2513D182" w:rsidR="00E03B96" w:rsidRPr="00E03B96" w:rsidRDefault="00E03B96" w:rsidP="00E03B96">
      <w:pPr>
        <w:spacing w:after="0" w:line="360" w:lineRule="auto"/>
        <w:rPr>
          <w:rFonts w:cstheme="minorHAnsi"/>
          <w:b/>
          <w:sz w:val="28"/>
          <w:szCs w:val="28"/>
          <w:lang w:val="es-ES"/>
        </w:rPr>
      </w:pPr>
      <w:r w:rsidRPr="00E03B96">
        <w:rPr>
          <w:rFonts w:cstheme="minorHAnsi"/>
          <w:b/>
          <w:sz w:val="28"/>
          <w:szCs w:val="28"/>
          <w:lang w:val="es-ES"/>
        </w:rPr>
        <w:lastRenderedPageBreak/>
        <w:t>Resumo</w:t>
      </w:r>
    </w:p>
    <w:p w14:paraId="6A7658C2" w14:textId="77777777" w:rsidR="00E03B96" w:rsidRPr="00E03B96" w:rsidRDefault="00E03B96" w:rsidP="00E03B96">
      <w:pPr>
        <w:spacing w:after="0" w:line="360" w:lineRule="auto"/>
        <w:jc w:val="both"/>
        <w:rPr>
          <w:rFonts w:ascii="Times New Roman" w:hAnsi="Times New Roman" w:cs="Times New Roman"/>
          <w:sz w:val="24"/>
          <w:szCs w:val="24"/>
          <w:lang w:val="en-US"/>
        </w:rPr>
      </w:pPr>
      <w:proofErr w:type="gramStart"/>
      <w:r w:rsidRPr="00E03B96">
        <w:rPr>
          <w:rFonts w:ascii="Times New Roman" w:hAnsi="Times New Roman" w:cs="Times New Roman"/>
          <w:sz w:val="24"/>
          <w:szCs w:val="24"/>
          <w:lang w:val="en-US"/>
        </w:rPr>
        <w:t>A</w:t>
      </w:r>
      <w:proofErr w:type="gramEnd"/>
      <w:r w:rsidRPr="00E03B96">
        <w:rPr>
          <w:rFonts w:ascii="Times New Roman" w:hAnsi="Times New Roman" w:cs="Times New Roman"/>
          <w:sz w:val="24"/>
          <w:szCs w:val="24"/>
          <w:lang w:val="en-US"/>
        </w:rPr>
        <w:t xml:space="preserve"> aprendizagem baseada em projetos é uma estratégia metodológica que implementa tarefas baseadas na resolução de problemas através de um processo de pesquisa ou criação por parte dos alunos, que trabalham com relativa autonomia, elevado nível de envolvimento e cooperação para tentar alcançar um produto. Portanto, esta pesquisa tem como objetivo determinar o impacto da aprendizagem baseada em projetos na carreira de engenharia de software. Especificamente, foi realizada uma experiência onde foram aplicados três projetos de desenvolvimento de software a três grupos diferentes, para os quais foi monitorado o seu desempenho e analisado o conhecimento técnico, metodológico e organizacional de cada um para medir o impacto no seu desempenho acadêmico. Os resultados mostram diferentes níveis de organização e capacidades entre os grupos para concluir o projeto dentro dos prazos estabelecidos.</w:t>
      </w:r>
    </w:p>
    <w:p w14:paraId="31BC4A6E" w14:textId="5937F28D" w:rsidR="00E03B96" w:rsidRDefault="00E03B96" w:rsidP="00E03B96">
      <w:pPr>
        <w:spacing w:after="0" w:line="360" w:lineRule="auto"/>
        <w:jc w:val="both"/>
        <w:rPr>
          <w:rFonts w:ascii="Times New Roman" w:hAnsi="Times New Roman" w:cs="Times New Roman"/>
          <w:sz w:val="24"/>
          <w:szCs w:val="24"/>
          <w:lang w:val="en-US"/>
        </w:rPr>
      </w:pPr>
      <w:r w:rsidRPr="00E03B96">
        <w:rPr>
          <w:rFonts w:cstheme="minorHAnsi"/>
          <w:b/>
          <w:sz w:val="28"/>
          <w:szCs w:val="28"/>
          <w:lang w:val="es-ES"/>
        </w:rPr>
        <w:t>Palavras-chave:</w:t>
      </w:r>
      <w:r w:rsidRPr="00E03B96">
        <w:rPr>
          <w:rFonts w:ascii="Times New Roman" w:hAnsi="Times New Roman" w:cs="Times New Roman"/>
          <w:sz w:val="24"/>
          <w:szCs w:val="24"/>
          <w:lang w:val="en-US"/>
        </w:rPr>
        <w:t xml:space="preserve"> aprendizagem baseada em projetos, engenharia de software, desenvolvimento de software, trabalho em equipe, projeto em grupo.</w:t>
      </w:r>
    </w:p>
    <w:p w14:paraId="58993DE9" w14:textId="204B7BCD" w:rsidR="00E03B96" w:rsidRPr="004334EF" w:rsidRDefault="00E03B96" w:rsidP="00E03B96">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Agosto</w:t>
      </w:r>
      <w:proofErr w:type="gramEnd"/>
      <w:r>
        <w:rPr>
          <w:rFonts w:ascii="Times New Roman" w:hAnsi="Times New Roman"/>
          <w:color w:val="000000"/>
          <w:sz w:val="24"/>
        </w:rPr>
        <w:t xml:space="preserve">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Marzo 2024</w:t>
      </w:r>
    </w:p>
    <w:p w14:paraId="0ED2CFBA" w14:textId="09E8EB50" w:rsidR="00E03B96" w:rsidRPr="00987EE7" w:rsidRDefault="00000000" w:rsidP="00E03B96">
      <w:pPr>
        <w:spacing w:after="0" w:line="360" w:lineRule="auto"/>
        <w:rPr>
          <w:rFonts w:ascii="Times New Roman" w:hAnsi="Times New Roman" w:cs="Times New Roman"/>
          <w:sz w:val="24"/>
          <w:szCs w:val="24"/>
          <w:lang w:val="en-US"/>
        </w:rPr>
      </w:pPr>
      <w:r>
        <w:rPr>
          <w:noProof/>
        </w:rPr>
        <w:pict w14:anchorId="60AC99E8">
          <v:rect id="_x0000_i1025" style="width:441.9pt;height:.05pt" o:hralign="center" o:hrstd="t" o:hr="t" fillcolor="#a0a0a0" stroked="f"/>
        </w:pict>
      </w:r>
    </w:p>
    <w:p w14:paraId="102D60F6" w14:textId="16DAD4DC" w:rsidR="0060693A" w:rsidRPr="00AB1326" w:rsidRDefault="00DD63B5" w:rsidP="00E03B96">
      <w:pPr>
        <w:spacing w:after="0" w:line="360" w:lineRule="auto"/>
        <w:jc w:val="center"/>
        <w:rPr>
          <w:rFonts w:ascii="Times New Roman" w:hAnsi="Times New Roman" w:cs="Times New Roman"/>
          <w:b/>
          <w:sz w:val="32"/>
          <w:szCs w:val="32"/>
          <w:lang w:val="es-ES"/>
        </w:rPr>
      </w:pPr>
      <w:r w:rsidRPr="00AB1326">
        <w:rPr>
          <w:rFonts w:ascii="Times New Roman" w:hAnsi="Times New Roman" w:cs="Times New Roman"/>
          <w:b/>
          <w:sz w:val="32"/>
          <w:szCs w:val="32"/>
          <w:lang w:val="es-ES"/>
        </w:rPr>
        <w:t>Introducción</w:t>
      </w:r>
    </w:p>
    <w:p w14:paraId="6CFD5B15" w14:textId="77777777" w:rsidR="00EE78C8" w:rsidRDefault="00EE78C8" w:rsidP="00E03B96">
      <w:pPr>
        <w:spacing w:after="0" w:line="360" w:lineRule="auto"/>
        <w:ind w:firstLine="708"/>
        <w:jc w:val="both"/>
        <w:rPr>
          <w:rFonts w:ascii="Times New Roman" w:hAnsi="Times New Roman" w:cs="Times New Roman"/>
          <w:sz w:val="24"/>
          <w:szCs w:val="24"/>
          <w:lang w:val="es-ES"/>
        </w:rPr>
      </w:pPr>
      <w:bookmarkStart w:id="0" w:name="_Hlk89685327"/>
      <w:r w:rsidRPr="006E1FB3">
        <w:rPr>
          <w:rFonts w:ascii="Times New Roman" w:hAnsi="Times New Roman" w:cs="Times New Roman"/>
          <w:sz w:val="24"/>
          <w:szCs w:val="24"/>
          <w:lang w:val="es-ES"/>
        </w:rPr>
        <w:t>La habilidad más importante en la era digital que deben adquirir los estudiantes es la de aprender a aprender</w:t>
      </w:r>
      <w:r>
        <w:rPr>
          <w:rFonts w:ascii="Times New Roman" w:hAnsi="Times New Roman" w:cs="Times New Roman"/>
          <w:sz w:val="24"/>
          <w:szCs w:val="24"/>
          <w:lang w:val="es-ES"/>
        </w:rPr>
        <w:t>, de ahí que</w:t>
      </w:r>
      <w:r w:rsidRPr="006E1FB3">
        <w:rPr>
          <w:rFonts w:ascii="Times New Roman" w:hAnsi="Times New Roman" w:cs="Times New Roman"/>
          <w:sz w:val="24"/>
          <w:szCs w:val="24"/>
          <w:lang w:val="es-ES"/>
        </w:rPr>
        <w:t xml:space="preserve"> el aprendizaje ha</w:t>
      </w:r>
      <w:r>
        <w:rPr>
          <w:rFonts w:ascii="Times New Roman" w:hAnsi="Times New Roman" w:cs="Times New Roman"/>
          <w:sz w:val="24"/>
          <w:szCs w:val="24"/>
          <w:lang w:val="es-ES"/>
        </w:rPr>
        <w:t>ya</w:t>
      </w:r>
      <w:r w:rsidRPr="006E1FB3">
        <w:rPr>
          <w:rFonts w:ascii="Times New Roman" w:hAnsi="Times New Roman" w:cs="Times New Roman"/>
          <w:sz w:val="24"/>
          <w:szCs w:val="24"/>
          <w:lang w:val="es-ES"/>
        </w:rPr>
        <w:t xml:space="preserve"> pasado de ser una construcción individual de conocimiento a un proceso social. Sin embargo, a</w:t>
      </w:r>
      <w:r>
        <w:rPr>
          <w:rFonts w:ascii="Times New Roman" w:hAnsi="Times New Roman" w:cs="Times New Roman"/>
          <w:sz w:val="24"/>
          <w:szCs w:val="24"/>
          <w:lang w:val="es-ES"/>
        </w:rPr>
        <w:t>u</w:t>
      </w:r>
      <w:r w:rsidRPr="006E1FB3">
        <w:rPr>
          <w:rFonts w:ascii="Times New Roman" w:hAnsi="Times New Roman" w:cs="Times New Roman"/>
          <w:sz w:val="24"/>
          <w:szCs w:val="24"/>
          <w:lang w:val="es-ES"/>
        </w:rPr>
        <w:t xml:space="preserve">n para los docentes más experimentados, mantener a los estudiantes comprometidos y motivados constituye un gran reto (Zambrano Briones </w:t>
      </w:r>
      <w:r w:rsidRPr="006E1FB3">
        <w:rPr>
          <w:rFonts w:ascii="Times New Roman" w:hAnsi="Times New Roman" w:cs="Times New Roman"/>
          <w:i/>
          <w:sz w:val="24"/>
          <w:szCs w:val="24"/>
          <w:lang w:val="es-ES"/>
        </w:rPr>
        <w:t>et al</w:t>
      </w:r>
      <w:r w:rsidRPr="006E1FB3">
        <w:rPr>
          <w:rFonts w:ascii="Times New Roman" w:hAnsi="Times New Roman" w:cs="Times New Roman"/>
          <w:sz w:val="24"/>
          <w:szCs w:val="24"/>
          <w:lang w:val="es-ES"/>
        </w:rPr>
        <w:t>., 2022)</w:t>
      </w:r>
      <w:r>
        <w:rPr>
          <w:rFonts w:ascii="Times New Roman" w:hAnsi="Times New Roman" w:cs="Times New Roman"/>
          <w:sz w:val="24"/>
          <w:szCs w:val="24"/>
          <w:lang w:val="es-ES"/>
        </w:rPr>
        <w:t xml:space="preserve">, aunque </w:t>
      </w:r>
      <w:r w:rsidRPr="006E1FB3">
        <w:rPr>
          <w:rFonts w:ascii="Times New Roman" w:hAnsi="Times New Roman" w:cs="Times New Roman"/>
          <w:sz w:val="24"/>
          <w:szCs w:val="24"/>
          <w:lang w:val="es-ES"/>
        </w:rPr>
        <w:t xml:space="preserve">existen diversas estrategias didácticas que pueden ser aplicadas tomando en cuenta las características de los estudiantes. </w:t>
      </w:r>
      <w:r>
        <w:rPr>
          <w:rFonts w:ascii="Times New Roman" w:hAnsi="Times New Roman" w:cs="Times New Roman"/>
          <w:sz w:val="24"/>
          <w:szCs w:val="24"/>
          <w:lang w:val="es-ES"/>
        </w:rPr>
        <w:t xml:space="preserve">Algunos de ellos, según </w:t>
      </w:r>
      <w:r w:rsidRPr="006E1FB3">
        <w:rPr>
          <w:rFonts w:ascii="Times New Roman" w:hAnsi="Times New Roman" w:cs="Times New Roman"/>
          <w:sz w:val="24"/>
          <w:szCs w:val="24"/>
          <w:lang w:val="es-ES"/>
        </w:rPr>
        <w:t xml:space="preserve">Chimbo Jumbo </w:t>
      </w:r>
      <w:r>
        <w:rPr>
          <w:rFonts w:ascii="Times New Roman" w:hAnsi="Times New Roman" w:cs="Times New Roman"/>
          <w:sz w:val="24"/>
          <w:szCs w:val="24"/>
          <w:lang w:val="es-ES"/>
        </w:rPr>
        <w:t>y</w:t>
      </w:r>
      <w:r w:rsidRPr="006E1FB3">
        <w:rPr>
          <w:rFonts w:ascii="Times New Roman" w:hAnsi="Times New Roman" w:cs="Times New Roman"/>
          <w:sz w:val="24"/>
          <w:szCs w:val="24"/>
          <w:lang w:val="es-ES"/>
        </w:rPr>
        <w:t xml:space="preserve"> Larreal Bracho (2023), </w:t>
      </w:r>
      <w:r>
        <w:rPr>
          <w:rFonts w:ascii="Times New Roman" w:hAnsi="Times New Roman" w:cs="Times New Roman"/>
          <w:sz w:val="24"/>
          <w:szCs w:val="24"/>
          <w:lang w:val="es-ES"/>
        </w:rPr>
        <w:t>pueden ser los siguientes:</w:t>
      </w:r>
      <w:r w:rsidRPr="006E1FB3">
        <w:rPr>
          <w:rFonts w:ascii="Times New Roman" w:hAnsi="Times New Roman" w:cs="Times New Roman"/>
          <w:sz w:val="24"/>
          <w:szCs w:val="24"/>
          <w:lang w:val="es-ES"/>
        </w:rPr>
        <w:t xml:space="preserve"> 1) enfoque didáctico para la individualización, como la enseñanza programada, el aprendizaje autodirigido y la tutoría académica; 2) enfoque de socialización didáctica, con modelos como el método del caso, seminario y tutorías entre iguales</w:t>
      </w:r>
      <w:r>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y 3) enfoque globalizado, como la resolución de problemas </w:t>
      </w:r>
      <w:r>
        <w:rPr>
          <w:rFonts w:ascii="Times New Roman" w:hAnsi="Times New Roman" w:cs="Times New Roman"/>
          <w:sz w:val="24"/>
          <w:szCs w:val="24"/>
          <w:lang w:val="es-ES"/>
        </w:rPr>
        <w:t xml:space="preserve">y </w:t>
      </w:r>
      <w:r w:rsidRPr="006E1FB3">
        <w:rPr>
          <w:rFonts w:ascii="Times New Roman" w:hAnsi="Times New Roman" w:cs="Times New Roman"/>
          <w:sz w:val="24"/>
          <w:szCs w:val="24"/>
          <w:lang w:val="es-ES"/>
        </w:rPr>
        <w:t>el aprendizaje basado en proyectos (ABP)</w:t>
      </w:r>
      <w:r>
        <w:rPr>
          <w:rFonts w:ascii="Times New Roman" w:hAnsi="Times New Roman" w:cs="Times New Roman"/>
          <w:sz w:val="24"/>
          <w:szCs w:val="24"/>
          <w:lang w:val="es-ES"/>
        </w:rPr>
        <w:t xml:space="preserve">, el cual es el </w:t>
      </w:r>
      <w:r w:rsidRPr="006E1FB3">
        <w:rPr>
          <w:rFonts w:ascii="Times New Roman" w:hAnsi="Times New Roman" w:cs="Times New Roman"/>
          <w:sz w:val="24"/>
          <w:szCs w:val="24"/>
          <w:lang w:val="es-ES"/>
        </w:rPr>
        <w:t>objeto de análisis en la presente investigación.</w:t>
      </w:r>
    </w:p>
    <w:p w14:paraId="4E9C18BC" w14:textId="77777777" w:rsidR="00EE78C8" w:rsidRDefault="00EE78C8" w:rsidP="00E03B96">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El </w:t>
      </w:r>
      <w:r>
        <w:rPr>
          <w:rFonts w:ascii="Times New Roman" w:hAnsi="Times New Roman" w:cs="Times New Roman"/>
          <w:sz w:val="24"/>
          <w:szCs w:val="24"/>
          <w:lang w:val="es-ES"/>
        </w:rPr>
        <w:t>ABP</w:t>
      </w:r>
      <w:r w:rsidRPr="006E1FB3">
        <w:rPr>
          <w:rFonts w:ascii="Times New Roman" w:hAnsi="Times New Roman" w:cs="Times New Roman"/>
          <w:sz w:val="24"/>
          <w:szCs w:val="24"/>
          <w:lang w:val="es-ES"/>
        </w:rPr>
        <w:t xml:space="preserve"> es una metodología en la que los alumnos tienen un rol activo </w:t>
      </w:r>
      <w:r>
        <w:rPr>
          <w:rFonts w:ascii="Times New Roman" w:hAnsi="Times New Roman" w:cs="Times New Roman"/>
          <w:sz w:val="24"/>
          <w:szCs w:val="24"/>
          <w:lang w:val="es-ES"/>
        </w:rPr>
        <w:t>con el fin de promover</w:t>
      </w:r>
      <w:r w:rsidRPr="006E1FB3">
        <w:rPr>
          <w:rFonts w:ascii="Times New Roman" w:hAnsi="Times New Roman" w:cs="Times New Roman"/>
          <w:sz w:val="24"/>
          <w:szCs w:val="24"/>
          <w:lang w:val="es-ES"/>
        </w:rPr>
        <w:t xml:space="preserve"> la motivación académica</w:t>
      </w:r>
      <w:r>
        <w:rPr>
          <w:rFonts w:ascii="Times New Roman" w:hAnsi="Times New Roman" w:cs="Times New Roman"/>
          <w:sz w:val="24"/>
          <w:szCs w:val="24"/>
          <w:lang w:val="es-ES"/>
        </w:rPr>
        <w:t xml:space="preserve">. En este modelo, </w:t>
      </w:r>
      <w:r w:rsidRPr="006E1FB3">
        <w:rPr>
          <w:rFonts w:ascii="Times New Roman" w:hAnsi="Times New Roman" w:cs="Times New Roman"/>
          <w:sz w:val="24"/>
          <w:szCs w:val="24"/>
          <w:lang w:val="es-ES"/>
        </w:rPr>
        <w:t xml:space="preserve">la actividad principal para la adquisición de los objetivos formativos </w:t>
      </w:r>
      <w:r>
        <w:rPr>
          <w:rFonts w:ascii="Times New Roman" w:hAnsi="Times New Roman" w:cs="Times New Roman"/>
          <w:sz w:val="24"/>
          <w:szCs w:val="24"/>
          <w:lang w:val="es-ES"/>
        </w:rPr>
        <w:t>se basa en</w:t>
      </w:r>
      <w:r w:rsidRPr="006E1FB3">
        <w:rPr>
          <w:rFonts w:ascii="Times New Roman" w:hAnsi="Times New Roman" w:cs="Times New Roman"/>
          <w:sz w:val="24"/>
          <w:szCs w:val="24"/>
          <w:lang w:val="es-ES"/>
        </w:rPr>
        <w:t xml:space="preserve"> el desarrollo de un proyecto que trata de responder a una necesidad real</w:t>
      </w:r>
      <w:r>
        <w:rPr>
          <w:rFonts w:ascii="Times New Roman" w:hAnsi="Times New Roman" w:cs="Times New Roman"/>
          <w:sz w:val="24"/>
          <w:szCs w:val="24"/>
          <w:lang w:val="es-ES"/>
        </w:rPr>
        <w:t>, lo cual, n</w:t>
      </w:r>
      <w:r w:rsidRPr="006E1FB3">
        <w:rPr>
          <w:rFonts w:ascii="Times New Roman" w:hAnsi="Times New Roman" w:cs="Times New Roman"/>
          <w:sz w:val="24"/>
          <w:szCs w:val="24"/>
          <w:lang w:val="es-ES"/>
        </w:rPr>
        <w:t xml:space="preserve">ormalmente, supone la creación de un producto final. Para </w:t>
      </w:r>
      <w:r w:rsidRPr="006E1FB3">
        <w:rPr>
          <w:rFonts w:ascii="Times New Roman" w:hAnsi="Times New Roman" w:cs="Times New Roman"/>
          <w:sz w:val="24"/>
          <w:szCs w:val="24"/>
          <w:lang w:val="es-ES"/>
        </w:rPr>
        <w:lastRenderedPageBreak/>
        <w:t xml:space="preserve">lograrlo, los alumnos deben adquirir o practicar las competencias que el profesor se ha planteado para la instrucción. Habitualmente, esta técnica va unida a un método de trabajo en grupo, de forma que el proyecto es desarrollado por un equipo de estudiantes que se organizan para alcanzar los objetivos finales (Cyrulies </w:t>
      </w:r>
      <w:r>
        <w:rPr>
          <w:rFonts w:ascii="Times New Roman" w:hAnsi="Times New Roman" w:cs="Times New Roman"/>
          <w:sz w:val="24"/>
          <w:szCs w:val="24"/>
          <w:lang w:val="es-ES"/>
        </w:rPr>
        <w:t>y</w:t>
      </w:r>
      <w:r w:rsidRPr="006E1FB3">
        <w:rPr>
          <w:rFonts w:ascii="Times New Roman" w:hAnsi="Times New Roman" w:cs="Times New Roman"/>
          <w:sz w:val="24"/>
          <w:szCs w:val="24"/>
          <w:lang w:val="es-ES"/>
        </w:rPr>
        <w:t xml:space="preserve"> Schamne, 2021; Marnewick, 2023).</w:t>
      </w:r>
    </w:p>
    <w:p w14:paraId="556DB18C" w14:textId="083BE24D" w:rsidR="00EE78C8" w:rsidRDefault="00EE78C8" w:rsidP="00E03B96">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Este enfoque puede ser abordado de forma intradisciplinaria</w:t>
      </w:r>
      <w:r>
        <w:rPr>
          <w:rFonts w:ascii="Times New Roman" w:hAnsi="Times New Roman" w:cs="Times New Roman"/>
          <w:sz w:val="24"/>
          <w:szCs w:val="24"/>
          <w:lang w:val="es-ES"/>
        </w:rPr>
        <w:t xml:space="preserve"> </w:t>
      </w:r>
      <w:r w:rsidRPr="006E1FB3">
        <w:rPr>
          <w:rFonts w:ascii="Times New Roman" w:hAnsi="Times New Roman" w:cs="Times New Roman"/>
          <w:sz w:val="24"/>
          <w:szCs w:val="24"/>
          <w:lang w:val="es-ES"/>
        </w:rPr>
        <w:t xml:space="preserve">e interdisciplinaria, </w:t>
      </w:r>
      <w:r>
        <w:rPr>
          <w:rFonts w:ascii="Times New Roman" w:hAnsi="Times New Roman" w:cs="Times New Roman"/>
          <w:sz w:val="24"/>
          <w:szCs w:val="24"/>
          <w:lang w:val="es-ES"/>
        </w:rPr>
        <w:t>lo cual permite favorecer</w:t>
      </w:r>
      <w:r w:rsidRPr="006E1FB3">
        <w:rPr>
          <w:rFonts w:ascii="Times New Roman" w:hAnsi="Times New Roman" w:cs="Times New Roman"/>
          <w:sz w:val="24"/>
          <w:szCs w:val="24"/>
          <w:lang w:val="es-ES"/>
        </w:rPr>
        <w:t xml:space="preserve"> el trabajo colaborativo entre docentes y con el centro educativo (Al Mulhim </w:t>
      </w:r>
      <w:r>
        <w:rPr>
          <w:rFonts w:ascii="Times New Roman" w:hAnsi="Times New Roman" w:cs="Times New Roman"/>
          <w:sz w:val="24"/>
          <w:szCs w:val="24"/>
          <w:lang w:val="es-ES"/>
        </w:rPr>
        <w:t>y</w:t>
      </w:r>
      <w:r w:rsidRPr="006E1FB3">
        <w:rPr>
          <w:rFonts w:ascii="Times New Roman" w:hAnsi="Times New Roman" w:cs="Times New Roman"/>
          <w:sz w:val="24"/>
          <w:szCs w:val="24"/>
          <w:lang w:val="es-ES"/>
        </w:rPr>
        <w:t xml:space="preserve"> Eldokhny, 2020</w:t>
      </w:r>
      <w:r w:rsidR="00F1604A">
        <w:rPr>
          <w:rFonts w:ascii="Times New Roman" w:hAnsi="Times New Roman" w:cs="Times New Roman"/>
          <w:sz w:val="24"/>
          <w:szCs w:val="24"/>
          <w:lang w:val="es-ES"/>
        </w:rPr>
        <w:t xml:space="preserve">; </w:t>
      </w:r>
      <w:r w:rsidR="00F1604A" w:rsidRPr="006E1FB3">
        <w:rPr>
          <w:rFonts w:ascii="Times New Roman" w:hAnsi="Times New Roman" w:cs="Times New Roman"/>
          <w:sz w:val="24"/>
          <w:szCs w:val="24"/>
          <w:lang w:val="es-ES"/>
        </w:rPr>
        <w:t xml:space="preserve">Sotomayor </w:t>
      </w:r>
      <w:r w:rsidR="00F1604A" w:rsidRPr="006E1FB3">
        <w:rPr>
          <w:rFonts w:ascii="Times New Roman" w:hAnsi="Times New Roman" w:cs="Times New Roman"/>
          <w:i/>
          <w:sz w:val="24"/>
          <w:szCs w:val="24"/>
          <w:lang w:val="es-ES"/>
        </w:rPr>
        <w:t>et al</w:t>
      </w:r>
      <w:r w:rsidR="00F1604A" w:rsidRPr="006E1FB3">
        <w:rPr>
          <w:rFonts w:ascii="Times New Roman" w:hAnsi="Times New Roman" w:cs="Times New Roman"/>
          <w:sz w:val="24"/>
          <w:szCs w:val="24"/>
          <w:lang w:val="es-ES"/>
        </w:rPr>
        <w:t>., 2021</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Su</w:t>
      </w:r>
      <w:r w:rsidRPr="006E1FB3">
        <w:rPr>
          <w:rFonts w:ascii="Times New Roman" w:hAnsi="Times New Roman" w:cs="Times New Roman"/>
          <w:sz w:val="24"/>
          <w:szCs w:val="24"/>
          <w:lang w:val="es-ES"/>
        </w:rPr>
        <w:t xml:space="preserve"> principal característica</w:t>
      </w:r>
      <w:r>
        <w:rPr>
          <w:rFonts w:ascii="Times New Roman" w:hAnsi="Times New Roman" w:cs="Times New Roman"/>
          <w:sz w:val="24"/>
          <w:szCs w:val="24"/>
          <w:lang w:val="es-ES"/>
        </w:rPr>
        <w:t>, por tanto,</w:t>
      </w:r>
      <w:r w:rsidRPr="006E1FB3">
        <w:rPr>
          <w:rFonts w:ascii="Times New Roman" w:hAnsi="Times New Roman" w:cs="Times New Roman"/>
          <w:sz w:val="24"/>
          <w:szCs w:val="24"/>
          <w:lang w:val="es-ES"/>
        </w:rPr>
        <w:t xml:space="preserve"> es </w:t>
      </w:r>
      <w:r>
        <w:rPr>
          <w:rFonts w:ascii="Times New Roman" w:hAnsi="Times New Roman" w:cs="Times New Roman"/>
          <w:sz w:val="24"/>
          <w:szCs w:val="24"/>
          <w:lang w:val="es-ES"/>
        </w:rPr>
        <w:t>brindar</w:t>
      </w:r>
      <w:r w:rsidRPr="006E1FB3">
        <w:rPr>
          <w:rFonts w:ascii="Times New Roman" w:hAnsi="Times New Roman" w:cs="Times New Roman"/>
          <w:sz w:val="24"/>
          <w:szCs w:val="24"/>
          <w:lang w:val="es-ES"/>
        </w:rPr>
        <w:t xml:space="preserve"> a los </w:t>
      </w:r>
      <w:r>
        <w:rPr>
          <w:rFonts w:ascii="Times New Roman" w:hAnsi="Times New Roman" w:cs="Times New Roman"/>
          <w:sz w:val="24"/>
          <w:szCs w:val="24"/>
          <w:lang w:val="es-ES"/>
        </w:rPr>
        <w:t>alumnos</w:t>
      </w:r>
      <w:r w:rsidRPr="006E1FB3">
        <w:rPr>
          <w:rFonts w:ascii="Times New Roman" w:hAnsi="Times New Roman" w:cs="Times New Roman"/>
          <w:sz w:val="24"/>
          <w:szCs w:val="24"/>
          <w:lang w:val="es-ES"/>
        </w:rPr>
        <w:t xml:space="preserve"> un contexto real e involucrarlos directamente en el proceso de enseñanza-aprendizaje. En </w:t>
      </w:r>
      <w:r>
        <w:rPr>
          <w:rFonts w:ascii="Times New Roman" w:hAnsi="Times New Roman" w:cs="Times New Roman"/>
          <w:sz w:val="24"/>
          <w:szCs w:val="24"/>
          <w:lang w:val="es-ES"/>
        </w:rPr>
        <w:t>otras palabras</w:t>
      </w:r>
      <w:r w:rsidRPr="006E1FB3">
        <w:rPr>
          <w:rFonts w:ascii="Times New Roman" w:hAnsi="Times New Roman" w:cs="Times New Roman"/>
          <w:sz w:val="24"/>
          <w:szCs w:val="24"/>
          <w:lang w:val="es-ES"/>
        </w:rPr>
        <w:t xml:space="preserve">, el estudiante </w:t>
      </w:r>
      <w:r>
        <w:rPr>
          <w:rFonts w:ascii="Times New Roman" w:hAnsi="Times New Roman" w:cs="Times New Roman"/>
          <w:sz w:val="24"/>
          <w:szCs w:val="24"/>
          <w:lang w:val="es-ES"/>
        </w:rPr>
        <w:t>es</w:t>
      </w:r>
      <w:r w:rsidRPr="006E1FB3">
        <w:rPr>
          <w:rFonts w:ascii="Times New Roman" w:hAnsi="Times New Roman" w:cs="Times New Roman"/>
          <w:sz w:val="24"/>
          <w:szCs w:val="24"/>
          <w:lang w:val="es-ES"/>
        </w:rPr>
        <w:t xml:space="preserve"> el encargado de tomar una serie de decisiones </w:t>
      </w:r>
      <w:r>
        <w:rPr>
          <w:rFonts w:ascii="Times New Roman" w:hAnsi="Times New Roman" w:cs="Times New Roman"/>
          <w:sz w:val="24"/>
          <w:szCs w:val="24"/>
          <w:lang w:val="es-ES"/>
        </w:rPr>
        <w:t>para</w:t>
      </w:r>
      <w:r w:rsidRPr="006E1FB3">
        <w:rPr>
          <w:rFonts w:ascii="Times New Roman" w:hAnsi="Times New Roman" w:cs="Times New Roman"/>
          <w:sz w:val="24"/>
          <w:szCs w:val="24"/>
          <w:lang w:val="es-ES"/>
        </w:rPr>
        <w:t xml:space="preserve"> resolver una tarea de cierto nivel de complejidad (Abella García </w:t>
      </w:r>
      <w:r w:rsidRPr="006E1FB3">
        <w:rPr>
          <w:rFonts w:ascii="Times New Roman" w:hAnsi="Times New Roman" w:cs="Times New Roman"/>
          <w:i/>
          <w:sz w:val="24"/>
          <w:szCs w:val="24"/>
          <w:lang w:val="es-ES"/>
        </w:rPr>
        <w:t>et al</w:t>
      </w:r>
      <w:r w:rsidRPr="006E1FB3">
        <w:rPr>
          <w:rFonts w:ascii="Times New Roman" w:hAnsi="Times New Roman" w:cs="Times New Roman"/>
          <w:sz w:val="24"/>
          <w:szCs w:val="24"/>
          <w:lang w:val="es-ES"/>
        </w:rPr>
        <w:t xml:space="preserve">., 2020; Morais </w:t>
      </w:r>
      <w:r w:rsidRPr="006E1FB3">
        <w:rPr>
          <w:rFonts w:ascii="Times New Roman" w:hAnsi="Times New Roman" w:cs="Times New Roman"/>
          <w:i/>
          <w:sz w:val="24"/>
          <w:szCs w:val="24"/>
          <w:lang w:val="es-ES"/>
        </w:rPr>
        <w:t>et al</w:t>
      </w:r>
      <w:r w:rsidRPr="006E1FB3">
        <w:rPr>
          <w:rFonts w:ascii="Times New Roman" w:hAnsi="Times New Roman" w:cs="Times New Roman"/>
          <w:sz w:val="24"/>
          <w:szCs w:val="24"/>
          <w:lang w:val="es-ES"/>
        </w:rPr>
        <w:t>., 2021</w:t>
      </w:r>
      <w:r>
        <w:rPr>
          <w:rFonts w:ascii="Times New Roman" w:hAnsi="Times New Roman" w:cs="Times New Roman"/>
          <w:sz w:val="24"/>
          <w:szCs w:val="24"/>
          <w:lang w:val="es-ES"/>
        </w:rPr>
        <w:t xml:space="preserve">; </w:t>
      </w:r>
      <w:r w:rsidR="00F1604A" w:rsidRPr="006E1FB3">
        <w:rPr>
          <w:rFonts w:ascii="Times New Roman" w:hAnsi="Times New Roman" w:cs="Times New Roman"/>
          <w:sz w:val="24"/>
          <w:szCs w:val="24"/>
          <w:lang w:val="es-ES"/>
        </w:rPr>
        <w:t>Pérez</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y</w:t>
      </w:r>
      <w:r w:rsidRPr="006E1FB3">
        <w:rPr>
          <w:rFonts w:ascii="Times New Roman" w:hAnsi="Times New Roman" w:cs="Times New Roman"/>
          <w:sz w:val="24"/>
          <w:szCs w:val="24"/>
          <w:lang w:val="es-ES"/>
        </w:rPr>
        <w:t xml:space="preserve"> Rubio, 2020).</w:t>
      </w:r>
    </w:p>
    <w:p w14:paraId="6C412C1C" w14:textId="77777777" w:rsidR="00EE78C8" w:rsidRDefault="00EE78C8" w:rsidP="00E03B96">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este sentido, s</w:t>
      </w:r>
      <w:r w:rsidRPr="006E1FB3">
        <w:rPr>
          <w:rFonts w:ascii="Times New Roman" w:hAnsi="Times New Roman" w:cs="Times New Roman"/>
          <w:sz w:val="24"/>
          <w:szCs w:val="24"/>
          <w:lang w:val="es-ES"/>
        </w:rPr>
        <w:t xml:space="preserve">e ha demostrado que los alumnos que han participado en un ABP muestran una mejor capacidad para resolver </w:t>
      </w:r>
      <w:r>
        <w:rPr>
          <w:rFonts w:ascii="Times New Roman" w:hAnsi="Times New Roman" w:cs="Times New Roman"/>
          <w:sz w:val="24"/>
          <w:szCs w:val="24"/>
          <w:lang w:val="es-ES"/>
        </w:rPr>
        <w:t>asignaciones</w:t>
      </w:r>
      <w:r w:rsidRPr="006E1FB3">
        <w:rPr>
          <w:rFonts w:ascii="Times New Roman" w:hAnsi="Times New Roman" w:cs="Times New Roman"/>
          <w:sz w:val="24"/>
          <w:szCs w:val="24"/>
          <w:lang w:val="es-ES"/>
        </w:rPr>
        <w:t>, además de ser más autosuficientes y comprometidos con su aprendizaje</w:t>
      </w:r>
      <w:r>
        <w:rPr>
          <w:rFonts w:ascii="Times New Roman" w:hAnsi="Times New Roman" w:cs="Times New Roman"/>
          <w:sz w:val="24"/>
          <w:szCs w:val="24"/>
          <w:lang w:val="es-ES"/>
        </w:rPr>
        <w:t xml:space="preserve">, de modo que </w:t>
      </w:r>
      <w:r w:rsidRPr="006E1FB3">
        <w:rPr>
          <w:rFonts w:ascii="Times New Roman" w:hAnsi="Times New Roman" w:cs="Times New Roman"/>
          <w:sz w:val="24"/>
          <w:szCs w:val="24"/>
          <w:lang w:val="es-ES"/>
        </w:rPr>
        <w:t xml:space="preserve">contribuye a fomentar la autonomía, la confianza en sí mismos y a incrementar la motivación. </w:t>
      </w:r>
      <w:r>
        <w:rPr>
          <w:rFonts w:ascii="Times New Roman" w:hAnsi="Times New Roman" w:cs="Times New Roman"/>
          <w:sz w:val="24"/>
          <w:szCs w:val="24"/>
          <w:lang w:val="es-ES"/>
        </w:rPr>
        <w:t>Esto</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supone </w:t>
      </w:r>
      <w:r w:rsidRPr="006E1FB3">
        <w:rPr>
          <w:rFonts w:ascii="Times New Roman" w:hAnsi="Times New Roman" w:cs="Times New Roman"/>
          <w:sz w:val="24"/>
          <w:szCs w:val="24"/>
          <w:lang w:val="es-ES"/>
        </w:rPr>
        <w:t xml:space="preserve">abandonar la enseñanza mecánica a favor de una metodología donde las tareas se plantean como retos en una dinámica común, en lugar de una asignación descontextualizada de </w:t>
      </w:r>
      <w:r>
        <w:rPr>
          <w:rFonts w:ascii="Times New Roman" w:hAnsi="Times New Roman" w:cs="Times New Roman"/>
          <w:sz w:val="24"/>
          <w:szCs w:val="24"/>
          <w:lang w:val="es-ES"/>
        </w:rPr>
        <w:t>trabajos</w:t>
      </w:r>
      <w:r w:rsidRPr="006E1FB3">
        <w:rPr>
          <w:rFonts w:ascii="Times New Roman" w:hAnsi="Times New Roman" w:cs="Times New Roman"/>
          <w:sz w:val="24"/>
          <w:szCs w:val="24"/>
          <w:lang w:val="es-ES"/>
        </w:rPr>
        <w:t xml:space="preserve"> inconex</w:t>
      </w:r>
      <w:r>
        <w:rPr>
          <w:rFonts w:ascii="Times New Roman" w:hAnsi="Times New Roman" w:cs="Times New Roman"/>
          <w:sz w:val="24"/>
          <w:szCs w:val="24"/>
          <w:lang w:val="es-ES"/>
        </w:rPr>
        <w:t>o</w:t>
      </w:r>
      <w:r w:rsidRPr="006E1FB3">
        <w:rPr>
          <w:rFonts w:ascii="Times New Roman" w:hAnsi="Times New Roman" w:cs="Times New Roman"/>
          <w:sz w:val="24"/>
          <w:szCs w:val="24"/>
          <w:lang w:val="es-ES"/>
        </w:rPr>
        <w:t xml:space="preserve">s (Abella García </w:t>
      </w:r>
      <w:r w:rsidRPr="006E1FB3">
        <w:rPr>
          <w:rFonts w:ascii="Times New Roman" w:hAnsi="Times New Roman" w:cs="Times New Roman"/>
          <w:i/>
          <w:sz w:val="24"/>
          <w:szCs w:val="24"/>
          <w:lang w:val="es-ES"/>
        </w:rPr>
        <w:t>et al</w:t>
      </w:r>
      <w:r w:rsidRPr="006E1FB3">
        <w:rPr>
          <w:rFonts w:ascii="Times New Roman" w:hAnsi="Times New Roman" w:cs="Times New Roman"/>
          <w:sz w:val="24"/>
          <w:szCs w:val="24"/>
          <w:lang w:val="es-ES"/>
        </w:rPr>
        <w:t xml:space="preserve">., 2020). </w:t>
      </w:r>
    </w:p>
    <w:p w14:paraId="1B462FBA" w14:textId="77777777" w:rsidR="00EE78C8" w:rsidRDefault="00EE78C8" w:rsidP="00E03B96">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Si bien e</w:t>
      </w:r>
      <w:r w:rsidRPr="006E1FB3">
        <w:rPr>
          <w:rFonts w:ascii="Times New Roman" w:hAnsi="Times New Roman" w:cs="Times New Roman"/>
          <w:sz w:val="24"/>
          <w:szCs w:val="24"/>
          <w:lang w:val="es-ES"/>
        </w:rPr>
        <w:t xml:space="preserve">l ABP es útil para muchas áreas, cobra especial relevancia en profesiones donde la producción o servicio se basa en la generación de proyectos. </w:t>
      </w:r>
      <w:r>
        <w:rPr>
          <w:rFonts w:ascii="Times New Roman" w:hAnsi="Times New Roman" w:cs="Times New Roman"/>
          <w:sz w:val="24"/>
          <w:szCs w:val="24"/>
          <w:lang w:val="es-ES"/>
        </w:rPr>
        <w:t>Por ello, y a</w:t>
      </w:r>
      <w:r w:rsidRPr="006E1FB3">
        <w:rPr>
          <w:rFonts w:ascii="Times New Roman" w:hAnsi="Times New Roman" w:cs="Times New Roman"/>
          <w:sz w:val="24"/>
          <w:szCs w:val="24"/>
          <w:lang w:val="es-ES"/>
        </w:rPr>
        <w:t>unque hay muchas carreras donde se puede aplicar, esta investigación se centra en la Ingeniería de Software (IS)</w:t>
      </w:r>
      <w:r>
        <w:rPr>
          <w:rFonts w:ascii="Times New Roman" w:hAnsi="Times New Roman" w:cs="Times New Roman"/>
          <w:sz w:val="24"/>
          <w:szCs w:val="24"/>
          <w:lang w:val="es-ES"/>
        </w:rPr>
        <w:t xml:space="preserve">, la cual se basa en </w:t>
      </w:r>
      <w:r w:rsidRPr="006E1FB3">
        <w:rPr>
          <w:rFonts w:ascii="Times New Roman" w:hAnsi="Times New Roman" w:cs="Times New Roman"/>
          <w:sz w:val="24"/>
          <w:szCs w:val="24"/>
          <w:lang w:val="es-ES"/>
        </w:rPr>
        <w:t xml:space="preserve">la aplicación de un enfoque sistemático, disciplinado y cuantificable </w:t>
      </w:r>
      <w:r>
        <w:rPr>
          <w:rFonts w:ascii="Times New Roman" w:hAnsi="Times New Roman" w:cs="Times New Roman"/>
          <w:sz w:val="24"/>
          <w:szCs w:val="24"/>
          <w:lang w:val="es-ES"/>
        </w:rPr>
        <w:t>para</w:t>
      </w:r>
      <w:r w:rsidRPr="006E1FB3">
        <w:rPr>
          <w:rFonts w:ascii="Times New Roman" w:hAnsi="Times New Roman" w:cs="Times New Roman"/>
          <w:sz w:val="24"/>
          <w:szCs w:val="24"/>
          <w:lang w:val="es-ES"/>
        </w:rPr>
        <w:t xml:space="preserve"> el desarrollo de programas de </w:t>
      </w:r>
      <w:r>
        <w:rPr>
          <w:rFonts w:ascii="Times New Roman" w:hAnsi="Times New Roman" w:cs="Times New Roman"/>
          <w:sz w:val="24"/>
          <w:szCs w:val="24"/>
          <w:lang w:val="es-ES"/>
        </w:rPr>
        <w:t>cómputo</w:t>
      </w:r>
      <w:r w:rsidRPr="006E1FB3">
        <w:rPr>
          <w:rFonts w:ascii="Times New Roman" w:hAnsi="Times New Roman" w:cs="Times New Roman"/>
          <w:sz w:val="24"/>
          <w:szCs w:val="24"/>
          <w:lang w:val="es-ES"/>
        </w:rPr>
        <w:t xml:space="preserve">. Esto incluye la creación de herramientas, métodos y técnicas para apoyar la producción de </w:t>
      </w:r>
      <w:r w:rsidRPr="003A51E6">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así como todos los aspectos relacionados con la gestión de proyectos, que involucran personas, procesos y herramientas tecnológicas.</w:t>
      </w:r>
    </w:p>
    <w:p w14:paraId="6EA1A84B" w14:textId="77777777" w:rsidR="00EE78C8" w:rsidRDefault="00EE78C8" w:rsidP="00E03B96">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w:t>
      </w:r>
      <w:r w:rsidRPr="006E1FB3">
        <w:rPr>
          <w:rFonts w:ascii="Times New Roman" w:hAnsi="Times New Roman" w:cs="Times New Roman"/>
          <w:sz w:val="24"/>
          <w:szCs w:val="24"/>
          <w:lang w:val="es-ES"/>
        </w:rPr>
        <w:t xml:space="preserve">n esta </w:t>
      </w:r>
      <w:r>
        <w:rPr>
          <w:rFonts w:ascii="Times New Roman" w:hAnsi="Times New Roman" w:cs="Times New Roman"/>
          <w:sz w:val="24"/>
          <w:szCs w:val="24"/>
          <w:lang w:val="es-ES"/>
        </w:rPr>
        <w:t>carrera</w:t>
      </w:r>
      <w:r w:rsidRPr="006E1FB3">
        <w:rPr>
          <w:rFonts w:ascii="Times New Roman" w:hAnsi="Times New Roman" w:cs="Times New Roman"/>
          <w:sz w:val="24"/>
          <w:szCs w:val="24"/>
          <w:lang w:val="es-ES"/>
        </w:rPr>
        <w:t xml:space="preserve"> se combinan aspectos técnicos de las ciencias de la computación con habilidades blandas como la comunicación, negociación, colaboración y trabajo en equipo, entre otros. De esta manera, el ingeniero de </w:t>
      </w:r>
      <w:r w:rsidRPr="003A51E6">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puede desarrollar soluciones informáticas que satisfagan las necesidades de los interesados y aumenten la eficiencia de los procesos de negocio afectados (Gómez Álvarez </w:t>
      </w:r>
      <w:r w:rsidRPr="006E1FB3">
        <w:rPr>
          <w:rFonts w:ascii="Times New Roman" w:hAnsi="Times New Roman" w:cs="Times New Roman"/>
          <w:i/>
          <w:sz w:val="24"/>
          <w:szCs w:val="24"/>
          <w:lang w:val="es-ES"/>
        </w:rPr>
        <w:t>et al</w:t>
      </w:r>
      <w:r w:rsidRPr="006E1FB3">
        <w:rPr>
          <w:rFonts w:ascii="Times New Roman" w:hAnsi="Times New Roman" w:cs="Times New Roman"/>
          <w:sz w:val="24"/>
          <w:szCs w:val="24"/>
          <w:lang w:val="es-ES"/>
        </w:rPr>
        <w:t>., 2015).</w:t>
      </w:r>
    </w:p>
    <w:p w14:paraId="4AC22827" w14:textId="77777777" w:rsidR="00EE78C8" w:rsidRDefault="00EE78C8" w:rsidP="00E03B96">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La importancia de las habilidades blandas en el ejercicio profesional del ingeniero de </w:t>
      </w:r>
      <w:r w:rsidRPr="003A51E6">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ha impulsado el desarrollo de estrategias dirigidas a su integración en el proceso de enseñanza-aprendizaje</w:t>
      </w:r>
      <w:r>
        <w:rPr>
          <w:rFonts w:ascii="Times New Roman" w:hAnsi="Times New Roman" w:cs="Times New Roman"/>
          <w:sz w:val="24"/>
          <w:szCs w:val="24"/>
          <w:lang w:val="es-ES"/>
        </w:rPr>
        <w:t>, las cuales</w:t>
      </w:r>
      <w:r w:rsidRPr="006E1FB3">
        <w:rPr>
          <w:rFonts w:ascii="Times New Roman" w:hAnsi="Times New Roman" w:cs="Times New Roman"/>
          <w:sz w:val="24"/>
          <w:szCs w:val="24"/>
          <w:lang w:val="es-ES"/>
        </w:rPr>
        <w:t xml:space="preserve"> buscan crear entornos de colaboración donde los </w:t>
      </w:r>
      <w:r w:rsidRPr="006E1FB3">
        <w:rPr>
          <w:rFonts w:ascii="Times New Roman" w:hAnsi="Times New Roman" w:cs="Times New Roman"/>
          <w:sz w:val="24"/>
          <w:szCs w:val="24"/>
          <w:lang w:val="es-ES"/>
        </w:rPr>
        <w:lastRenderedPageBreak/>
        <w:t xml:space="preserve">estudiantes puedan cultivar la creatividad y habilidades sociales fundamentales para su práctica ingenieril, como la comunicación efectiva, el liderazgo, la capacidad de negociación y el trabajo en equipo. Estas experiencias también </w:t>
      </w:r>
      <w:r>
        <w:rPr>
          <w:rFonts w:ascii="Times New Roman" w:hAnsi="Times New Roman" w:cs="Times New Roman"/>
          <w:sz w:val="24"/>
          <w:szCs w:val="24"/>
          <w:lang w:val="es-ES"/>
        </w:rPr>
        <w:t>procuran</w:t>
      </w:r>
      <w:r w:rsidRPr="006E1FB3">
        <w:rPr>
          <w:rFonts w:ascii="Times New Roman" w:hAnsi="Times New Roman" w:cs="Times New Roman"/>
          <w:sz w:val="24"/>
          <w:szCs w:val="24"/>
          <w:lang w:val="es-ES"/>
        </w:rPr>
        <w:t xml:space="preserve"> que los estudiantes se involucren en la realidad de las organizaciones</w:t>
      </w:r>
      <w:r>
        <w:rPr>
          <w:rFonts w:ascii="Times New Roman" w:hAnsi="Times New Roman" w:cs="Times New Roman"/>
          <w:sz w:val="24"/>
          <w:szCs w:val="24"/>
          <w:lang w:val="es-ES"/>
        </w:rPr>
        <w:t xml:space="preserve"> para reducir</w:t>
      </w:r>
      <w:r w:rsidRPr="006E1FB3">
        <w:rPr>
          <w:rFonts w:ascii="Times New Roman" w:hAnsi="Times New Roman" w:cs="Times New Roman"/>
          <w:sz w:val="24"/>
          <w:szCs w:val="24"/>
          <w:lang w:val="es-ES"/>
        </w:rPr>
        <w:t xml:space="preserve"> la brecha entre la universidad y la empresa, específicamente en lo que respecta al desarrollo de las habilidades requeridas por la industria y aquellas que se desarrollan durante la formación profesional del estudiante (Gómez Álvarez </w:t>
      </w:r>
      <w:r w:rsidRPr="006E1FB3">
        <w:rPr>
          <w:rFonts w:ascii="Times New Roman" w:hAnsi="Times New Roman" w:cs="Times New Roman"/>
          <w:i/>
          <w:sz w:val="24"/>
          <w:szCs w:val="24"/>
          <w:lang w:val="es-ES"/>
        </w:rPr>
        <w:t>et al</w:t>
      </w:r>
      <w:r w:rsidRPr="006E1FB3">
        <w:rPr>
          <w:rFonts w:ascii="Times New Roman" w:hAnsi="Times New Roman" w:cs="Times New Roman"/>
          <w:sz w:val="24"/>
          <w:szCs w:val="24"/>
          <w:lang w:val="es-ES"/>
        </w:rPr>
        <w:t xml:space="preserve">., 2015; Nurbekova </w:t>
      </w:r>
      <w:r w:rsidRPr="006E1FB3">
        <w:rPr>
          <w:rFonts w:ascii="Times New Roman" w:hAnsi="Times New Roman" w:cs="Times New Roman"/>
          <w:i/>
          <w:sz w:val="24"/>
          <w:szCs w:val="24"/>
          <w:lang w:val="es-ES"/>
        </w:rPr>
        <w:t>et al</w:t>
      </w:r>
      <w:r w:rsidRPr="006E1FB3">
        <w:rPr>
          <w:rFonts w:ascii="Times New Roman" w:hAnsi="Times New Roman" w:cs="Times New Roman"/>
          <w:sz w:val="24"/>
          <w:szCs w:val="24"/>
          <w:lang w:val="es-ES"/>
        </w:rPr>
        <w:t xml:space="preserve">., 2020). La integración de estas habilidades blandas en el proceso de enseñanza de ingeniería de </w:t>
      </w:r>
      <w:r w:rsidRPr="003A51E6">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se ha llevado a cabo mediante 1) casos de estudio para simular entornos reales de desarrollo de </w:t>
      </w:r>
      <w:r w:rsidRPr="003A51E6">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y 2) la ejecución de proyectos de </w:t>
      </w:r>
      <w:r w:rsidRPr="003A51E6">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universidad-empresa.</w:t>
      </w:r>
      <w:r>
        <w:rPr>
          <w:rFonts w:ascii="Times New Roman" w:hAnsi="Times New Roman" w:cs="Times New Roman"/>
          <w:sz w:val="24"/>
          <w:szCs w:val="24"/>
          <w:lang w:val="es-ES"/>
        </w:rPr>
        <w:t xml:space="preserve"> </w:t>
      </w:r>
    </w:p>
    <w:p w14:paraId="158B3105" w14:textId="77777777" w:rsidR="00EE78C8" w:rsidRDefault="00EE78C8" w:rsidP="00E03B96">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En el ámbito educativo, el objetivo general de la asignatura de Ingeniería de Software es que los alumnos adquieran las habilidades para desarrollar proyectos de </w:t>
      </w:r>
      <w:r w:rsidRPr="003A51E6">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desde su concepción hasta su entrega al cliente. Por lo tanto, los estudiantes deben adquirir los conocimientos y habilidades necesarias para el desarrollo completo de un proyecto de </w:t>
      </w:r>
      <w:r w:rsidRPr="003A51E6">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(Sánchez </w:t>
      </w:r>
      <w:r>
        <w:rPr>
          <w:rFonts w:ascii="Times New Roman" w:hAnsi="Times New Roman" w:cs="Times New Roman"/>
          <w:sz w:val="24"/>
          <w:szCs w:val="24"/>
          <w:lang w:val="es-ES"/>
        </w:rPr>
        <w:t>y</w:t>
      </w:r>
      <w:r w:rsidRPr="006E1FB3">
        <w:rPr>
          <w:rFonts w:ascii="Times New Roman" w:hAnsi="Times New Roman" w:cs="Times New Roman"/>
          <w:sz w:val="24"/>
          <w:szCs w:val="24"/>
          <w:lang w:val="es-ES"/>
        </w:rPr>
        <w:t xml:space="preserve"> Blanco, 2012). Los estudiantes de </w:t>
      </w:r>
      <w:r>
        <w:rPr>
          <w:rFonts w:ascii="Times New Roman" w:hAnsi="Times New Roman" w:cs="Times New Roman"/>
          <w:sz w:val="24"/>
          <w:szCs w:val="24"/>
          <w:lang w:val="es-ES"/>
        </w:rPr>
        <w:t xml:space="preserve">la carrera </w:t>
      </w:r>
      <w:r w:rsidRPr="006E1FB3">
        <w:rPr>
          <w:rFonts w:ascii="Times New Roman" w:hAnsi="Times New Roman" w:cs="Times New Roman"/>
          <w:sz w:val="24"/>
          <w:szCs w:val="24"/>
          <w:lang w:val="es-ES"/>
        </w:rPr>
        <w:t xml:space="preserve">Ingeniería de Software, al enfrentarse a un ABP, deben 1) enfrentar información incompleta e imprecisa, 2) autorregularse y comprometerse con el trabajo, </w:t>
      </w:r>
      <w:r>
        <w:rPr>
          <w:rFonts w:ascii="Times New Roman" w:hAnsi="Times New Roman" w:cs="Times New Roman"/>
          <w:sz w:val="24"/>
          <w:szCs w:val="24"/>
          <w:lang w:val="es-ES"/>
        </w:rPr>
        <w:t>de modo que puedan comprometerse</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con</w:t>
      </w:r>
      <w:r w:rsidRPr="006E1FB3">
        <w:rPr>
          <w:rFonts w:ascii="Times New Roman" w:hAnsi="Times New Roman" w:cs="Times New Roman"/>
          <w:sz w:val="24"/>
          <w:szCs w:val="24"/>
          <w:lang w:val="es-ES"/>
        </w:rPr>
        <w:t xml:space="preserve"> el proceso de aprendizaje al definir sus propios objetivos dentro de los límites establecidos, 3) cooperar y trabajar en grupos</w:t>
      </w:r>
      <w:r>
        <w:rPr>
          <w:rFonts w:ascii="Times New Roman" w:hAnsi="Times New Roman" w:cs="Times New Roman"/>
          <w:sz w:val="24"/>
          <w:szCs w:val="24"/>
          <w:lang w:val="es-ES"/>
        </w:rPr>
        <w:t xml:space="preserve"> para dividir</w:t>
      </w:r>
      <w:r w:rsidRPr="006E1FB3">
        <w:rPr>
          <w:rFonts w:ascii="Times New Roman" w:hAnsi="Times New Roman" w:cs="Times New Roman"/>
          <w:sz w:val="24"/>
          <w:szCs w:val="24"/>
          <w:lang w:val="es-ES"/>
        </w:rPr>
        <w:t xml:space="preserve"> la carga de trabajo entre ellos e integr</w:t>
      </w:r>
      <w:r>
        <w:rPr>
          <w:rFonts w:ascii="Times New Roman" w:hAnsi="Times New Roman" w:cs="Times New Roman"/>
          <w:sz w:val="24"/>
          <w:szCs w:val="24"/>
          <w:lang w:val="es-ES"/>
        </w:rPr>
        <w:t>ar</w:t>
      </w:r>
      <w:r w:rsidRPr="006E1FB3">
        <w:rPr>
          <w:rFonts w:ascii="Times New Roman" w:hAnsi="Times New Roman" w:cs="Times New Roman"/>
          <w:sz w:val="24"/>
          <w:szCs w:val="24"/>
          <w:lang w:val="es-ES"/>
        </w:rPr>
        <w:t xml:space="preserve"> las diferentes partes desarrolladas por cada uno, y (4) trabajar con temas multidisciplinarios</w:t>
      </w:r>
      <w:r>
        <w:rPr>
          <w:rFonts w:ascii="Times New Roman" w:hAnsi="Times New Roman" w:cs="Times New Roman"/>
          <w:sz w:val="24"/>
          <w:szCs w:val="24"/>
          <w:lang w:val="es-ES"/>
        </w:rPr>
        <w:t xml:space="preserve">, </w:t>
      </w:r>
      <w:r w:rsidRPr="006E1FB3">
        <w:rPr>
          <w:rFonts w:ascii="Times New Roman" w:hAnsi="Times New Roman" w:cs="Times New Roman"/>
          <w:sz w:val="24"/>
          <w:szCs w:val="24"/>
          <w:lang w:val="es-ES"/>
        </w:rPr>
        <w:t xml:space="preserve">habilidades prácticas </w:t>
      </w:r>
      <w:r>
        <w:rPr>
          <w:rFonts w:ascii="Times New Roman" w:hAnsi="Times New Roman" w:cs="Times New Roman"/>
          <w:sz w:val="24"/>
          <w:szCs w:val="24"/>
          <w:lang w:val="es-ES"/>
        </w:rPr>
        <w:t xml:space="preserve">que </w:t>
      </w:r>
      <w:r w:rsidRPr="006E1FB3">
        <w:rPr>
          <w:rFonts w:ascii="Times New Roman" w:hAnsi="Times New Roman" w:cs="Times New Roman"/>
          <w:sz w:val="24"/>
          <w:szCs w:val="24"/>
          <w:lang w:val="es-ES"/>
        </w:rPr>
        <w:t>son requisitos importantes en el ámbito empresarial e industrial.</w:t>
      </w:r>
    </w:p>
    <w:p w14:paraId="17E43FEC" w14:textId="77777777" w:rsidR="00EE78C8" w:rsidRDefault="00EE78C8" w:rsidP="00E03B96">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El ABP es relevante para el desarrollo de </w:t>
      </w:r>
      <w:r w:rsidRPr="003A51E6">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ya que es un método de enseñanza sistemático en el cual los estudiantes participan en la aplicación de conocimientos esenciales y habilidades para la vida a través de un extenso y estructurado proceso de indagación influenciado por el estudiante alrededor de complejas preguntas auténticas </w:t>
      </w:r>
      <w:r>
        <w:rPr>
          <w:rFonts w:ascii="Times New Roman" w:hAnsi="Times New Roman" w:cs="Times New Roman"/>
          <w:sz w:val="24"/>
          <w:szCs w:val="24"/>
          <w:lang w:val="es-ES"/>
        </w:rPr>
        <w:t>con el fin de crear</w:t>
      </w:r>
      <w:r w:rsidRPr="006E1FB3">
        <w:rPr>
          <w:rFonts w:ascii="Times New Roman" w:hAnsi="Times New Roman" w:cs="Times New Roman"/>
          <w:sz w:val="24"/>
          <w:szCs w:val="24"/>
          <w:lang w:val="es-ES"/>
        </w:rPr>
        <w:t xml:space="preserve"> productos de alta calidad (Villalobos-Abarca </w:t>
      </w:r>
      <w:r w:rsidRPr="006E1FB3">
        <w:rPr>
          <w:rFonts w:ascii="Times New Roman" w:hAnsi="Times New Roman" w:cs="Times New Roman"/>
          <w:i/>
          <w:sz w:val="24"/>
          <w:szCs w:val="24"/>
          <w:lang w:val="es-ES"/>
        </w:rPr>
        <w:t>et al</w:t>
      </w:r>
      <w:r w:rsidRPr="006E1FB3">
        <w:rPr>
          <w:rFonts w:ascii="Times New Roman" w:hAnsi="Times New Roman" w:cs="Times New Roman"/>
          <w:sz w:val="24"/>
          <w:szCs w:val="24"/>
          <w:lang w:val="es-ES"/>
        </w:rPr>
        <w:t xml:space="preserve">., 2018). </w:t>
      </w:r>
      <w:r>
        <w:rPr>
          <w:rFonts w:ascii="Times New Roman" w:hAnsi="Times New Roman" w:cs="Times New Roman"/>
          <w:sz w:val="24"/>
          <w:szCs w:val="24"/>
          <w:lang w:val="es-ES"/>
        </w:rPr>
        <w:t>En otras palabras, m</w:t>
      </w:r>
      <w:r w:rsidRPr="006E1FB3">
        <w:rPr>
          <w:rFonts w:ascii="Times New Roman" w:hAnsi="Times New Roman" w:cs="Times New Roman"/>
          <w:sz w:val="24"/>
          <w:szCs w:val="24"/>
          <w:lang w:val="es-ES"/>
        </w:rPr>
        <w:t>ediante el uso del ABP, los estudiantes se vuelven más responsables de desarrollar su conocimiento.</w:t>
      </w:r>
    </w:p>
    <w:p w14:paraId="2A74EF91" w14:textId="77777777" w:rsidR="00EE78C8" w:rsidRDefault="00EE78C8" w:rsidP="00E03B96">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Asimismo</w:t>
      </w:r>
      <w:r w:rsidRPr="006E1FB3">
        <w:rPr>
          <w:rFonts w:ascii="Times New Roman" w:hAnsi="Times New Roman" w:cs="Times New Roman"/>
          <w:sz w:val="24"/>
          <w:szCs w:val="24"/>
          <w:lang w:val="es-ES"/>
        </w:rPr>
        <w:t xml:space="preserve">, se cree que fomenta un aprendizaje más profundo en comparación con las conferencias tradicionales, donde los estudiantes retienen menos de lo que se les enseña. </w:t>
      </w:r>
      <w:r>
        <w:rPr>
          <w:rFonts w:ascii="Times New Roman" w:hAnsi="Times New Roman" w:cs="Times New Roman"/>
          <w:sz w:val="24"/>
          <w:szCs w:val="24"/>
          <w:lang w:val="es-ES"/>
        </w:rPr>
        <w:t>De hecho, se estima que l</w:t>
      </w:r>
      <w:r w:rsidRPr="006E1FB3">
        <w:rPr>
          <w:rFonts w:ascii="Times New Roman" w:hAnsi="Times New Roman" w:cs="Times New Roman"/>
          <w:sz w:val="24"/>
          <w:szCs w:val="24"/>
          <w:lang w:val="es-ES"/>
        </w:rPr>
        <w:t xml:space="preserve">a evaluación en el </w:t>
      </w:r>
      <w:r>
        <w:rPr>
          <w:rFonts w:ascii="Times New Roman" w:hAnsi="Times New Roman" w:cs="Times New Roman"/>
          <w:sz w:val="24"/>
          <w:szCs w:val="24"/>
          <w:lang w:val="es-ES"/>
        </w:rPr>
        <w:t>ABP</w:t>
      </w:r>
      <w:r w:rsidRPr="006E1FB3">
        <w:rPr>
          <w:rFonts w:ascii="Times New Roman" w:hAnsi="Times New Roman" w:cs="Times New Roman"/>
          <w:sz w:val="24"/>
          <w:szCs w:val="24"/>
          <w:lang w:val="es-ES"/>
        </w:rPr>
        <w:t xml:space="preserve"> también se ve influenciada por la cercanía a situaciones del mundo real. Dado que los artefactos construidos durante el proyecto son en sí mismos representaciones del aprendizaje, es importante proporcionar retroalimentación auténtica y constructiva para los objetivos del problema (</w:t>
      </w:r>
      <w:r>
        <w:rPr>
          <w:rFonts w:ascii="Times New Roman" w:hAnsi="Times New Roman" w:cs="Times New Roman"/>
          <w:sz w:val="24"/>
          <w:szCs w:val="24"/>
          <w:lang w:val="es-ES"/>
        </w:rPr>
        <w:t>D</w:t>
      </w:r>
      <w:r w:rsidRPr="006E1FB3">
        <w:rPr>
          <w:rFonts w:ascii="Times New Roman" w:hAnsi="Times New Roman" w:cs="Times New Roman"/>
          <w:sz w:val="24"/>
          <w:szCs w:val="24"/>
          <w:lang w:val="es-ES"/>
        </w:rPr>
        <w:t>a Cunha, 2005).</w:t>
      </w:r>
    </w:p>
    <w:p w14:paraId="6317554E" w14:textId="77777777" w:rsidR="00EE78C8" w:rsidRDefault="00EE78C8" w:rsidP="00E03B96">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lastRenderedPageBreak/>
        <w:t xml:space="preserve">El ABP ha sido ampliamente adoptado en la educación en ingeniería, </w:t>
      </w:r>
      <w:r>
        <w:rPr>
          <w:rFonts w:ascii="Times New Roman" w:hAnsi="Times New Roman" w:cs="Times New Roman"/>
          <w:sz w:val="24"/>
          <w:szCs w:val="24"/>
          <w:lang w:val="es-ES"/>
        </w:rPr>
        <w:t xml:space="preserve">y se define </w:t>
      </w:r>
      <w:r w:rsidRPr="006E1FB3">
        <w:rPr>
          <w:rFonts w:ascii="Times New Roman" w:hAnsi="Times New Roman" w:cs="Times New Roman"/>
          <w:sz w:val="24"/>
          <w:szCs w:val="24"/>
          <w:lang w:val="es-ES"/>
        </w:rPr>
        <w:t xml:space="preserve">como un método instruccional de enseñanza constructivista que utiliza problemas reales como elemento motivador para el aprendizaje. Varios estudios en educación informática han </w:t>
      </w:r>
      <w:r>
        <w:rPr>
          <w:rFonts w:ascii="Times New Roman" w:hAnsi="Times New Roman" w:cs="Times New Roman"/>
          <w:sz w:val="24"/>
          <w:szCs w:val="24"/>
          <w:lang w:val="es-ES"/>
        </w:rPr>
        <w:t>evidenciado</w:t>
      </w:r>
      <w:r w:rsidRPr="006E1FB3">
        <w:rPr>
          <w:rFonts w:ascii="Times New Roman" w:hAnsi="Times New Roman" w:cs="Times New Roman"/>
          <w:sz w:val="24"/>
          <w:szCs w:val="24"/>
          <w:lang w:val="es-ES"/>
        </w:rPr>
        <w:t xml:space="preserve"> que el ABP facilita el compromiso y la capacidad de aprendizaje de los </w:t>
      </w:r>
      <w:r>
        <w:rPr>
          <w:rFonts w:ascii="Times New Roman" w:hAnsi="Times New Roman" w:cs="Times New Roman"/>
          <w:sz w:val="24"/>
          <w:szCs w:val="24"/>
          <w:lang w:val="es-ES"/>
        </w:rPr>
        <w:t>alumnos</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ya que contribuye</w:t>
      </w:r>
      <w:r w:rsidRPr="006E1FB3">
        <w:rPr>
          <w:rFonts w:ascii="Times New Roman" w:hAnsi="Times New Roman" w:cs="Times New Roman"/>
          <w:sz w:val="24"/>
          <w:szCs w:val="24"/>
          <w:lang w:val="es-ES"/>
        </w:rPr>
        <w:t xml:space="preserve"> al desarrollo de habilidades como el trabajo en equipo, visión holística, pensamiento crítico y resolución de problemas. </w:t>
      </w:r>
      <w:r>
        <w:rPr>
          <w:rFonts w:ascii="Times New Roman" w:hAnsi="Times New Roman" w:cs="Times New Roman"/>
          <w:sz w:val="24"/>
          <w:szCs w:val="24"/>
          <w:lang w:val="es-ES"/>
        </w:rPr>
        <w:t>De hecho, algunas i</w:t>
      </w:r>
      <w:r w:rsidRPr="006E1FB3">
        <w:rPr>
          <w:rFonts w:ascii="Times New Roman" w:hAnsi="Times New Roman" w:cs="Times New Roman"/>
          <w:sz w:val="24"/>
          <w:szCs w:val="24"/>
          <w:lang w:val="es-ES"/>
        </w:rPr>
        <w:t>nvestigaciones han demostrado que el ABP es especialmente adecuado para la enseñanza de la Ingeniería de Software</w:t>
      </w:r>
      <w:r>
        <w:rPr>
          <w:rFonts w:ascii="Times New Roman" w:hAnsi="Times New Roman" w:cs="Times New Roman"/>
          <w:sz w:val="24"/>
          <w:szCs w:val="24"/>
          <w:lang w:val="es-ES"/>
        </w:rPr>
        <w:t xml:space="preserve">, pues </w:t>
      </w:r>
      <w:r w:rsidRPr="006E1FB3">
        <w:rPr>
          <w:rFonts w:ascii="Times New Roman" w:hAnsi="Times New Roman" w:cs="Times New Roman"/>
          <w:sz w:val="24"/>
          <w:szCs w:val="24"/>
          <w:lang w:val="es-ES"/>
        </w:rPr>
        <w:t xml:space="preserve">permite a los estudiantes </w:t>
      </w:r>
      <w:r>
        <w:rPr>
          <w:rFonts w:ascii="Times New Roman" w:hAnsi="Times New Roman" w:cs="Times New Roman"/>
          <w:sz w:val="24"/>
          <w:szCs w:val="24"/>
          <w:lang w:val="es-ES"/>
        </w:rPr>
        <w:t>estimular</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e</w:t>
      </w:r>
      <w:r w:rsidRPr="006E1FB3">
        <w:rPr>
          <w:rFonts w:ascii="Times New Roman" w:hAnsi="Times New Roman" w:cs="Times New Roman"/>
          <w:sz w:val="24"/>
          <w:szCs w:val="24"/>
          <w:lang w:val="es-ES"/>
        </w:rPr>
        <w:t xml:space="preserve">l aprendizaje profundo </w:t>
      </w:r>
      <w:r>
        <w:rPr>
          <w:rFonts w:ascii="Times New Roman" w:hAnsi="Times New Roman" w:cs="Times New Roman"/>
          <w:sz w:val="24"/>
          <w:szCs w:val="24"/>
          <w:lang w:val="es-ES"/>
        </w:rPr>
        <w:t xml:space="preserve">y </w:t>
      </w:r>
      <w:r w:rsidRPr="006E1FB3">
        <w:rPr>
          <w:rFonts w:ascii="Times New Roman" w:hAnsi="Times New Roman" w:cs="Times New Roman"/>
          <w:sz w:val="24"/>
          <w:szCs w:val="24"/>
          <w:lang w:val="es-ES"/>
        </w:rPr>
        <w:t>aplicar</w:t>
      </w:r>
      <w:r>
        <w:rPr>
          <w:rFonts w:ascii="Times New Roman" w:hAnsi="Times New Roman" w:cs="Times New Roman"/>
          <w:sz w:val="24"/>
          <w:szCs w:val="24"/>
          <w:lang w:val="es-ES"/>
        </w:rPr>
        <w:t>lo</w:t>
      </w:r>
      <w:r w:rsidRPr="006E1FB3">
        <w:rPr>
          <w:rFonts w:ascii="Times New Roman" w:hAnsi="Times New Roman" w:cs="Times New Roman"/>
          <w:sz w:val="24"/>
          <w:szCs w:val="24"/>
          <w:lang w:val="es-ES"/>
        </w:rPr>
        <w:t xml:space="preserve"> desde el inicio del curso. </w:t>
      </w:r>
      <w:r>
        <w:rPr>
          <w:rFonts w:ascii="Times New Roman" w:hAnsi="Times New Roman" w:cs="Times New Roman"/>
          <w:sz w:val="24"/>
          <w:szCs w:val="24"/>
          <w:lang w:val="es-ES"/>
        </w:rPr>
        <w:t>Aunado a esto, e</w:t>
      </w:r>
      <w:r w:rsidRPr="006E1FB3">
        <w:rPr>
          <w:rFonts w:ascii="Times New Roman" w:hAnsi="Times New Roman" w:cs="Times New Roman"/>
          <w:sz w:val="24"/>
          <w:szCs w:val="24"/>
          <w:lang w:val="es-ES"/>
        </w:rPr>
        <w:t xml:space="preserve">l hecho de ver materializada una solución de </w:t>
      </w:r>
      <w:r w:rsidRPr="0025718F">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que no se aleja de la práctica industrial y que utiliza tecnologías de última generación representa un importante estímulo adicional (Adorjan </w:t>
      </w:r>
      <w:r>
        <w:rPr>
          <w:rFonts w:ascii="Times New Roman" w:hAnsi="Times New Roman" w:cs="Times New Roman"/>
          <w:sz w:val="24"/>
          <w:szCs w:val="24"/>
          <w:lang w:val="es-ES"/>
        </w:rPr>
        <w:t>y</w:t>
      </w:r>
      <w:r w:rsidRPr="006E1FB3">
        <w:rPr>
          <w:rFonts w:ascii="Times New Roman" w:hAnsi="Times New Roman" w:cs="Times New Roman"/>
          <w:sz w:val="24"/>
          <w:szCs w:val="24"/>
          <w:lang w:val="es-ES"/>
        </w:rPr>
        <w:t xml:space="preserve"> Solari, 2021).</w:t>
      </w:r>
    </w:p>
    <w:p w14:paraId="1130840E" w14:textId="77777777" w:rsidR="00EE78C8" w:rsidRDefault="00EE78C8" w:rsidP="00E03B96">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Considerando estos aspectos, la presente investigación aplicó un caso de estudio de ABP en una carrera de Ingeniería de Software para determinar el impacto de la metodología considerando grupos completos de trabajo, es decir, la totalidad del grupo sobre el mismo proyecto. </w:t>
      </w:r>
      <w:r>
        <w:rPr>
          <w:rFonts w:ascii="Times New Roman" w:hAnsi="Times New Roman" w:cs="Times New Roman"/>
          <w:sz w:val="24"/>
          <w:szCs w:val="24"/>
          <w:lang w:val="es-ES"/>
        </w:rPr>
        <w:t>Para eso, s</w:t>
      </w:r>
      <w:r w:rsidRPr="006E1FB3">
        <w:rPr>
          <w:rFonts w:ascii="Times New Roman" w:hAnsi="Times New Roman" w:cs="Times New Roman"/>
          <w:sz w:val="24"/>
          <w:szCs w:val="24"/>
          <w:lang w:val="es-ES"/>
        </w:rPr>
        <w:t xml:space="preserve">e formaron tres grupos con diferentes proyectos de desarrollo de </w:t>
      </w:r>
      <w:r w:rsidRPr="0025718F">
        <w:rPr>
          <w:rFonts w:ascii="Times New Roman" w:hAnsi="Times New Roman" w:cs="Times New Roman"/>
          <w:i/>
          <w:iCs/>
          <w:sz w:val="24"/>
          <w:szCs w:val="24"/>
          <w:lang w:val="es-ES"/>
        </w:rPr>
        <w:t>software</w:t>
      </w:r>
      <w:r>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partiendo desde cero. Los grupos debían generar una aplicación de </w:t>
      </w:r>
      <w:r w:rsidRPr="0025718F">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como entregable, así como documentación sobre dicho proceso. Una característica especial fue que los proyectos estaban organizados por grupos, es decir, todo el grupo estaba enfocado en desarrollar el mismo proyecto, por lo que los roles del desarrollo de </w:t>
      </w:r>
      <w:r w:rsidRPr="0025718F">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estaban distribuidos entre equipos. </w:t>
      </w:r>
    </w:p>
    <w:p w14:paraId="0D46C416" w14:textId="77777777" w:rsidR="00EE78C8" w:rsidRPr="006E1FB3" w:rsidRDefault="00EE78C8" w:rsidP="00E03B96">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La pregunta de investigación planteada fue</w:t>
      </w:r>
      <w:r>
        <w:rPr>
          <w:rFonts w:ascii="Times New Roman" w:hAnsi="Times New Roman" w:cs="Times New Roman"/>
          <w:sz w:val="24"/>
          <w:szCs w:val="24"/>
          <w:lang w:val="es-ES"/>
        </w:rPr>
        <w:t xml:space="preserve"> la siguiente</w:t>
      </w:r>
      <w:r w:rsidRPr="006E1FB3">
        <w:rPr>
          <w:rFonts w:ascii="Times New Roman" w:hAnsi="Times New Roman" w:cs="Times New Roman"/>
          <w:sz w:val="24"/>
          <w:szCs w:val="24"/>
          <w:lang w:val="es-ES"/>
        </w:rPr>
        <w:t>: ¿</w:t>
      </w:r>
      <w:r>
        <w:rPr>
          <w:rFonts w:ascii="Times New Roman" w:hAnsi="Times New Roman" w:cs="Times New Roman"/>
          <w:sz w:val="24"/>
          <w:szCs w:val="24"/>
          <w:lang w:val="es-ES"/>
        </w:rPr>
        <w:t>c</w:t>
      </w:r>
      <w:r w:rsidRPr="006E1FB3">
        <w:rPr>
          <w:rFonts w:ascii="Times New Roman" w:hAnsi="Times New Roman" w:cs="Times New Roman"/>
          <w:sz w:val="24"/>
          <w:szCs w:val="24"/>
          <w:lang w:val="es-ES"/>
        </w:rPr>
        <w:t xml:space="preserve">uáles son las principales competencias que se pueden destacar en la práctica del aprendizaje grupal basado en proyectos para el desarrollo de </w:t>
      </w:r>
      <w:r w:rsidRPr="0025718F">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w:t>
      </w:r>
    </w:p>
    <w:p w14:paraId="6EDD3FE7" w14:textId="77777777" w:rsidR="00EE78C8" w:rsidRDefault="00EE78C8" w:rsidP="00E03B96">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w:t>
      </w:r>
      <w:r w:rsidRPr="006E1FB3">
        <w:rPr>
          <w:rFonts w:ascii="Times New Roman" w:hAnsi="Times New Roman" w:cs="Times New Roman"/>
          <w:sz w:val="24"/>
          <w:szCs w:val="24"/>
          <w:lang w:val="es-ES"/>
        </w:rPr>
        <w:t>estructura de</w:t>
      </w:r>
      <w:r>
        <w:rPr>
          <w:rFonts w:ascii="Times New Roman" w:hAnsi="Times New Roman" w:cs="Times New Roman"/>
          <w:sz w:val="24"/>
          <w:szCs w:val="24"/>
          <w:lang w:val="es-ES"/>
        </w:rPr>
        <w:t xml:space="preserve">l artículo es </w:t>
      </w:r>
      <w:r w:rsidRPr="006E1FB3">
        <w:rPr>
          <w:rFonts w:ascii="Times New Roman" w:hAnsi="Times New Roman" w:cs="Times New Roman"/>
          <w:sz w:val="24"/>
          <w:szCs w:val="24"/>
          <w:lang w:val="es-ES"/>
        </w:rPr>
        <w:t xml:space="preserve">la siguiente: </w:t>
      </w:r>
      <w:r>
        <w:rPr>
          <w:rFonts w:ascii="Times New Roman" w:hAnsi="Times New Roman" w:cs="Times New Roman"/>
          <w:sz w:val="24"/>
          <w:szCs w:val="24"/>
          <w:lang w:val="es-ES"/>
        </w:rPr>
        <w:t xml:space="preserve">en </w:t>
      </w:r>
      <w:r w:rsidRPr="006E1FB3">
        <w:rPr>
          <w:rFonts w:ascii="Times New Roman" w:hAnsi="Times New Roman" w:cs="Times New Roman"/>
          <w:sz w:val="24"/>
          <w:szCs w:val="24"/>
          <w:lang w:val="es-ES"/>
        </w:rPr>
        <w:t xml:space="preserve">la </w:t>
      </w:r>
      <w:r>
        <w:rPr>
          <w:rFonts w:ascii="Times New Roman" w:hAnsi="Times New Roman" w:cs="Times New Roman"/>
          <w:sz w:val="24"/>
          <w:szCs w:val="24"/>
          <w:lang w:val="es-ES"/>
        </w:rPr>
        <w:t>s</w:t>
      </w:r>
      <w:r w:rsidRPr="006E1FB3">
        <w:rPr>
          <w:rFonts w:ascii="Times New Roman" w:hAnsi="Times New Roman" w:cs="Times New Roman"/>
          <w:sz w:val="24"/>
          <w:szCs w:val="24"/>
          <w:lang w:val="es-ES"/>
        </w:rPr>
        <w:t xml:space="preserve">ección 2 </w:t>
      </w:r>
      <w:r>
        <w:rPr>
          <w:rFonts w:ascii="Times New Roman" w:hAnsi="Times New Roman" w:cs="Times New Roman"/>
          <w:sz w:val="24"/>
          <w:szCs w:val="24"/>
          <w:lang w:val="es-ES"/>
        </w:rPr>
        <w:t xml:space="preserve">se ofrece </w:t>
      </w:r>
      <w:r w:rsidRPr="006E1FB3">
        <w:rPr>
          <w:rFonts w:ascii="Times New Roman" w:hAnsi="Times New Roman" w:cs="Times New Roman"/>
          <w:sz w:val="24"/>
          <w:szCs w:val="24"/>
          <w:lang w:val="es-ES"/>
        </w:rPr>
        <w:t xml:space="preserve">el estado </w:t>
      </w:r>
      <w:r>
        <w:rPr>
          <w:rFonts w:ascii="Times New Roman" w:hAnsi="Times New Roman" w:cs="Times New Roman"/>
          <w:sz w:val="24"/>
          <w:szCs w:val="24"/>
          <w:lang w:val="es-ES"/>
        </w:rPr>
        <w:t>de la cuestión en torno a</w:t>
      </w:r>
      <w:r w:rsidRPr="006E1FB3">
        <w:rPr>
          <w:rFonts w:ascii="Times New Roman" w:hAnsi="Times New Roman" w:cs="Times New Roman"/>
          <w:sz w:val="24"/>
          <w:szCs w:val="24"/>
          <w:lang w:val="es-ES"/>
        </w:rPr>
        <w:t xml:space="preserve">l </w:t>
      </w:r>
      <w:r>
        <w:rPr>
          <w:rFonts w:ascii="Times New Roman" w:hAnsi="Times New Roman" w:cs="Times New Roman"/>
          <w:sz w:val="24"/>
          <w:szCs w:val="24"/>
          <w:lang w:val="es-ES"/>
        </w:rPr>
        <w:t>ABP</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En el tercer apartado se </w:t>
      </w:r>
      <w:r w:rsidRPr="006E1FB3">
        <w:rPr>
          <w:rFonts w:ascii="Times New Roman" w:hAnsi="Times New Roman" w:cs="Times New Roman"/>
          <w:sz w:val="24"/>
          <w:szCs w:val="24"/>
          <w:lang w:val="es-ES"/>
        </w:rPr>
        <w:t xml:space="preserve">destaca el método de investigación </w:t>
      </w:r>
      <w:r>
        <w:rPr>
          <w:rFonts w:ascii="Times New Roman" w:hAnsi="Times New Roman" w:cs="Times New Roman"/>
          <w:sz w:val="24"/>
          <w:szCs w:val="24"/>
          <w:lang w:val="es-ES"/>
        </w:rPr>
        <w:t>empleado</w:t>
      </w:r>
      <w:r w:rsidRPr="006E1FB3">
        <w:rPr>
          <w:rFonts w:ascii="Times New Roman" w:hAnsi="Times New Roman" w:cs="Times New Roman"/>
          <w:sz w:val="24"/>
          <w:szCs w:val="24"/>
          <w:lang w:val="es-ES"/>
        </w:rPr>
        <w:t xml:space="preserve">, mientras que </w:t>
      </w:r>
      <w:r>
        <w:rPr>
          <w:rFonts w:ascii="Times New Roman" w:hAnsi="Times New Roman" w:cs="Times New Roman"/>
          <w:sz w:val="24"/>
          <w:szCs w:val="24"/>
          <w:lang w:val="es-ES"/>
        </w:rPr>
        <w:t xml:space="preserve">en </w:t>
      </w:r>
      <w:r w:rsidRPr="006E1FB3">
        <w:rPr>
          <w:rFonts w:ascii="Times New Roman" w:hAnsi="Times New Roman" w:cs="Times New Roman"/>
          <w:sz w:val="24"/>
          <w:szCs w:val="24"/>
          <w:lang w:val="es-ES"/>
        </w:rPr>
        <w:t xml:space="preserve">la </w:t>
      </w:r>
      <w:r>
        <w:rPr>
          <w:rFonts w:ascii="Times New Roman" w:hAnsi="Times New Roman" w:cs="Times New Roman"/>
          <w:sz w:val="24"/>
          <w:szCs w:val="24"/>
          <w:lang w:val="es-ES"/>
        </w:rPr>
        <w:t>s</w:t>
      </w:r>
      <w:r w:rsidRPr="006E1FB3">
        <w:rPr>
          <w:rFonts w:ascii="Times New Roman" w:hAnsi="Times New Roman" w:cs="Times New Roman"/>
          <w:sz w:val="24"/>
          <w:szCs w:val="24"/>
          <w:lang w:val="es-ES"/>
        </w:rPr>
        <w:t xml:space="preserve">ección 4 </w:t>
      </w:r>
      <w:r>
        <w:rPr>
          <w:rFonts w:ascii="Times New Roman" w:hAnsi="Times New Roman" w:cs="Times New Roman"/>
          <w:sz w:val="24"/>
          <w:szCs w:val="24"/>
          <w:lang w:val="es-ES"/>
        </w:rPr>
        <w:t xml:space="preserve">se </w:t>
      </w:r>
      <w:r w:rsidRPr="006E1FB3">
        <w:rPr>
          <w:rFonts w:ascii="Times New Roman" w:hAnsi="Times New Roman" w:cs="Times New Roman"/>
          <w:sz w:val="24"/>
          <w:szCs w:val="24"/>
          <w:lang w:val="es-ES"/>
        </w:rPr>
        <w:t xml:space="preserve">detalla el experimento realizado y los resultados obtenidos. </w:t>
      </w:r>
      <w:r>
        <w:rPr>
          <w:rFonts w:ascii="Times New Roman" w:hAnsi="Times New Roman" w:cs="Times New Roman"/>
          <w:sz w:val="24"/>
          <w:szCs w:val="24"/>
          <w:lang w:val="es-ES"/>
        </w:rPr>
        <w:t>En l</w:t>
      </w:r>
      <w:r w:rsidRPr="006E1FB3">
        <w:rPr>
          <w:rFonts w:ascii="Times New Roman" w:hAnsi="Times New Roman" w:cs="Times New Roman"/>
          <w:sz w:val="24"/>
          <w:szCs w:val="24"/>
          <w:lang w:val="es-ES"/>
        </w:rPr>
        <w:t xml:space="preserve">a </w:t>
      </w:r>
      <w:r>
        <w:rPr>
          <w:rFonts w:ascii="Times New Roman" w:hAnsi="Times New Roman" w:cs="Times New Roman"/>
          <w:sz w:val="24"/>
          <w:szCs w:val="24"/>
          <w:lang w:val="es-ES"/>
        </w:rPr>
        <w:t>s</w:t>
      </w:r>
      <w:r w:rsidRPr="006E1FB3">
        <w:rPr>
          <w:rFonts w:ascii="Times New Roman" w:hAnsi="Times New Roman" w:cs="Times New Roman"/>
          <w:sz w:val="24"/>
          <w:szCs w:val="24"/>
          <w:lang w:val="es-ES"/>
        </w:rPr>
        <w:t xml:space="preserve">ección </w:t>
      </w:r>
      <w:r>
        <w:rPr>
          <w:rFonts w:ascii="Times New Roman" w:hAnsi="Times New Roman" w:cs="Times New Roman"/>
          <w:sz w:val="24"/>
          <w:szCs w:val="24"/>
          <w:lang w:val="es-ES"/>
        </w:rPr>
        <w:t>5</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se </w:t>
      </w:r>
      <w:r w:rsidRPr="006E1FB3">
        <w:rPr>
          <w:rFonts w:ascii="Times New Roman" w:hAnsi="Times New Roman" w:cs="Times New Roman"/>
          <w:sz w:val="24"/>
          <w:szCs w:val="24"/>
          <w:lang w:val="es-ES"/>
        </w:rPr>
        <w:t>discute</w:t>
      </w:r>
      <w:r>
        <w:rPr>
          <w:rFonts w:ascii="Times New Roman" w:hAnsi="Times New Roman" w:cs="Times New Roman"/>
          <w:sz w:val="24"/>
          <w:szCs w:val="24"/>
          <w:lang w:val="es-ES"/>
        </w:rPr>
        <w:t>n</w:t>
      </w:r>
      <w:r w:rsidRPr="006E1FB3">
        <w:rPr>
          <w:rFonts w:ascii="Times New Roman" w:hAnsi="Times New Roman" w:cs="Times New Roman"/>
          <w:sz w:val="24"/>
          <w:szCs w:val="24"/>
          <w:lang w:val="es-ES"/>
        </w:rPr>
        <w:t xml:space="preserve"> los resultados y limitaciones del estudio</w:t>
      </w:r>
      <w:r>
        <w:rPr>
          <w:rFonts w:ascii="Times New Roman" w:hAnsi="Times New Roman" w:cs="Times New Roman"/>
          <w:sz w:val="24"/>
          <w:szCs w:val="24"/>
          <w:lang w:val="es-ES"/>
        </w:rPr>
        <w:t>, y</w:t>
      </w:r>
      <w:r w:rsidRPr="006E1FB3">
        <w:rPr>
          <w:rFonts w:ascii="Times New Roman" w:hAnsi="Times New Roman" w:cs="Times New Roman"/>
          <w:sz w:val="24"/>
          <w:szCs w:val="24"/>
          <w:lang w:val="es-ES"/>
        </w:rPr>
        <w:t xml:space="preserve"> las conclusiones e ideas para trabajos futuros se presentan en la </w:t>
      </w:r>
      <w:r>
        <w:rPr>
          <w:rFonts w:ascii="Times New Roman" w:hAnsi="Times New Roman" w:cs="Times New Roman"/>
          <w:sz w:val="24"/>
          <w:szCs w:val="24"/>
          <w:lang w:val="es-ES"/>
        </w:rPr>
        <w:t>s</w:t>
      </w:r>
      <w:r w:rsidRPr="006E1FB3">
        <w:rPr>
          <w:rFonts w:ascii="Times New Roman" w:hAnsi="Times New Roman" w:cs="Times New Roman"/>
          <w:sz w:val="24"/>
          <w:szCs w:val="24"/>
          <w:lang w:val="es-ES"/>
        </w:rPr>
        <w:t>ección 7.</w:t>
      </w:r>
    </w:p>
    <w:p w14:paraId="4822D21E" w14:textId="77777777" w:rsidR="00EE78C8" w:rsidRDefault="00EE78C8" w:rsidP="00E03B96">
      <w:pPr>
        <w:spacing w:after="0" w:line="360" w:lineRule="auto"/>
        <w:ind w:firstLine="720"/>
        <w:jc w:val="both"/>
        <w:rPr>
          <w:rFonts w:ascii="Times New Roman" w:hAnsi="Times New Roman" w:cs="Times New Roman"/>
          <w:sz w:val="24"/>
          <w:szCs w:val="24"/>
          <w:lang w:val="es-ES"/>
        </w:rPr>
      </w:pPr>
    </w:p>
    <w:p w14:paraId="1FFB2447" w14:textId="77777777" w:rsidR="00E03B96" w:rsidRDefault="00E03B96" w:rsidP="00E03B96">
      <w:pPr>
        <w:spacing w:after="0" w:line="360" w:lineRule="auto"/>
        <w:ind w:firstLine="720"/>
        <w:jc w:val="both"/>
        <w:rPr>
          <w:rFonts w:ascii="Times New Roman" w:hAnsi="Times New Roman" w:cs="Times New Roman"/>
          <w:sz w:val="24"/>
          <w:szCs w:val="24"/>
          <w:lang w:val="es-ES"/>
        </w:rPr>
      </w:pPr>
    </w:p>
    <w:p w14:paraId="458DFC67" w14:textId="77777777" w:rsidR="00E03B96" w:rsidRDefault="00E03B96" w:rsidP="00E03B96">
      <w:pPr>
        <w:spacing w:after="0" w:line="360" w:lineRule="auto"/>
        <w:ind w:firstLine="720"/>
        <w:jc w:val="both"/>
        <w:rPr>
          <w:rFonts w:ascii="Times New Roman" w:hAnsi="Times New Roman" w:cs="Times New Roman"/>
          <w:sz w:val="24"/>
          <w:szCs w:val="24"/>
          <w:lang w:val="es-ES"/>
        </w:rPr>
      </w:pPr>
    </w:p>
    <w:p w14:paraId="1897EF39" w14:textId="77777777" w:rsidR="00E03B96" w:rsidRDefault="00E03B96" w:rsidP="00E03B96">
      <w:pPr>
        <w:spacing w:after="0" w:line="360" w:lineRule="auto"/>
        <w:ind w:firstLine="720"/>
        <w:jc w:val="both"/>
        <w:rPr>
          <w:rFonts w:ascii="Times New Roman" w:hAnsi="Times New Roman" w:cs="Times New Roman"/>
          <w:sz w:val="24"/>
          <w:szCs w:val="24"/>
          <w:lang w:val="es-ES"/>
        </w:rPr>
      </w:pPr>
    </w:p>
    <w:p w14:paraId="67076F5D" w14:textId="77777777" w:rsidR="00E03B96" w:rsidRPr="00AB1326" w:rsidRDefault="00E03B96" w:rsidP="00E03B96">
      <w:pPr>
        <w:spacing w:after="0" w:line="360" w:lineRule="auto"/>
        <w:ind w:firstLine="720"/>
        <w:jc w:val="both"/>
        <w:rPr>
          <w:rFonts w:ascii="Times New Roman" w:hAnsi="Times New Roman" w:cs="Times New Roman"/>
          <w:sz w:val="24"/>
          <w:szCs w:val="24"/>
          <w:lang w:val="es-ES"/>
        </w:rPr>
      </w:pPr>
    </w:p>
    <w:p w14:paraId="5FB43BEE" w14:textId="1A74BAB1" w:rsidR="00F636AB" w:rsidRPr="00E03B96" w:rsidRDefault="00DD63B5" w:rsidP="00E03B96">
      <w:pPr>
        <w:spacing w:after="0" w:line="360" w:lineRule="auto"/>
        <w:jc w:val="center"/>
        <w:rPr>
          <w:rFonts w:ascii="Times New Roman" w:hAnsi="Times New Roman" w:cs="Times New Roman"/>
          <w:b/>
          <w:sz w:val="28"/>
          <w:szCs w:val="28"/>
          <w:lang w:val="es-ES"/>
        </w:rPr>
      </w:pPr>
      <w:r w:rsidRPr="00E03B96">
        <w:rPr>
          <w:rFonts w:ascii="Times New Roman" w:hAnsi="Times New Roman" w:cs="Times New Roman"/>
          <w:b/>
          <w:sz w:val="28"/>
          <w:szCs w:val="28"/>
          <w:lang w:val="es-ES"/>
        </w:rPr>
        <w:lastRenderedPageBreak/>
        <w:t>Trabajos relacionados</w:t>
      </w:r>
    </w:p>
    <w:bookmarkEnd w:id="0"/>
    <w:p w14:paraId="0C4031ED" w14:textId="77777777" w:rsidR="0071603C" w:rsidRDefault="0071603C" w:rsidP="00E03B96">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El proceso de aprendizaje requiere cambios en las metodologías pedagógicas</w:t>
      </w:r>
      <w:r>
        <w:rPr>
          <w:rFonts w:ascii="Times New Roman" w:hAnsi="Times New Roman" w:cs="Times New Roman"/>
          <w:sz w:val="24"/>
          <w:szCs w:val="24"/>
          <w:lang w:val="es-ES"/>
        </w:rPr>
        <w:t xml:space="preserve">. En tal sentido, una de las más </w:t>
      </w:r>
      <w:r w:rsidRPr="006E1FB3">
        <w:rPr>
          <w:rFonts w:ascii="Times New Roman" w:hAnsi="Times New Roman" w:cs="Times New Roman"/>
          <w:sz w:val="24"/>
          <w:szCs w:val="24"/>
          <w:lang w:val="es-ES"/>
        </w:rPr>
        <w:t>popular</w:t>
      </w:r>
      <w:r>
        <w:rPr>
          <w:rFonts w:ascii="Times New Roman" w:hAnsi="Times New Roman" w:cs="Times New Roman"/>
          <w:sz w:val="24"/>
          <w:szCs w:val="24"/>
          <w:lang w:val="es-ES"/>
        </w:rPr>
        <w:t>es</w:t>
      </w:r>
      <w:r w:rsidRPr="006E1FB3">
        <w:rPr>
          <w:rFonts w:ascii="Times New Roman" w:hAnsi="Times New Roman" w:cs="Times New Roman"/>
          <w:sz w:val="24"/>
          <w:szCs w:val="24"/>
          <w:lang w:val="es-ES"/>
        </w:rPr>
        <w:t xml:space="preserve"> en los últimos años es el aprendizaje basado en proyectos (ABP)</w:t>
      </w:r>
      <w:r>
        <w:rPr>
          <w:rFonts w:ascii="Times New Roman" w:hAnsi="Times New Roman" w:cs="Times New Roman"/>
          <w:sz w:val="24"/>
          <w:szCs w:val="24"/>
          <w:lang w:val="es-ES"/>
        </w:rPr>
        <w:t xml:space="preserve">, el cual representa </w:t>
      </w:r>
      <w:r w:rsidRPr="006E1FB3">
        <w:rPr>
          <w:rFonts w:ascii="Times New Roman" w:hAnsi="Times New Roman" w:cs="Times New Roman"/>
          <w:sz w:val="24"/>
          <w:szCs w:val="24"/>
          <w:lang w:val="es-ES"/>
        </w:rPr>
        <w:t>una de las pedagogías más exitosas</w:t>
      </w:r>
      <w:r>
        <w:rPr>
          <w:rFonts w:ascii="Times New Roman" w:hAnsi="Times New Roman" w:cs="Times New Roman"/>
          <w:sz w:val="24"/>
          <w:szCs w:val="24"/>
          <w:lang w:val="es-ES"/>
        </w:rPr>
        <w:t xml:space="preserve"> </w:t>
      </w:r>
      <w:r w:rsidRPr="006E1FB3">
        <w:rPr>
          <w:rFonts w:ascii="Times New Roman" w:hAnsi="Times New Roman" w:cs="Times New Roman"/>
          <w:sz w:val="24"/>
          <w:szCs w:val="24"/>
          <w:lang w:val="es-ES"/>
        </w:rPr>
        <w:t xml:space="preserve">centradas en el estudiante y </w:t>
      </w:r>
      <w:r>
        <w:rPr>
          <w:rFonts w:ascii="Times New Roman" w:hAnsi="Times New Roman" w:cs="Times New Roman"/>
          <w:sz w:val="24"/>
          <w:szCs w:val="24"/>
          <w:lang w:val="es-ES"/>
        </w:rPr>
        <w:t xml:space="preserve">una de las más </w:t>
      </w:r>
      <w:r w:rsidRPr="006E1FB3">
        <w:rPr>
          <w:rFonts w:ascii="Times New Roman" w:hAnsi="Times New Roman" w:cs="Times New Roman"/>
          <w:sz w:val="24"/>
          <w:szCs w:val="24"/>
          <w:lang w:val="es-ES"/>
        </w:rPr>
        <w:t xml:space="preserve">ampliamente utilizadas en cursos de desarrollo de </w:t>
      </w:r>
      <w:r w:rsidRPr="0025718F">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(Macías, 2012). La principal característica de este método es que los estudiantes se involucran en un escenario real donde participan directamente en el proceso de enseñanza-aprendizaje</w:t>
      </w:r>
      <w:r>
        <w:rPr>
          <w:rFonts w:ascii="Times New Roman" w:hAnsi="Times New Roman" w:cs="Times New Roman"/>
          <w:sz w:val="24"/>
          <w:szCs w:val="24"/>
          <w:lang w:val="es-ES"/>
        </w:rPr>
        <w:t xml:space="preserve"> </w:t>
      </w:r>
      <w:r w:rsidRPr="006E1FB3">
        <w:rPr>
          <w:rFonts w:ascii="Times New Roman" w:hAnsi="Times New Roman" w:cs="Times New Roman"/>
          <w:sz w:val="24"/>
          <w:szCs w:val="24"/>
          <w:lang w:val="es-ES"/>
        </w:rPr>
        <w:t xml:space="preserve">para resolver una tarea de alto nivel (Abella García </w:t>
      </w:r>
      <w:r w:rsidRPr="006E1FB3">
        <w:rPr>
          <w:rFonts w:ascii="Times New Roman" w:hAnsi="Times New Roman" w:cs="Times New Roman"/>
          <w:i/>
          <w:sz w:val="24"/>
          <w:szCs w:val="24"/>
          <w:lang w:val="es-ES"/>
        </w:rPr>
        <w:t>et al</w:t>
      </w:r>
      <w:r w:rsidRPr="006E1FB3">
        <w:rPr>
          <w:rFonts w:ascii="Times New Roman" w:hAnsi="Times New Roman" w:cs="Times New Roman"/>
          <w:sz w:val="24"/>
          <w:szCs w:val="24"/>
          <w:lang w:val="es-ES"/>
        </w:rPr>
        <w:t xml:space="preserve">., 2020). </w:t>
      </w:r>
      <w:r>
        <w:rPr>
          <w:rFonts w:ascii="Times New Roman" w:hAnsi="Times New Roman" w:cs="Times New Roman"/>
          <w:sz w:val="24"/>
          <w:szCs w:val="24"/>
          <w:lang w:val="es-ES"/>
        </w:rPr>
        <w:t>Con</w:t>
      </w:r>
      <w:r w:rsidRPr="006E1FB3">
        <w:rPr>
          <w:rFonts w:ascii="Times New Roman" w:hAnsi="Times New Roman" w:cs="Times New Roman"/>
          <w:sz w:val="24"/>
          <w:szCs w:val="24"/>
          <w:lang w:val="es-ES"/>
        </w:rPr>
        <w:t xml:space="preserve"> este enfoque </w:t>
      </w:r>
      <w:r>
        <w:rPr>
          <w:rFonts w:ascii="Times New Roman" w:hAnsi="Times New Roman" w:cs="Times New Roman"/>
          <w:sz w:val="24"/>
          <w:szCs w:val="24"/>
          <w:lang w:val="es-ES"/>
        </w:rPr>
        <w:t>se procura fomentar la</w:t>
      </w:r>
      <w:r w:rsidRPr="006E1FB3">
        <w:rPr>
          <w:rFonts w:ascii="Times New Roman" w:hAnsi="Times New Roman" w:cs="Times New Roman"/>
          <w:sz w:val="24"/>
          <w:szCs w:val="24"/>
          <w:lang w:val="es-ES"/>
        </w:rPr>
        <w:t xml:space="preserve"> motivación, la colaboración con los miembros del equipo, la proactividad y las habilidades blandas</w:t>
      </w:r>
      <w:r>
        <w:rPr>
          <w:rFonts w:ascii="Times New Roman" w:hAnsi="Times New Roman" w:cs="Times New Roman"/>
          <w:sz w:val="24"/>
          <w:szCs w:val="24"/>
          <w:lang w:val="es-ES"/>
        </w:rPr>
        <w:t xml:space="preserve">, herramientas </w:t>
      </w:r>
      <w:r w:rsidRPr="006E1FB3">
        <w:rPr>
          <w:rFonts w:ascii="Times New Roman" w:hAnsi="Times New Roman" w:cs="Times New Roman"/>
          <w:sz w:val="24"/>
          <w:szCs w:val="24"/>
          <w:lang w:val="es-ES"/>
        </w:rPr>
        <w:t xml:space="preserve">clave para el éxito en proyectos y </w:t>
      </w:r>
      <w:r>
        <w:rPr>
          <w:rFonts w:ascii="Times New Roman" w:hAnsi="Times New Roman" w:cs="Times New Roman"/>
          <w:sz w:val="24"/>
          <w:szCs w:val="24"/>
          <w:lang w:val="es-ES"/>
        </w:rPr>
        <w:t xml:space="preserve">en </w:t>
      </w:r>
      <w:r w:rsidRPr="006E1FB3">
        <w:rPr>
          <w:rFonts w:ascii="Times New Roman" w:hAnsi="Times New Roman" w:cs="Times New Roman"/>
          <w:sz w:val="24"/>
          <w:szCs w:val="24"/>
          <w:lang w:val="es-ES"/>
        </w:rPr>
        <w:t xml:space="preserve">entornos de enseñanza-aprendizaje (Sánchez </w:t>
      </w:r>
      <w:r>
        <w:rPr>
          <w:rFonts w:ascii="Times New Roman" w:hAnsi="Times New Roman" w:cs="Times New Roman"/>
          <w:sz w:val="24"/>
          <w:szCs w:val="24"/>
          <w:lang w:val="es-ES"/>
        </w:rPr>
        <w:t>y</w:t>
      </w:r>
      <w:r w:rsidRPr="006E1FB3">
        <w:rPr>
          <w:rFonts w:ascii="Times New Roman" w:hAnsi="Times New Roman" w:cs="Times New Roman"/>
          <w:sz w:val="24"/>
          <w:szCs w:val="24"/>
          <w:lang w:val="es-ES"/>
        </w:rPr>
        <w:t xml:space="preserve"> Blanco, 2012).</w:t>
      </w:r>
    </w:p>
    <w:p w14:paraId="15C812F6" w14:textId="77777777" w:rsidR="0071603C" w:rsidRDefault="0071603C" w:rsidP="00E03B96">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un estudio realizado por</w:t>
      </w:r>
      <w:r w:rsidRPr="006E1FB3">
        <w:rPr>
          <w:rFonts w:ascii="Times New Roman" w:hAnsi="Times New Roman" w:cs="Times New Roman"/>
          <w:sz w:val="24"/>
          <w:szCs w:val="24"/>
          <w:lang w:val="es-ES"/>
        </w:rPr>
        <w:t xml:space="preserve"> Sánchez </w:t>
      </w:r>
      <w:r>
        <w:rPr>
          <w:rFonts w:ascii="Times New Roman" w:hAnsi="Times New Roman" w:cs="Times New Roman"/>
          <w:sz w:val="24"/>
          <w:szCs w:val="24"/>
          <w:lang w:val="es-ES"/>
        </w:rPr>
        <w:t>y</w:t>
      </w:r>
      <w:r w:rsidRPr="006E1FB3">
        <w:rPr>
          <w:rFonts w:ascii="Times New Roman" w:hAnsi="Times New Roman" w:cs="Times New Roman"/>
          <w:sz w:val="24"/>
          <w:szCs w:val="24"/>
          <w:lang w:val="es-ES"/>
        </w:rPr>
        <w:t xml:space="preserve"> Blanco (2012)</w:t>
      </w:r>
      <w:r>
        <w:rPr>
          <w:rFonts w:ascii="Times New Roman" w:hAnsi="Times New Roman" w:cs="Times New Roman"/>
          <w:sz w:val="24"/>
          <w:szCs w:val="24"/>
          <w:lang w:val="es-ES"/>
        </w:rPr>
        <w:t>, los autores c</w:t>
      </w:r>
      <w:r w:rsidRPr="006E1FB3">
        <w:rPr>
          <w:rFonts w:ascii="Times New Roman" w:hAnsi="Times New Roman" w:cs="Times New Roman"/>
          <w:sz w:val="24"/>
          <w:szCs w:val="24"/>
          <w:lang w:val="es-ES"/>
        </w:rPr>
        <w:t xml:space="preserve">ompararon la diferencia entre estudiantes que recibían conferencias y aquellos matriculados en proyectos prácticos e inmersivos en escenarios reales. </w:t>
      </w:r>
      <w:r>
        <w:rPr>
          <w:rFonts w:ascii="Times New Roman" w:hAnsi="Times New Roman" w:cs="Times New Roman"/>
          <w:sz w:val="24"/>
          <w:szCs w:val="24"/>
          <w:lang w:val="es-ES"/>
        </w:rPr>
        <w:t>Según los resultados hallados, l</w:t>
      </w:r>
      <w:r w:rsidRPr="006E1FB3">
        <w:rPr>
          <w:rFonts w:ascii="Times New Roman" w:hAnsi="Times New Roman" w:cs="Times New Roman"/>
          <w:sz w:val="24"/>
          <w:szCs w:val="24"/>
          <w:lang w:val="es-ES"/>
        </w:rPr>
        <w:t xml:space="preserve">os </w:t>
      </w:r>
      <w:r>
        <w:rPr>
          <w:rFonts w:ascii="Times New Roman" w:hAnsi="Times New Roman" w:cs="Times New Roman"/>
          <w:sz w:val="24"/>
          <w:szCs w:val="24"/>
          <w:lang w:val="es-ES"/>
        </w:rPr>
        <w:t>alumnos</w:t>
      </w:r>
      <w:r w:rsidRPr="006E1FB3">
        <w:rPr>
          <w:rFonts w:ascii="Times New Roman" w:hAnsi="Times New Roman" w:cs="Times New Roman"/>
          <w:sz w:val="24"/>
          <w:szCs w:val="24"/>
          <w:lang w:val="es-ES"/>
        </w:rPr>
        <w:t xml:space="preserve"> que aprendieron utilizando el enfoque práctico mejoraron sus calificaciones finales en aproximadamente un 35</w:t>
      </w:r>
      <w:r w:rsidRPr="006E1FB3">
        <w:rPr>
          <w:rFonts w:ascii="Times New Roman" w:hAnsi="Times New Roman" w:cs="Times New Roman"/>
          <w:i/>
          <w:sz w:val="24"/>
          <w:szCs w:val="24"/>
          <w:lang w:val="es-ES"/>
        </w:rPr>
        <w:t xml:space="preserve"> </w:t>
      </w:r>
      <w:r w:rsidRPr="00B12004">
        <w:rPr>
          <w:rFonts w:ascii="Times New Roman" w:hAnsi="Times New Roman" w:cs="Times New Roman"/>
          <w:sz w:val="24"/>
          <w:szCs w:val="24"/>
          <w:lang w:val="es-ES"/>
        </w:rPr>
        <w:t>%</w:t>
      </w:r>
      <w:r>
        <w:rPr>
          <w:rFonts w:ascii="Times New Roman" w:hAnsi="Times New Roman" w:cs="Times New Roman"/>
          <w:sz w:val="24"/>
          <w:szCs w:val="24"/>
          <w:lang w:val="es-ES"/>
        </w:rPr>
        <w:t xml:space="preserve">, lo cual </w:t>
      </w:r>
      <w:r w:rsidRPr="006E1FB3">
        <w:rPr>
          <w:rFonts w:ascii="Times New Roman" w:hAnsi="Times New Roman" w:cs="Times New Roman"/>
          <w:sz w:val="24"/>
          <w:szCs w:val="24"/>
          <w:lang w:val="es-ES"/>
        </w:rPr>
        <w:t xml:space="preserve">sugiere que el aprendizaje puede </w:t>
      </w:r>
      <w:r>
        <w:rPr>
          <w:rFonts w:ascii="Times New Roman" w:hAnsi="Times New Roman" w:cs="Times New Roman"/>
          <w:sz w:val="24"/>
          <w:szCs w:val="24"/>
          <w:lang w:val="es-ES"/>
        </w:rPr>
        <w:t>estimularse de mejor manera</w:t>
      </w:r>
      <w:r w:rsidRPr="006E1FB3">
        <w:rPr>
          <w:rFonts w:ascii="Times New Roman" w:hAnsi="Times New Roman" w:cs="Times New Roman"/>
          <w:sz w:val="24"/>
          <w:szCs w:val="24"/>
          <w:lang w:val="es-ES"/>
        </w:rPr>
        <w:t xml:space="preserve"> a través de este método.</w:t>
      </w:r>
    </w:p>
    <w:p w14:paraId="378C343F" w14:textId="77777777" w:rsidR="0071603C" w:rsidRDefault="0071603C" w:rsidP="00E03B96">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Otros investigadores, como Macías (2012), se centraron en evaluar la motivación y la percepción del estudiante en este tipo de entorno de aprendizaje</w:t>
      </w:r>
      <w:r>
        <w:rPr>
          <w:rFonts w:ascii="Times New Roman" w:hAnsi="Times New Roman" w:cs="Times New Roman"/>
          <w:sz w:val="24"/>
          <w:szCs w:val="24"/>
          <w:lang w:val="es-ES"/>
        </w:rPr>
        <w:t>. Para ello, r</w:t>
      </w:r>
      <w:r w:rsidRPr="006E1FB3">
        <w:rPr>
          <w:rFonts w:ascii="Times New Roman" w:hAnsi="Times New Roman" w:cs="Times New Roman"/>
          <w:sz w:val="24"/>
          <w:szCs w:val="24"/>
          <w:lang w:val="es-ES"/>
        </w:rPr>
        <w:t xml:space="preserve">ealizaron una encuesta </w:t>
      </w:r>
      <w:r>
        <w:rPr>
          <w:rFonts w:ascii="Times New Roman" w:hAnsi="Times New Roman" w:cs="Times New Roman"/>
          <w:sz w:val="24"/>
          <w:szCs w:val="24"/>
          <w:lang w:val="es-ES"/>
        </w:rPr>
        <w:t>con el fin de</w:t>
      </w:r>
      <w:r w:rsidRPr="006E1FB3">
        <w:rPr>
          <w:rFonts w:ascii="Times New Roman" w:hAnsi="Times New Roman" w:cs="Times New Roman"/>
          <w:sz w:val="24"/>
          <w:szCs w:val="24"/>
          <w:lang w:val="es-ES"/>
        </w:rPr>
        <w:t xml:space="preserve"> evaluar la satisfacción de los estudiantes y utilizaron las </w:t>
      </w:r>
      <w:r>
        <w:rPr>
          <w:rFonts w:ascii="Times New Roman" w:hAnsi="Times New Roman" w:cs="Times New Roman"/>
          <w:sz w:val="24"/>
          <w:szCs w:val="24"/>
          <w:lang w:val="es-ES"/>
        </w:rPr>
        <w:t>e</w:t>
      </w:r>
      <w:r w:rsidRPr="006E1FB3">
        <w:rPr>
          <w:rFonts w:ascii="Times New Roman" w:hAnsi="Times New Roman" w:cs="Times New Roman"/>
          <w:sz w:val="24"/>
          <w:szCs w:val="24"/>
          <w:lang w:val="es-ES"/>
        </w:rPr>
        <w:t>valuaciones de la calidad educativa de los estudiantes (SEEQ, Student Evaluations of Educational Quality). E</w:t>
      </w:r>
      <w:r>
        <w:rPr>
          <w:rFonts w:ascii="Times New Roman" w:hAnsi="Times New Roman" w:cs="Times New Roman"/>
          <w:sz w:val="24"/>
          <w:szCs w:val="24"/>
          <w:lang w:val="es-ES"/>
        </w:rPr>
        <w:t>ste es un</w:t>
      </w:r>
      <w:r w:rsidRPr="006E1FB3">
        <w:rPr>
          <w:rFonts w:ascii="Times New Roman" w:hAnsi="Times New Roman" w:cs="Times New Roman"/>
          <w:sz w:val="24"/>
          <w:szCs w:val="24"/>
          <w:lang w:val="es-ES"/>
        </w:rPr>
        <w:t xml:space="preserve"> cuestionario ampliamente </w:t>
      </w:r>
      <w:r>
        <w:rPr>
          <w:rFonts w:ascii="Times New Roman" w:hAnsi="Times New Roman" w:cs="Times New Roman"/>
          <w:sz w:val="24"/>
          <w:szCs w:val="24"/>
          <w:lang w:val="es-ES"/>
        </w:rPr>
        <w:t>usado</w:t>
      </w:r>
      <w:r w:rsidRPr="006E1FB3">
        <w:rPr>
          <w:rFonts w:ascii="Times New Roman" w:hAnsi="Times New Roman" w:cs="Times New Roman"/>
          <w:sz w:val="24"/>
          <w:szCs w:val="24"/>
          <w:lang w:val="es-ES"/>
        </w:rPr>
        <w:t xml:space="preserve"> en evaluación académica para medir características psicométricas valiosas como confiabilidad, validez, consistencia interna, etc. Sus hallazgos sugieren que mejores calificaciones de los estudiantes han complementado el aumento en su satisfacción; </w:t>
      </w:r>
      <w:r>
        <w:rPr>
          <w:rFonts w:ascii="Times New Roman" w:hAnsi="Times New Roman" w:cs="Times New Roman"/>
          <w:sz w:val="24"/>
          <w:szCs w:val="24"/>
          <w:lang w:val="es-ES"/>
        </w:rPr>
        <w:t xml:space="preserve">además, </w:t>
      </w:r>
      <w:r w:rsidRPr="006E1FB3">
        <w:rPr>
          <w:rFonts w:ascii="Times New Roman" w:hAnsi="Times New Roman" w:cs="Times New Roman"/>
          <w:sz w:val="24"/>
          <w:szCs w:val="24"/>
          <w:lang w:val="es-ES"/>
        </w:rPr>
        <w:t xml:space="preserve">se </w:t>
      </w:r>
      <w:r>
        <w:rPr>
          <w:rFonts w:ascii="Times New Roman" w:hAnsi="Times New Roman" w:cs="Times New Roman"/>
          <w:sz w:val="24"/>
          <w:szCs w:val="24"/>
          <w:lang w:val="es-ES"/>
        </w:rPr>
        <w:t>produjo</w:t>
      </w:r>
      <w:r w:rsidRPr="006E1FB3">
        <w:rPr>
          <w:rFonts w:ascii="Times New Roman" w:hAnsi="Times New Roman" w:cs="Times New Roman"/>
          <w:sz w:val="24"/>
          <w:szCs w:val="24"/>
          <w:lang w:val="es-ES"/>
        </w:rPr>
        <w:t xml:space="preserve"> un aumento del 40</w:t>
      </w:r>
      <w:r w:rsidRPr="006E1FB3">
        <w:rPr>
          <w:rFonts w:ascii="Times New Roman" w:hAnsi="Times New Roman" w:cs="Times New Roman"/>
          <w:i/>
          <w:sz w:val="24"/>
          <w:szCs w:val="24"/>
          <w:lang w:val="es-ES"/>
        </w:rPr>
        <w:t xml:space="preserve"> </w:t>
      </w:r>
      <w:r w:rsidRPr="00B12004">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respecto a años anteriores en el número de alumnos que </w:t>
      </w:r>
      <w:r>
        <w:rPr>
          <w:rFonts w:ascii="Times New Roman" w:hAnsi="Times New Roman" w:cs="Times New Roman"/>
          <w:sz w:val="24"/>
          <w:szCs w:val="24"/>
          <w:lang w:val="es-ES"/>
        </w:rPr>
        <w:t>aprobaban</w:t>
      </w:r>
      <w:r w:rsidRPr="006E1FB3">
        <w:rPr>
          <w:rFonts w:ascii="Times New Roman" w:hAnsi="Times New Roman" w:cs="Times New Roman"/>
          <w:sz w:val="24"/>
          <w:szCs w:val="24"/>
          <w:lang w:val="es-ES"/>
        </w:rPr>
        <w:t xml:space="preserve"> la carrera, y un aumento del 30</w:t>
      </w:r>
      <w:r w:rsidRPr="006E1FB3">
        <w:rPr>
          <w:rFonts w:ascii="Times New Roman" w:hAnsi="Times New Roman" w:cs="Times New Roman"/>
          <w:i/>
          <w:sz w:val="24"/>
          <w:szCs w:val="24"/>
          <w:lang w:val="es-ES"/>
        </w:rPr>
        <w:t xml:space="preserve"> </w:t>
      </w:r>
      <w:r w:rsidRPr="00B12004">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en la tasa de alumnos que obtienen mejores notas (Macías, 2012). Los instructores involucrados en el experimento se reunieron al final y analizaron el progreso en los laboratorios de ingeniería de </w:t>
      </w:r>
      <w:r w:rsidRPr="0014142E">
        <w:rPr>
          <w:rFonts w:ascii="Times New Roman" w:hAnsi="Times New Roman" w:cs="Times New Roman"/>
          <w:i/>
          <w:iCs/>
          <w:sz w:val="24"/>
          <w:szCs w:val="24"/>
          <w:lang w:val="es-ES"/>
        </w:rPr>
        <w:t>software</w:t>
      </w:r>
      <w:r>
        <w:rPr>
          <w:rFonts w:ascii="Times New Roman" w:hAnsi="Times New Roman" w:cs="Times New Roman"/>
          <w:sz w:val="24"/>
          <w:szCs w:val="24"/>
          <w:lang w:val="es-ES"/>
        </w:rPr>
        <w:t>. Sobre esto,</w:t>
      </w:r>
      <w:r w:rsidRPr="006E1FB3">
        <w:rPr>
          <w:rFonts w:ascii="Times New Roman" w:hAnsi="Times New Roman" w:cs="Times New Roman"/>
          <w:sz w:val="24"/>
          <w:szCs w:val="24"/>
          <w:lang w:val="es-ES"/>
        </w:rPr>
        <w:t xml:space="preserve"> informaron una clara mejora en la homogeneidad gracias al proceso</w:t>
      </w:r>
      <w:r>
        <w:rPr>
          <w:rFonts w:ascii="Times New Roman" w:hAnsi="Times New Roman" w:cs="Times New Roman"/>
          <w:sz w:val="24"/>
          <w:szCs w:val="24"/>
          <w:lang w:val="es-ES"/>
        </w:rPr>
        <w:t>, aunque, c</w:t>
      </w:r>
      <w:r w:rsidRPr="006E1FB3">
        <w:rPr>
          <w:rFonts w:ascii="Times New Roman" w:hAnsi="Times New Roman" w:cs="Times New Roman"/>
          <w:sz w:val="24"/>
          <w:szCs w:val="24"/>
          <w:lang w:val="es-ES"/>
        </w:rPr>
        <w:t xml:space="preserve">omo punto negativo, todos los instructores </w:t>
      </w:r>
      <w:r>
        <w:rPr>
          <w:rFonts w:ascii="Times New Roman" w:hAnsi="Times New Roman" w:cs="Times New Roman"/>
          <w:sz w:val="24"/>
          <w:szCs w:val="24"/>
          <w:lang w:val="es-ES"/>
        </w:rPr>
        <w:t>señalaron</w:t>
      </w:r>
      <w:r w:rsidRPr="006E1FB3">
        <w:rPr>
          <w:rFonts w:ascii="Times New Roman" w:hAnsi="Times New Roman" w:cs="Times New Roman"/>
          <w:sz w:val="24"/>
          <w:szCs w:val="24"/>
          <w:lang w:val="es-ES"/>
        </w:rPr>
        <w:t xml:space="preserve"> una mayor carga de trabajo con el nuevo sistema, particularmente al completar las rúbricas y escribir comentarios detallados a los estudiantes (Macías, 2012).</w:t>
      </w:r>
      <w:r>
        <w:rPr>
          <w:rFonts w:ascii="Times New Roman" w:hAnsi="Times New Roman" w:cs="Times New Roman"/>
          <w:sz w:val="24"/>
          <w:szCs w:val="24"/>
          <w:lang w:val="es-ES"/>
        </w:rPr>
        <w:t xml:space="preserve"> Esto demuestra que u</w:t>
      </w:r>
      <w:r w:rsidRPr="006E1FB3">
        <w:rPr>
          <w:rFonts w:ascii="Times New Roman" w:hAnsi="Times New Roman" w:cs="Times New Roman"/>
          <w:sz w:val="24"/>
          <w:szCs w:val="24"/>
          <w:lang w:val="es-ES"/>
        </w:rPr>
        <w:t xml:space="preserve">no de los </w:t>
      </w:r>
      <w:r w:rsidRPr="006E1FB3">
        <w:rPr>
          <w:rFonts w:ascii="Times New Roman" w:hAnsi="Times New Roman" w:cs="Times New Roman"/>
          <w:sz w:val="24"/>
          <w:szCs w:val="24"/>
          <w:lang w:val="es-ES"/>
        </w:rPr>
        <w:lastRenderedPageBreak/>
        <w:t xml:space="preserve">principales problemas del ABP es la evaluación, ya que el proceso debe considerar las contribuciones de cada miembro del equipo al proyecto. </w:t>
      </w:r>
    </w:p>
    <w:p w14:paraId="18BD164D" w14:textId="77777777" w:rsidR="0071603C" w:rsidRDefault="0071603C" w:rsidP="00E03B96">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Aun así,</w:t>
      </w:r>
      <w:r w:rsidRPr="006E1FB3">
        <w:rPr>
          <w:rFonts w:ascii="Times New Roman" w:hAnsi="Times New Roman" w:cs="Times New Roman"/>
          <w:sz w:val="24"/>
          <w:szCs w:val="24"/>
          <w:lang w:val="es-ES"/>
        </w:rPr>
        <w:t xml:space="preserve"> Abella García </w:t>
      </w:r>
      <w:r w:rsidRPr="006E1FB3">
        <w:rPr>
          <w:rFonts w:ascii="Times New Roman" w:hAnsi="Times New Roman" w:cs="Times New Roman"/>
          <w:i/>
          <w:sz w:val="24"/>
          <w:szCs w:val="24"/>
          <w:lang w:val="es-ES"/>
        </w:rPr>
        <w:t>et al</w:t>
      </w:r>
      <w:r w:rsidRPr="006E1FB3">
        <w:rPr>
          <w:rFonts w:ascii="Times New Roman" w:hAnsi="Times New Roman" w:cs="Times New Roman"/>
          <w:sz w:val="24"/>
          <w:szCs w:val="24"/>
          <w:lang w:val="es-ES"/>
        </w:rPr>
        <w:t xml:space="preserve">. (2020) </w:t>
      </w:r>
      <w:r>
        <w:rPr>
          <w:rFonts w:ascii="Times New Roman" w:hAnsi="Times New Roman" w:cs="Times New Roman"/>
          <w:sz w:val="24"/>
          <w:szCs w:val="24"/>
          <w:lang w:val="es-ES"/>
        </w:rPr>
        <w:t>s</w:t>
      </w:r>
      <w:r w:rsidRPr="006E1FB3">
        <w:rPr>
          <w:rFonts w:ascii="Times New Roman" w:hAnsi="Times New Roman" w:cs="Times New Roman"/>
          <w:sz w:val="24"/>
          <w:szCs w:val="24"/>
          <w:lang w:val="es-ES"/>
        </w:rPr>
        <w:t xml:space="preserve">ugieren el uso de rúbricas, componentes de calificación y un porcentaje asignado a cada uno (Cyrulies </w:t>
      </w:r>
      <w:r>
        <w:rPr>
          <w:rFonts w:ascii="Times New Roman" w:hAnsi="Times New Roman" w:cs="Times New Roman"/>
          <w:sz w:val="24"/>
          <w:szCs w:val="24"/>
          <w:lang w:val="es-ES"/>
        </w:rPr>
        <w:t>y</w:t>
      </w:r>
      <w:r w:rsidRPr="006E1FB3">
        <w:rPr>
          <w:rFonts w:ascii="Times New Roman" w:hAnsi="Times New Roman" w:cs="Times New Roman"/>
          <w:sz w:val="24"/>
          <w:szCs w:val="24"/>
          <w:lang w:val="es-ES"/>
        </w:rPr>
        <w:t xml:space="preserve"> Schamne, 2021)</w:t>
      </w:r>
      <w:r>
        <w:rPr>
          <w:rFonts w:ascii="Times New Roman" w:hAnsi="Times New Roman" w:cs="Times New Roman"/>
          <w:sz w:val="24"/>
          <w:szCs w:val="24"/>
          <w:lang w:val="es-ES"/>
        </w:rPr>
        <w:t xml:space="preserve">, de modo que permita </w:t>
      </w:r>
      <w:r w:rsidRPr="006E1FB3">
        <w:rPr>
          <w:rFonts w:ascii="Times New Roman" w:hAnsi="Times New Roman" w:cs="Times New Roman"/>
          <w:sz w:val="24"/>
          <w:szCs w:val="24"/>
          <w:lang w:val="es-ES"/>
        </w:rPr>
        <w:t xml:space="preserve">considerar todos </w:t>
      </w:r>
      <w:r>
        <w:rPr>
          <w:rFonts w:ascii="Times New Roman" w:hAnsi="Times New Roman" w:cs="Times New Roman"/>
          <w:sz w:val="24"/>
          <w:szCs w:val="24"/>
          <w:lang w:val="es-ES"/>
        </w:rPr>
        <w:t>los</w:t>
      </w:r>
      <w:r w:rsidRPr="006E1FB3">
        <w:rPr>
          <w:rFonts w:ascii="Times New Roman" w:hAnsi="Times New Roman" w:cs="Times New Roman"/>
          <w:sz w:val="24"/>
          <w:szCs w:val="24"/>
          <w:lang w:val="es-ES"/>
        </w:rPr>
        <w:t xml:space="preserve"> aspectos para mejorar los criterios de calificación y reducir el número de injusticias.</w:t>
      </w:r>
      <w:r>
        <w:rPr>
          <w:rFonts w:ascii="Times New Roman" w:hAnsi="Times New Roman" w:cs="Times New Roman"/>
          <w:sz w:val="24"/>
          <w:szCs w:val="24"/>
          <w:lang w:val="es-ES"/>
        </w:rPr>
        <w:t xml:space="preserve"> No obstante, D</w:t>
      </w:r>
      <w:r w:rsidRPr="006E1FB3">
        <w:rPr>
          <w:rFonts w:ascii="Times New Roman" w:hAnsi="Times New Roman" w:cs="Times New Roman"/>
          <w:sz w:val="24"/>
          <w:szCs w:val="24"/>
          <w:lang w:val="es-ES"/>
        </w:rPr>
        <w:t xml:space="preserve">a Cunha </w:t>
      </w:r>
      <w:r>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2005) enumera algunas experiencias negativas en la implementación de este enfoque. En </w:t>
      </w:r>
      <w:r>
        <w:rPr>
          <w:rFonts w:ascii="Times New Roman" w:hAnsi="Times New Roman" w:cs="Times New Roman"/>
          <w:sz w:val="24"/>
          <w:szCs w:val="24"/>
          <w:lang w:val="es-ES"/>
        </w:rPr>
        <w:t>su</w:t>
      </w:r>
      <w:r w:rsidRPr="006E1FB3">
        <w:rPr>
          <w:rFonts w:ascii="Times New Roman" w:hAnsi="Times New Roman" w:cs="Times New Roman"/>
          <w:sz w:val="24"/>
          <w:szCs w:val="24"/>
          <w:lang w:val="es-ES"/>
        </w:rPr>
        <w:t xml:space="preserve"> experimento</w:t>
      </w:r>
      <w:r>
        <w:rPr>
          <w:rFonts w:ascii="Times New Roman" w:hAnsi="Times New Roman" w:cs="Times New Roman"/>
          <w:sz w:val="24"/>
          <w:szCs w:val="24"/>
          <w:lang w:val="es-ES"/>
        </w:rPr>
        <w:t>, por ejemplo,</w:t>
      </w:r>
      <w:r w:rsidRPr="006E1FB3">
        <w:rPr>
          <w:rFonts w:ascii="Times New Roman" w:hAnsi="Times New Roman" w:cs="Times New Roman"/>
          <w:sz w:val="24"/>
          <w:szCs w:val="24"/>
          <w:lang w:val="es-ES"/>
        </w:rPr>
        <w:t xml:space="preserve"> participaron 88 estudiantes y aproximadamente el 95</w:t>
      </w:r>
      <w:r w:rsidRPr="006E1FB3">
        <w:rPr>
          <w:rFonts w:ascii="Times New Roman" w:hAnsi="Times New Roman" w:cs="Times New Roman"/>
          <w:i/>
          <w:sz w:val="24"/>
          <w:szCs w:val="24"/>
          <w:lang w:val="es-ES"/>
        </w:rPr>
        <w:t xml:space="preserve"> </w:t>
      </w:r>
      <w:r w:rsidRPr="00B12004">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aprobaron la asignatura. A pesar de que en general la experiencia fue positiva, los estudiantes enfrentaron algunos problemas, como trabajar en grupo y conflictos debido a opiniones divididas. Además, tomaron decisiones deficientes sobre algunas herramientas y fue necesario cambiar las aplicaciones un par de veces, así como migrar el proyecto a una nueva aplicación.</w:t>
      </w:r>
    </w:p>
    <w:p w14:paraId="290D5167" w14:textId="77777777" w:rsidR="0071603C" w:rsidRPr="006E1FB3" w:rsidRDefault="0071603C" w:rsidP="00E03B96">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Aun así, cabe destacar que l</w:t>
      </w:r>
      <w:r w:rsidRPr="006E1FB3">
        <w:rPr>
          <w:rFonts w:ascii="Times New Roman" w:hAnsi="Times New Roman" w:cs="Times New Roman"/>
          <w:sz w:val="24"/>
          <w:szCs w:val="24"/>
          <w:lang w:val="es-ES"/>
        </w:rPr>
        <w:t>a implementación de</w:t>
      </w:r>
      <w:r>
        <w:rPr>
          <w:rFonts w:ascii="Times New Roman" w:hAnsi="Times New Roman" w:cs="Times New Roman"/>
          <w:sz w:val="24"/>
          <w:szCs w:val="24"/>
          <w:lang w:val="es-ES"/>
        </w:rPr>
        <w:t>l</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ABP</w:t>
      </w:r>
      <w:r w:rsidRPr="006E1FB3">
        <w:rPr>
          <w:rFonts w:ascii="Times New Roman" w:hAnsi="Times New Roman" w:cs="Times New Roman"/>
          <w:sz w:val="24"/>
          <w:szCs w:val="24"/>
          <w:lang w:val="es-ES"/>
        </w:rPr>
        <w:t xml:space="preserve"> en las carreras de Ingeniería de Software ha reducido la brecha entre la industria y el enfoque teórico de todas las universidades o instituciones educativas (Villalobos-Abarca </w:t>
      </w:r>
      <w:r w:rsidRPr="006E1FB3">
        <w:rPr>
          <w:rFonts w:ascii="Times New Roman" w:hAnsi="Times New Roman" w:cs="Times New Roman"/>
          <w:i/>
          <w:sz w:val="24"/>
          <w:szCs w:val="24"/>
          <w:lang w:val="es-ES"/>
        </w:rPr>
        <w:t>et al</w:t>
      </w:r>
      <w:r w:rsidRPr="006E1FB3">
        <w:rPr>
          <w:rFonts w:ascii="Times New Roman" w:hAnsi="Times New Roman" w:cs="Times New Roman"/>
          <w:sz w:val="24"/>
          <w:szCs w:val="24"/>
          <w:lang w:val="es-ES"/>
        </w:rPr>
        <w:t xml:space="preserve">., 2018). </w:t>
      </w:r>
      <w:r>
        <w:rPr>
          <w:rFonts w:ascii="Times New Roman" w:hAnsi="Times New Roman" w:cs="Times New Roman"/>
          <w:sz w:val="24"/>
          <w:szCs w:val="24"/>
          <w:lang w:val="es-ES"/>
        </w:rPr>
        <w:t>De hecho, a</w:t>
      </w:r>
      <w:r w:rsidRPr="006E1FB3">
        <w:rPr>
          <w:rFonts w:ascii="Times New Roman" w:hAnsi="Times New Roman" w:cs="Times New Roman"/>
          <w:sz w:val="24"/>
          <w:szCs w:val="24"/>
          <w:lang w:val="es-ES"/>
        </w:rPr>
        <w:t xml:space="preserve">unque </w:t>
      </w:r>
      <w:r>
        <w:rPr>
          <w:rFonts w:ascii="Times New Roman" w:hAnsi="Times New Roman" w:cs="Times New Roman"/>
          <w:sz w:val="24"/>
          <w:szCs w:val="24"/>
          <w:lang w:val="es-ES"/>
        </w:rPr>
        <w:t>en algunos casos su</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empleo ha ocasionado</w:t>
      </w:r>
      <w:r w:rsidRPr="006E1FB3">
        <w:rPr>
          <w:rFonts w:ascii="Times New Roman" w:hAnsi="Times New Roman" w:cs="Times New Roman"/>
          <w:sz w:val="24"/>
          <w:szCs w:val="24"/>
          <w:lang w:val="es-ES"/>
        </w:rPr>
        <w:t xml:space="preserve"> algunas dificultades para los estudiantes, la experiencia </w:t>
      </w:r>
      <w:r>
        <w:rPr>
          <w:rFonts w:ascii="Times New Roman" w:hAnsi="Times New Roman" w:cs="Times New Roman"/>
          <w:sz w:val="24"/>
          <w:szCs w:val="24"/>
          <w:lang w:val="es-ES"/>
        </w:rPr>
        <w:t xml:space="preserve">también ha enseñado que </w:t>
      </w:r>
      <w:r w:rsidRPr="006E1FB3">
        <w:rPr>
          <w:rFonts w:ascii="Times New Roman" w:hAnsi="Times New Roman" w:cs="Times New Roman"/>
          <w:sz w:val="24"/>
          <w:szCs w:val="24"/>
          <w:lang w:val="es-ES"/>
        </w:rPr>
        <w:t xml:space="preserve">tarde o temprano los estudiantes enfrentarán este tipo de problemas en escenarios reales. </w:t>
      </w:r>
    </w:p>
    <w:p w14:paraId="749ED437" w14:textId="77777777" w:rsidR="0071603C" w:rsidRPr="00CB3F65" w:rsidRDefault="0071603C" w:rsidP="00E03B96">
      <w:pPr>
        <w:spacing w:after="0" w:line="360" w:lineRule="auto"/>
        <w:ind w:firstLine="720"/>
        <w:jc w:val="both"/>
        <w:rPr>
          <w:rFonts w:ascii="Times New Roman" w:hAnsi="Times New Roman" w:cs="Times New Roman"/>
          <w:color w:val="000000" w:themeColor="text1"/>
          <w:sz w:val="24"/>
          <w:szCs w:val="24"/>
          <w:lang w:val="es-ES"/>
        </w:rPr>
      </w:pPr>
    </w:p>
    <w:p w14:paraId="7560101E" w14:textId="7BC3EE80" w:rsidR="0060693A" w:rsidRPr="00E03B96" w:rsidRDefault="00AB1326" w:rsidP="00E03B96">
      <w:pPr>
        <w:spacing w:after="0" w:line="360" w:lineRule="auto"/>
        <w:jc w:val="center"/>
        <w:rPr>
          <w:rFonts w:ascii="Times New Roman" w:hAnsi="Times New Roman" w:cs="Times New Roman"/>
          <w:b/>
          <w:sz w:val="32"/>
          <w:szCs w:val="32"/>
          <w:lang w:val="es-ES"/>
        </w:rPr>
      </w:pPr>
      <w:r w:rsidRPr="00E03B96">
        <w:rPr>
          <w:rFonts w:ascii="Times New Roman" w:hAnsi="Times New Roman" w:cs="Times New Roman"/>
          <w:b/>
          <w:sz w:val="32"/>
          <w:szCs w:val="32"/>
          <w:lang w:val="es-ES"/>
        </w:rPr>
        <w:t>Materiales y métodos</w:t>
      </w:r>
    </w:p>
    <w:p w14:paraId="3C2DA07E" w14:textId="77777777" w:rsidR="00B05FB9" w:rsidRDefault="00B05FB9" w:rsidP="00E03B96">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La presente investigación</w:t>
      </w:r>
      <w:r>
        <w:rPr>
          <w:rFonts w:ascii="Times New Roman" w:hAnsi="Times New Roman" w:cs="Times New Roman"/>
          <w:sz w:val="24"/>
          <w:szCs w:val="24"/>
          <w:lang w:val="es-ES"/>
        </w:rPr>
        <w:t xml:space="preserve"> se sustentó en</w:t>
      </w:r>
      <w:r w:rsidRPr="006E1FB3">
        <w:rPr>
          <w:rFonts w:ascii="Times New Roman" w:hAnsi="Times New Roman" w:cs="Times New Roman"/>
          <w:sz w:val="24"/>
          <w:szCs w:val="24"/>
          <w:lang w:val="es-ES"/>
        </w:rPr>
        <w:t xml:space="preserve"> un enfoque mixto, ya que </w:t>
      </w:r>
      <w:r>
        <w:rPr>
          <w:rFonts w:ascii="Times New Roman" w:hAnsi="Times New Roman" w:cs="Times New Roman"/>
          <w:sz w:val="24"/>
          <w:szCs w:val="24"/>
          <w:lang w:val="es-ES"/>
        </w:rPr>
        <w:t xml:space="preserve">se </w:t>
      </w:r>
      <w:r w:rsidRPr="006E1FB3">
        <w:rPr>
          <w:rFonts w:ascii="Times New Roman" w:hAnsi="Times New Roman" w:cs="Times New Roman"/>
          <w:sz w:val="24"/>
          <w:szCs w:val="24"/>
          <w:lang w:val="es-ES"/>
        </w:rPr>
        <w:t>combina</w:t>
      </w:r>
      <w:r>
        <w:rPr>
          <w:rFonts w:ascii="Times New Roman" w:hAnsi="Times New Roman" w:cs="Times New Roman"/>
          <w:sz w:val="24"/>
          <w:szCs w:val="24"/>
          <w:lang w:val="es-ES"/>
        </w:rPr>
        <w:t>ron</w:t>
      </w:r>
      <w:r w:rsidRPr="006E1FB3">
        <w:rPr>
          <w:rFonts w:ascii="Times New Roman" w:hAnsi="Times New Roman" w:cs="Times New Roman"/>
          <w:sz w:val="24"/>
          <w:szCs w:val="24"/>
          <w:lang w:val="es-ES"/>
        </w:rPr>
        <w:t xml:space="preserve"> tanto métodos cualitativos como cuantitativos. </w:t>
      </w:r>
      <w:r>
        <w:rPr>
          <w:rFonts w:ascii="Times New Roman" w:hAnsi="Times New Roman" w:cs="Times New Roman"/>
          <w:sz w:val="24"/>
          <w:szCs w:val="24"/>
          <w:lang w:val="es-ES"/>
        </w:rPr>
        <w:t>Es decir, por una parte, s</w:t>
      </w:r>
      <w:r w:rsidRPr="006E1FB3">
        <w:rPr>
          <w:rFonts w:ascii="Times New Roman" w:hAnsi="Times New Roman" w:cs="Times New Roman"/>
          <w:sz w:val="24"/>
          <w:szCs w:val="24"/>
          <w:lang w:val="es-ES"/>
        </w:rPr>
        <w:t xml:space="preserve">e realizan evaluaciones constantes de datos numéricos y estadísticos, </w:t>
      </w:r>
      <w:r>
        <w:rPr>
          <w:rFonts w:ascii="Times New Roman" w:hAnsi="Times New Roman" w:cs="Times New Roman"/>
          <w:sz w:val="24"/>
          <w:szCs w:val="24"/>
          <w:lang w:val="es-ES"/>
        </w:rPr>
        <w:t>y, por otra, se efectuó</w:t>
      </w:r>
      <w:r w:rsidRPr="006E1FB3">
        <w:rPr>
          <w:rFonts w:ascii="Times New Roman" w:hAnsi="Times New Roman" w:cs="Times New Roman"/>
          <w:sz w:val="24"/>
          <w:szCs w:val="24"/>
          <w:lang w:val="es-ES"/>
        </w:rPr>
        <w:t xml:space="preserve"> una inmersión en los grupos para definir cómo evolucionan los proyectos. Este enfoque mixto permite aprovechar las fortalezas de ambos métodos y compensar las debilidades de cada uno por separado, </w:t>
      </w:r>
      <w:r>
        <w:rPr>
          <w:rFonts w:ascii="Times New Roman" w:hAnsi="Times New Roman" w:cs="Times New Roman"/>
          <w:sz w:val="24"/>
          <w:szCs w:val="24"/>
          <w:lang w:val="es-ES"/>
        </w:rPr>
        <w:t xml:space="preserve">con lo cual se consigue </w:t>
      </w:r>
      <w:r w:rsidRPr="006E1FB3">
        <w:rPr>
          <w:rFonts w:ascii="Times New Roman" w:hAnsi="Times New Roman" w:cs="Times New Roman"/>
          <w:sz w:val="24"/>
          <w:szCs w:val="24"/>
          <w:lang w:val="es-ES"/>
        </w:rPr>
        <w:t xml:space="preserve">un análisis objetivo </w:t>
      </w:r>
      <w:r>
        <w:rPr>
          <w:rFonts w:ascii="Times New Roman" w:hAnsi="Times New Roman" w:cs="Times New Roman"/>
          <w:sz w:val="24"/>
          <w:szCs w:val="24"/>
          <w:lang w:val="es-ES"/>
        </w:rPr>
        <w:t>e</w:t>
      </w:r>
      <w:r w:rsidRPr="006E1FB3">
        <w:rPr>
          <w:rFonts w:ascii="Times New Roman" w:hAnsi="Times New Roman" w:cs="Times New Roman"/>
          <w:sz w:val="24"/>
          <w:szCs w:val="24"/>
          <w:lang w:val="es-ES"/>
        </w:rPr>
        <w:t xml:space="preserve"> interpretativo de acuerdo con la experiencia de la inmersión en los grupos.</w:t>
      </w:r>
    </w:p>
    <w:p w14:paraId="3D72D505" w14:textId="77777777" w:rsidR="00B05FB9" w:rsidRPr="006E1FB3" w:rsidRDefault="00B05FB9" w:rsidP="00E03B96">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La investigación</w:t>
      </w:r>
      <w:r>
        <w:rPr>
          <w:rFonts w:ascii="Times New Roman" w:hAnsi="Times New Roman" w:cs="Times New Roman"/>
          <w:sz w:val="24"/>
          <w:szCs w:val="24"/>
          <w:lang w:val="es-ES"/>
        </w:rPr>
        <w:t>, por otra parte, tuvo</w:t>
      </w:r>
      <w:r w:rsidRPr="006E1FB3">
        <w:rPr>
          <w:rFonts w:ascii="Times New Roman" w:hAnsi="Times New Roman" w:cs="Times New Roman"/>
          <w:sz w:val="24"/>
          <w:szCs w:val="24"/>
          <w:lang w:val="es-ES"/>
        </w:rPr>
        <w:t xml:space="preserve"> un componente de trabajo de campo, </w:t>
      </w:r>
      <w:r>
        <w:rPr>
          <w:rFonts w:ascii="Times New Roman" w:hAnsi="Times New Roman" w:cs="Times New Roman"/>
          <w:sz w:val="24"/>
          <w:szCs w:val="24"/>
          <w:lang w:val="es-ES"/>
        </w:rPr>
        <w:t>lo cual</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significa</w:t>
      </w:r>
      <w:r w:rsidRPr="006E1FB3">
        <w:rPr>
          <w:rFonts w:ascii="Times New Roman" w:hAnsi="Times New Roman" w:cs="Times New Roman"/>
          <w:sz w:val="24"/>
          <w:szCs w:val="24"/>
          <w:lang w:val="es-ES"/>
        </w:rPr>
        <w:t xml:space="preserve"> estar inmerso en el proceso de desarrollo del proyecto para guiar y asesorar a los grupos, así como explicar los aspectos técnicos del proceso. </w:t>
      </w:r>
      <w:r>
        <w:rPr>
          <w:rFonts w:ascii="Times New Roman" w:hAnsi="Times New Roman" w:cs="Times New Roman"/>
          <w:sz w:val="24"/>
          <w:szCs w:val="24"/>
          <w:lang w:val="es-ES"/>
        </w:rPr>
        <w:t xml:space="preserve">Esto se concreta </w:t>
      </w:r>
      <w:r w:rsidRPr="006E1FB3">
        <w:rPr>
          <w:rFonts w:ascii="Times New Roman" w:hAnsi="Times New Roman" w:cs="Times New Roman"/>
          <w:sz w:val="24"/>
          <w:szCs w:val="24"/>
          <w:lang w:val="es-ES"/>
        </w:rPr>
        <w:t>en dos escenarios:</w:t>
      </w:r>
    </w:p>
    <w:p w14:paraId="7962F316" w14:textId="6C2EEF81" w:rsidR="00B05FB9" w:rsidRPr="00B05FB9" w:rsidRDefault="00B05FB9" w:rsidP="00E03B96">
      <w:pPr>
        <w:pStyle w:val="Prrafodelista"/>
        <w:numPr>
          <w:ilvl w:val="0"/>
          <w:numId w:val="12"/>
        </w:numPr>
        <w:spacing w:after="0" w:line="360" w:lineRule="auto"/>
        <w:jc w:val="both"/>
        <w:rPr>
          <w:rFonts w:ascii="Times New Roman" w:hAnsi="Times New Roman" w:cs="Times New Roman"/>
          <w:sz w:val="24"/>
          <w:szCs w:val="24"/>
          <w:lang w:val="es-ES"/>
        </w:rPr>
      </w:pPr>
      <w:r w:rsidRPr="00B05FB9">
        <w:rPr>
          <w:rFonts w:ascii="Times New Roman" w:hAnsi="Times New Roman" w:cs="Times New Roman"/>
          <w:sz w:val="24"/>
          <w:szCs w:val="24"/>
          <w:lang w:val="es-ES"/>
        </w:rPr>
        <w:t>El estudio se inicia en el aula de clases de la Facultad de Ingeniería Mochis, donde se brindan las asesorías del proyecto y se cubren los aspectos técnicos de la materia.</w:t>
      </w:r>
    </w:p>
    <w:p w14:paraId="64147DC3" w14:textId="421804B5" w:rsidR="00B05FB9" w:rsidRPr="00B05FB9" w:rsidRDefault="00B05FB9" w:rsidP="00E03B96">
      <w:pPr>
        <w:pStyle w:val="Prrafodelista"/>
        <w:numPr>
          <w:ilvl w:val="0"/>
          <w:numId w:val="12"/>
        </w:numPr>
        <w:spacing w:after="0" w:line="360" w:lineRule="auto"/>
        <w:jc w:val="both"/>
        <w:rPr>
          <w:rFonts w:ascii="Times New Roman" w:hAnsi="Times New Roman" w:cs="Times New Roman"/>
          <w:sz w:val="24"/>
          <w:szCs w:val="24"/>
          <w:lang w:val="es-ES"/>
        </w:rPr>
      </w:pPr>
      <w:r w:rsidRPr="00B05FB9">
        <w:rPr>
          <w:rFonts w:ascii="Times New Roman" w:hAnsi="Times New Roman" w:cs="Times New Roman"/>
          <w:sz w:val="24"/>
          <w:szCs w:val="24"/>
          <w:lang w:val="es-ES"/>
        </w:rPr>
        <w:lastRenderedPageBreak/>
        <w:t>Los estudiantes trabajan en sus hogares, espacio donde se lleva a cabo el mayor avance del proyecto debido a que existen menos distractores y, por tanto, se pueden incrementar los niveles de concentración.</w:t>
      </w:r>
    </w:p>
    <w:p w14:paraId="2D17407E" w14:textId="77777777" w:rsidR="00B05FB9" w:rsidRDefault="00B05FB9" w:rsidP="00E03B96">
      <w:pPr>
        <w:spacing w:after="0" w:line="360" w:lineRule="auto"/>
        <w:jc w:val="center"/>
        <w:rPr>
          <w:rFonts w:ascii="Times New Roman" w:hAnsi="Times New Roman" w:cs="Times New Roman"/>
          <w:b/>
          <w:color w:val="5B9BD5" w:themeColor="accent1"/>
          <w:sz w:val="24"/>
          <w:szCs w:val="24"/>
          <w:lang w:val="es-ES"/>
        </w:rPr>
      </w:pPr>
    </w:p>
    <w:p w14:paraId="7FD6C8DB" w14:textId="65890C1A" w:rsidR="00E67594" w:rsidRPr="00E03B96" w:rsidRDefault="00DD63B5" w:rsidP="00E03B96">
      <w:pPr>
        <w:spacing w:after="0" w:line="360" w:lineRule="auto"/>
        <w:jc w:val="center"/>
        <w:rPr>
          <w:rFonts w:ascii="Times New Roman" w:hAnsi="Times New Roman" w:cs="Times New Roman"/>
          <w:b/>
          <w:sz w:val="28"/>
          <w:szCs w:val="28"/>
          <w:lang w:val="es-ES"/>
        </w:rPr>
      </w:pPr>
      <w:r w:rsidRPr="00E03B96">
        <w:rPr>
          <w:rFonts w:ascii="Times New Roman" w:hAnsi="Times New Roman" w:cs="Times New Roman"/>
          <w:b/>
          <w:sz w:val="28"/>
          <w:szCs w:val="28"/>
          <w:lang w:val="es-ES"/>
        </w:rPr>
        <w:t xml:space="preserve">Tipo de </w:t>
      </w:r>
      <w:r w:rsidR="00B05FB9" w:rsidRPr="00E03B96">
        <w:rPr>
          <w:rFonts w:ascii="Times New Roman" w:hAnsi="Times New Roman" w:cs="Times New Roman"/>
          <w:b/>
          <w:sz w:val="28"/>
          <w:szCs w:val="28"/>
          <w:lang w:val="es-ES"/>
        </w:rPr>
        <w:t>i</w:t>
      </w:r>
      <w:r w:rsidRPr="00E03B96">
        <w:rPr>
          <w:rFonts w:ascii="Times New Roman" w:hAnsi="Times New Roman" w:cs="Times New Roman"/>
          <w:b/>
          <w:sz w:val="28"/>
          <w:szCs w:val="28"/>
          <w:lang w:val="es-ES"/>
        </w:rPr>
        <w:t>nvestigación</w:t>
      </w:r>
    </w:p>
    <w:p w14:paraId="79CC5321" w14:textId="77777777" w:rsidR="00146DB4" w:rsidRDefault="00146DB4" w:rsidP="00E03B96">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Se </w:t>
      </w:r>
      <w:r>
        <w:rPr>
          <w:rFonts w:ascii="Times New Roman" w:hAnsi="Times New Roman" w:cs="Times New Roman"/>
          <w:sz w:val="24"/>
          <w:szCs w:val="24"/>
          <w:lang w:val="es-ES"/>
        </w:rPr>
        <w:t>efectuó</w:t>
      </w:r>
      <w:r w:rsidRPr="006E1FB3">
        <w:rPr>
          <w:rFonts w:ascii="Times New Roman" w:hAnsi="Times New Roman" w:cs="Times New Roman"/>
          <w:sz w:val="24"/>
          <w:szCs w:val="24"/>
          <w:lang w:val="es-ES"/>
        </w:rPr>
        <w:t xml:space="preserve"> un cuasiexperimento, ya que los grupos est</w:t>
      </w:r>
      <w:r>
        <w:rPr>
          <w:rFonts w:ascii="Times New Roman" w:hAnsi="Times New Roman" w:cs="Times New Roman"/>
          <w:sz w:val="24"/>
          <w:szCs w:val="24"/>
          <w:lang w:val="es-ES"/>
        </w:rPr>
        <w:t>aban</w:t>
      </w:r>
      <w:r w:rsidRPr="006E1FB3">
        <w:rPr>
          <w:rFonts w:ascii="Times New Roman" w:hAnsi="Times New Roman" w:cs="Times New Roman"/>
          <w:sz w:val="24"/>
          <w:szCs w:val="24"/>
          <w:lang w:val="es-ES"/>
        </w:rPr>
        <w:t xml:space="preserve"> preasignados de acuerdo con la organización académica de la Facultad de Ingeniería Mochis (Universidad Autónoma de Sinaloa). Estos grupos se formaron al inicio de la carrera y pueden experimentar cambios debido a rendimientos académicos bajos o motivos personales, pero la base </w:t>
      </w:r>
      <w:r>
        <w:rPr>
          <w:rFonts w:ascii="Times New Roman" w:hAnsi="Times New Roman" w:cs="Times New Roman"/>
          <w:sz w:val="24"/>
          <w:szCs w:val="24"/>
          <w:lang w:val="es-ES"/>
        </w:rPr>
        <w:t>de ellos</w:t>
      </w:r>
      <w:r w:rsidRPr="006E1FB3">
        <w:rPr>
          <w:rFonts w:ascii="Times New Roman" w:hAnsi="Times New Roman" w:cs="Times New Roman"/>
          <w:sz w:val="24"/>
          <w:szCs w:val="24"/>
          <w:lang w:val="es-ES"/>
        </w:rPr>
        <w:t xml:space="preserve"> se mantiene constante desde el inicio.</w:t>
      </w:r>
    </w:p>
    <w:p w14:paraId="2E9E1E49" w14:textId="77777777" w:rsidR="00146DB4" w:rsidRDefault="00146DB4" w:rsidP="00E03B96">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Asimismo, l</w:t>
      </w:r>
      <w:r w:rsidRPr="006E1FB3">
        <w:rPr>
          <w:rFonts w:ascii="Times New Roman" w:hAnsi="Times New Roman" w:cs="Times New Roman"/>
          <w:sz w:val="24"/>
          <w:szCs w:val="24"/>
          <w:lang w:val="es-ES"/>
        </w:rPr>
        <w:t>a investigación adopt</w:t>
      </w:r>
      <w:r>
        <w:rPr>
          <w:rFonts w:ascii="Times New Roman" w:hAnsi="Times New Roman" w:cs="Times New Roman"/>
          <w:sz w:val="24"/>
          <w:szCs w:val="24"/>
          <w:lang w:val="es-ES"/>
        </w:rPr>
        <w:t>ó</w:t>
      </w:r>
      <w:r w:rsidRPr="006E1FB3">
        <w:rPr>
          <w:rFonts w:ascii="Times New Roman" w:hAnsi="Times New Roman" w:cs="Times New Roman"/>
          <w:sz w:val="24"/>
          <w:szCs w:val="24"/>
          <w:lang w:val="es-ES"/>
        </w:rPr>
        <w:t xml:space="preserve"> un enfoque exploratorio con el objetivo de identificar relaciones entre variables que puedan explicar el comportamiento de los grupos. </w:t>
      </w:r>
      <w:r>
        <w:rPr>
          <w:rFonts w:ascii="Times New Roman" w:hAnsi="Times New Roman" w:cs="Times New Roman"/>
          <w:sz w:val="24"/>
          <w:szCs w:val="24"/>
          <w:lang w:val="es-ES"/>
        </w:rPr>
        <w:t xml:space="preserve">Luego, se realizó </w:t>
      </w:r>
      <w:r w:rsidRPr="006E1FB3">
        <w:rPr>
          <w:rFonts w:ascii="Times New Roman" w:hAnsi="Times New Roman" w:cs="Times New Roman"/>
          <w:sz w:val="24"/>
          <w:szCs w:val="24"/>
          <w:lang w:val="es-ES"/>
        </w:rPr>
        <w:t>un análisis descriptivo para identificar aspectos importantes basados en tablas y gráficas</w:t>
      </w:r>
      <w:r>
        <w:rPr>
          <w:rFonts w:ascii="Times New Roman" w:hAnsi="Times New Roman" w:cs="Times New Roman"/>
          <w:sz w:val="24"/>
          <w:szCs w:val="24"/>
          <w:lang w:val="es-ES"/>
        </w:rPr>
        <w:t xml:space="preserve"> y,</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p</w:t>
      </w:r>
      <w:r w:rsidRPr="006E1FB3">
        <w:rPr>
          <w:rFonts w:ascii="Times New Roman" w:hAnsi="Times New Roman" w:cs="Times New Roman"/>
          <w:sz w:val="24"/>
          <w:szCs w:val="24"/>
          <w:lang w:val="es-ES"/>
        </w:rPr>
        <w:t xml:space="preserve">osteriormente, se </w:t>
      </w:r>
      <w:r>
        <w:rPr>
          <w:rFonts w:ascii="Times New Roman" w:hAnsi="Times New Roman" w:cs="Times New Roman"/>
          <w:sz w:val="24"/>
          <w:szCs w:val="24"/>
          <w:lang w:val="es-ES"/>
        </w:rPr>
        <w:t>efectuó</w:t>
      </w:r>
      <w:r w:rsidRPr="006E1FB3">
        <w:rPr>
          <w:rFonts w:ascii="Times New Roman" w:hAnsi="Times New Roman" w:cs="Times New Roman"/>
          <w:sz w:val="24"/>
          <w:szCs w:val="24"/>
          <w:lang w:val="es-ES"/>
        </w:rPr>
        <w:t xml:space="preserve"> un análisis basado en pruebas de hipótesis, </w:t>
      </w:r>
      <w:r>
        <w:rPr>
          <w:rFonts w:ascii="Times New Roman" w:hAnsi="Times New Roman" w:cs="Times New Roman"/>
          <w:sz w:val="24"/>
          <w:szCs w:val="24"/>
          <w:lang w:val="es-ES"/>
        </w:rPr>
        <w:t xml:space="preserve">lo cual permitió contrastar </w:t>
      </w:r>
      <w:r w:rsidRPr="006E1FB3">
        <w:rPr>
          <w:rFonts w:ascii="Times New Roman" w:hAnsi="Times New Roman" w:cs="Times New Roman"/>
          <w:sz w:val="24"/>
          <w:szCs w:val="24"/>
          <w:lang w:val="es-ES"/>
        </w:rPr>
        <w:t xml:space="preserve">variables </w:t>
      </w:r>
      <w:r>
        <w:rPr>
          <w:rFonts w:ascii="Times New Roman" w:hAnsi="Times New Roman" w:cs="Times New Roman"/>
          <w:sz w:val="24"/>
          <w:szCs w:val="24"/>
          <w:lang w:val="es-ES"/>
        </w:rPr>
        <w:t xml:space="preserve">para </w:t>
      </w:r>
      <w:r w:rsidRPr="006E1FB3">
        <w:rPr>
          <w:rFonts w:ascii="Times New Roman" w:hAnsi="Times New Roman" w:cs="Times New Roman"/>
          <w:sz w:val="24"/>
          <w:szCs w:val="24"/>
          <w:lang w:val="es-ES"/>
        </w:rPr>
        <w:t xml:space="preserve">identificar </w:t>
      </w:r>
      <w:r>
        <w:rPr>
          <w:rFonts w:ascii="Times New Roman" w:hAnsi="Times New Roman" w:cs="Times New Roman"/>
          <w:sz w:val="24"/>
          <w:szCs w:val="24"/>
          <w:lang w:val="es-ES"/>
        </w:rPr>
        <w:t xml:space="preserve">aquellas </w:t>
      </w:r>
      <w:r w:rsidRPr="006E1FB3">
        <w:rPr>
          <w:rFonts w:ascii="Times New Roman" w:hAnsi="Times New Roman" w:cs="Times New Roman"/>
          <w:sz w:val="24"/>
          <w:szCs w:val="24"/>
          <w:lang w:val="es-ES"/>
        </w:rPr>
        <w:t>que afecten el rendimiento de los grupos.</w:t>
      </w:r>
    </w:p>
    <w:p w14:paraId="02FCB5C2" w14:textId="77777777" w:rsidR="00146DB4" w:rsidRPr="006E1FB3" w:rsidRDefault="00146DB4" w:rsidP="00E03B96">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La población de estudio </w:t>
      </w:r>
      <w:r>
        <w:rPr>
          <w:rFonts w:ascii="Times New Roman" w:hAnsi="Times New Roman" w:cs="Times New Roman"/>
          <w:sz w:val="24"/>
          <w:szCs w:val="24"/>
          <w:lang w:val="es-ES"/>
        </w:rPr>
        <w:t>estuvo</w:t>
      </w:r>
      <w:r w:rsidRPr="006E1FB3">
        <w:rPr>
          <w:rFonts w:ascii="Times New Roman" w:hAnsi="Times New Roman" w:cs="Times New Roman"/>
          <w:sz w:val="24"/>
          <w:szCs w:val="24"/>
          <w:lang w:val="es-ES"/>
        </w:rPr>
        <w:t xml:space="preserve"> conformada por los alumnos de la carrera de Ingeniería de Software de la Facultad de Ingeniería Mochis de la Universidad Autónoma de Sinaloa, específicamente aquellos que cursan el sexto semestre. Estos estudiantes son en su mayoría hombres entre 20 y 22 años con un perfil tecnológico que incluye conocimientos sobre el manejo de computadoras, lenguajes de programación, bases de datos y algunos con experiencia en desarrollo web. El experimento incluy</w:t>
      </w:r>
      <w:r>
        <w:rPr>
          <w:rFonts w:ascii="Times New Roman" w:hAnsi="Times New Roman" w:cs="Times New Roman"/>
          <w:sz w:val="24"/>
          <w:szCs w:val="24"/>
          <w:lang w:val="es-ES"/>
        </w:rPr>
        <w:t>ó</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a </w:t>
      </w:r>
      <w:r w:rsidRPr="006E1FB3">
        <w:rPr>
          <w:rFonts w:ascii="Times New Roman" w:hAnsi="Times New Roman" w:cs="Times New Roman"/>
          <w:sz w:val="24"/>
          <w:szCs w:val="24"/>
          <w:lang w:val="es-ES"/>
        </w:rPr>
        <w:t>tres grupos por semestre</w:t>
      </w:r>
      <w:r>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dos vespertinos y uno nocturno, es decir, se consider</w:t>
      </w:r>
      <w:r>
        <w:rPr>
          <w:rFonts w:ascii="Times New Roman" w:hAnsi="Times New Roman" w:cs="Times New Roman"/>
          <w:sz w:val="24"/>
          <w:szCs w:val="24"/>
          <w:lang w:val="es-ES"/>
        </w:rPr>
        <w:t>aro</w:t>
      </w:r>
      <w:r w:rsidRPr="006E1FB3">
        <w:rPr>
          <w:rFonts w:ascii="Times New Roman" w:hAnsi="Times New Roman" w:cs="Times New Roman"/>
          <w:sz w:val="24"/>
          <w:szCs w:val="24"/>
          <w:lang w:val="es-ES"/>
        </w:rPr>
        <w:t>n todos los alumnos que actualmente cursan dicha materia.</w:t>
      </w:r>
    </w:p>
    <w:p w14:paraId="20EC32E2" w14:textId="77777777" w:rsidR="00E03B96" w:rsidRDefault="00E03B96" w:rsidP="00E03B96">
      <w:pPr>
        <w:spacing w:after="0" w:line="360" w:lineRule="auto"/>
        <w:jc w:val="center"/>
        <w:rPr>
          <w:rFonts w:ascii="Times New Roman" w:hAnsi="Times New Roman" w:cs="Times New Roman"/>
          <w:b/>
          <w:bCs/>
          <w:sz w:val="24"/>
          <w:szCs w:val="24"/>
          <w:lang w:val="es-ES"/>
        </w:rPr>
      </w:pPr>
    </w:p>
    <w:p w14:paraId="01EE80A6" w14:textId="23481F79" w:rsidR="0096463A" w:rsidRPr="00146DB4" w:rsidRDefault="00DD63B5" w:rsidP="00E03B96">
      <w:pPr>
        <w:spacing w:after="0" w:line="360" w:lineRule="auto"/>
        <w:jc w:val="center"/>
        <w:rPr>
          <w:rFonts w:ascii="Times New Roman" w:hAnsi="Times New Roman" w:cs="Times New Roman"/>
          <w:b/>
          <w:bCs/>
          <w:sz w:val="24"/>
          <w:szCs w:val="24"/>
          <w:lang w:val="es-ES"/>
        </w:rPr>
      </w:pPr>
      <w:r w:rsidRPr="00146DB4">
        <w:rPr>
          <w:rFonts w:ascii="Times New Roman" w:hAnsi="Times New Roman" w:cs="Times New Roman"/>
          <w:b/>
          <w:bCs/>
          <w:sz w:val="24"/>
          <w:szCs w:val="24"/>
          <w:lang w:val="es-ES"/>
        </w:rPr>
        <w:t>Procedimiento</w:t>
      </w:r>
    </w:p>
    <w:p w14:paraId="6B2C2F18" w14:textId="77777777" w:rsidR="007D7924" w:rsidRPr="006E1FB3" w:rsidRDefault="007D7924" w:rsidP="00E03B96">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El proyecto de investigación recopil</w:t>
      </w:r>
      <w:r>
        <w:rPr>
          <w:rFonts w:ascii="Times New Roman" w:hAnsi="Times New Roman" w:cs="Times New Roman"/>
          <w:sz w:val="24"/>
          <w:szCs w:val="24"/>
          <w:lang w:val="es-ES"/>
        </w:rPr>
        <w:t>ó</w:t>
      </w:r>
      <w:r w:rsidRPr="006E1FB3">
        <w:rPr>
          <w:rFonts w:ascii="Times New Roman" w:hAnsi="Times New Roman" w:cs="Times New Roman"/>
          <w:sz w:val="24"/>
          <w:szCs w:val="24"/>
          <w:lang w:val="es-ES"/>
        </w:rPr>
        <w:t xml:space="preserve"> información para análisis de la siguiente forma:</w:t>
      </w:r>
    </w:p>
    <w:p w14:paraId="19179299" w14:textId="77777777" w:rsidR="007D7924" w:rsidRPr="008132BE" w:rsidRDefault="007D7924" w:rsidP="00E03B96">
      <w:pPr>
        <w:pStyle w:val="Prrafodelista"/>
        <w:numPr>
          <w:ilvl w:val="0"/>
          <w:numId w:val="13"/>
        </w:numPr>
        <w:spacing w:after="0" w:line="360" w:lineRule="auto"/>
        <w:jc w:val="both"/>
        <w:rPr>
          <w:rFonts w:ascii="Times New Roman" w:hAnsi="Times New Roman" w:cs="Times New Roman"/>
          <w:sz w:val="24"/>
          <w:szCs w:val="24"/>
          <w:lang w:val="es-ES"/>
        </w:rPr>
      </w:pPr>
      <w:r w:rsidRPr="008132BE">
        <w:rPr>
          <w:rFonts w:ascii="Times New Roman" w:hAnsi="Times New Roman" w:cs="Times New Roman"/>
          <w:sz w:val="24"/>
          <w:szCs w:val="24"/>
          <w:lang w:val="es-ES"/>
        </w:rPr>
        <w:t xml:space="preserve">Los estudiantes entregan avances del desarrollo del proyecto periódicamente, los cuales son presentados ante el grupo. </w:t>
      </w:r>
      <w:r>
        <w:rPr>
          <w:rFonts w:ascii="Times New Roman" w:hAnsi="Times New Roman" w:cs="Times New Roman"/>
          <w:sz w:val="24"/>
          <w:szCs w:val="24"/>
          <w:lang w:val="es-ES"/>
        </w:rPr>
        <w:t>Luego, e</w:t>
      </w:r>
      <w:r w:rsidRPr="008132BE">
        <w:rPr>
          <w:rFonts w:ascii="Times New Roman" w:hAnsi="Times New Roman" w:cs="Times New Roman"/>
          <w:sz w:val="24"/>
          <w:szCs w:val="24"/>
          <w:lang w:val="es-ES"/>
        </w:rPr>
        <w:t>l profesor registra estos avances y lleva un control del estado del proyecto.</w:t>
      </w:r>
    </w:p>
    <w:p w14:paraId="385FBA32" w14:textId="77777777" w:rsidR="007D7924" w:rsidRPr="008132BE" w:rsidRDefault="007D7924" w:rsidP="00E03B96">
      <w:pPr>
        <w:pStyle w:val="Prrafodelista"/>
        <w:numPr>
          <w:ilvl w:val="0"/>
          <w:numId w:val="13"/>
        </w:numPr>
        <w:spacing w:after="0" w:line="360" w:lineRule="auto"/>
        <w:jc w:val="both"/>
        <w:rPr>
          <w:rFonts w:ascii="Times New Roman" w:hAnsi="Times New Roman" w:cs="Times New Roman"/>
          <w:sz w:val="24"/>
          <w:szCs w:val="24"/>
          <w:lang w:val="es-ES"/>
        </w:rPr>
      </w:pPr>
      <w:r w:rsidRPr="008132BE">
        <w:rPr>
          <w:rFonts w:ascii="Times New Roman" w:hAnsi="Times New Roman" w:cs="Times New Roman"/>
          <w:sz w:val="24"/>
          <w:szCs w:val="24"/>
          <w:lang w:val="es-ES"/>
        </w:rPr>
        <w:t>Se recopilan datos a través de una encuesta general aplicada a todos los miembros del grupo. Esta evaluación se realiz</w:t>
      </w:r>
      <w:r>
        <w:rPr>
          <w:rFonts w:ascii="Times New Roman" w:hAnsi="Times New Roman" w:cs="Times New Roman"/>
          <w:sz w:val="24"/>
          <w:szCs w:val="24"/>
          <w:lang w:val="es-ES"/>
        </w:rPr>
        <w:t>ó</w:t>
      </w:r>
      <w:r w:rsidRPr="008132BE">
        <w:rPr>
          <w:rFonts w:ascii="Times New Roman" w:hAnsi="Times New Roman" w:cs="Times New Roman"/>
          <w:sz w:val="24"/>
          <w:szCs w:val="24"/>
          <w:lang w:val="es-ES"/>
        </w:rPr>
        <w:t xml:space="preserve"> mediante formularios en línea.</w:t>
      </w:r>
    </w:p>
    <w:p w14:paraId="4B76D5FF" w14:textId="77777777" w:rsidR="007D7924" w:rsidRPr="008132BE" w:rsidRDefault="007D7924" w:rsidP="00E03B96">
      <w:pPr>
        <w:pStyle w:val="Prrafodelista"/>
        <w:numPr>
          <w:ilvl w:val="0"/>
          <w:numId w:val="13"/>
        </w:num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S</w:t>
      </w:r>
      <w:r w:rsidRPr="008132BE">
        <w:rPr>
          <w:rFonts w:ascii="Times New Roman" w:hAnsi="Times New Roman" w:cs="Times New Roman"/>
          <w:sz w:val="24"/>
          <w:szCs w:val="24"/>
          <w:lang w:val="es-ES"/>
        </w:rPr>
        <w:t xml:space="preserve">e </w:t>
      </w:r>
      <w:r>
        <w:rPr>
          <w:rFonts w:ascii="Times New Roman" w:hAnsi="Times New Roman" w:cs="Times New Roman"/>
          <w:sz w:val="24"/>
          <w:szCs w:val="24"/>
          <w:lang w:val="es-ES"/>
        </w:rPr>
        <w:t>realizó</w:t>
      </w:r>
      <w:r w:rsidRPr="008132BE">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una </w:t>
      </w:r>
      <w:r w:rsidRPr="008132BE">
        <w:rPr>
          <w:rFonts w:ascii="Times New Roman" w:hAnsi="Times New Roman" w:cs="Times New Roman"/>
          <w:sz w:val="24"/>
          <w:szCs w:val="24"/>
          <w:lang w:val="es-ES"/>
        </w:rPr>
        <w:t>observación participativa durante las clases en el aula con los grupos</w:t>
      </w:r>
      <w:r>
        <w:rPr>
          <w:rFonts w:ascii="Times New Roman" w:hAnsi="Times New Roman" w:cs="Times New Roman"/>
          <w:sz w:val="24"/>
          <w:szCs w:val="24"/>
          <w:lang w:val="es-ES"/>
        </w:rPr>
        <w:t>, donde se explicaron</w:t>
      </w:r>
      <w:r w:rsidRPr="008132BE">
        <w:rPr>
          <w:rFonts w:ascii="Times New Roman" w:hAnsi="Times New Roman" w:cs="Times New Roman"/>
          <w:sz w:val="24"/>
          <w:szCs w:val="24"/>
          <w:lang w:val="es-ES"/>
        </w:rPr>
        <w:t xml:space="preserve"> conceptos</w:t>
      </w:r>
      <w:r>
        <w:rPr>
          <w:rFonts w:ascii="Times New Roman" w:hAnsi="Times New Roman" w:cs="Times New Roman"/>
          <w:sz w:val="24"/>
          <w:szCs w:val="24"/>
          <w:lang w:val="es-ES"/>
        </w:rPr>
        <w:t xml:space="preserve"> y se brindó</w:t>
      </w:r>
      <w:r w:rsidRPr="008132BE">
        <w:rPr>
          <w:rFonts w:ascii="Times New Roman" w:hAnsi="Times New Roman" w:cs="Times New Roman"/>
          <w:sz w:val="24"/>
          <w:szCs w:val="24"/>
          <w:lang w:val="es-ES"/>
        </w:rPr>
        <w:t xml:space="preserve"> asesoramiento </w:t>
      </w:r>
      <w:r>
        <w:rPr>
          <w:rFonts w:ascii="Times New Roman" w:hAnsi="Times New Roman" w:cs="Times New Roman"/>
          <w:sz w:val="24"/>
          <w:szCs w:val="24"/>
          <w:lang w:val="es-ES"/>
        </w:rPr>
        <w:t xml:space="preserve">para resolver </w:t>
      </w:r>
      <w:r w:rsidRPr="008132BE">
        <w:rPr>
          <w:rFonts w:ascii="Times New Roman" w:hAnsi="Times New Roman" w:cs="Times New Roman"/>
          <w:sz w:val="24"/>
          <w:szCs w:val="24"/>
          <w:lang w:val="es-ES"/>
        </w:rPr>
        <w:t>dudas sobre los proyectos.</w:t>
      </w:r>
    </w:p>
    <w:p w14:paraId="28FC7C91" w14:textId="77777777" w:rsidR="007D7924" w:rsidRPr="006E1FB3" w:rsidRDefault="007D7924" w:rsidP="00E03B96">
      <w:p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El procedimiento seguido en el experimento </w:t>
      </w:r>
      <w:r>
        <w:rPr>
          <w:rFonts w:ascii="Times New Roman" w:hAnsi="Times New Roman" w:cs="Times New Roman"/>
          <w:sz w:val="24"/>
          <w:szCs w:val="24"/>
          <w:lang w:val="es-ES"/>
        </w:rPr>
        <w:t>fue</w:t>
      </w:r>
      <w:r w:rsidRPr="006E1FB3">
        <w:rPr>
          <w:rFonts w:ascii="Times New Roman" w:hAnsi="Times New Roman" w:cs="Times New Roman"/>
          <w:sz w:val="24"/>
          <w:szCs w:val="24"/>
          <w:lang w:val="es-ES"/>
        </w:rPr>
        <w:t xml:space="preserve"> el siguiente:</w:t>
      </w:r>
    </w:p>
    <w:p w14:paraId="794393D9" w14:textId="77777777" w:rsidR="007D7924" w:rsidRPr="008132BE" w:rsidRDefault="007D7924" w:rsidP="00E03B96">
      <w:pPr>
        <w:pStyle w:val="Prrafodelista"/>
        <w:numPr>
          <w:ilvl w:val="0"/>
          <w:numId w:val="14"/>
        </w:numPr>
        <w:spacing w:after="0" w:line="360" w:lineRule="auto"/>
        <w:jc w:val="both"/>
        <w:rPr>
          <w:rFonts w:ascii="Times New Roman" w:hAnsi="Times New Roman" w:cs="Times New Roman"/>
          <w:sz w:val="24"/>
          <w:szCs w:val="24"/>
          <w:lang w:val="es-ES"/>
        </w:rPr>
      </w:pPr>
      <w:r w:rsidRPr="008132BE">
        <w:rPr>
          <w:rFonts w:ascii="Times New Roman" w:hAnsi="Times New Roman" w:cs="Times New Roman"/>
          <w:sz w:val="24"/>
          <w:szCs w:val="24"/>
          <w:lang w:val="es-ES"/>
        </w:rPr>
        <w:t>Se genera</w:t>
      </w:r>
      <w:r>
        <w:rPr>
          <w:rFonts w:ascii="Times New Roman" w:hAnsi="Times New Roman" w:cs="Times New Roman"/>
          <w:sz w:val="24"/>
          <w:szCs w:val="24"/>
          <w:lang w:val="es-ES"/>
        </w:rPr>
        <w:t>ron</w:t>
      </w:r>
      <w:r w:rsidRPr="008132BE">
        <w:rPr>
          <w:rFonts w:ascii="Times New Roman" w:hAnsi="Times New Roman" w:cs="Times New Roman"/>
          <w:sz w:val="24"/>
          <w:szCs w:val="24"/>
          <w:lang w:val="es-ES"/>
        </w:rPr>
        <w:t xml:space="preserve"> tres proyectos relacionados con el desarrollo de </w:t>
      </w:r>
      <w:r w:rsidRPr="008132BE">
        <w:rPr>
          <w:rFonts w:ascii="Times New Roman" w:hAnsi="Times New Roman" w:cs="Times New Roman"/>
          <w:i/>
          <w:iCs/>
          <w:sz w:val="24"/>
          <w:szCs w:val="24"/>
          <w:lang w:val="es-ES"/>
        </w:rPr>
        <w:t>software</w:t>
      </w:r>
      <w:r w:rsidRPr="008132BE">
        <w:rPr>
          <w:rFonts w:ascii="Times New Roman" w:hAnsi="Times New Roman" w:cs="Times New Roman"/>
          <w:sz w:val="24"/>
          <w:szCs w:val="24"/>
          <w:lang w:val="es-ES"/>
        </w:rPr>
        <w:t xml:space="preserve"> y su lista de requerimientos. Los nombres de los proyectos </w:t>
      </w:r>
      <w:r>
        <w:rPr>
          <w:rFonts w:ascii="Times New Roman" w:hAnsi="Times New Roman" w:cs="Times New Roman"/>
          <w:sz w:val="24"/>
          <w:szCs w:val="24"/>
          <w:lang w:val="es-ES"/>
        </w:rPr>
        <w:t>fueron</w:t>
      </w:r>
      <w:r w:rsidRPr="008132BE">
        <w:rPr>
          <w:rFonts w:ascii="Times New Roman" w:hAnsi="Times New Roman" w:cs="Times New Roman"/>
          <w:sz w:val="24"/>
          <w:szCs w:val="24"/>
          <w:lang w:val="es-ES"/>
        </w:rPr>
        <w:t xml:space="preserve"> 1) </w:t>
      </w:r>
      <w:r>
        <w:rPr>
          <w:rFonts w:ascii="Times New Roman" w:hAnsi="Times New Roman" w:cs="Times New Roman"/>
          <w:sz w:val="24"/>
          <w:szCs w:val="24"/>
          <w:lang w:val="es-ES"/>
        </w:rPr>
        <w:t>d</w:t>
      </w:r>
      <w:r w:rsidRPr="008132BE">
        <w:rPr>
          <w:rFonts w:ascii="Times New Roman" w:hAnsi="Times New Roman" w:cs="Times New Roman"/>
          <w:sz w:val="24"/>
          <w:szCs w:val="24"/>
          <w:lang w:val="es-ES"/>
        </w:rPr>
        <w:t xml:space="preserve">esarrollo de un punto de venta, 2) </w:t>
      </w:r>
      <w:r>
        <w:rPr>
          <w:rFonts w:ascii="Times New Roman" w:hAnsi="Times New Roman" w:cs="Times New Roman"/>
          <w:sz w:val="24"/>
          <w:szCs w:val="24"/>
          <w:lang w:val="es-ES"/>
        </w:rPr>
        <w:t>a</w:t>
      </w:r>
      <w:r w:rsidRPr="008132BE">
        <w:rPr>
          <w:rFonts w:ascii="Times New Roman" w:hAnsi="Times New Roman" w:cs="Times New Roman"/>
          <w:sz w:val="24"/>
          <w:szCs w:val="24"/>
          <w:lang w:val="es-ES"/>
        </w:rPr>
        <w:t xml:space="preserve">utomatización de la estimación de </w:t>
      </w:r>
      <w:r w:rsidRPr="008132BE">
        <w:rPr>
          <w:rFonts w:ascii="Times New Roman" w:hAnsi="Times New Roman" w:cs="Times New Roman"/>
          <w:i/>
          <w:iCs/>
          <w:sz w:val="24"/>
          <w:szCs w:val="24"/>
          <w:lang w:val="es-ES"/>
        </w:rPr>
        <w:t>software</w:t>
      </w:r>
      <w:r w:rsidRPr="008132BE">
        <w:rPr>
          <w:rFonts w:ascii="Times New Roman" w:hAnsi="Times New Roman" w:cs="Times New Roman"/>
          <w:sz w:val="24"/>
          <w:szCs w:val="24"/>
          <w:lang w:val="es-ES"/>
        </w:rPr>
        <w:t xml:space="preserve"> con </w:t>
      </w:r>
      <w:r w:rsidRPr="008132BE">
        <w:rPr>
          <w:rFonts w:ascii="Times New Roman" w:hAnsi="Times New Roman" w:cs="Times New Roman"/>
          <w:i/>
          <w:iCs/>
          <w:sz w:val="24"/>
          <w:szCs w:val="24"/>
          <w:lang w:val="es-ES"/>
        </w:rPr>
        <w:t>planning poker</w:t>
      </w:r>
      <w:r w:rsidRPr="008132BE">
        <w:rPr>
          <w:rFonts w:ascii="Times New Roman" w:hAnsi="Times New Roman" w:cs="Times New Roman"/>
          <w:sz w:val="24"/>
          <w:szCs w:val="24"/>
          <w:lang w:val="es-ES"/>
        </w:rPr>
        <w:t xml:space="preserve">, y 3) </w:t>
      </w:r>
      <w:r>
        <w:rPr>
          <w:rFonts w:ascii="Times New Roman" w:hAnsi="Times New Roman" w:cs="Times New Roman"/>
          <w:sz w:val="24"/>
          <w:szCs w:val="24"/>
          <w:lang w:val="es-ES"/>
        </w:rPr>
        <w:t>c</w:t>
      </w:r>
      <w:r w:rsidRPr="008132BE">
        <w:rPr>
          <w:rFonts w:ascii="Times New Roman" w:hAnsi="Times New Roman" w:cs="Times New Roman"/>
          <w:sz w:val="24"/>
          <w:szCs w:val="24"/>
          <w:lang w:val="es-ES"/>
        </w:rPr>
        <w:t xml:space="preserve">onstrucción de un </w:t>
      </w:r>
      <w:r w:rsidRPr="008132BE">
        <w:rPr>
          <w:rFonts w:ascii="Times New Roman" w:hAnsi="Times New Roman" w:cs="Times New Roman"/>
          <w:i/>
          <w:iCs/>
          <w:sz w:val="24"/>
          <w:szCs w:val="24"/>
          <w:lang w:val="es-ES"/>
        </w:rPr>
        <w:t>software</w:t>
      </w:r>
      <w:r w:rsidRPr="008132BE">
        <w:rPr>
          <w:rFonts w:ascii="Times New Roman" w:hAnsi="Times New Roman" w:cs="Times New Roman"/>
          <w:sz w:val="24"/>
          <w:szCs w:val="24"/>
          <w:lang w:val="es-ES"/>
        </w:rPr>
        <w:t xml:space="preserve"> colaborativo para el lenguaje de señas mexicano. Cada proyecto es diferente entre sí, pero todos requieren una aplicación web y generar la documentación de ingeniería de </w:t>
      </w:r>
      <w:r w:rsidRPr="008132BE">
        <w:rPr>
          <w:rFonts w:ascii="Times New Roman" w:hAnsi="Times New Roman" w:cs="Times New Roman"/>
          <w:i/>
          <w:iCs/>
          <w:sz w:val="24"/>
          <w:szCs w:val="24"/>
          <w:lang w:val="es-ES"/>
        </w:rPr>
        <w:t>software</w:t>
      </w:r>
      <w:r w:rsidRPr="008132BE">
        <w:rPr>
          <w:rFonts w:ascii="Times New Roman" w:hAnsi="Times New Roman" w:cs="Times New Roman"/>
          <w:sz w:val="24"/>
          <w:szCs w:val="24"/>
          <w:lang w:val="es-ES"/>
        </w:rPr>
        <w:t>.</w:t>
      </w:r>
    </w:p>
    <w:p w14:paraId="308BEF7B" w14:textId="39CE36AF" w:rsidR="007D7924" w:rsidRPr="008132BE" w:rsidRDefault="007D7924" w:rsidP="00E03B96">
      <w:pPr>
        <w:pStyle w:val="Prrafodelista"/>
        <w:numPr>
          <w:ilvl w:val="0"/>
          <w:numId w:val="14"/>
        </w:numPr>
        <w:spacing w:after="0" w:line="360" w:lineRule="auto"/>
        <w:jc w:val="both"/>
        <w:rPr>
          <w:rFonts w:ascii="Times New Roman" w:hAnsi="Times New Roman" w:cs="Times New Roman"/>
          <w:sz w:val="24"/>
          <w:szCs w:val="24"/>
          <w:lang w:val="es-ES"/>
        </w:rPr>
      </w:pPr>
      <w:r w:rsidRPr="008132BE">
        <w:rPr>
          <w:rFonts w:ascii="Times New Roman" w:hAnsi="Times New Roman" w:cs="Times New Roman"/>
          <w:sz w:val="24"/>
          <w:szCs w:val="24"/>
          <w:lang w:val="es-ES"/>
        </w:rPr>
        <w:t xml:space="preserve">Los proyectos se asignaron de forma aleatoria utilizando un sistema web gratuito que genera números aleatorios. </w:t>
      </w:r>
      <w:r>
        <w:rPr>
          <w:rFonts w:ascii="Times New Roman" w:hAnsi="Times New Roman" w:cs="Times New Roman"/>
          <w:sz w:val="24"/>
          <w:szCs w:val="24"/>
          <w:lang w:val="es-ES"/>
        </w:rPr>
        <w:t>A</w:t>
      </w:r>
      <w:r w:rsidRPr="008132BE">
        <w:rPr>
          <w:rFonts w:ascii="Times New Roman" w:hAnsi="Times New Roman" w:cs="Times New Roman"/>
          <w:sz w:val="24"/>
          <w:szCs w:val="24"/>
          <w:lang w:val="es-ES"/>
        </w:rPr>
        <w:t xml:space="preserve">l </w:t>
      </w:r>
      <w:r>
        <w:rPr>
          <w:rFonts w:ascii="Times New Roman" w:hAnsi="Times New Roman" w:cs="Times New Roman"/>
          <w:sz w:val="24"/>
          <w:szCs w:val="24"/>
          <w:lang w:val="es-ES"/>
        </w:rPr>
        <w:t>g</w:t>
      </w:r>
      <w:r w:rsidRPr="008132BE">
        <w:rPr>
          <w:rFonts w:ascii="Times New Roman" w:hAnsi="Times New Roman" w:cs="Times New Roman"/>
          <w:sz w:val="24"/>
          <w:szCs w:val="24"/>
          <w:lang w:val="es-ES"/>
        </w:rPr>
        <w:t xml:space="preserve">rupo 1 se asignó el proyecto </w:t>
      </w:r>
      <w:r>
        <w:rPr>
          <w:rFonts w:ascii="Times New Roman" w:hAnsi="Times New Roman" w:cs="Times New Roman"/>
          <w:sz w:val="24"/>
          <w:szCs w:val="24"/>
          <w:lang w:val="es-ES"/>
        </w:rPr>
        <w:t>d</w:t>
      </w:r>
      <w:r w:rsidRPr="008132BE">
        <w:rPr>
          <w:rFonts w:ascii="Times New Roman" w:hAnsi="Times New Roman" w:cs="Times New Roman"/>
          <w:sz w:val="24"/>
          <w:szCs w:val="24"/>
          <w:lang w:val="es-ES"/>
        </w:rPr>
        <w:t xml:space="preserve">esarrollo de un punto de venta, </w:t>
      </w:r>
      <w:r>
        <w:rPr>
          <w:rFonts w:ascii="Times New Roman" w:hAnsi="Times New Roman" w:cs="Times New Roman"/>
          <w:sz w:val="24"/>
          <w:szCs w:val="24"/>
          <w:lang w:val="es-ES"/>
        </w:rPr>
        <w:t>a</w:t>
      </w:r>
      <w:r w:rsidRPr="008132BE">
        <w:rPr>
          <w:rFonts w:ascii="Times New Roman" w:hAnsi="Times New Roman" w:cs="Times New Roman"/>
          <w:sz w:val="24"/>
          <w:szCs w:val="24"/>
          <w:lang w:val="es-ES"/>
        </w:rPr>
        <w:t xml:space="preserve">l </w:t>
      </w:r>
      <w:r>
        <w:rPr>
          <w:rFonts w:ascii="Times New Roman" w:hAnsi="Times New Roman" w:cs="Times New Roman"/>
          <w:sz w:val="24"/>
          <w:szCs w:val="24"/>
          <w:lang w:val="es-ES"/>
        </w:rPr>
        <w:t>g</w:t>
      </w:r>
      <w:r w:rsidRPr="008132BE">
        <w:rPr>
          <w:rFonts w:ascii="Times New Roman" w:hAnsi="Times New Roman" w:cs="Times New Roman"/>
          <w:sz w:val="24"/>
          <w:szCs w:val="24"/>
          <w:lang w:val="es-ES"/>
        </w:rPr>
        <w:t xml:space="preserve">rupo 2 el proyecto </w:t>
      </w:r>
      <w:r>
        <w:rPr>
          <w:rFonts w:ascii="Times New Roman" w:hAnsi="Times New Roman" w:cs="Times New Roman"/>
          <w:sz w:val="24"/>
          <w:szCs w:val="24"/>
          <w:lang w:val="es-ES"/>
        </w:rPr>
        <w:t>a</w:t>
      </w:r>
      <w:r w:rsidRPr="008132BE">
        <w:rPr>
          <w:rFonts w:ascii="Times New Roman" w:hAnsi="Times New Roman" w:cs="Times New Roman"/>
          <w:sz w:val="24"/>
          <w:szCs w:val="24"/>
          <w:lang w:val="es-ES"/>
        </w:rPr>
        <w:t xml:space="preserve">utomatización de la estimación de </w:t>
      </w:r>
      <w:r w:rsidRPr="008132BE">
        <w:rPr>
          <w:rFonts w:ascii="Times New Roman" w:hAnsi="Times New Roman" w:cs="Times New Roman"/>
          <w:i/>
          <w:iCs/>
          <w:sz w:val="24"/>
          <w:szCs w:val="24"/>
          <w:lang w:val="es-ES"/>
        </w:rPr>
        <w:t>software</w:t>
      </w:r>
      <w:r w:rsidRPr="008132BE">
        <w:rPr>
          <w:rFonts w:ascii="Times New Roman" w:hAnsi="Times New Roman" w:cs="Times New Roman"/>
          <w:sz w:val="24"/>
          <w:szCs w:val="24"/>
          <w:lang w:val="es-ES"/>
        </w:rPr>
        <w:t xml:space="preserve"> con </w:t>
      </w:r>
      <w:r w:rsidRPr="007D7924">
        <w:rPr>
          <w:rFonts w:ascii="Times New Roman" w:hAnsi="Times New Roman" w:cs="Times New Roman"/>
          <w:sz w:val="24"/>
          <w:szCs w:val="24"/>
          <w:lang w:val="es-ES"/>
        </w:rPr>
        <w:t>Planning Poker</w:t>
      </w:r>
      <w:r w:rsidRPr="008132BE">
        <w:rPr>
          <w:rFonts w:ascii="Times New Roman" w:hAnsi="Times New Roman" w:cs="Times New Roman"/>
          <w:sz w:val="24"/>
          <w:szCs w:val="24"/>
          <w:lang w:val="es-ES"/>
        </w:rPr>
        <w:t xml:space="preserve">, y </w:t>
      </w:r>
      <w:r>
        <w:rPr>
          <w:rFonts w:ascii="Times New Roman" w:hAnsi="Times New Roman" w:cs="Times New Roman"/>
          <w:sz w:val="24"/>
          <w:szCs w:val="24"/>
          <w:lang w:val="es-ES"/>
        </w:rPr>
        <w:t>a</w:t>
      </w:r>
      <w:r w:rsidRPr="008132BE">
        <w:rPr>
          <w:rFonts w:ascii="Times New Roman" w:hAnsi="Times New Roman" w:cs="Times New Roman"/>
          <w:sz w:val="24"/>
          <w:szCs w:val="24"/>
          <w:lang w:val="es-ES"/>
        </w:rPr>
        <w:t xml:space="preserve">l </w:t>
      </w:r>
      <w:r>
        <w:rPr>
          <w:rFonts w:ascii="Times New Roman" w:hAnsi="Times New Roman" w:cs="Times New Roman"/>
          <w:sz w:val="24"/>
          <w:szCs w:val="24"/>
          <w:lang w:val="es-ES"/>
        </w:rPr>
        <w:t>g</w:t>
      </w:r>
      <w:r w:rsidRPr="008132BE">
        <w:rPr>
          <w:rFonts w:ascii="Times New Roman" w:hAnsi="Times New Roman" w:cs="Times New Roman"/>
          <w:sz w:val="24"/>
          <w:szCs w:val="24"/>
          <w:lang w:val="es-ES"/>
        </w:rPr>
        <w:t xml:space="preserve">rupo 3 el proyecto </w:t>
      </w:r>
      <w:r>
        <w:rPr>
          <w:rFonts w:ascii="Times New Roman" w:hAnsi="Times New Roman" w:cs="Times New Roman"/>
          <w:sz w:val="24"/>
          <w:szCs w:val="24"/>
          <w:lang w:val="es-ES"/>
        </w:rPr>
        <w:t>c</w:t>
      </w:r>
      <w:r w:rsidRPr="008132BE">
        <w:rPr>
          <w:rFonts w:ascii="Times New Roman" w:hAnsi="Times New Roman" w:cs="Times New Roman"/>
          <w:sz w:val="24"/>
          <w:szCs w:val="24"/>
          <w:lang w:val="es-ES"/>
        </w:rPr>
        <w:t xml:space="preserve">onstrucción de un </w:t>
      </w:r>
      <w:r w:rsidRPr="008132BE">
        <w:rPr>
          <w:rFonts w:ascii="Times New Roman" w:hAnsi="Times New Roman" w:cs="Times New Roman"/>
          <w:i/>
          <w:iCs/>
          <w:sz w:val="24"/>
          <w:szCs w:val="24"/>
          <w:lang w:val="es-ES"/>
        </w:rPr>
        <w:t>software</w:t>
      </w:r>
      <w:r w:rsidRPr="008132BE">
        <w:rPr>
          <w:rFonts w:ascii="Times New Roman" w:hAnsi="Times New Roman" w:cs="Times New Roman"/>
          <w:sz w:val="24"/>
          <w:szCs w:val="24"/>
          <w:lang w:val="es-ES"/>
        </w:rPr>
        <w:t xml:space="preserve"> colaborativo para el lenguaje de señas mexicano.</w:t>
      </w:r>
    </w:p>
    <w:p w14:paraId="036F2112" w14:textId="77777777" w:rsidR="007D7924" w:rsidRPr="008132BE" w:rsidRDefault="007D7924" w:rsidP="00E03B96">
      <w:pPr>
        <w:pStyle w:val="Prrafodelista"/>
        <w:numPr>
          <w:ilvl w:val="0"/>
          <w:numId w:val="14"/>
        </w:numPr>
        <w:spacing w:after="0" w:line="360" w:lineRule="auto"/>
        <w:jc w:val="both"/>
        <w:rPr>
          <w:rFonts w:ascii="Times New Roman" w:hAnsi="Times New Roman" w:cs="Times New Roman"/>
          <w:sz w:val="24"/>
          <w:szCs w:val="24"/>
          <w:lang w:val="es-ES"/>
        </w:rPr>
      </w:pPr>
      <w:r w:rsidRPr="008132BE">
        <w:rPr>
          <w:rFonts w:ascii="Times New Roman" w:hAnsi="Times New Roman" w:cs="Times New Roman"/>
          <w:sz w:val="24"/>
          <w:szCs w:val="24"/>
          <w:lang w:val="es-ES"/>
        </w:rPr>
        <w:t xml:space="preserve">Se explicó la teoría de los roles en los proyectos de </w:t>
      </w:r>
      <w:r w:rsidRPr="008132BE">
        <w:rPr>
          <w:rFonts w:ascii="Times New Roman" w:hAnsi="Times New Roman" w:cs="Times New Roman"/>
          <w:i/>
          <w:iCs/>
          <w:sz w:val="24"/>
          <w:szCs w:val="24"/>
          <w:lang w:val="es-ES"/>
        </w:rPr>
        <w:t>software</w:t>
      </w:r>
      <w:r w:rsidRPr="008132BE">
        <w:rPr>
          <w:rFonts w:ascii="Times New Roman" w:hAnsi="Times New Roman" w:cs="Times New Roman"/>
          <w:sz w:val="24"/>
          <w:szCs w:val="24"/>
          <w:lang w:val="es-ES"/>
        </w:rPr>
        <w:t xml:space="preserve"> </w:t>
      </w:r>
      <w:r>
        <w:rPr>
          <w:rFonts w:ascii="Times New Roman" w:hAnsi="Times New Roman" w:cs="Times New Roman"/>
          <w:sz w:val="24"/>
          <w:szCs w:val="24"/>
          <w:lang w:val="es-ES"/>
        </w:rPr>
        <w:t>para</w:t>
      </w:r>
      <w:r w:rsidRPr="008132BE">
        <w:rPr>
          <w:rFonts w:ascii="Times New Roman" w:hAnsi="Times New Roman" w:cs="Times New Roman"/>
          <w:sz w:val="24"/>
          <w:szCs w:val="24"/>
          <w:lang w:val="es-ES"/>
        </w:rPr>
        <w:t xml:space="preserve"> que los alumnos los conocieran y eligieran dos</w:t>
      </w:r>
      <w:r>
        <w:rPr>
          <w:rFonts w:ascii="Times New Roman" w:hAnsi="Times New Roman" w:cs="Times New Roman"/>
          <w:sz w:val="24"/>
          <w:szCs w:val="24"/>
          <w:lang w:val="es-ES"/>
        </w:rPr>
        <w:t>:</w:t>
      </w:r>
      <w:r w:rsidRPr="008132BE">
        <w:rPr>
          <w:rFonts w:ascii="Times New Roman" w:hAnsi="Times New Roman" w:cs="Times New Roman"/>
          <w:sz w:val="24"/>
          <w:szCs w:val="24"/>
          <w:lang w:val="es-ES"/>
        </w:rPr>
        <w:t xml:space="preserve"> uno principal y uno secundario. Esto se hizo para distribuir los roles entre los estudiantes y evitar que solo seleccionaran uno. Los roles incluyeron analista, diseñador, programador, </w:t>
      </w:r>
      <w:r w:rsidRPr="00E759D6">
        <w:rPr>
          <w:rFonts w:ascii="Times New Roman" w:hAnsi="Times New Roman" w:cs="Times New Roman"/>
          <w:i/>
          <w:iCs/>
          <w:sz w:val="24"/>
          <w:szCs w:val="24"/>
          <w:lang w:val="es-ES"/>
        </w:rPr>
        <w:t>tester</w:t>
      </w:r>
      <w:r w:rsidRPr="008132BE">
        <w:rPr>
          <w:rFonts w:ascii="Times New Roman" w:hAnsi="Times New Roman" w:cs="Times New Roman"/>
          <w:sz w:val="24"/>
          <w:szCs w:val="24"/>
          <w:lang w:val="es-ES"/>
        </w:rPr>
        <w:t>, documentador y líder de proyecto.</w:t>
      </w:r>
    </w:p>
    <w:p w14:paraId="59546BC8" w14:textId="77777777" w:rsidR="007D7924" w:rsidRPr="008132BE" w:rsidRDefault="007D7924" w:rsidP="00E03B96">
      <w:pPr>
        <w:pStyle w:val="Prrafodelista"/>
        <w:numPr>
          <w:ilvl w:val="0"/>
          <w:numId w:val="14"/>
        </w:numPr>
        <w:spacing w:after="0" w:line="360" w:lineRule="auto"/>
        <w:jc w:val="both"/>
        <w:rPr>
          <w:rFonts w:ascii="Times New Roman" w:hAnsi="Times New Roman" w:cs="Times New Roman"/>
          <w:sz w:val="24"/>
          <w:szCs w:val="24"/>
          <w:lang w:val="es-ES"/>
        </w:rPr>
      </w:pPr>
      <w:r w:rsidRPr="008132BE">
        <w:rPr>
          <w:rFonts w:ascii="Times New Roman" w:hAnsi="Times New Roman" w:cs="Times New Roman"/>
          <w:sz w:val="24"/>
          <w:szCs w:val="24"/>
          <w:lang w:val="es-ES"/>
        </w:rPr>
        <w:t>La materia donde se desarrolló todo el proyecto fue Desarrollo de Aplicaciones Web</w:t>
      </w:r>
      <w:r>
        <w:rPr>
          <w:rFonts w:ascii="Times New Roman" w:hAnsi="Times New Roman" w:cs="Times New Roman"/>
          <w:sz w:val="24"/>
          <w:szCs w:val="24"/>
          <w:lang w:val="es-ES"/>
        </w:rPr>
        <w:t>, la cual s</w:t>
      </w:r>
      <w:r w:rsidRPr="008132BE">
        <w:rPr>
          <w:rFonts w:ascii="Times New Roman" w:hAnsi="Times New Roman" w:cs="Times New Roman"/>
          <w:sz w:val="24"/>
          <w:szCs w:val="24"/>
          <w:lang w:val="es-ES"/>
        </w:rPr>
        <w:t>irvió como base para explicar temas como HTML, CSS, JavaScript y el lenguaje del lado del servidor PHP. Todos los proyectos debían aplicar estas tecnologías, aunque no era obligatorio; si algún grupo quería emplear otras tecnologías, eran libres de hacerlo.</w:t>
      </w:r>
    </w:p>
    <w:p w14:paraId="16B7B2FF" w14:textId="77777777" w:rsidR="007D7924" w:rsidRPr="008132BE" w:rsidRDefault="007D7924" w:rsidP="00E03B96">
      <w:pPr>
        <w:pStyle w:val="Prrafodelista"/>
        <w:numPr>
          <w:ilvl w:val="0"/>
          <w:numId w:val="14"/>
        </w:numPr>
        <w:spacing w:after="0" w:line="360" w:lineRule="auto"/>
        <w:jc w:val="both"/>
        <w:rPr>
          <w:rFonts w:ascii="Times New Roman" w:hAnsi="Times New Roman" w:cs="Times New Roman"/>
          <w:sz w:val="24"/>
          <w:szCs w:val="24"/>
          <w:lang w:val="es-ES"/>
        </w:rPr>
      </w:pPr>
      <w:r w:rsidRPr="008132BE">
        <w:rPr>
          <w:rFonts w:ascii="Times New Roman" w:hAnsi="Times New Roman" w:cs="Times New Roman"/>
          <w:sz w:val="24"/>
          <w:szCs w:val="24"/>
          <w:lang w:val="es-ES"/>
        </w:rPr>
        <w:t xml:space="preserve">El profesor asignado en la materia fungió como el cliente del proyecto, es decir, la persona que solicitaba el proyecto. Al inicio, cada grupo debía fijar fechas para entrevistas con el cliente y empezar a generar los requerimientos del </w:t>
      </w:r>
      <w:r w:rsidRPr="00E759D6">
        <w:rPr>
          <w:rFonts w:ascii="Times New Roman" w:hAnsi="Times New Roman" w:cs="Times New Roman"/>
          <w:i/>
          <w:iCs/>
          <w:sz w:val="24"/>
          <w:szCs w:val="24"/>
          <w:lang w:val="es-ES"/>
        </w:rPr>
        <w:t>software</w:t>
      </w:r>
      <w:r w:rsidRPr="008132BE">
        <w:rPr>
          <w:rFonts w:ascii="Times New Roman" w:hAnsi="Times New Roman" w:cs="Times New Roman"/>
          <w:sz w:val="24"/>
          <w:szCs w:val="24"/>
          <w:lang w:val="es-ES"/>
        </w:rPr>
        <w:t>. Al final, se contrastaban los requerimientos generados por el grupo con los originales establecidos por el profesor</w:t>
      </w:r>
      <w:r>
        <w:rPr>
          <w:rFonts w:ascii="Times New Roman" w:hAnsi="Times New Roman" w:cs="Times New Roman"/>
          <w:sz w:val="24"/>
          <w:szCs w:val="24"/>
          <w:lang w:val="es-ES"/>
        </w:rPr>
        <w:t xml:space="preserve">, lo cual </w:t>
      </w:r>
      <w:r w:rsidRPr="008132BE">
        <w:rPr>
          <w:rFonts w:ascii="Times New Roman" w:hAnsi="Times New Roman" w:cs="Times New Roman"/>
          <w:sz w:val="24"/>
          <w:szCs w:val="24"/>
          <w:lang w:val="es-ES"/>
        </w:rPr>
        <w:t>servía como punto de comparación para medir el entendimiento del problema por parte de los analistas. Posteriormente, se proporcionaban los requerimientos originales del proyecto para evitar confusiones.</w:t>
      </w:r>
    </w:p>
    <w:p w14:paraId="205AA439" w14:textId="77777777" w:rsidR="007D7924" w:rsidRPr="008132BE" w:rsidRDefault="007D7924" w:rsidP="00E03B96">
      <w:pPr>
        <w:pStyle w:val="Prrafodelista"/>
        <w:numPr>
          <w:ilvl w:val="0"/>
          <w:numId w:val="14"/>
        </w:numPr>
        <w:spacing w:after="0" w:line="360" w:lineRule="auto"/>
        <w:jc w:val="both"/>
        <w:rPr>
          <w:rFonts w:ascii="Times New Roman" w:hAnsi="Times New Roman" w:cs="Times New Roman"/>
          <w:sz w:val="24"/>
          <w:szCs w:val="24"/>
          <w:lang w:val="es-ES"/>
        </w:rPr>
      </w:pPr>
      <w:r w:rsidRPr="008132BE">
        <w:rPr>
          <w:rFonts w:ascii="Times New Roman" w:hAnsi="Times New Roman" w:cs="Times New Roman"/>
          <w:sz w:val="24"/>
          <w:szCs w:val="24"/>
          <w:lang w:val="es-ES"/>
        </w:rPr>
        <w:t xml:space="preserve">Los grupos de trabajo debían desarrollar diversos artefactos de Ingeniería de Software, tales como documentación de generación de requerimientos, diagramas de </w:t>
      </w:r>
      <w:r w:rsidRPr="008132BE">
        <w:rPr>
          <w:rFonts w:ascii="Times New Roman" w:hAnsi="Times New Roman" w:cs="Times New Roman"/>
          <w:sz w:val="24"/>
          <w:szCs w:val="24"/>
          <w:lang w:val="es-ES"/>
        </w:rPr>
        <w:lastRenderedPageBreak/>
        <w:t>casos de uso, casos de uso, diagramas de clases, diagramas entidad-relación, diseño de interfaces, entre otros.</w:t>
      </w:r>
    </w:p>
    <w:p w14:paraId="505AF267" w14:textId="77777777" w:rsidR="007D7924" w:rsidRPr="008132BE" w:rsidRDefault="007D7924" w:rsidP="00E03B96">
      <w:pPr>
        <w:pStyle w:val="Prrafodelista"/>
        <w:numPr>
          <w:ilvl w:val="0"/>
          <w:numId w:val="14"/>
        </w:numPr>
        <w:spacing w:after="0" w:line="360" w:lineRule="auto"/>
        <w:jc w:val="both"/>
        <w:rPr>
          <w:rFonts w:ascii="Times New Roman" w:hAnsi="Times New Roman" w:cs="Times New Roman"/>
          <w:sz w:val="24"/>
          <w:szCs w:val="24"/>
          <w:lang w:val="es-ES"/>
        </w:rPr>
      </w:pPr>
      <w:r w:rsidRPr="008132BE">
        <w:rPr>
          <w:rFonts w:ascii="Times New Roman" w:hAnsi="Times New Roman" w:cs="Times New Roman"/>
          <w:sz w:val="24"/>
          <w:szCs w:val="24"/>
          <w:lang w:val="es-ES"/>
        </w:rPr>
        <w:t xml:space="preserve">Conforme </w:t>
      </w:r>
      <w:r>
        <w:rPr>
          <w:rFonts w:ascii="Times New Roman" w:hAnsi="Times New Roman" w:cs="Times New Roman"/>
          <w:sz w:val="24"/>
          <w:szCs w:val="24"/>
          <w:lang w:val="es-ES"/>
        </w:rPr>
        <w:t>se desarrollaban</w:t>
      </w:r>
      <w:r w:rsidRPr="008132BE">
        <w:rPr>
          <w:rFonts w:ascii="Times New Roman" w:hAnsi="Times New Roman" w:cs="Times New Roman"/>
          <w:sz w:val="24"/>
          <w:szCs w:val="24"/>
          <w:lang w:val="es-ES"/>
        </w:rPr>
        <w:t xml:space="preserve"> las clases, se solicitaban avances sobre el proyecto, y cada grupo debía explicar sus avances de acuerdo al progreso de sus roles. Los líderes de los proyectos fungían como coordinadores del grupo</w:t>
      </w:r>
      <w:r>
        <w:rPr>
          <w:rFonts w:ascii="Times New Roman" w:hAnsi="Times New Roman" w:cs="Times New Roman"/>
          <w:sz w:val="24"/>
          <w:szCs w:val="24"/>
          <w:lang w:val="es-ES"/>
        </w:rPr>
        <w:t>,</w:t>
      </w:r>
      <w:r w:rsidRPr="008132BE">
        <w:rPr>
          <w:rFonts w:ascii="Times New Roman" w:hAnsi="Times New Roman" w:cs="Times New Roman"/>
          <w:sz w:val="24"/>
          <w:szCs w:val="24"/>
          <w:lang w:val="es-ES"/>
        </w:rPr>
        <w:t xml:space="preserve"> y la comunicación y exigencia hacia los equipos se realizaba a través de ellos.</w:t>
      </w:r>
    </w:p>
    <w:p w14:paraId="4C122F23" w14:textId="77777777" w:rsidR="007D7924" w:rsidRPr="008132BE" w:rsidRDefault="007D7924" w:rsidP="00E03B96">
      <w:pPr>
        <w:pStyle w:val="Prrafodelista"/>
        <w:numPr>
          <w:ilvl w:val="0"/>
          <w:numId w:val="14"/>
        </w:numPr>
        <w:spacing w:after="0" w:line="360" w:lineRule="auto"/>
        <w:jc w:val="both"/>
        <w:rPr>
          <w:rFonts w:ascii="Times New Roman" w:hAnsi="Times New Roman" w:cs="Times New Roman"/>
          <w:sz w:val="24"/>
          <w:szCs w:val="24"/>
          <w:lang w:val="es-ES"/>
        </w:rPr>
      </w:pPr>
      <w:r w:rsidRPr="008132BE">
        <w:rPr>
          <w:rFonts w:ascii="Times New Roman" w:hAnsi="Times New Roman" w:cs="Times New Roman"/>
          <w:sz w:val="24"/>
          <w:szCs w:val="24"/>
          <w:lang w:val="es-ES"/>
        </w:rPr>
        <w:t>Al finalizar el semestre cada grupo debía presentar su proyecto ya terminado, al menos hasta el nivel avanzado.</w:t>
      </w:r>
    </w:p>
    <w:p w14:paraId="70A723C2" w14:textId="77777777" w:rsidR="007D7924" w:rsidRDefault="007D7924" w:rsidP="00E03B96">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Estos aspectos fueron los mismos para todos los estudiantes, aunque los proyectos eran diferentes para evitar copias de código, documentación o ideas entre los grupos</w:t>
      </w:r>
      <w:r>
        <w:rPr>
          <w:rFonts w:ascii="Times New Roman" w:hAnsi="Times New Roman" w:cs="Times New Roman"/>
          <w:sz w:val="24"/>
          <w:szCs w:val="24"/>
          <w:lang w:val="es-ES"/>
        </w:rPr>
        <w:t xml:space="preserve">; además, </w:t>
      </w:r>
      <w:r w:rsidRPr="006E1FB3">
        <w:rPr>
          <w:rFonts w:ascii="Times New Roman" w:hAnsi="Times New Roman" w:cs="Times New Roman"/>
          <w:sz w:val="24"/>
          <w:szCs w:val="24"/>
          <w:lang w:val="es-ES"/>
        </w:rPr>
        <w:t>cada grupo debía desarrollar su proyecto de forma independiente.</w:t>
      </w:r>
    </w:p>
    <w:p w14:paraId="65F22053" w14:textId="77777777" w:rsidR="007D7924" w:rsidRPr="00AB1326" w:rsidRDefault="007D7924" w:rsidP="00E03B96">
      <w:pPr>
        <w:spacing w:after="0" w:line="360" w:lineRule="auto"/>
        <w:jc w:val="both"/>
        <w:rPr>
          <w:rFonts w:ascii="Times New Roman" w:hAnsi="Times New Roman" w:cs="Times New Roman"/>
          <w:color w:val="5B9BD5" w:themeColor="accent1"/>
          <w:sz w:val="24"/>
          <w:szCs w:val="24"/>
          <w:lang w:val="es-ES"/>
        </w:rPr>
      </w:pPr>
    </w:p>
    <w:p w14:paraId="01303185" w14:textId="1F4F7EBB" w:rsidR="0096463A" w:rsidRPr="00E03B96" w:rsidRDefault="00DD63B5" w:rsidP="00E03B96">
      <w:pPr>
        <w:spacing w:after="0" w:line="360" w:lineRule="auto"/>
        <w:jc w:val="center"/>
        <w:rPr>
          <w:rFonts w:ascii="Times New Roman" w:hAnsi="Times New Roman" w:cs="Times New Roman"/>
          <w:b/>
          <w:bCs/>
          <w:sz w:val="24"/>
          <w:szCs w:val="24"/>
          <w:lang w:val="es-ES"/>
        </w:rPr>
      </w:pPr>
      <w:r w:rsidRPr="00E03B96">
        <w:rPr>
          <w:rFonts w:ascii="Times New Roman" w:hAnsi="Times New Roman" w:cs="Times New Roman"/>
          <w:b/>
          <w:bCs/>
          <w:sz w:val="24"/>
          <w:szCs w:val="24"/>
          <w:lang w:val="es-ES"/>
        </w:rPr>
        <w:t>Proyectos</w:t>
      </w:r>
    </w:p>
    <w:p w14:paraId="7CB82755" w14:textId="77777777" w:rsidR="007D7924" w:rsidRPr="006E1FB3" w:rsidRDefault="007D7924" w:rsidP="00E03B96">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Los proyectos asignados a los grupos se describen de la siguiente manera:</w:t>
      </w:r>
    </w:p>
    <w:p w14:paraId="3FC9D2F4" w14:textId="77777777" w:rsidR="007D7924" w:rsidRPr="00E759D6" w:rsidRDefault="007D7924" w:rsidP="00E03B96">
      <w:pPr>
        <w:pStyle w:val="Prrafodelista"/>
        <w:numPr>
          <w:ilvl w:val="0"/>
          <w:numId w:val="5"/>
        </w:numPr>
        <w:spacing w:after="0" w:line="360" w:lineRule="auto"/>
        <w:jc w:val="both"/>
        <w:rPr>
          <w:rFonts w:ascii="Times New Roman" w:hAnsi="Times New Roman" w:cs="Times New Roman"/>
          <w:sz w:val="24"/>
          <w:szCs w:val="24"/>
          <w:lang w:val="es-ES"/>
        </w:rPr>
      </w:pPr>
      <w:r w:rsidRPr="00E759D6">
        <w:rPr>
          <w:rFonts w:ascii="Times New Roman" w:hAnsi="Times New Roman" w:cs="Times New Roman"/>
          <w:sz w:val="24"/>
          <w:szCs w:val="24"/>
          <w:lang w:val="es-ES"/>
        </w:rPr>
        <w:t xml:space="preserve">Desarrollo de un punto de venta: </w:t>
      </w:r>
      <w:r>
        <w:rPr>
          <w:rFonts w:ascii="Times New Roman" w:hAnsi="Times New Roman" w:cs="Times New Roman"/>
          <w:sz w:val="24"/>
          <w:szCs w:val="24"/>
          <w:lang w:val="es-ES"/>
        </w:rPr>
        <w:t>D</w:t>
      </w:r>
      <w:r w:rsidRPr="00E759D6">
        <w:rPr>
          <w:rFonts w:ascii="Times New Roman" w:hAnsi="Times New Roman" w:cs="Times New Roman"/>
          <w:sz w:val="24"/>
          <w:szCs w:val="24"/>
          <w:lang w:val="es-ES"/>
        </w:rPr>
        <w:t xml:space="preserve">esarrollar un sistema de punto de venta en línea con soporte para cotizaciones. </w:t>
      </w:r>
      <w:r>
        <w:rPr>
          <w:rFonts w:ascii="Times New Roman" w:hAnsi="Times New Roman" w:cs="Times New Roman"/>
          <w:sz w:val="24"/>
          <w:szCs w:val="24"/>
          <w:lang w:val="es-ES"/>
        </w:rPr>
        <w:t>Este</w:t>
      </w:r>
      <w:r w:rsidRPr="00E759D6">
        <w:rPr>
          <w:rFonts w:ascii="Times New Roman" w:hAnsi="Times New Roman" w:cs="Times New Roman"/>
          <w:sz w:val="24"/>
          <w:szCs w:val="24"/>
          <w:lang w:val="es-ES"/>
        </w:rPr>
        <w:t xml:space="preserve"> debe permitir dar de alta productos y gestionar el </w:t>
      </w:r>
      <w:r w:rsidRPr="00E759D6">
        <w:rPr>
          <w:rFonts w:ascii="Times New Roman" w:hAnsi="Times New Roman" w:cs="Times New Roman"/>
          <w:i/>
          <w:iCs/>
          <w:sz w:val="24"/>
          <w:szCs w:val="24"/>
          <w:lang w:val="es-ES"/>
        </w:rPr>
        <w:t>stock</w:t>
      </w:r>
      <w:r w:rsidRPr="00E759D6">
        <w:rPr>
          <w:rFonts w:ascii="Times New Roman" w:hAnsi="Times New Roman" w:cs="Times New Roman"/>
          <w:sz w:val="24"/>
          <w:szCs w:val="24"/>
          <w:lang w:val="es-ES"/>
        </w:rPr>
        <w:t xml:space="preserve"> de ventas. Además, debe funcionar con una pistola de captura de código de barras.</w:t>
      </w:r>
    </w:p>
    <w:p w14:paraId="3CAEA3D9" w14:textId="77777777" w:rsidR="007D7924" w:rsidRPr="00E759D6" w:rsidRDefault="007D7924" w:rsidP="00E03B96">
      <w:pPr>
        <w:pStyle w:val="Prrafodelista"/>
        <w:numPr>
          <w:ilvl w:val="0"/>
          <w:numId w:val="5"/>
        </w:numPr>
        <w:spacing w:after="0" w:line="360" w:lineRule="auto"/>
        <w:jc w:val="both"/>
        <w:rPr>
          <w:rFonts w:ascii="Times New Roman" w:hAnsi="Times New Roman" w:cs="Times New Roman"/>
          <w:sz w:val="24"/>
          <w:szCs w:val="24"/>
          <w:lang w:val="es-ES"/>
        </w:rPr>
      </w:pPr>
      <w:r w:rsidRPr="00E759D6">
        <w:rPr>
          <w:rFonts w:ascii="Times New Roman" w:hAnsi="Times New Roman" w:cs="Times New Roman"/>
          <w:sz w:val="24"/>
          <w:szCs w:val="24"/>
          <w:lang w:val="es-ES"/>
        </w:rPr>
        <w:t xml:space="preserve">Automatización de la estimación de </w:t>
      </w:r>
      <w:r w:rsidRPr="00E759D6">
        <w:rPr>
          <w:rFonts w:ascii="Times New Roman" w:hAnsi="Times New Roman" w:cs="Times New Roman"/>
          <w:i/>
          <w:iCs/>
          <w:sz w:val="24"/>
          <w:szCs w:val="24"/>
          <w:lang w:val="es-ES"/>
        </w:rPr>
        <w:t>software</w:t>
      </w:r>
      <w:r w:rsidRPr="00E759D6">
        <w:rPr>
          <w:rFonts w:ascii="Times New Roman" w:hAnsi="Times New Roman" w:cs="Times New Roman"/>
          <w:sz w:val="24"/>
          <w:szCs w:val="24"/>
          <w:lang w:val="es-ES"/>
        </w:rPr>
        <w:t xml:space="preserve"> con Planning Poker: </w:t>
      </w:r>
      <w:r>
        <w:rPr>
          <w:rFonts w:ascii="Times New Roman" w:hAnsi="Times New Roman" w:cs="Times New Roman"/>
          <w:sz w:val="24"/>
          <w:szCs w:val="24"/>
          <w:lang w:val="es-ES"/>
        </w:rPr>
        <w:t xml:space="preserve">Se trata de implementar </w:t>
      </w:r>
      <w:r w:rsidRPr="00E759D6">
        <w:rPr>
          <w:rFonts w:ascii="Times New Roman" w:hAnsi="Times New Roman" w:cs="Times New Roman"/>
          <w:sz w:val="24"/>
          <w:szCs w:val="24"/>
          <w:lang w:val="es-ES"/>
        </w:rPr>
        <w:t>un sistema de estimación de historias de usuario para Scrum utilizando el método de Planning Póker. El sistema debe permitir estimar la complejidad de las historias de usuario a través de cartas virtuales Planning Póker. Además, debe incluir funciones de gestión de proyectos, historias de usuarios, miembros y un historial de estimaciones.</w:t>
      </w:r>
    </w:p>
    <w:p w14:paraId="12D08112" w14:textId="77777777" w:rsidR="007D7924" w:rsidRDefault="007D7924" w:rsidP="00E03B96">
      <w:pPr>
        <w:pStyle w:val="Prrafodelista"/>
        <w:numPr>
          <w:ilvl w:val="0"/>
          <w:numId w:val="5"/>
        </w:numPr>
        <w:spacing w:after="0" w:line="360" w:lineRule="auto"/>
        <w:jc w:val="both"/>
        <w:rPr>
          <w:rFonts w:ascii="Times New Roman" w:hAnsi="Times New Roman" w:cs="Times New Roman"/>
          <w:sz w:val="24"/>
          <w:szCs w:val="24"/>
          <w:lang w:val="es-ES"/>
        </w:rPr>
      </w:pPr>
      <w:r w:rsidRPr="00E759D6">
        <w:rPr>
          <w:rFonts w:ascii="Times New Roman" w:hAnsi="Times New Roman" w:cs="Times New Roman"/>
          <w:sz w:val="24"/>
          <w:szCs w:val="24"/>
          <w:lang w:val="es-ES"/>
        </w:rPr>
        <w:t xml:space="preserve">Construcción de un </w:t>
      </w:r>
      <w:r w:rsidRPr="00E759D6">
        <w:rPr>
          <w:rFonts w:ascii="Times New Roman" w:hAnsi="Times New Roman" w:cs="Times New Roman"/>
          <w:i/>
          <w:iCs/>
          <w:sz w:val="24"/>
          <w:szCs w:val="24"/>
          <w:lang w:val="es-ES"/>
        </w:rPr>
        <w:t>software</w:t>
      </w:r>
      <w:r w:rsidRPr="00E759D6">
        <w:rPr>
          <w:rFonts w:ascii="Times New Roman" w:hAnsi="Times New Roman" w:cs="Times New Roman"/>
          <w:sz w:val="24"/>
          <w:szCs w:val="24"/>
          <w:lang w:val="es-ES"/>
        </w:rPr>
        <w:t xml:space="preserve"> colaborativo para el lenguaje de señas mexicano: El proyecto implica desarrollar un repositorio de videos de corta duración para el lenguaje de señas mexicano. E</w:t>
      </w:r>
      <w:r>
        <w:rPr>
          <w:rFonts w:ascii="Times New Roman" w:hAnsi="Times New Roman" w:cs="Times New Roman"/>
          <w:sz w:val="24"/>
          <w:szCs w:val="24"/>
          <w:lang w:val="es-ES"/>
        </w:rPr>
        <w:t>ste</w:t>
      </w:r>
      <w:r w:rsidRPr="00E759D6">
        <w:rPr>
          <w:rFonts w:ascii="Times New Roman" w:hAnsi="Times New Roman" w:cs="Times New Roman"/>
          <w:sz w:val="24"/>
          <w:szCs w:val="24"/>
          <w:lang w:val="es-ES"/>
        </w:rPr>
        <w:t xml:space="preserve"> debe permitir dar de alta videos y realizar búsquedas</w:t>
      </w:r>
      <w:r>
        <w:rPr>
          <w:rFonts w:ascii="Times New Roman" w:hAnsi="Times New Roman" w:cs="Times New Roman"/>
          <w:sz w:val="24"/>
          <w:szCs w:val="24"/>
          <w:lang w:val="es-ES"/>
        </w:rPr>
        <w:t>, así como</w:t>
      </w:r>
      <w:r w:rsidRPr="00E759D6">
        <w:rPr>
          <w:rFonts w:ascii="Times New Roman" w:hAnsi="Times New Roman" w:cs="Times New Roman"/>
          <w:sz w:val="24"/>
          <w:szCs w:val="24"/>
          <w:lang w:val="es-ES"/>
        </w:rPr>
        <w:t xml:space="preserve"> incluir la funcionalidad de evaluar videos para su posible eliminación si los usuarios así lo deciden.</w:t>
      </w:r>
    </w:p>
    <w:p w14:paraId="5CC39960" w14:textId="77777777" w:rsidR="007D7924" w:rsidRDefault="007D7924" w:rsidP="00E03B96">
      <w:pPr>
        <w:spacing w:after="0" w:line="360" w:lineRule="auto"/>
        <w:jc w:val="both"/>
        <w:rPr>
          <w:rFonts w:ascii="Times New Roman" w:hAnsi="Times New Roman" w:cs="Times New Roman"/>
          <w:sz w:val="24"/>
          <w:szCs w:val="24"/>
          <w:lang w:val="es-ES"/>
        </w:rPr>
      </w:pPr>
    </w:p>
    <w:p w14:paraId="18733D3B" w14:textId="77777777" w:rsidR="00F240B6" w:rsidRDefault="00F240B6" w:rsidP="00E03B96">
      <w:pPr>
        <w:spacing w:after="0" w:line="360" w:lineRule="auto"/>
        <w:jc w:val="both"/>
        <w:rPr>
          <w:rFonts w:ascii="Times New Roman" w:hAnsi="Times New Roman" w:cs="Times New Roman"/>
          <w:sz w:val="24"/>
          <w:szCs w:val="24"/>
          <w:lang w:val="es-ES"/>
        </w:rPr>
      </w:pPr>
    </w:p>
    <w:p w14:paraId="71445DCF" w14:textId="77777777" w:rsidR="00F240B6" w:rsidRDefault="00F240B6" w:rsidP="00E03B96">
      <w:pPr>
        <w:spacing w:after="0" w:line="360" w:lineRule="auto"/>
        <w:jc w:val="both"/>
        <w:rPr>
          <w:rFonts w:ascii="Times New Roman" w:hAnsi="Times New Roman" w:cs="Times New Roman"/>
          <w:sz w:val="24"/>
          <w:szCs w:val="24"/>
          <w:lang w:val="es-ES"/>
        </w:rPr>
      </w:pPr>
    </w:p>
    <w:p w14:paraId="4C3CA207" w14:textId="77777777" w:rsidR="00F240B6" w:rsidRDefault="00F240B6" w:rsidP="00E03B96">
      <w:pPr>
        <w:spacing w:after="0" w:line="360" w:lineRule="auto"/>
        <w:jc w:val="both"/>
        <w:rPr>
          <w:rFonts w:ascii="Times New Roman" w:hAnsi="Times New Roman" w:cs="Times New Roman"/>
          <w:sz w:val="24"/>
          <w:szCs w:val="24"/>
          <w:lang w:val="es-ES"/>
        </w:rPr>
      </w:pPr>
    </w:p>
    <w:p w14:paraId="7D9DD477" w14:textId="77777777" w:rsidR="00F240B6" w:rsidRPr="007D7924" w:rsidRDefault="00F240B6" w:rsidP="00E03B96">
      <w:pPr>
        <w:spacing w:after="0" w:line="360" w:lineRule="auto"/>
        <w:jc w:val="both"/>
        <w:rPr>
          <w:rFonts w:ascii="Times New Roman" w:hAnsi="Times New Roman" w:cs="Times New Roman"/>
          <w:sz w:val="24"/>
          <w:szCs w:val="24"/>
          <w:lang w:val="es-ES"/>
        </w:rPr>
      </w:pPr>
    </w:p>
    <w:p w14:paraId="07F7C2F2" w14:textId="262D8300" w:rsidR="00C06927" w:rsidRPr="007D7924" w:rsidRDefault="00C06927" w:rsidP="00E03B96">
      <w:pPr>
        <w:spacing w:after="0" w:line="360" w:lineRule="auto"/>
        <w:jc w:val="center"/>
        <w:rPr>
          <w:rFonts w:ascii="Times New Roman" w:hAnsi="Times New Roman" w:cs="Times New Roman"/>
          <w:b/>
          <w:bCs/>
          <w:sz w:val="24"/>
          <w:szCs w:val="24"/>
          <w:lang w:val="es-ES"/>
        </w:rPr>
      </w:pPr>
      <w:r w:rsidRPr="007D7924">
        <w:rPr>
          <w:rFonts w:ascii="Times New Roman" w:hAnsi="Times New Roman" w:cs="Times New Roman"/>
          <w:b/>
          <w:bCs/>
          <w:sz w:val="24"/>
          <w:szCs w:val="24"/>
          <w:lang w:val="es-ES"/>
        </w:rPr>
        <w:lastRenderedPageBreak/>
        <w:t>Instrumento</w:t>
      </w:r>
    </w:p>
    <w:p w14:paraId="54C7F8E4" w14:textId="77777777" w:rsidR="007D7924" w:rsidRDefault="007D7924" w:rsidP="00E03B96">
      <w:pPr>
        <w:spacing w:after="0" w:line="360" w:lineRule="auto"/>
        <w:ind w:firstLine="708"/>
        <w:jc w:val="both"/>
        <w:rPr>
          <w:rFonts w:ascii="Times New Roman" w:hAnsi="Times New Roman" w:cs="Times New Roman"/>
          <w:sz w:val="24"/>
          <w:szCs w:val="24"/>
        </w:rPr>
      </w:pPr>
      <w:r w:rsidRPr="006E1FB3">
        <w:rPr>
          <w:rFonts w:ascii="Times New Roman" w:hAnsi="Times New Roman" w:cs="Times New Roman"/>
          <w:sz w:val="24"/>
          <w:szCs w:val="24"/>
        </w:rPr>
        <w:t xml:space="preserve">Al </w:t>
      </w:r>
      <w:r>
        <w:rPr>
          <w:rFonts w:ascii="Times New Roman" w:hAnsi="Times New Roman" w:cs="Times New Roman"/>
          <w:sz w:val="24"/>
          <w:szCs w:val="24"/>
        </w:rPr>
        <w:t>finalizar</w:t>
      </w:r>
      <w:r w:rsidRPr="006E1FB3">
        <w:rPr>
          <w:rFonts w:ascii="Times New Roman" w:hAnsi="Times New Roman" w:cs="Times New Roman"/>
          <w:sz w:val="24"/>
          <w:szCs w:val="24"/>
        </w:rPr>
        <w:t xml:space="preserve"> las fechas de entrega de los proyectos, se </w:t>
      </w:r>
      <w:r>
        <w:rPr>
          <w:rFonts w:ascii="Times New Roman" w:hAnsi="Times New Roman" w:cs="Times New Roman"/>
          <w:sz w:val="24"/>
          <w:szCs w:val="24"/>
        </w:rPr>
        <w:t>aplicó</w:t>
      </w:r>
      <w:r w:rsidRPr="006E1FB3">
        <w:rPr>
          <w:rFonts w:ascii="Times New Roman" w:hAnsi="Times New Roman" w:cs="Times New Roman"/>
          <w:sz w:val="24"/>
          <w:szCs w:val="24"/>
        </w:rPr>
        <w:t xml:space="preserve"> una encuesta </w:t>
      </w:r>
      <w:r>
        <w:rPr>
          <w:rFonts w:ascii="Times New Roman" w:hAnsi="Times New Roman" w:cs="Times New Roman"/>
          <w:sz w:val="24"/>
          <w:szCs w:val="24"/>
        </w:rPr>
        <w:t>para</w:t>
      </w:r>
      <w:r w:rsidRPr="006E1FB3">
        <w:rPr>
          <w:rFonts w:ascii="Times New Roman" w:hAnsi="Times New Roman" w:cs="Times New Roman"/>
          <w:sz w:val="24"/>
          <w:szCs w:val="24"/>
        </w:rPr>
        <w:t xml:space="preserve"> recopilar datos y realizar un análisis que permitiera identificar posibles relaciones entre variables. A continuación, se detallan los diversos bloques que conformaron el instrumento utilizado en dicha encuesta.</w:t>
      </w:r>
    </w:p>
    <w:p w14:paraId="300A8FA5" w14:textId="77777777" w:rsidR="007D7924" w:rsidRDefault="007D7924" w:rsidP="00E03B96">
      <w:pPr>
        <w:spacing w:after="0" w:line="360" w:lineRule="auto"/>
        <w:jc w:val="both"/>
        <w:rPr>
          <w:rFonts w:ascii="Times New Roman" w:hAnsi="Times New Roman" w:cs="Times New Roman"/>
          <w:b/>
          <w:bCs/>
          <w:sz w:val="24"/>
          <w:szCs w:val="24"/>
          <w:lang w:val="es-ES"/>
        </w:rPr>
      </w:pPr>
    </w:p>
    <w:p w14:paraId="4D64A4D4" w14:textId="3D7797E2" w:rsidR="006C0F03" w:rsidRPr="007D7924" w:rsidRDefault="006C0F03" w:rsidP="00E03B96">
      <w:pPr>
        <w:spacing w:after="0" w:line="360" w:lineRule="auto"/>
        <w:jc w:val="center"/>
        <w:rPr>
          <w:rFonts w:ascii="Times New Roman" w:hAnsi="Times New Roman" w:cs="Times New Roman"/>
          <w:b/>
          <w:bCs/>
          <w:sz w:val="24"/>
          <w:szCs w:val="24"/>
          <w:lang w:val="es-ES"/>
        </w:rPr>
      </w:pPr>
      <w:r w:rsidRPr="007D7924">
        <w:rPr>
          <w:rFonts w:ascii="Times New Roman" w:hAnsi="Times New Roman" w:cs="Times New Roman"/>
          <w:b/>
          <w:bCs/>
          <w:sz w:val="24"/>
          <w:szCs w:val="24"/>
          <w:lang w:val="es-ES"/>
        </w:rPr>
        <w:t>Datos generales</w:t>
      </w:r>
    </w:p>
    <w:p w14:paraId="4F88421E" w14:textId="77777777" w:rsidR="007D7924" w:rsidRDefault="007D7924" w:rsidP="00E03B96">
      <w:pPr>
        <w:spacing w:after="0" w:line="360" w:lineRule="auto"/>
        <w:ind w:firstLine="708"/>
        <w:jc w:val="both"/>
        <w:rPr>
          <w:rFonts w:ascii="Times New Roman" w:hAnsi="Times New Roman" w:cs="Times New Roman"/>
          <w:sz w:val="24"/>
          <w:szCs w:val="24"/>
        </w:rPr>
      </w:pPr>
      <w:r w:rsidRPr="006E1FB3">
        <w:rPr>
          <w:rFonts w:ascii="Times New Roman" w:hAnsi="Times New Roman" w:cs="Times New Roman"/>
          <w:sz w:val="24"/>
          <w:szCs w:val="24"/>
        </w:rPr>
        <w:t>Se recabaron datos básicos como nombre, apellido, edad, sexo, promedio hasta la fecha, grupo al que pertenecen, rol desempeñado en el proyecto y si se trata de un alumno regular o no.</w:t>
      </w:r>
    </w:p>
    <w:p w14:paraId="022729EC" w14:textId="77777777" w:rsidR="007D7924" w:rsidRPr="00AB1326" w:rsidRDefault="007D7924" w:rsidP="00E03B96">
      <w:pPr>
        <w:spacing w:after="0" w:line="360" w:lineRule="auto"/>
        <w:jc w:val="both"/>
        <w:rPr>
          <w:rFonts w:ascii="Times New Roman" w:hAnsi="Times New Roman" w:cs="Times New Roman"/>
          <w:color w:val="00B0F0"/>
          <w:sz w:val="24"/>
          <w:szCs w:val="24"/>
          <w:lang w:val="es-ES"/>
        </w:rPr>
      </w:pPr>
    </w:p>
    <w:p w14:paraId="2448E35F" w14:textId="1580830F" w:rsidR="006C0F03" w:rsidRPr="007D7924" w:rsidRDefault="006C0F03" w:rsidP="00E03B96">
      <w:pPr>
        <w:spacing w:after="0" w:line="360" w:lineRule="auto"/>
        <w:jc w:val="center"/>
        <w:rPr>
          <w:rFonts w:ascii="Times New Roman" w:hAnsi="Times New Roman" w:cs="Times New Roman"/>
          <w:b/>
          <w:bCs/>
          <w:sz w:val="24"/>
          <w:szCs w:val="24"/>
          <w:lang w:val="es-ES"/>
        </w:rPr>
      </w:pPr>
      <w:r w:rsidRPr="007D7924">
        <w:rPr>
          <w:rFonts w:ascii="Times New Roman" w:hAnsi="Times New Roman" w:cs="Times New Roman"/>
          <w:b/>
          <w:bCs/>
          <w:sz w:val="24"/>
          <w:szCs w:val="24"/>
          <w:lang w:val="es-ES"/>
        </w:rPr>
        <w:t>Preguntas relacionadas al proyecto grupal</w:t>
      </w:r>
    </w:p>
    <w:p w14:paraId="5385045D" w14:textId="77777777" w:rsidR="007D7924" w:rsidRPr="006E1FB3" w:rsidRDefault="007D7924" w:rsidP="00E03B96">
      <w:pPr>
        <w:spacing w:after="0" w:line="360" w:lineRule="auto"/>
        <w:ind w:firstLine="720"/>
        <w:jc w:val="both"/>
        <w:rPr>
          <w:rFonts w:ascii="Times New Roman" w:hAnsi="Times New Roman" w:cs="Times New Roman"/>
          <w:sz w:val="24"/>
          <w:szCs w:val="24"/>
        </w:rPr>
      </w:pPr>
      <w:r w:rsidRPr="006E1FB3">
        <w:rPr>
          <w:rFonts w:ascii="Times New Roman" w:hAnsi="Times New Roman" w:cs="Times New Roman"/>
          <w:sz w:val="24"/>
          <w:szCs w:val="24"/>
        </w:rPr>
        <w:t>Las preguntas planteadas en esta sección se estructuraron en formato Likert de 5 puntos</w:t>
      </w:r>
      <w:r>
        <w:rPr>
          <w:rFonts w:ascii="Times New Roman" w:hAnsi="Times New Roman" w:cs="Times New Roman"/>
          <w:sz w:val="24"/>
          <w:szCs w:val="24"/>
        </w:rPr>
        <w:t>:</w:t>
      </w:r>
      <w:r w:rsidRPr="006E1FB3">
        <w:rPr>
          <w:rFonts w:ascii="Times New Roman" w:hAnsi="Times New Roman" w:cs="Times New Roman"/>
          <w:sz w:val="24"/>
          <w:szCs w:val="24"/>
        </w:rPr>
        <w:t xml:space="preserve"> totalmente en desacuerdo (1), en desacuerdo (2), neutral (3), de acuerdo (4)</w:t>
      </w:r>
      <w:r>
        <w:rPr>
          <w:rFonts w:ascii="Times New Roman" w:hAnsi="Times New Roman" w:cs="Times New Roman"/>
          <w:sz w:val="24"/>
          <w:szCs w:val="24"/>
        </w:rPr>
        <w:t xml:space="preserve"> y</w:t>
      </w:r>
      <w:r w:rsidRPr="006E1FB3">
        <w:rPr>
          <w:rFonts w:ascii="Times New Roman" w:hAnsi="Times New Roman" w:cs="Times New Roman"/>
          <w:sz w:val="24"/>
          <w:szCs w:val="24"/>
        </w:rPr>
        <w:t xml:space="preserve"> totalmente de acuerdo (5). A continuación, se presentan las preguntas o afirmaciones planteadas:</w:t>
      </w:r>
    </w:p>
    <w:p w14:paraId="30E63720" w14:textId="77777777" w:rsidR="007D7924" w:rsidRPr="006E1FB3" w:rsidRDefault="007D7924" w:rsidP="00E03B96">
      <w:pPr>
        <w:pStyle w:val="Prrafodelista"/>
        <w:numPr>
          <w:ilvl w:val="0"/>
          <w:numId w:val="6"/>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He participado en otro proyecto grupal similar en este semestre o anteriormente (s</w:t>
      </w:r>
      <w:r>
        <w:rPr>
          <w:rFonts w:ascii="Times New Roman" w:hAnsi="Times New Roman" w:cs="Times New Roman"/>
          <w:sz w:val="24"/>
          <w:szCs w:val="24"/>
          <w:lang w:val="es-ES"/>
        </w:rPr>
        <w:t>í</w:t>
      </w:r>
      <w:r w:rsidRPr="006E1FB3">
        <w:rPr>
          <w:rFonts w:ascii="Times New Roman" w:hAnsi="Times New Roman" w:cs="Times New Roman"/>
          <w:sz w:val="24"/>
          <w:szCs w:val="24"/>
          <w:lang w:val="es-ES"/>
        </w:rPr>
        <w:t>, no)</w:t>
      </w:r>
    </w:p>
    <w:p w14:paraId="0ADD9D78" w14:textId="77777777" w:rsidR="007D7924" w:rsidRPr="006E1FB3" w:rsidRDefault="007D7924" w:rsidP="00E03B96">
      <w:pPr>
        <w:pStyle w:val="Prrafodelista"/>
        <w:numPr>
          <w:ilvl w:val="0"/>
          <w:numId w:val="6"/>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El proyecto grupal me ha parecido muy útil para la colaboración entre los miembros del grupo (Likert de 5 puntos).</w:t>
      </w:r>
    </w:p>
    <w:p w14:paraId="72EECC13" w14:textId="77777777" w:rsidR="007D7924" w:rsidRPr="006E1FB3" w:rsidRDefault="007D7924" w:rsidP="00E03B96">
      <w:pPr>
        <w:pStyle w:val="Prrafodelista"/>
        <w:numPr>
          <w:ilvl w:val="0"/>
          <w:numId w:val="6"/>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El proyecto grupal me ha parecido muy útil para percibir la función de cada rol en un proyecto de </w:t>
      </w:r>
      <w:r w:rsidRPr="00E759D6">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(Likert de 5 puntos).</w:t>
      </w:r>
    </w:p>
    <w:p w14:paraId="4E17D9AE" w14:textId="77777777" w:rsidR="007D7924" w:rsidRPr="006E1FB3" w:rsidRDefault="007D7924" w:rsidP="00E03B96">
      <w:pPr>
        <w:pStyle w:val="Prrafodelista"/>
        <w:numPr>
          <w:ilvl w:val="0"/>
          <w:numId w:val="6"/>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Me gustaría desarrollar otro proyecto similar en otras materias (Likert de 5 puntos).</w:t>
      </w:r>
    </w:p>
    <w:p w14:paraId="0406CDE5" w14:textId="77777777" w:rsidR="007D7924" w:rsidRPr="006E1FB3" w:rsidRDefault="007D7924" w:rsidP="00E03B96">
      <w:pPr>
        <w:pStyle w:val="Prrafodelista"/>
        <w:numPr>
          <w:ilvl w:val="0"/>
          <w:numId w:val="6"/>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La temática del proyecto me pareció muy compleja (Likert de 5 puntos).</w:t>
      </w:r>
    </w:p>
    <w:p w14:paraId="141569F7" w14:textId="77777777" w:rsidR="007D7924" w:rsidRPr="006E1FB3" w:rsidRDefault="007D7924" w:rsidP="00E03B96">
      <w:pPr>
        <w:pStyle w:val="Prrafodelista"/>
        <w:numPr>
          <w:ilvl w:val="0"/>
          <w:numId w:val="6"/>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El proyecto era muy complejo para nuestros conocimientos técnicos (uso de lenguajes de programación, gestores de bases de datos, repositorios de código y documentos, etc.) (Likert de 5 puntos).</w:t>
      </w:r>
    </w:p>
    <w:p w14:paraId="148EDCCF" w14:textId="77777777" w:rsidR="007D7924" w:rsidRPr="006E1FB3" w:rsidRDefault="007D7924" w:rsidP="00E03B96">
      <w:pPr>
        <w:pStyle w:val="Prrafodelista"/>
        <w:numPr>
          <w:ilvl w:val="0"/>
          <w:numId w:val="6"/>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El proyecto era muy complejo para nuestros conocimientos metodológicos (metodologías de desarrollo de software, actividades de los roles, desarrollo de documentación, etc.) (Likert de 5 puntos).</w:t>
      </w:r>
    </w:p>
    <w:p w14:paraId="47B9ADE4" w14:textId="77777777" w:rsidR="007D7924" w:rsidRPr="006E1FB3" w:rsidRDefault="007D7924" w:rsidP="00E03B96">
      <w:pPr>
        <w:pStyle w:val="Prrafodelista"/>
        <w:numPr>
          <w:ilvl w:val="0"/>
          <w:numId w:val="6"/>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El proyecto era muy complejo para la capacidad organizacional del grupo (organización de actividades de trabajo, comunicación entre grupos, asistencia a reuniones) (Likert de 5 puntos).</w:t>
      </w:r>
    </w:p>
    <w:p w14:paraId="3950E29D" w14:textId="77777777" w:rsidR="007D7924" w:rsidRPr="006E1FB3" w:rsidRDefault="007D7924" w:rsidP="00E03B96">
      <w:pPr>
        <w:pStyle w:val="Prrafodelista"/>
        <w:numPr>
          <w:ilvl w:val="0"/>
          <w:numId w:val="6"/>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lastRenderedPageBreak/>
        <w:t>Consideras que el tiempo de inicio y fin del del proyecto era (poco tiempo, tiempo adecuado, mucho tiempo)</w:t>
      </w:r>
      <w:r>
        <w:rPr>
          <w:rFonts w:ascii="Times New Roman" w:hAnsi="Times New Roman" w:cs="Times New Roman"/>
          <w:sz w:val="24"/>
          <w:szCs w:val="24"/>
          <w:lang w:val="es-ES"/>
        </w:rPr>
        <w:t>.</w:t>
      </w:r>
    </w:p>
    <w:p w14:paraId="6F127241" w14:textId="77777777" w:rsidR="007D7924" w:rsidRPr="006E1FB3" w:rsidRDefault="007D7924" w:rsidP="00E03B96">
      <w:pPr>
        <w:pStyle w:val="Prrafodelista"/>
        <w:numPr>
          <w:ilvl w:val="0"/>
          <w:numId w:val="6"/>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Consideras que hizo falta otro rol para que el proyecto se desarrollará de mejor forma </w:t>
      </w:r>
      <w:r>
        <w:rPr>
          <w:rFonts w:ascii="Times New Roman" w:hAnsi="Times New Roman" w:cs="Times New Roman"/>
          <w:sz w:val="24"/>
          <w:szCs w:val="24"/>
          <w:lang w:val="es-ES"/>
        </w:rPr>
        <w:t>(sí</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Pr="006E1FB3">
        <w:rPr>
          <w:rFonts w:ascii="Times New Roman" w:hAnsi="Times New Roman" w:cs="Times New Roman"/>
          <w:sz w:val="24"/>
          <w:szCs w:val="24"/>
          <w:lang w:val="es-ES"/>
        </w:rPr>
        <w:t>cual</w:t>
      </w:r>
      <w:r>
        <w:rPr>
          <w:rFonts w:ascii="Times New Roman" w:hAnsi="Times New Roman" w:cs="Times New Roman"/>
          <w:sz w:val="24"/>
          <w:szCs w:val="24"/>
          <w:lang w:val="es-ES"/>
        </w:rPr>
        <w:t>]</w:t>
      </w:r>
      <w:r w:rsidRPr="006E1FB3">
        <w:rPr>
          <w:rFonts w:ascii="Times New Roman" w:hAnsi="Times New Roman" w:cs="Times New Roman"/>
          <w:sz w:val="24"/>
          <w:szCs w:val="24"/>
          <w:lang w:val="es-ES"/>
        </w:rPr>
        <w:t>, no</w:t>
      </w:r>
      <w:r>
        <w:rPr>
          <w:rFonts w:ascii="Times New Roman" w:hAnsi="Times New Roman" w:cs="Times New Roman"/>
          <w:sz w:val="24"/>
          <w:szCs w:val="24"/>
          <w:lang w:val="es-ES"/>
        </w:rPr>
        <w:t>).</w:t>
      </w:r>
    </w:p>
    <w:p w14:paraId="31B623EC" w14:textId="77777777" w:rsidR="007D7924" w:rsidRPr="006E1FB3" w:rsidRDefault="007D7924" w:rsidP="00E03B96">
      <w:pPr>
        <w:pStyle w:val="Prrafodelista"/>
        <w:numPr>
          <w:ilvl w:val="0"/>
          <w:numId w:val="6"/>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Cómo calificarías tu desempeño en el proyecto grupal (muy malo, malo, neutral, bueno, muy bueno)</w:t>
      </w:r>
      <w:r>
        <w:rPr>
          <w:rFonts w:ascii="Times New Roman" w:hAnsi="Times New Roman" w:cs="Times New Roman"/>
          <w:sz w:val="24"/>
          <w:szCs w:val="24"/>
          <w:lang w:val="es-ES"/>
        </w:rPr>
        <w:t>.</w:t>
      </w:r>
    </w:p>
    <w:p w14:paraId="338CD566" w14:textId="77777777" w:rsidR="007D7924" w:rsidRPr="006E1FB3" w:rsidRDefault="007D7924" w:rsidP="00E03B96">
      <w:pPr>
        <w:pStyle w:val="Prrafodelista"/>
        <w:numPr>
          <w:ilvl w:val="0"/>
          <w:numId w:val="6"/>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Hay algún aspecto en general (que quisieras comentar) que hubiera generado que el proyecto grupal se desarrollará en mejor forma</w:t>
      </w:r>
      <w:r>
        <w:rPr>
          <w:rFonts w:ascii="Times New Roman" w:hAnsi="Times New Roman" w:cs="Times New Roman"/>
          <w:sz w:val="24"/>
          <w:szCs w:val="24"/>
          <w:lang w:val="es-ES"/>
        </w:rPr>
        <w:t>.</w:t>
      </w:r>
    </w:p>
    <w:p w14:paraId="3CE37A87" w14:textId="77777777" w:rsidR="007D7924" w:rsidRPr="006E1FB3" w:rsidRDefault="007D7924" w:rsidP="00E03B96">
      <w:pPr>
        <w:pStyle w:val="Prrafodelista"/>
        <w:numPr>
          <w:ilvl w:val="0"/>
          <w:numId w:val="6"/>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Si el proyecto se repitiera, ¿elegirías el mismo rol?</w:t>
      </w:r>
    </w:p>
    <w:p w14:paraId="7DE06A07" w14:textId="77777777" w:rsidR="007D7924" w:rsidRPr="006E1FB3" w:rsidRDefault="007D7924" w:rsidP="00E03B96">
      <w:pPr>
        <w:pStyle w:val="Prrafodelista"/>
        <w:numPr>
          <w:ilvl w:val="0"/>
          <w:numId w:val="6"/>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Elegiste cambiar de rol, ¿</w:t>
      </w:r>
      <w:r>
        <w:rPr>
          <w:rFonts w:ascii="Times New Roman" w:hAnsi="Times New Roman" w:cs="Times New Roman"/>
          <w:sz w:val="24"/>
          <w:szCs w:val="24"/>
          <w:lang w:val="es-ES"/>
        </w:rPr>
        <w:t>c</w:t>
      </w:r>
      <w:r w:rsidRPr="006E1FB3">
        <w:rPr>
          <w:rFonts w:ascii="Times New Roman" w:hAnsi="Times New Roman" w:cs="Times New Roman"/>
          <w:sz w:val="24"/>
          <w:szCs w:val="24"/>
          <w:lang w:val="es-ES"/>
        </w:rPr>
        <w:t>uál rol elegirías?</w:t>
      </w:r>
    </w:p>
    <w:p w14:paraId="25507858" w14:textId="77777777" w:rsidR="007D7924" w:rsidRDefault="007D7924" w:rsidP="00E03B96">
      <w:pPr>
        <w:pStyle w:val="Prrafodelista"/>
        <w:numPr>
          <w:ilvl w:val="0"/>
          <w:numId w:val="6"/>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¿Porque cambiar</w:t>
      </w:r>
      <w:r>
        <w:rPr>
          <w:rFonts w:ascii="Times New Roman" w:hAnsi="Times New Roman" w:cs="Times New Roman"/>
          <w:sz w:val="24"/>
          <w:szCs w:val="24"/>
          <w:lang w:val="es-ES"/>
        </w:rPr>
        <w:t>í</w:t>
      </w:r>
      <w:r w:rsidRPr="006E1FB3">
        <w:rPr>
          <w:rFonts w:ascii="Times New Roman" w:hAnsi="Times New Roman" w:cs="Times New Roman"/>
          <w:sz w:val="24"/>
          <w:szCs w:val="24"/>
          <w:lang w:val="es-ES"/>
        </w:rPr>
        <w:t>as de rol?</w:t>
      </w:r>
    </w:p>
    <w:p w14:paraId="19650532" w14:textId="77777777" w:rsidR="007D7924" w:rsidRPr="007D7924" w:rsidRDefault="007D7924" w:rsidP="00E03B96">
      <w:pPr>
        <w:spacing w:after="0" w:line="360" w:lineRule="auto"/>
        <w:ind w:left="360"/>
        <w:jc w:val="both"/>
        <w:rPr>
          <w:rFonts w:ascii="Times New Roman" w:hAnsi="Times New Roman" w:cs="Times New Roman"/>
          <w:color w:val="00B0F0"/>
          <w:sz w:val="24"/>
          <w:szCs w:val="24"/>
          <w:lang w:val="es-ES"/>
        </w:rPr>
      </w:pPr>
    </w:p>
    <w:p w14:paraId="3F3C4049" w14:textId="69DD7472" w:rsidR="006C0F03" w:rsidRPr="007D7924" w:rsidRDefault="006C0F03" w:rsidP="00E03B96">
      <w:pPr>
        <w:spacing w:after="0" w:line="360" w:lineRule="auto"/>
        <w:jc w:val="center"/>
        <w:rPr>
          <w:rFonts w:ascii="Times New Roman" w:hAnsi="Times New Roman" w:cs="Times New Roman"/>
          <w:b/>
          <w:bCs/>
          <w:sz w:val="24"/>
          <w:szCs w:val="24"/>
          <w:lang w:val="es-ES"/>
        </w:rPr>
      </w:pPr>
      <w:r w:rsidRPr="007D7924">
        <w:rPr>
          <w:rFonts w:ascii="Times New Roman" w:hAnsi="Times New Roman" w:cs="Times New Roman"/>
          <w:b/>
          <w:bCs/>
          <w:sz w:val="24"/>
          <w:szCs w:val="24"/>
          <w:lang w:val="es-ES"/>
        </w:rPr>
        <w:t>Competencias transversales o genéricas</w:t>
      </w:r>
    </w:p>
    <w:p w14:paraId="170213DC" w14:textId="77777777" w:rsidR="0018691E" w:rsidRPr="006E1FB3" w:rsidRDefault="0018691E" w:rsidP="00E03B96">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Estas competencias son esenciales para que los individuos sean productivos desde su ingreso al mundo laboral, y no están específicamente relacionadas con un área profesional en particular. Las respuestas a estas preguntas se basaron en el formato Likert, que evalúa la capacidad de la persona para cumplirlas, </w:t>
      </w:r>
      <w:r>
        <w:rPr>
          <w:rFonts w:ascii="Times New Roman" w:hAnsi="Times New Roman" w:cs="Times New Roman"/>
          <w:sz w:val="24"/>
          <w:szCs w:val="24"/>
          <w:lang w:val="es-ES"/>
        </w:rPr>
        <w:t>del siguiente modo:</w:t>
      </w:r>
      <w:r w:rsidRPr="006E1FB3">
        <w:rPr>
          <w:rFonts w:ascii="Times New Roman" w:hAnsi="Times New Roman" w:cs="Times New Roman"/>
          <w:sz w:val="24"/>
          <w:szCs w:val="24"/>
          <w:lang w:val="es-ES"/>
        </w:rPr>
        <w:t xml:space="preserve"> muy incapaz (1), incapaz (2), neutral (3), capaz (4), y muy capaz (5). A continuación, se detallan las competencias junto con su definición:</w:t>
      </w:r>
    </w:p>
    <w:p w14:paraId="45C089EE" w14:textId="77777777" w:rsidR="0018691E" w:rsidRPr="004C2788" w:rsidRDefault="0018691E" w:rsidP="00E03B96">
      <w:pPr>
        <w:pStyle w:val="Prrafodelista"/>
        <w:numPr>
          <w:ilvl w:val="0"/>
          <w:numId w:val="16"/>
        </w:numPr>
        <w:spacing w:after="0" w:line="360" w:lineRule="auto"/>
        <w:jc w:val="both"/>
        <w:rPr>
          <w:rFonts w:ascii="Times New Roman" w:hAnsi="Times New Roman" w:cs="Times New Roman"/>
          <w:sz w:val="24"/>
          <w:szCs w:val="24"/>
          <w:lang w:val="es-ES"/>
        </w:rPr>
      </w:pPr>
      <w:r w:rsidRPr="004C2788">
        <w:rPr>
          <w:rFonts w:ascii="Times New Roman" w:hAnsi="Times New Roman" w:cs="Times New Roman"/>
          <w:sz w:val="24"/>
          <w:szCs w:val="24"/>
          <w:lang w:val="es-ES"/>
        </w:rPr>
        <w:t>Comunicación oral y escrita: Transmitir conocimientos, expresar ideas y argumentos de manera clara, rigurosa y convincente, tanto de forma oral como escrita, utilizando los recursos gráficos y los medios necesarios adecuadamente</w:t>
      </w:r>
      <w:r>
        <w:rPr>
          <w:rFonts w:ascii="Times New Roman" w:hAnsi="Times New Roman" w:cs="Times New Roman"/>
          <w:sz w:val="24"/>
          <w:szCs w:val="24"/>
          <w:lang w:val="es-ES"/>
        </w:rPr>
        <w:t xml:space="preserve"> que permitan adaptarse</w:t>
      </w:r>
      <w:r w:rsidRPr="004C2788">
        <w:rPr>
          <w:rFonts w:ascii="Times New Roman" w:hAnsi="Times New Roman" w:cs="Times New Roman"/>
          <w:sz w:val="24"/>
          <w:szCs w:val="24"/>
          <w:lang w:val="es-ES"/>
        </w:rPr>
        <w:t xml:space="preserve"> a las características de la situación y de la audiencia.</w:t>
      </w:r>
    </w:p>
    <w:p w14:paraId="06785358" w14:textId="77777777" w:rsidR="0018691E" w:rsidRPr="004C2788" w:rsidRDefault="0018691E" w:rsidP="00E03B96">
      <w:pPr>
        <w:pStyle w:val="Prrafodelista"/>
        <w:numPr>
          <w:ilvl w:val="0"/>
          <w:numId w:val="16"/>
        </w:numPr>
        <w:spacing w:after="0" w:line="360" w:lineRule="auto"/>
        <w:jc w:val="both"/>
        <w:rPr>
          <w:rFonts w:ascii="Times New Roman" w:hAnsi="Times New Roman" w:cs="Times New Roman"/>
          <w:sz w:val="24"/>
          <w:szCs w:val="24"/>
          <w:lang w:val="es-ES"/>
        </w:rPr>
      </w:pPr>
      <w:r w:rsidRPr="004C2788">
        <w:rPr>
          <w:rFonts w:ascii="Times New Roman" w:hAnsi="Times New Roman" w:cs="Times New Roman"/>
          <w:sz w:val="24"/>
          <w:szCs w:val="24"/>
          <w:lang w:val="es-ES"/>
        </w:rPr>
        <w:t xml:space="preserve">Análisis y síntesis de </w:t>
      </w:r>
      <w:r>
        <w:rPr>
          <w:rFonts w:ascii="Times New Roman" w:hAnsi="Times New Roman" w:cs="Times New Roman"/>
          <w:sz w:val="24"/>
          <w:szCs w:val="24"/>
          <w:lang w:val="es-ES"/>
        </w:rPr>
        <w:t>i</w:t>
      </w:r>
      <w:r w:rsidRPr="004C2788">
        <w:rPr>
          <w:rFonts w:ascii="Times New Roman" w:hAnsi="Times New Roman" w:cs="Times New Roman"/>
          <w:sz w:val="24"/>
          <w:szCs w:val="24"/>
          <w:lang w:val="es-ES"/>
        </w:rPr>
        <w:t>nformación:</w:t>
      </w:r>
      <w:r>
        <w:rPr>
          <w:rFonts w:ascii="Times New Roman" w:hAnsi="Times New Roman" w:cs="Times New Roman"/>
          <w:sz w:val="24"/>
          <w:szCs w:val="24"/>
          <w:lang w:val="es-ES"/>
        </w:rPr>
        <w:t xml:space="preserve"> </w:t>
      </w:r>
      <w:r w:rsidRPr="004C2788">
        <w:rPr>
          <w:rFonts w:ascii="Times New Roman" w:hAnsi="Times New Roman" w:cs="Times New Roman"/>
          <w:sz w:val="24"/>
          <w:szCs w:val="24"/>
          <w:lang w:val="es-ES"/>
        </w:rPr>
        <w:t>Reconocer y describir los elementos constitutivos de una realidad, y proceder a organizar la información significativa según criterios preestablecidos adecuados a un propósito.</w:t>
      </w:r>
    </w:p>
    <w:p w14:paraId="51220F50" w14:textId="77777777" w:rsidR="0018691E" w:rsidRPr="004C2788" w:rsidRDefault="0018691E" w:rsidP="00E03B96">
      <w:pPr>
        <w:pStyle w:val="Prrafodelista"/>
        <w:numPr>
          <w:ilvl w:val="0"/>
          <w:numId w:val="16"/>
        </w:numPr>
        <w:spacing w:after="0" w:line="360" w:lineRule="auto"/>
        <w:jc w:val="both"/>
        <w:rPr>
          <w:rFonts w:ascii="Times New Roman" w:hAnsi="Times New Roman" w:cs="Times New Roman"/>
          <w:sz w:val="24"/>
          <w:szCs w:val="24"/>
          <w:lang w:val="es-ES"/>
        </w:rPr>
      </w:pPr>
      <w:r w:rsidRPr="004C2788">
        <w:rPr>
          <w:rFonts w:ascii="Times New Roman" w:hAnsi="Times New Roman" w:cs="Times New Roman"/>
          <w:sz w:val="24"/>
          <w:szCs w:val="24"/>
          <w:lang w:val="es-ES"/>
        </w:rPr>
        <w:t>Planteamiento y resolución de problemas:</w:t>
      </w:r>
      <w:r>
        <w:rPr>
          <w:rFonts w:ascii="Times New Roman" w:hAnsi="Times New Roman" w:cs="Times New Roman"/>
          <w:sz w:val="24"/>
          <w:szCs w:val="24"/>
          <w:lang w:val="es-ES"/>
        </w:rPr>
        <w:t xml:space="preserve"> </w:t>
      </w:r>
      <w:r w:rsidRPr="004C2788">
        <w:rPr>
          <w:rFonts w:ascii="Times New Roman" w:hAnsi="Times New Roman" w:cs="Times New Roman"/>
          <w:sz w:val="24"/>
          <w:szCs w:val="24"/>
          <w:lang w:val="es-ES"/>
        </w:rPr>
        <w:t xml:space="preserve">Analizar los elementos constitutivos de un problema para idear estrategias que permitan obtener, de forma razonada, una solución contrastada y </w:t>
      </w:r>
      <w:r>
        <w:rPr>
          <w:rFonts w:ascii="Times New Roman" w:hAnsi="Times New Roman" w:cs="Times New Roman"/>
          <w:sz w:val="24"/>
          <w:szCs w:val="24"/>
          <w:lang w:val="es-ES"/>
        </w:rPr>
        <w:t xml:space="preserve">adecuada para </w:t>
      </w:r>
      <w:r w:rsidRPr="004C2788">
        <w:rPr>
          <w:rFonts w:ascii="Times New Roman" w:hAnsi="Times New Roman" w:cs="Times New Roman"/>
          <w:sz w:val="24"/>
          <w:szCs w:val="24"/>
          <w:lang w:val="es-ES"/>
        </w:rPr>
        <w:t>ciertos criterios preestablecidos.</w:t>
      </w:r>
    </w:p>
    <w:p w14:paraId="22B260AF" w14:textId="77777777" w:rsidR="0018691E" w:rsidRPr="004C2788" w:rsidRDefault="0018691E" w:rsidP="00E03B96">
      <w:pPr>
        <w:pStyle w:val="Prrafodelista"/>
        <w:numPr>
          <w:ilvl w:val="0"/>
          <w:numId w:val="16"/>
        </w:numPr>
        <w:spacing w:after="0" w:line="360" w:lineRule="auto"/>
        <w:jc w:val="both"/>
        <w:rPr>
          <w:rFonts w:ascii="Times New Roman" w:hAnsi="Times New Roman" w:cs="Times New Roman"/>
          <w:sz w:val="24"/>
          <w:szCs w:val="24"/>
          <w:lang w:val="es-ES"/>
        </w:rPr>
      </w:pPr>
      <w:r w:rsidRPr="004C2788">
        <w:rPr>
          <w:rFonts w:ascii="Times New Roman" w:hAnsi="Times New Roman" w:cs="Times New Roman"/>
          <w:sz w:val="24"/>
          <w:szCs w:val="24"/>
          <w:lang w:val="es-ES"/>
        </w:rPr>
        <w:t>Modelación de soluciones:</w:t>
      </w:r>
      <w:r>
        <w:rPr>
          <w:rFonts w:ascii="Times New Roman" w:hAnsi="Times New Roman" w:cs="Times New Roman"/>
          <w:sz w:val="24"/>
          <w:szCs w:val="24"/>
          <w:lang w:val="es-ES"/>
        </w:rPr>
        <w:t xml:space="preserve"> </w:t>
      </w:r>
      <w:r w:rsidRPr="004C2788">
        <w:rPr>
          <w:rFonts w:ascii="Times New Roman" w:hAnsi="Times New Roman" w:cs="Times New Roman"/>
          <w:sz w:val="24"/>
          <w:szCs w:val="24"/>
          <w:lang w:val="es-ES"/>
        </w:rPr>
        <w:t>Analizar los fundamentos y propiedades de modelos existentes, y traducir e interpretar los elementos del modelo en términos del mundo real.</w:t>
      </w:r>
    </w:p>
    <w:p w14:paraId="3033CD47" w14:textId="77777777" w:rsidR="0018691E" w:rsidRPr="004C2788" w:rsidRDefault="0018691E" w:rsidP="00E03B96">
      <w:pPr>
        <w:pStyle w:val="Prrafodelista"/>
        <w:numPr>
          <w:ilvl w:val="0"/>
          <w:numId w:val="16"/>
        </w:numPr>
        <w:spacing w:after="0" w:line="360" w:lineRule="auto"/>
        <w:jc w:val="both"/>
        <w:rPr>
          <w:rFonts w:ascii="Times New Roman" w:hAnsi="Times New Roman" w:cs="Times New Roman"/>
          <w:sz w:val="24"/>
          <w:szCs w:val="24"/>
          <w:lang w:val="es-ES"/>
        </w:rPr>
      </w:pPr>
      <w:r w:rsidRPr="004C2788">
        <w:rPr>
          <w:rFonts w:ascii="Times New Roman" w:hAnsi="Times New Roman" w:cs="Times New Roman"/>
          <w:sz w:val="24"/>
          <w:szCs w:val="24"/>
          <w:lang w:val="es-ES"/>
        </w:rPr>
        <w:t>Aprendizaje autónomo:</w:t>
      </w:r>
      <w:r>
        <w:rPr>
          <w:rFonts w:ascii="Times New Roman" w:hAnsi="Times New Roman" w:cs="Times New Roman"/>
          <w:sz w:val="24"/>
          <w:szCs w:val="24"/>
          <w:lang w:val="es-ES"/>
        </w:rPr>
        <w:t xml:space="preserve"> </w:t>
      </w:r>
      <w:r w:rsidRPr="004C2788">
        <w:rPr>
          <w:rFonts w:ascii="Times New Roman" w:hAnsi="Times New Roman" w:cs="Times New Roman"/>
          <w:sz w:val="24"/>
          <w:szCs w:val="24"/>
          <w:lang w:val="es-ES"/>
        </w:rPr>
        <w:t>Aprender por iniciativa e interés propio a lo largo de la vida.</w:t>
      </w:r>
    </w:p>
    <w:p w14:paraId="4E56DD02" w14:textId="77777777" w:rsidR="0018691E" w:rsidRPr="004C2788" w:rsidRDefault="0018691E" w:rsidP="00E03B96">
      <w:pPr>
        <w:pStyle w:val="Prrafodelista"/>
        <w:numPr>
          <w:ilvl w:val="0"/>
          <w:numId w:val="16"/>
        </w:numPr>
        <w:spacing w:after="0" w:line="360" w:lineRule="auto"/>
        <w:jc w:val="both"/>
        <w:rPr>
          <w:rFonts w:ascii="Times New Roman" w:hAnsi="Times New Roman" w:cs="Times New Roman"/>
          <w:sz w:val="24"/>
          <w:szCs w:val="24"/>
          <w:lang w:val="es-ES"/>
        </w:rPr>
      </w:pPr>
      <w:r w:rsidRPr="004C2788">
        <w:rPr>
          <w:rFonts w:ascii="Times New Roman" w:hAnsi="Times New Roman" w:cs="Times New Roman"/>
          <w:sz w:val="24"/>
          <w:szCs w:val="24"/>
          <w:lang w:val="es-ES"/>
        </w:rPr>
        <w:lastRenderedPageBreak/>
        <w:t>Trabajo en equipo:</w:t>
      </w:r>
      <w:r>
        <w:rPr>
          <w:rFonts w:ascii="Times New Roman" w:hAnsi="Times New Roman" w:cs="Times New Roman"/>
          <w:sz w:val="24"/>
          <w:szCs w:val="24"/>
          <w:lang w:val="es-ES"/>
        </w:rPr>
        <w:t xml:space="preserve"> </w:t>
      </w:r>
      <w:r w:rsidRPr="004C2788">
        <w:rPr>
          <w:rFonts w:ascii="Times New Roman" w:hAnsi="Times New Roman" w:cs="Times New Roman"/>
          <w:sz w:val="24"/>
          <w:szCs w:val="24"/>
          <w:lang w:val="es-ES"/>
        </w:rPr>
        <w:t>Participar de manera efectiva en equipos diversos y colaborar de forma activa en la consecución de objetivos comunes.</w:t>
      </w:r>
    </w:p>
    <w:p w14:paraId="756962C0" w14:textId="77777777" w:rsidR="0018691E" w:rsidRPr="004C2788" w:rsidRDefault="0018691E" w:rsidP="00E03B96">
      <w:pPr>
        <w:pStyle w:val="Prrafodelista"/>
        <w:numPr>
          <w:ilvl w:val="0"/>
          <w:numId w:val="16"/>
        </w:numPr>
        <w:spacing w:after="0" w:line="360" w:lineRule="auto"/>
        <w:jc w:val="both"/>
        <w:rPr>
          <w:rFonts w:ascii="Times New Roman" w:hAnsi="Times New Roman" w:cs="Times New Roman"/>
          <w:sz w:val="24"/>
          <w:szCs w:val="24"/>
          <w:lang w:val="es-ES"/>
        </w:rPr>
      </w:pPr>
      <w:r w:rsidRPr="004C2788">
        <w:rPr>
          <w:rFonts w:ascii="Times New Roman" w:hAnsi="Times New Roman" w:cs="Times New Roman"/>
          <w:sz w:val="24"/>
          <w:szCs w:val="24"/>
          <w:lang w:val="es-ES"/>
        </w:rPr>
        <w:t>Toma de decisiones:</w:t>
      </w:r>
      <w:r>
        <w:rPr>
          <w:rFonts w:ascii="Times New Roman" w:hAnsi="Times New Roman" w:cs="Times New Roman"/>
          <w:sz w:val="24"/>
          <w:szCs w:val="24"/>
          <w:lang w:val="es-ES"/>
        </w:rPr>
        <w:t xml:space="preserve"> </w:t>
      </w:r>
      <w:r w:rsidRPr="004C2788">
        <w:rPr>
          <w:rFonts w:ascii="Times New Roman" w:hAnsi="Times New Roman" w:cs="Times New Roman"/>
          <w:sz w:val="24"/>
          <w:szCs w:val="24"/>
          <w:lang w:val="es-ES"/>
        </w:rPr>
        <w:t>Identificar patrones que anticipan posibles explicaciones y/o soluciones a los problemas industriales, tecnológicos y operativos para una adecuada toma de decisiones.</w:t>
      </w:r>
    </w:p>
    <w:p w14:paraId="66FE5576" w14:textId="77777777" w:rsidR="0018691E" w:rsidRPr="004C2788" w:rsidRDefault="0018691E" w:rsidP="00E03B96">
      <w:pPr>
        <w:pStyle w:val="Prrafodelista"/>
        <w:numPr>
          <w:ilvl w:val="0"/>
          <w:numId w:val="16"/>
        </w:numPr>
        <w:spacing w:after="0" w:line="360" w:lineRule="auto"/>
        <w:jc w:val="both"/>
        <w:rPr>
          <w:rFonts w:ascii="Times New Roman" w:hAnsi="Times New Roman" w:cs="Times New Roman"/>
          <w:sz w:val="24"/>
          <w:szCs w:val="24"/>
          <w:lang w:val="es-ES"/>
        </w:rPr>
      </w:pPr>
      <w:r w:rsidRPr="004C2788">
        <w:rPr>
          <w:rFonts w:ascii="Times New Roman" w:hAnsi="Times New Roman" w:cs="Times New Roman"/>
          <w:sz w:val="24"/>
          <w:szCs w:val="24"/>
          <w:lang w:val="es-ES"/>
        </w:rPr>
        <w:t>Uso efectivo de herramientas de TIC:</w:t>
      </w:r>
      <w:r>
        <w:rPr>
          <w:rFonts w:ascii="Times New Roman" w:hAnsi="Times New Roman" w:cs="Times New Roman"/>
          <w:sz w:val="24"/>
          <w:szCs w:val="24"/>
          <w:lang w:val="es-ES"/>
        </w:rPr>
        <w:t xml:space="preserve"> </w:t>
      </w:r>
      <w:r w:rsidRPr="004C2788">
        <w:rPr>
          <w:rFonts w:ascii="Times New Roman" w:hAnsi="Times New Roman" w:cs="Times New Roman"/>
          <w:sz w:val="24"/>
          <w:szCs w:val="24"/>
          <w:lang w:val="es-ES"/>
        </w:rPr>
        <w:t>Capacidad de actualización respecto al uso de la tecnología en el área que repercuta en su mejora continua, incluyendo las nuevas tecnologías.</w:t>
      </w:r>
    </w:p>
    <w:p w14:paraId="4621777E" w14:textId="77777777" w:rsidR="0018691E" w:rsidRPr="004C2788" w:rsidRDefault="0018691E" w:rsidP="00E03B96">
      <w:pPr>
        <w:pStyle w:val="Prrafodelista"/>
        <w:numPr>
          <w:ilvl w:val="0"/>
          <w:numId w:val="16"/>
        </w:numPr>
        <w:spacing w:after="0" w:line="360" w:lineRule="auto"/>
        <w:jc w:val="both"/>
        <w:rPr>
          <w:rFonts w:ascii="Times New Roman" w:hAnsi="Times New Roman" w:cs="Times New Roman"/>
          <w:sz w:val="24"/>
          <w:szCs w:val="24"/>
          <w:lang w:val="es-ES"/>
        </w:rPr>
      </w:pPr>
      <w:r w:rsidRPr="004C2788">
        <w:rPr>
          <w:rFonts w:ascii="Times New Roman" w:hAnsi="Times New Roman" w:cs="Times New Roman"/>
          <w:sz w:val="24"/>
          <w:szCs w:val="24"/>
          <w:lang w:val="es-ES"/>
        </w:rPr>
        <w:t>Responsabilidad en la actuación:</w:t>
      </w:r>
      <w:r>
        <w:rPr>
          <w:rFonts w:ascii="Times New Roman" w:hAnsi="Times New Roman" w:cs="Times New Roman"/>
          <w:sz w:val="24"/>
          <w:szCs w:val="24"/>
          <w:lang w:val="es-ES"/>
        </w:rPr>
        <w:t xml:space="preserve"> </w:t>
      </w:r>
      <w:r w:rsidRPr="004C2788">
        <w:rPr>
          <w:rFonts w:ascii="Times New Roman" w:hAnsi="Times New Roman" w:cs="Times New Roman"/>
          <w:sz w:val="24"/>
          <w:szCs w:val="24"/>
          <w:lang w:val="es-ES"/>
        </w:rPr>
        <w:t>Entendimiento de los aspectos profesionales, éticos, legales, de seguridad y sociales, así como de la responsabilidad inherente en cada uno de ellos.</w:t>
      </w:r>
    </w:p>
    <w:p w14:paraId="0CF1FEA2" w14:textId="77777777" w:rsidR="0018691E" w:rsidRPr="004C2788" w:rsidRDefault="0018691E" w:rsidP="00E03B96">
      <w:pPr>
        <w:pStyle w:val="Prrafodelista"/>
        <w:numPr>
          <w:ilvl w:val="0"/>
          <w:numId w:val="16"/>
        </w:numPr>
        <w:spacing w:after="0" w:line="360" w:lineRule="auto"/>
        <w:jc w:val="both"/>
        <w:rPr>
          <w:rFonts w:ascii="Times New Roman" w:hAnsi="Times New Roman" w:cs="Times New Roman"/>
          <w:sz w:val="24"/>
          <w:szCs w:val="24"/>
          <w:lang w:val="es-ES"/>
        </w:rPr>
      </w:pPr>
      <w:r w:rsidRPr="004C2788">
        <w:rPr>
          <w:rFonts w:ascii="Times New Roman" w:hAnsi="Times New Roman" w:cs="Times New Roman"/>
          <w:sz w:val="24"/>
          <w:szCs w:val="24"/>
          <w:lang w:val="es-ES"/>
        </w:rPr>
        <w:t>Visión sobre el impacto de las soluciones:</w:t>
      </w:r>
      <w:r>
        <w:rPr>
          <w:rFonts w:ascii="Times New Roman" w:hAnsi="Times New Roman" w:cs="Times New Roman"/>
          <w:sz w:val="24"/>
          <w:szCs w:val="24"/>
          <w:lang w:val="es-ES"/>
        </w:rPr>
        <w:t xml:space="preserve"> </w:t>
      </w:r>
      <w:r w:rsidRPr="004C2788">
        <w:rPr>
          <w:rFonts w:ascii="Times New Roman" w:hAnsi="Times New Roman" w:cs="Times New Roman"/>
          <w:sz w:val="24"/>
          <w:szCs w:val="24"/>
          <w:lang w:val="es-ES"/>
        </w:rPr>
        <w:t>La habilidad para analizar el impacto local y global de las soluciones de TI en las personas, organizaciones y en la sociedad en general.</w:t>
      </w:r>
    </w:p>
    <w:p w14:paraId="7F856E56" w14:textId="77777777" w:rsidR="0018691E" w:rsidRDefault="0018691E" w:rsidP="00E03B96">
      <w:pPr>
        <w:spacing w:after="0" w:line="360" w:lineRule="auto"/>
        <w:jc w:val="both"/>
        <w:rPr>
          <w:rFonts w:ascii="Times New Roman" w:hAnsi="Times New Roman" w:cs="Times New Roman"/>
          <w:b/>
          <w:bCs/>
          <w:color w:val="00B0F0"/>
          <w:sz w:val="24"/>
          <w:szCs w:val="24"/>
          <w:lang w:val="es-ES"/>
        </w:rPr>
      </w:pPr>
    </w:p>
    <w:p w14:paraId="434785C0" w14:textId="3197A2A2" w:rsidR="006C0F03" w:rsidRPr="0018691E" w:rsidRDefault="006C0F03" w:rsidP="00E03B96">
      <w:pPr>
        <w:spacing w:after="0" w:line="360" w:lineRule="auto"/>
        <w:jc w:val="center"/>
        <w:rPr>
          <w:rFonts w:ascii="Times New Roman" w:hAnsi="Times New Roman" w:cs="Times New Roman"/>
          <w:b/>
          <w:bCs/>
          <w:sz w:val="24"/>
          <w:szCs w:val="24"/>
          <w:lang w:val="es-ES"/>
        </w:rPr>
      </w:pPr>
      <w:r w:rsidRPr="0018691E">
        <w:rPr>
          <w:rFonts w:ascii="Times New Roman" w:hAnsi="Times New Roman" w:cs="Times New Roman"/>
          <w:b/>
          <w:bCs/>
          <w:sz w:val="24"/>
          <w:szCs w:val="24"/>
          <w:lang w:val="es-ES"/>
        </w:rPr>
        <w:t>Competencias espec</w:t>
      </w:r>
      <w:r w:rsidR="0018691E">
        <w:rPr>
          <w:rFonts w:ascii="Times New Roman" w:hAnsi="Times New Roman" w:cs="Times New Roman"/>
          <w:b/>
          <w:bCs/>
          <w:sz w:val="24"/>
          <w:szCs w:val="24"/>
          <w:lang w:val="es-ES"/>
        </w:rPr>
        <w:t>í</w:t>
      </w:r>
      <w:r w:rsidRPr="0018691E">
        <w:rPr>
          <w:rFonts w:ascii="Times New Roman" w:hAnsi="Times New Roman" w:cs="Times New Roman"/>
          <w:b/>
          <w:bCs/>
          <w:sz w:val="24"/>
          <w:szCs w:val="24"/>
          <w:lang w:val="es-ES"/>
        </w:rPr>
        <w:t>ficas</w:t>
      </w:r>
    </w:p>
    <w:p w14:paraId="1AF0A7B5" w14:textId="3C2789BF" w:rsidR="0018691E" w:rsidRPr="006E1FB3" w:rsidRDefault="0018691E" w:rsidP="00E03B96">
      <w:pPr>
        <w:spacing w:after="0" w:line="360" w:lineRule="auto"/>
        <w:ind w:firstLine="360"/>
        <w:jc w:val="both"/>
        <w:rPr>
          <w:rFonts w:ascii="Times New Roman" w:hAnsi="Times New Roman" w:cs="Times New Roman"/>
          <w:sz w:val="24"/>
          <w:szCs w:val="24"/>
          <w:lang w:val="es-ES"/>
        </w:rPr>
      </w:pPr>
      <w:r w:rsidRPr="00F1604A">
        <w:rPr>
          <w:rFonts w:ascii="Times New Roman" w:hAnsi="Times New Roman" w:cs="Times New Roman"/>
          <w:sz w:val="24"/>
          <w:szCs w:val="24"/>
          <w:lang w:val="es-ES"/>
        </w:rPr>
        <w:t xml:space="preserve">Las preguntas 11 a 22 corresponden a las competencias específicas del perfil de ingeniero de </w:t>
      </w:r>
      <w:r w:rsidRPr="00F1604A">
        <w:rPr>
          <w:rFonts w:ascii="Times New Roman" w:hAnsi="Times New Roman" w:cs="Times New Roman"/>
          <w:i/>
          <w:iCs/>
          <w:sz w:val="24"/>
          <w:szCs w:val="24"/>
          <w:lang w:val="es-ES"/>
        </w:rPr>
        <w:t>software</w:t>
      </w:r>
      <w:r w:rsidRPr="00F1604A">
        <w:rPr>
          <w:rFonts w:ascii="Times New Roman" w:hAnsi="Times New Roman" w:cs="Times New Roman"/>
          <w:sz w:val="24"/>
          <w:szCs w:val="24"/>
          <w:lang w:val="es-ES"/>
        </w:rPr>
        <w:t xml:space="preserve"> definidas por </w:t>
      </w:r>
      <w:r w:rsidR="00F1604A" w:rsidRPr="00F1604A">
        <w:rPr>
          <w:rFonts w:ascii="Times New Roman" w:hAnsi="Times New Roman" w:cs="Times New Roman"/>
          <w:sz w:val="24"/>
          <w:szCs w:val="24"/>
          <w:lang w:val="es-ES"/>
        </w:rPr>
        <w:t xml:space="preserve">la </w:t>
      </w:r>
      <w:r w:rsidR="00F1604A" w:rsidRPr="00F1604A">
        <w:rPr>
          <w:rFonts w:ascii="Times New Roman" w:eastAsia="Times New Roman" w:hAnsi="Times New Roman" w:cs="Times New Roman"/>
          <w:iCs/>
          <w:sz w:val="24"/>
          <w:szCs w:val="24"/>
          <w:lang w:val="es-ES"/>
        </w:rPr>
        <w:t>Asociación Nacional de Instituciones de Educación en Tecnologías de Información</w:t>
      </w:r>
      <w:r w:rsidR="00F1604A" w:rsidRPr="00F1604A">
        <w:rPr>
          <w:rFonts w:ascii="Times New Roman" w:hAnsi="Times New Roman" w:cs="Times New Roman"/>
          <w:sz w:val="24"/>
          <w:szCs w:val="24"/>
          <w:lang w:val="es-ES"/>
        </w:rPr>
        <w:t xml:space="preserve"> (</w:t>
      </w:r>
      <w:r w:rsidRPr="00F1604A">
        <w:rPr>
          <w:rFonts w:ascii="Times New Roman" w:hAnsi="Times New Roman" w:cs="Times New Roman"/>
          <w:sz w:val="24"/>
          <w:szCs w:val="24"/>
          <w:lang w:val="es-ES"/>
        </w:rPr>
        <w:t>ANIEI</w:t>
      </w:r>
      <w:r w:rsidR="00F1604A" w:rsidRPr="00F1604A">
        <w:rPr>
          <w:rFonts w:ascii="Times New Roman" w:hAnsi="Times New Roman" w:cs="Times New Roman"/>
          <w:sz w:val="24"/>
          <w:szCs w:val="24"/>
          <w:lang w:val="es-ES"/>
        </w:rPr>
        <w:t>)</w:t>
      </w:r>
      <w:r w:rsidRPr="00F1604A">
        <w:rPr>
          <w:rFonts w:ascii="Times New Roman" w:hAnsi="Times New Roman" w:cs="Times New Roman"/>
          <w:sz w:val="24"/>
          <w:szCs w:val="24"/>
          <w:lang w:val="es-ES"/>
        </w:rPr>
        <w:t xml:space="preserve"> (2022) y </w:t>
      </w:r>
      <w:r w:rsidR="00F1604A" w:rsidRPr="00F1604A">
        <w:rPr>
          <w:rFonts w:ascii="Times New Roman" w:hAnsi="Times New Roman" w:cs="Times New Roman"/>
          <w:sz w:val="24"/>
          <w:szCs w:val="24"/>
          <w:lang w:val="es-ES"/>
        </w:rPr>
        <w:t xml:space="preserve">el </w:t>
      </w:r>
      <w:r w:rsidR="00F1604A" w:rsidRPr="00F1604A">
        <w:rPr>
          <w:rFonts w:ascii="Times New Roman" w:eastAsia="Times New Roman" w:hAnsi="Times New Roman" w:cs="Times New Roman"/>
          <w:iCs/>
          <w:sz w:val="24"/>
          <w:szCs w:val="24"/>
          <w:lang w:val="es-ES"/>
        </w:rPr>
        <w:t>Consejo Nacional de Acreditación en Informática y Computación</w:t>
      </w:r>
      <w:r w:rsidR="00F1604A" w:rsidRPr="00F1604A">
        <w:rPr>
          <w:rFonts w:ascii="Times New Roman" w:hAnsi="Times New Roman" w:cs="Times New Roman"/>
          <w:sz w:val="24"/>
          <w:szCs w:val="24"/>
          <w:lang w:val="es-ES"/>
        </w:rPr>
        <w:t xml:space="preserve"> </w:t>
      </w:r>
      <w:r w:rsidR="00F1604A">
        <w:rPr>
          <w:rFonts w:ascii="Times New Roman" w:hAnsi="Times New Roman" w:cs="Times New Roman"/>
          <w:sz w:val="24"/>
          <w:szCs w:val="24"/>
          <w:lang w:val="es-ES"/>
        </w:rPr>
        <w:t>(</w:t>
      </w:r>
      <w:r w:rsidRPr="006E1FB3">
        <w:rPr>
          <w:rFonts w:ascii="Times New Roman" w:hAnsi="Times New Roman" w:cs="Times New Roman"/>
          <w:sz w:val="24"/>
          <w:szCs w:val="24"/>
          <w:lang w:val="es-ES"/>
        </w:rPr>
        <w:t>CONAIC</w:t>
      </w:r>
      <w:r w:rsidR="00F1604A">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(2023)</w:t>
      </w:r>
      <w:r>
        <w:rPr>
          <w:rFonts w:ascii="Times New Roman" w:hAnsi="Times New Roman" w:cs="Times New Roman"/>
          <w:sz w:val="24"/>
          <w:szCs w:val="24"/>
          <w:lang w:val="es-ES"/>
        </w:rPr>
        <w:t xml:space="preserve">, las cuales </w:t>
      </w:r>
      <w:r w:rsidRPr="006E1FB3">
        <w:rPr>
          <w:rFonts w:ascii="Times New Roman" w:hAnsi="Times New Roman" w:cs="Times New Roman"/>
          <w:sz w:val="24"/>
          <w:szCs w:val="24"/>
          <w:lang w:val="es-ES"/>
        </w:rPr>
        <w:t xml:space="preserve">deben de adquirirse mientras estudian la licenciatura en </w:t>
      </w:r>
      <w:r>
        <w:rPr>
          <w:rFonts w:ascii="Times New Roman" w:hAnsi="Times New Roman" w:cs="Times New Roman"/>
          <w:sz w:val="24"/>
          <w:szCs w:val="24"/>
          <w:lang w:val="es-ES"/>
        </w:rPr>
        <w:t>I</w:t>
      </w:r>
      <w:r w:rsidRPr="006E1FB3">
        <w:rPr>
          <w:rFonts w:ascii="Times New Roman" w:hAnsi="Times New Roman" w:cs="Times New Roman"/>
          <w:sz w:val="24"/>
          <w:szCs w:val="24"/>
          <w:lang w:val="es-ES"/>
        </w:rPr>
        <w:t xml:space="preserve">ngeniería en </w:t>
      </w:r>
      <w:r>
        <w:rPr>
          <w:rFonts w:ascii="Times New Roman" w:hAnsi="Times New Roman" w:cs="Times New Roman"/>
          <w:sz w:val="24"/>
          <w:szCs w:val="24"/>
          <w:lang w:val="es-ES"/>
        </w:rPr>
        <w:t>S</w:t>
      </w:r>
      <w:r w:rsidRPr="006E1FB3">
        <w:rPr>
          <w:rFonts w:ascii="Times New Roman" w:hAnsi="Times New Roman" w:cs="Times New Roman"/>
          <w:sz w:val="24"/>
          <w:szCs w:val="24"/>
          <w:lang w:val="es-ES"/>
        </w:rPr>
        <w:t xml:space="preserve">oftware. Las respuestas tipo Likert </w:t>
      </w:r>
      <w:r>
        <w:rPr>
          <w:rFonts w:ascii="Times New Roman" w:hAnsi="Times New Roman" w:cs="Times New Roman"/>
          <w:sz w:val="24"/>
          <w:szCs w:val="24"/>
          <w:lang w:val="es-ES"/>
        </w:rPr>
        <w:t xml:space="preserve">fue </w:t>
      </w:r>
      <w:r w:rsidRPr="006E1FB3">
        <w:rPr>
          <w:rFonts w:ascii="Times New Roman" w:hAnsi="Times New Roman" w:cs="Times New Roman"/>
          <w:sz w:val="24"/>
          <w:szCs w:val="24"/>
          <w:lang w:val="es-ES"/>
        </w:rPr>
        <w:t>de 5 puntos: muy incapaz (1), capaz (2), neutral (3), capaz (4)</w:t>
      </w:r>
      <w:r>
        <w:rPr>
          <w:rFonts w:ascii="Times New Roman" w:hAnsi="Times New Roman" w:cs="Times New Roman"/>
          <w:sz w:val="24"/>
          <w:szCs w:val="24"/>
          <w:lang w:val="es-ES"/>
        </w:rPr>
        <w:t xml:space="preserve"> y</w:t>
      </w:r>
      <w:r w:rsidRPr="006E1FB3">
        <w:rPr>
          <w:rFonts w:ascii="Times New Roman" w:hAnsi="Times New Roman" w:cs="Times New Roman"/>
          <w:sz w:val="24"/>
          <w:szCs w:val="24"/>
          <w:lang w:val="es-ES"/>
        </w:rPr>
        <w:t xml:space="preserve"> muy capaz (5):</w:t>
      </w:r>
    </w:p>
    <w:p w14:paraId="1D5E7D42" w14:textId="77777777" w:rsidR="0018691E" w:rsidRPr="006E1FB3" w:rsidRDefault="0018691E" w:rsidP="00E03B96">
      <w:pPr>
        <w:pStyle w:val="Prrafodelista"/>
        <w:numPr>
          <w:ilvl w:val="0"/>
          <w:numId w:val="8"/>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Realiza ingeniería de requisitos de </w:t>
      </w:r>
      <w:r w:rsidRPr="004C2788">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Reconocer el contexto, necesidades e involucrados en un sistema empleando técnicas para identificar, obtener, analizar, priorizar, documentar, verificar y validar los requisitos en el contexto de los ciclos de vida y procesos del desarrollo de </w:t>
      </w:r>
      <w:r w:rsidRPr="004C2788">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w:t>
      </w:r>
    </w:p>
    <w:p w14:paraId="4CF810C9" w14:textId="77777777" w:rsidR="0018691E" w:rsidRPr="006E1FB3" w:rsidRDefault="0018691E" w:rsidP="00E03B96">
      <w:pPr>
        <w:pStyle w:val="Prrafodelista"/>
        <w:numPr>
          <w:ilvl w:val="0"/>
          <w:numId w:val="8"/>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Diseña </w:t>
      </w:r>
      <w:r w:rsidRPr="004C2788">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Diseñar el comportamiento, arquitectura e interfaz de soluciones de </w:t>
      </w:r>
      <w:r w:rsidRPr="004C2788">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a partir de requerimientos y utilizando estrategias, métodos, técnicas y lenguajes de modelado propios del diseño de </w:t>
      </w:r>
      <w:r w:rsidRPr="004C2788">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w:t>
      </w:r>
    </w:p>
    <w:p w14:paraId="63A8D79E" w14:textId="77777777" w:rsidR="0018691E" w:rsidRPr="006E1FB3" w:rsidRDefault="0018691E" w:rsidP="00E03B96">
      <w:pPr>
        <w:pStyle w:val="Prrafodelista"/>
        <w:numPr>
          <w:ilvl w:val="0"/>
          <w:numId w:val="8"/>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Construye </w:t>
      </w:r>
      <w:r w:rsidRPr="004C2788">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Desarrollar </w:t>
      </w:r>
      <w:r w:rsidRPr="004C2788">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para diferentes tipos de aplicaciones, utilizando metodologías y paradigmas de programación en el contexto de los ciclos de vida y procesos del desarrollo de </w:t>
      </w:r>
      <w:r w:rsidRPr="004C2788">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con los atributos de calidad requeridos.</w:t>
      </w:r>
    </w:p>
    <w:p w14:paraId="5F64B81D" w14:textId="77777777" w:rsidR="0018691E" w:rsidRPr="006E1FB3" w:rsidRDefault="0018691E" w:rsidP="00E03B96">
      <w:pPr>
        <w:pStyle w:val="Prrafodelista"/>
        <w:numPr>
          <w:ilvl w:val="0"/>
          <w:numId w:val="8"/>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lastRenderedPageBreak/>
        <w:t xml:space="preserve">Realiza pruebas de </w:t>
      </w:r>
      <w:r w:rsidRPr="004C2788">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Planear, asignar y ejecutar tipos, técnicas, procesos y controles dentro de escenarios de pruebas conforme a los atributos de calidad requeridos.</w:t>
      </w:r>
    </w:p>
    <w:p w14:paraId="35F82A12" w14:textId="77777777" w:rsidR="0018691E" w:rsidRPr="006E1FB3" w:rsidRDefault="0018691E" w:rsidP="00E03B96">
      <w:pPr>
        <w:pStyle w:val="Prrafodelista"/>
        <w:numPr>
          <w:ilvl w:val="0"/>
          <w:numId w:val="8"/>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Realiza mantenimiento de </w:t>
      </w:r>
      <w:r w:rsidRPr="004C2788">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Aplicar tipos, procesos y técnicas de mantenimiento conforme a los atributos de calidad requeridos.</w:t>
      </w:r>
    </w:p>
    <w:p w14:paraId="0C72BFD8" w14:textId="77777777" w:rsidR="0018691E" w:rsidRPr="006E1FB3" w:rsidRDefault="0018691E" w:rsidP="00E03B96">
      <w:pPr>
        <w:pStyle w:val="Prrafodelista"/>
        <w:numPr>
          <w:ilvl w:val="0"/>
          <w:numId w:val="8"/>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Administra proyectos de </w:t>
      </w:r>
      <w:r w:rsidRPr="004C2788">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Usar métodos, estrategias, procesos, herramientas y técnicas para la gestión de proyectos de </w:t>
      </w:r>
      <w:r w:rsidRPr="004C2788">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w:t>
      </w:r>
    </w:p>
    <w:p w14:paraId="29368A00" w14:textId="77777777" w:rsidR="0018691E" w:rsidRPr="006E1FB3" w:rsidRDefault="0018691E" w:rsidP="00E03B96">
      <w:pPr>
        <w:pStyle w:val="Prrafodelista"/>
        <w:numPr>
          <w:ilvl w:val="0"/>
          <w:numId w:val="8"/>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Estima parámetros del proyecto de </w:t>
      </w:r>
      <w:r w:rsidRPr="004C2788">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Aplicar métricas para la estimación del software (tamaño, costo, esfuerzo, personal, tiempo, productividad, calidad y documentación) conforme a los modelos de ciclos de vida de los sistemas.</w:t>
      </w:r>
    </w:p>
    <w:p w14:paraId="2C58F53F" w14:textId="77777777" w:rsidR="0018691E" w:rsidRPr="006E1FB3" w:rsidRDefault="0018691E" w:rsidP="00E03B96">
      <w:pPr>
        <w:pStyle w:val="Prrafodelista"/>
        <w:numPr>
          <w:ilvl w:val="0"/>
          <w:numId w:val="8"/>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Asegura la calidad del </w:t>
      </w:r>
      <w:r w:rsidRPr="004C2788">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Utilizar técnicas, herramientas y estrategias para planificar, asegurar y controlar la calidad de un producto de </w:t>
      </w:r>
      <w:r w:rsidRPr="004C2788">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w:t>
      </w:r>
    </w:p>
    <w:p w14:paraId="6BC54428" w14:textId="77777777" w:rsidR="0018691E" w:rsidRPr="006E1FB3" w:rsidRDefault="0018691E" w:rsidP="00E03B96">
      <w:pPr>
        <w:pStyle w:val="Prrafodelista"/>
        <w:numPr>
          <w:ilvl w:val="0"/>
          <w:numId w:val="8"/>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Establece mecanismos de seguridad: Crear o proponer métodos y estrategias para evaluar la seguridad y la selección de los criterios que eviten vulnerabilidades en seguridad del </w:t>
      </w:r>
      <w:r w:rsidRPr="004C2788">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w:t>
      </w:r>
    </w:p>
    <w:p w14:paraId="09D49D4F" w14:textId="77777777" w:rsidR="0018691E" w:rsidRPr="006E1FB3" w:rsidRDefault="0018691E" w:rsidP="00E03B96">
      <w:pPr>
        <w:pStyle w:val="Prrafodelista"/>
        <w:numPr>
          <w:ilvl w:val="0"/>
          <w:numId w:val="8"/>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Emplea ciclos de vida: Emplear los elementos y criterios en el uso de los modelos de ciclos de vida conforme al contexto de procesos del desarrollo de </w:t>
      </w:r>
      <w:r w:rsidRPr="004C2788">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w:t>
      </w:r>
    </w:p>
    <w:p w14:paraId="3CA38D08" w14:textId="77777777" w:rsidR="0018691E" w:rsidRPr="006E1FB3" w:rsidRDefault="0018691E" w:rsidP="00E03B96">
      <w:pPr>
        <w:pStyle w:val="Prrafodelista"/>
        <w:numPr>
          <w:ilvl w:val="0"/>
          <w:numId w:val="8"/>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Verifica calidad de soluciones de </w:t>
      </w:r>
      <w:r w:rsidRPr="004C2788">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Emplear diversos modelos de pruebas para garantizar la calidad del producto de </w:t>
      </w:r>
      <w:r w:rsidRPr="004C2788">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w:t>
      </w:r>
    </w:p>
    <w:p w14:paraId="6966419F" w14:textId="77777777" w:rsidR="0018691E" w:rsidRPr="006E1FB3" w:rsidRDefault="0018691E" w:rsidP="00E03B96">
      <w:pPr>
        <w:pStyle w:val="Prrafodelista"/>
        <w:numPr>
          <w:ilvl w:val="0"/>
          <w:numId w:val="8"/>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Usa herramientas para creación de </w:t>
      </w:r>
      <w:r w:rsidRPr="004C2788">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Utilizar métodos industriales y herramientas CASE para las diferentes fases en el proceso de </w:t>
      </w:r>
      <w:r w:rsidRPr="004C2788">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w:t>
      </w:r>
    </w:p>
    <w:p w14:paraId="12F0692D" w14:textId="77777777" w:rsidR="0018691E" w:rsidRDefault="0018691E" w:rsidP="00E03B96">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Para el tratamiento y análisis de los datos, se utilizó la herramienta estadística SPSS. </w:t>
      </w:r>
      <w:r>
        <w:rPr>
          <w:rFonts w:ascii="Times New Roman" w:hAnsi="Times New Roman" w:cs="Times New Roman"/>
          <w:sz w:val="24"/>
          <w:szCs w:val="24"/>
          <w:lang w:val="es-ES"/>
        </w:rPr>
        <w:t>Asimismo, s</w:t>
      </w:r>
      <w:r w:rsidRPr="006E1FB3">
        <w:rPr>
          <w:rFonts w:ascii="Times New Roman" w:hAnsi="Times New Roman" w:cs="Times New Roman"/>
          <w:sz w:val="24"/>
          <w:szCs w:val="24"/>
          <w:lang w:val="es-ES"/>
        </w:rPr>
        <w:t xml:space="preserve">e llevó a cabo un análisis intrasujetos, lo que significa que el mismo experimento se aplicó a todos los estudiantes y se examinaron aspectos internos de la muestra para explorar posibles relaciones entre variables. Para identificar estas relaciones, el análisis de datos incluyó diversas pruebas estadísticas, como la prueba de Ji cuadrada, la prueba exacta de Fisher, la prueba t de Student y la prueba de Kruskal-Wallis (Flores-Ruiz </w:t>
      </w:r>
      <w:r w:rsidRPr="006E1FB3">
        <w:rPr>
          <w:rFonts w:ascii="Times New Roman" w:hAnsi="Times New Roman" w:cs="Times New Roman"/>
          <w:i/>
          <w:sz w:val="24"/>
          <w:szCs w:val="24"/>
          <w:lang w:val="es-ES"/>
        </w:rPr>
        <w:t>et al</w:t>
      </w:r>
      <w:r w:rsidRPr="006E1FB3">
        <w:rPr>
          <w:rFonts w:ascii="Times New Roman" w:hAnsi="Times New Roman" w:cs="Times New Roman"/>
          <w:sz w:val="24"/>
          <w:szCs w:val="24"/>
          <w:lang w:val="es-ES"/>
        </w:rPr>
        <w:t xml:space="preserve">., 2017; Hernández-Sampieri </w:t>
      </w:r>
      <w:r>
        <w:rPr>
          <w:rFonts w:ascii="Times New Roman" w:hAnsi="Times New Roman" w:cs="Times New Roman"/>
          <w:sz w:val="24"/>
          <w:szCs w:val="24"/>
          <w:lang w:val="es-ES"/>
        </w:rPr>
        <w:t>y</w:t>
      </w:r>
      <w:r w:rsidRPr="006E1FB3">
        <w:rPr>
          <w:rFonts w:ascii="Times New Roman" w:hAnsi="Times New Roman" w:cs="Times New Roman"/>
          <w:sz w:val="24"/>
          <w:szCs w:val="24"/>
          <w:lang w:val="es-ES"/>
        </w:rPr>
        <w:t xml:space="preserve"> Mendoza, 2019).</w:t>
      </w:r>
    </w:p>
    <w:p w14:paraId="11E9C3C4" w14:textId="77777777" w:rsidR="0018691E" w:rsidRPr="00AB1326" w:rsidRDefault="0018691E" w:rsidP="00E03B96">
      <w:pPr>
        <w:spacing w:after="0" w:line="360" w:lineRule="auto"/>
        <w:jc w:val="both"/>
        <w:rPr>
          <w:rFonts w:ascii="Times New Roman" w:hAnsi="Times New Roman" w:cs="Times New Roman"/>
          <w:color w:val="5B9BD5" w:themeColor="accent1"/>
          <w:sz w:val="24"/>
          <w:szCs w:val="24"/>
          <w:lang w:val="es-ES"/>
        </w:rPr>
      </w:pPr>
    </w:p>
    <w:p w14:paraId="2A91B017" w14:textId="0C097744" w:rsidR="00083C8B" w:rsidRPr="00E03B96" w:rsidRDefault="00031C4E" w:rsidP="00E03B96">
      <w:pPr>
        <w:spacing w:after="0" w:line="360" w:lineRule="auto"/>
        <w:jc w:val="center"/>
        <w:rPr>
          <w:rFonts w:ascii="Times New Roman" w:hAnsi="Times New Roman" w:cs="Times New Roman"/>
          <w:b/>
          <w:sz w:val="32"/>
          <w:szCs w:val="32"/>
          <w:lang w:val="es-ES"/>
        </w:rPr>
      </w:pPr>
      <w:r w:rsidRPr="00E03B96">
        <w:rPr>
          <w:rFonts w:ascii="Times New Roman" w:hAnsi="Times New Roman" w:cs="Times New Roman"/>
          <w:b/>
          <w:sz w:val="32"/>
          <w:szCs w:val="32"/>
          <w:lang w:val="es-ES"/>
        </w:rPr>
        <w:t>R</w:t>
      </w:r>
      <w:r w:rsidR="00083C8B" w:rsidRPr="00E03B96">
        <w:rPr>
          <w:rFonts w:ascii="Times New Roman" w:hAnsi="Times New Roman" w:cs="Times New Roman"/>
          <w:b/>
          <w:sz w:val="32"/>
          <w:szCs w:val="32"/>
          <w:lang w:val="es-ES"/>
        </w:rPr>
        <w:t>esult</w:t>
      </w:r>
      <w:r w:rsidR="001223A2" w:rsidRPr="00E03B96">
        <w:rPr>
          <w:rFonts w:ascii="Times New Roman" w:hAnsi="Times New Roman" w:cs="Times New Roman"/>
          <w:b/>
          <w:sz w:val="32"/>
          <w:szCs w:val="32"/>
          <w:lang w:val="es-ES"/>
        </w:rPr>
        <w:t>ados</w:t>
      </w:r>
    </w:p>
    <w:p w14:paraId="6B946121" w14:textId="77777777" w:rsidR="005072FB" w:rsidRPr="006E1FB3" w:rsidRDefault="005072FB" w:rsidP="00E03B96">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El experimento </w:t>
      </w:r>
      <w:r>
        <w:rPr>
          <w:rFonts w:ascii="Times New Roman" w:hAnsi="Times New Roman" w:cs="Times New Roman"/>
          <w:sz w:val="24"/>
          <w:szCs w:val="24"/>
          <w:lang w:val="es-ES"/>
        </w:rPr>
        <w:t>se enfocó</w:t>
      </w:r>
      <w:r w:rsidRPr="006E1FB3">
        <w:rPr>
          <w:rFonts w:ascii="Times New Roman" w:hAnsi="Times New Roman" w:cs="Times New Roman"/>
          <w:sz w:val="24"/>
          <w:szCs w:val="24"/>
          <w:lang w:val="es-ES"/>
        </w:rPr>
        <w:t xml:space="preserve"> en desarrollar proyectos de </w:t>
      </w:r>
      <w:r w:rsidRPr="004C2788">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en tres grupos de la carrera de Ingeniería de Software del sexto semestre</w:t>
      </w:r>
      <w:r>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dos grupos del turno vespertino y uno del nocturno. Las características de los grupos se detallan en la </w:t>
      </w:r>
      <w:r>
        <w:rPr>
          <w:rFonts w:ascii="Times New Roman" w:hAnsi="Times New Roman" w:cs="Times New Roman"/>
          <w:sz w:val="24"/>
          <w:szCs w:val="24"/>
          <w:lang w:val="es-ES"/>
        </w:rPr>
        <w:t>t</w:t>
      </w:r>
      <w:r w:rsidRPr="006E1FB3">
        <w:rPr>
          <w:rFonts w:ascii="Times New Roman" w:hAnsi="Times New Roman" w:cs="Times New Roman"/>
          <w:sz w:val="24"/>
          <w:szCs w:val="24"/>
          <w:lang w:val="es-ES"/>
        </w:rPr>
        <w:t xml:space="preserve">abla 1. El símbolo </w:t>
      </w:r>
      <w:r w:rsidRPr="004C2788">
        <w:rPr>
          <w:rFonts w:ascii="Times New Roman" w:hAnsi="Times New Roman" w:cs="Times New Roman"/>
          <w:i/>
          <w:iCs/>
          <w:sz w:val="24"/>
          <w:szCs w:val="24"/>
          <w:lang w:val="es-ES"/>
        </w:rPr>
        <w:t>%</w:t>
      </w:r>
      <w:r w:rsidRPr="006E1FB3">
        <w:rPr>
          <w:rFonts w:ascii="Times New Roman" w:hAnsi="Times New Roman" w:cs="Times New Roman"/>
          <w:sz w:val="24"/>
          <w:szCs w:val="24"/>
          <w:lang w:val="es-ES"/>
        </w:rPr>
        <w:t xml:space="preserve"> </w:t>
      </w:r>
      <w:r w:rsidRPr="006E1FB3">
        <w:rPr>
          <w:rFonts w:ascii="Times New Roman" w:hAnsi="Times New Roman" w:cs="Times New Roman"/>
          <w:sz w:val="24"/>
          <w:szCs w:val="24"/>
          <w:lang w:val="es-ES"/>
        </w:rPr>
        <w:lastRenderedPageBreak/>
        <w:t xml:space="preserve">representa el porcentaje del número a la izquierda con respecto al total de alumnos. La palabra </w:t>
      </w:r>
      <w:r w:rsidRPr="004C2788">
        <w:rPr>
          <w:rFonts w:ascii="Times New Roman" w:hAnsi="Times New Roman" w:cs="Times New Roman"/>
          <w:i/>
          <w:iCs/>
          <w:sz w:val="24"/>
          <w:szCs w:val="24"/>
          <w:lang w:val="es-ES"/>
        </w:rPr>
        <w:t>DE</w:t>
      </w:r>
      <w:r w:rsidRPr="006E1FB3">
        <w:rPr>
          <w:rFonts w:ascii="Times New Roman" w:hAnsi="Times New Roman" w:cs="Times New Roman"/>
          <w:sz w:val="24"/>
          <w:szCs w:val="24"/>
          <w:lang w:val="es-ES"/>
        </w:rPr>
        <w:t xml:space="preserve"> entre paréntesis representa la desviación estándar.</w:t>
      </w:r>
    </w:p>
    <w:p w14:paraId="365F2B5F" w14:textId="77777777" w:rsidR="005072FB" w:rsidRPr="006E1FB3" w:rsidRDefault="005072FB" w:rsidP="005072FB">
      <w:pPr>
        <w:spacing w:line="360" w:lineRule="auto"/>
        <w:jc w:val="both"/>
        <w:rPr>
          <w:rFonts w:ascii="Times New Roman" w:hAnsi="Times New Roman" w:cs="Times New Roman"/>
          <w:sz w:val="24"/>
          <w:szCs w:val="24"/>
          <w:lang w:val="es-ES"/>
        </w:rPr>
      </w:pPr>
    </w:p>
    <w:p w14:paraId="7C0FA311" w14:textId="77777777" w:rsidR="005072FB" w:rsidRPr="006E1FB3" w:rsidRDefault="005072FB" w:rsidP="005072FB">
      <w:pPr>
        <w:spacing w:after="0" w:line="360" w:lineRule="auto"/>
        <w:jc w:val="both"/>
        <w:rPr>
          <w:rFonts w:ascii="Times New Roman" w:hAnsi="Times New Roman" w:cs="Times New Roman"/>
          <w:sz w:val="24"/>
          <w:szCs w:val="24"/>
          <w:lang w:val="es-ES"/>
        </w:rPr>
      </w:pPr>
      <w:r w:rsidRPr="006E1FB3">
        <w:rPr>
          <w:rFonts w:ascii="Times New Roman" w:hAnsi="Times New Roman" w:cs="Times New Roman"/>
          <w:b/>
          <w:bCs/>
          <w:sz w:val="24"/>
          <w:szCs w:val="24"/>
          <w:lang w:val="es-ES"/>
        </w:rPr>
        <w:t>Tabla 1.</w:t>
      </w:r>
      <w:r w:rsidRPr="006E1FB3">
        <w:rPr>
          <w:rFonts w:ascii="Times New Roman" w:hAnsi="Times New Roman" w:cs="Times New Roman"/>
          <w:sz w:val="24"/>
          <w:szCs w:val="24"/>
          <w:lang w:val="es-ES"/>
        </w:rPr>
        <w:t xml:space="preserve"> Datos generales de los grupos participantes en el experimento.</w:t>
      </w:r>
    </w:p>
    <w:tbl>
      <w:tblPr>
        <w:tblStyle w:val="Tablaconcuadrcula"/>
        <w:tblW w:w="0" w:type="auto"/>
        <w:jc w:val="center"/>
        <w:tblLayout w:type="fixed"/>
        <w:tblLook w:val="04A0" w:firstRow="1" w:lastRow="0" w:firstColumn="1" w:lastColumn="0" w:noHBand="0" w:noVBand="1"/>
      </w:tblPr>
      <w:tblGrid>
        <w:gridCol w:w="923"/>
        <w:gridCol w:w="1199"/>
        <w:gridCol w:w="1417"/>
        <w:gridCol w:w="1276"/>
        <w:gridCol w:w="1701"/>
        <w:gridCol w:w="1377"/>
        <w:gridCol w:w="1500"/>
      </w:tblGrid>
      <w:tr w:rsidR="005072FB" w:rsidRPr="00E03B96" w14:paraId="518A879F" w14:textId="77777777" w:rsidTr="00BE4201">
        <w:trPr>
          <w:jc w:val="center"/>
        </w:trPr>
        <w:tc>
          <w:tcPr>
            <w:tcW w:w="923" w:type="dxa"/>
          </w:tcPr>
          <w:p w14:paraId="7EEFAEEB"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Grupos</w:t>
            </w:r>
          </w:p>
        </w:tc>
        <w:tc>
          <w:tcPr>
            <w:tcW w:w="1199" w:type="dxa"/>
          </w:tcPr>
          <w:p w14:paraId="4C16755E"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Alumnos (%)</w:t>
            </w:r>
          </w:p>
        </w:tc>
        <w:tc>
          <w:tcPr>
            <w:tcW w:w="1417" w:type="dxa"/>
          </w:tcPr>
          <w:p w14:paraId="14A164B4"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Hombres (%)</w:t>
            </w:r>
          </w:p>
        </w:tc>
        <w:tc>
          <w:tcPr>
            <w:tcW w:w="1276" w:type="dxa"/>
          </w:tcPr>
          <w:p w14:paraId="0EA100CB"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Mujeres (%)</w:t>
            </w:r>
          </w:p>
        </w:tc>
        <w:tc>
          <w:tcPr>
            <w:tcW w:w="1701" w:type="dxa"/>
          </w:tcPr>
          <w:p w14:paraId="51A83673"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Calificaciones</w:t>
            </w:r>
          </w:p>
          <w:p w14:paraId="3D3DB74A"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(DE)</w:t>
            </w:r>
          </w:p>
        </w:tc>
        <w:tc>
          <w:tcPr>
            <w:tcW w:w="1377" w:type="dxa"/>
          </w:tcPr>
          <w:p w14:paraId="03AD5FBD"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Edad (DE)</w:t>
            </w:r>
          </w:p>
        </w:tc>
        <w:tc>
          <w:tcPr>
            <w:tcW w:w="1500" w:type="dxa"/>
          </w:tcPr>
          <w:p w14:paraId="2D3E7E93"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Irregulares (%)</w:t>
            </w:r>
          </w:p>
        </w:tc>
      </w:tr>
      <w:tr w:rsidR="005072FB" w:rsidRPr="00E03B96" w14:paraId="3E072279" w14:textId="77777777" w:rsidTr="00BE4201">
        <w:trPr>
          <w:jc w:val="center"/>
        </w:trPr>
        <w:tc>
          <w:tcPr>
            <w:tcW w:w="923" w:type="dxa"/>
          </w:tcPr>
          <w:p w14:paraId="4A81BDC5"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1</w:t>
            </w:r>
          </w:p>
        </w:tc>
        <w:tc>
          <w:tcPr>
            <w:tcW w:w="1199" w:type="dxa"/>
          </w:tcPr>
          <w:p w14:paraId="6E5A14B1"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23 (46.9)</w:t>
            </w:r>
          </w:p>
        </w:tc>
        <w:tc>
          <w:tcPr>
            <w:tcW w:w="1417" w:type="dxa"/>
          </w:tcPr>
          <w:p w14:paraId="10D8BA3F"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19 (82.6)</w:t>
            </w:r>
          </w:p>
        </w:tc>
        <w:tc>
          <w:tcPr>
            <w:tcW w:w="1276" w:type="dxa"/>
          </w:tcPr>
          <w:p w14:paraId="656DC4BF"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4 (17.4)</w:t>
            </w:r>
          </w:p>
        </w:tc>
        <w:tc>
          <w:tcPr>
            <w:tcW w:w="1701" w:type="dxa"/>
          </w:tcPr>
          <w:p w14:paraId="3F21C6A0"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8.8 (0.75)</w:t>
            </w:r>
          </w:p>
        </w:tc>
        <w:tc>
          <w:tcPr>
            <w:tcW w:w="1377" w:type="dxa"/>
          </w:tcPr>
          <w:p w14:paraId="0DCDCFE7"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20.91 (0.95)</w:t>
            </w:r>
          </w:p>
        </w:tc>
        <w:tc>
          <w:tcPr>
            <w:tcW w:w="1500" w:type="dxa"/>
          </w:tcPr>
          <w:p w14:paraId="2BAD9A59"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9 (39.1)</w:t>
            </w:r>
          </w:p>
        </w:tc>
      </w:tr>
      <w:tr w:rsidR="005072FB" w:rsidRPr="00E03B96" w14:paraId="0C1BF94A" w14:textId="77777777" w:rsidTr="00BE4201">
        <w:trPr>
          <w:jc w:val="center"/>
        </w:trPr>
        <w:tc>
          <w:tcPr>
            <w:tcW w:w="923" w:type="dxa"/>
          </w:tcPr>
          <w:p w14:paraId="32C24324"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2</w:t>
            </w:r>
          </w:p>
        </w:tc>
        <w:tc>
          <w:tcPr>
            <w:tcW w:w="1199" w:type="dxa"/>
          </w:tcPr>
          <w:p w14:paraId="619684FB"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19 (38.8)</w:t>
            </w:r>
          </w:p>
        </w:tc>
        <w:tc>
          <w:tcPr>
            <w:tcW w:w="1417" w:type="dxa"/>
          </w:tcPr>
          <w:p w14:paraId="66788745"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14 (73.7)</w:t>
            </w:r>
          </w:p>
        </w:tc>
        <w:tc>
          <w:tcPr>
            <w:tcW w:w="1276" w:type="dxa"/>
          </w:tcPr>
          <w:p w14:paraId="38EA4619"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5 (26.3)</w:t>
            </w:r>
          </w:p>
        </w:tc>
        <w:tc>
          <w:tcPr>
            <w:tcW w:w="1701" w:type="dxa"/>
          </w:tcPr>
          <w:p w14:paraId="0E8FF35E"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8.2 (0.78)</w:t>
            </w:r>
          </w:p>
        </w:tc>
        <w:tc>
          <w:tcPr>
            <w:tcW w:w="1377" w:type="dxa"/>
          </w:tcPr>
          <w:p w14:paraId="43781F29"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21.21 (1.36)</w:t>
            </w:r>
          </w:p>
        </w:tc>
        <w:tc>
          <w:tcPr>
            <w:tcW w:w="1500" w:type="dxa"/>
          </w:tcPr>
          <w:p w14:paraId="725042B4"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9 (47.4)</w:t>
            </w:r>
          </w:p>
        </w:tc>
      </w:tr>
      <w:tr w:rsidR="005072FB" w:rsidRPr="00E03B96" w14:paraId="4643F418" w14:textId="77777777" w:rsidTr="00BE4201">
        <w:trPr>
          <w:jc w:val="center"/>
        </w:trPr>
        <w:tc>
          <w:tcPr>
            <w:tcW w:w="923" w:type="dxa"/>
          </w:tcPr>
          <w:p w14:paraId="28375623"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3</w:t>
            </w:r>
          </w:p>
        </w:tc>
        <w:tc>
          <w:tcPr>
            <w:tcW w:w="1199" w:type="dxa"/>
          </w:tcPr>
          <w:p w14:paraId="6DF056C7"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7 (14.3)</w:t>
            </w:r>
          </w:p>
        </w:tc>
        <w:tc>
          <w:tcPr>
            <w:tcW w:w="1417" w:type="dxa"/>
          </w:tcPr>
          <w:p w14:paraId="383DF6DF"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7 (100)</w:t>
            </w:r>
          </w:p>
        </w:tc>
        <w:tc>
          <w:tcPr>
            <w:tcW w:w="1276" w:type="dxa"/>
          </w:tcPr>
          <w:p w14:paraId="3C34961D"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0 (0)</w:t>
            </w:r>
          </w:p>
        </w:tc>
        <w:tc>
          <w:tcPr>
            <w:tcW w:w="1701" w:type="dxa"/>
          </w:tcPr>
          <w:p w14:paraId="486FACDA"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8.1 (0.92)</w:t>
            </w:r>
          </w:p>
        </w:tc>
        <w:tc>
          <w:tcPr>
            <w:tcW w:w="1377" w:type="dxa"/>
          </w:tcPr>
          <w:p w14:paraId="7F470A9F"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25.43 (5.91)</w:t>
            </w:r>
          </w:p>
        </w:tc>
        <w:tc>
          <w:tcPr>
            <w:tcW w:w="1500" w:type="dxa"/>
          </w:tcPr>
          <w:p w14:paraId="636F7763"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0 (0)</w:t>
            </w:r>
          </w:p>
        </w:tc>
      </w:tr>
      <w:tr w:rsidR="005072FB" w:rsidRPr="00E03B96" w14:paraId="4D7C8EE9" w14:textId="77777777" w:rsidTr="00BE4201">
        <w:trPr>
          <w:jc w:val="center"/>
        </w:trPr>
        <w:tc>
          <w:tcPr>
            <w:tcW w:w="923" w:type="dxa"/>
          </w:tcPr>
          <w:p w14:paraId="37F82279"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Totales</w:t>
            </w:r>
          </w:p>
        </w:tc>
        <w:tc>
          <w:tcPr>
            <w:tcW w:w="1199" w:type="dxa"/>
          </w:tcPr>
          <w:p w14:paraId="454F490F"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49 (100)</w:t>
            </w:r>
          </w:p>
        </w:tc>
        <w:tc>
          <w:tcPr>
            <w:tcW w:w="1417" w:type="dxa"/>
          </w:tcPr>
          <w:p w14:paraId="0DB29AC5"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40</w:t>
            </w:r>
          </w:p>
        </w:tc>
        <w:tc>
          <w:tcPr>
            <w:tcW w:w="1276" w:type="dxa"/>
          </w:tcPr>
          <w:p w14:paraId="17E834A3"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9</w:t>
            </w:r>
          </w:p>
        </w:tc>
        <w:tc>
          <w:tcPr>
            <w:tcW w:w="1701" w:type="dxa"/>
          </w:tcPr>
          <w:p w14:paraId="4238061D"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8.4</w:t>
            </w:r>
          </w:p>
        </w:tc>
        <w:tc>
          <w:tcPr>
            <w:tcW w:w="1377" w:type="dxa"/>
          </w:tcPr>
          <w:p w14:paraId="7A4F6983"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22.51</w:t>
            </w:r>
          </w:p>
        </w:tc>
        <w:tc>
          <w:tcPr>
            <w:tcW w:w="1500" w:type="dxa"/>
          </w:tcPr>
          <w:p w14:paraId="538FC4C5"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18</w:t>
            </w:r>
          </w:p>
        </w:tc>
      </w:tr>
    </w:tbl>
    <w:p w14:paraId="3E835637" w14:textId="77777777" w:rsidR="005072FB" w:rsidRPr="006E1FB3" w:rsidRDefault="005072FB" w:rsidP="00E03B96">
      <w:pPr>
        <w:spacing w:after="0" w:line="360" w:lineRule="auto"/>
        <w:jc w:val="center"/>
        <w:rPr>
          <w:rFonts w:ascii="Times New Roman" w:hAnsi="Times New Roman" w:cs="Times New Roman"/>
          <w:sz w:val="24"/>
          <w:szCs w:val="24"/>
          <w:lang w:val="es-ES"/>
        </w:rPr>
      </w:pPr>
      <w:r w:rsidRPr="006E1FB3">
        <w:rPr>
          <w:rFonts w:ascii="Times New Roman" w:hAnsi="Times New Roman" w:cs="Times New Roman"/>
          <w:sz w:val="24"/>
          <w:szCs w:val="24"/>
          <w:lang w:val="es-ES"/>
        </w:rPr>
        <w:t>Fuente Elaboración propia</w:t>
      </w:r>
      <w:r>
        <w:rPr>
          <w:rFonts w:ascii="Times New Roman" w:hAnsi="Times New Roman" w:cs="Times New Roman"/>
          <w:sz w:val="24"/>
          <w:szCs w:val="24"/>
          <w:lang w:val="es-ES"/>
        </w:rPr>
        <w:t xml:space="preserve"> </w:t>
      </w:r>
    </w:p>
    <w:p w14:paraId="459A9077" w14:textId="77777777" w:rsidR="005072FB" w:rsidRPr="006E1FB3" w:rsidRDefault="005072FB" w:rsidP="00E03B96">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Como se puede observar en la </w:t>
      </w:r>
      <w:r>
        <w:rPr>
          <w:rFonts w:ascii="Times New Roman" w:hAnsi="Times New Roman" w:cs="Times New Roman"/>
          <w:sz w:val="24"/>
          <w:szCs w:val="24"/>
          <w:lang w:val="es-ES"/>
        </w:rPr>
        <w:t>t</w:t>
      </w:r>
      <w:r w:rsidRPr="006E1FB3">
        <w:rPr>
          <w:rFonts w:ascii="Times New Roman" w:hAnsi="Times New Roman" w:cs="Times New Roman"/>
          <w:sz w:val="24"/>
          <w:szCs w:val="24"/>
          <w:lang w:val="es-ES"/>
        </w:rPr>
        <w:t>abla 1, participaron 49 alumnos, principalmente hombres. El promedio de calificaciones mencionado en la tabla corresponde al nivel de rendimiento académico reportado por los estudiantes en ese momento de la carrera, y puede variar ligeramente. Las edades de los estudiantes se sitúan alrededor de los 22.5 años, con un aumento notable en las edades de los estudiantes del turno nocturno, quienes suelen ser trabajadores y algunos tienen responsabilidades familiares.</w:t>
      </w:r>
    </w:p>
    <w:p w14:paraId="55A50477" w14:textId="77777777" w:rsidR="005072FB" w:rsidRPr="006E1FB3" w:rsidRDefault="005072FB" w:rsidP="00F240B6">
      <w:pPr>
        <w:spacing w:after="0" w:line="360" w:lineRule="auto"/>
        <w:jc w:val="both"/>
        <w:rPr>
          <w:rFonts w:ascii="Times New Roman" w:hAnsi="Times New Roman" w:cs="Times New Roman"/>
          <w:sz w:val="24"/>
          <w:szCs w:val="24"/>
          <w:lang w:val="es-ES"/>
        </w:rPr>
      </w:pPr>
    </w:p>
    <w:p w14:paraId="36A91DE6" w14:textId="77777777" w:rsidR="005072FB" w:rsidRPr="006E1FB3" w:rsidRDefault="005072FB" w:rsidP="005072FB">
      <w:pPr>
        <w:spacing w:after="0" w:line="360" w:lineRule="auto"/>
        <w:ind w:firstLine="720"/>
        <w:jc w:val="both"/>
        <w:rPr>
          <w:rFonts w:ascii="Times New Roman" w:hAnsi="Times New Roman" w:cs="Times New Roman"/>
          <w:sz w:val="24"/>
          <w:szCs w:val="24"/>
          <w:lang w:val="es-ES"/>
        </w:rPr>
      </w:pPr>
      <w:r w:rsidRPr="006E1FB3">
        <w:rPr>
          <w:rFonts w:ascii="Times New Roman" w:hAnsi="Times New Roman" w:cs="Times New Roman"/>
          <w:b/>
          <w:bCs/>
          <w:sz w:val="24"/>
          <w:szCs w:val="24"/>
          <w:lang w:val="es-ES"/>
        </w:rPr>
        <w:t>Tabla 2.</w:t>
      </w:r>
      <w:r w:rsidRPr="006E1FB3">
        <w:rPr>
          <w:rFonts w:ascii="Times New Roman" w:hAnsi="Times New Roman" w:cs="Times New Roman"/>
          <w:sz w:val="24"/>
          <w:szCs w:val="24"/>
          <w:lang w:val="es-ES"/>
        </w:rPr>
        <w:t xml:space="preserve"> Distribución de estudiantes por rol y grupo al inicio (I) y fin (F) del semestre</w:t>
      </w:r>
    </w:p>
    <w:tbl>
      <w:tblPr>
        <w:tblW w:w="0" w:type="auto"/>
        <w:jc w:val="center"/>
        <w:tblCellMar>
          <w:left w:w="70" w:type="dxa"/>
          <w:right w:w="70" w:type="dxa"/>
        </w:tblCellMar>
        <w:tblLook w:val="04A0" w:firstRow="1" w:lastRow="0" w:firstColumn="1" w:lastColumn="0" w:noHBand="0" w:noVBand="1"/>
      </w:tblPr>
      <w:tblGrid>
        <w:gridCol w:w="1913"/>
        <w:gridCol w:w="380"/>
        <w:gridCol w:w="380"/>
        <w:gridCol w:w="380"/>
        <w:gridCol w:w="380"/>
        <w:gridCol w:w="380"/>
        <w:gridCol w:w="274"/>
        <w:gridCol w:w="384"/>
        <w:gridCol w:w="384"/>
      </w:tblGrid>
      <w:tr w:rsidR="005072FB" w:rsidRPr="00E03B96" w14:paraId="12617C00" w14:textId="77777777" w:rsidTr="00BE4201">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0ECE423"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 </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6AF8D58C"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Grupo</w:t>
            </w:r>
          </w:p>
        </w:tc>
        <w:tc>
          <w:tcPr>
            <w:tcW w:w="0" w:type="auto"/>
            <w:gridSpan w:val="2"/>
            <w:vMerge w:val="restart"/>
            <w:tcBorders>
              <w:top w:val="single" w:sz="4" w:space="0" w:color="auto"/>
              <w:left w:val="nil"/>
              <w:right w:val="single" w:sz="4" w:space="0" w:color="auto"/>
            </w:tcBorders>
            <w:shd w:val="clear" w:color="auto" w:fill="auto"/>
            <w:noWrap/>
            <w:vAlign w:val="bottom"/>
            <w:hideMark/>
          </w:tcPr>
          <w:p w14:paraId="67255CF5"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 </w:t>
            </w:r>
          </w:p>
          <w:p w14:paraId="1F6C2202"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 Total </w:t>
            </w:r>
          </w:p>
        </w:tc>
      </w:tr>
      <w:tr w:rsidR="005072FB" w:rsidRPr="00E03B96" w14:paraId="3CAB7A7A" w14:textId="77777777" w:rsidTr="00BE4201">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DEB43D"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AB55064"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58D9EA10"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p>
        </w:tc>
        <w:tc>
          <w:tcPr>
            <w:tcW w:w="0" w:type="auto"/>
            <w:tcBorders>
              <w:top w:val="nil"/>
              <w:left w:val="nil"/>
              <w:bottom w:val="single" w:sz="4" w:space="0" w:color="auto"/>
              <w:right w:val="single" w:sz="4" w:space="0" w:color="auto"/>
            </w:tcBorders>
            <w:shd w:val="clear" w:color="auto" w:fill="auto"/>
            <w:vAlign w:val="center"/>
            <w:hideMark/>
          </w:tcPr>
          <w:p w14:paraId="3AF54A92"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2</w:t>
            </w:r>
          </w:p>
        </w:tc>
        <w:tc>
          <w:tcPr>
            <w:tcW w:w="0" w:type="auto"/>
            <w:tcBorders>
              <w:top w:val="nil"/>
              <w:left w:val="nil"/>
              <w:bottom w:val="single" w:sz="4" w:space="0" w:color="auto"/>
              <w:right w:val="single" w:sz="4" w:space="0" w:color="auto"/>
            </w:tcBorders>
            <w:shd w:val="clear" w:color="auto" w:fill="auto"/>
            <w:noWrap/>
            <w:vAlign w:val="bottom"/>
            <w:hideMark/>
          </w:tcPr>
          <w:p w14:paraId="6F3A85F3"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p>
        </w:tc>
        <w:tc>
          <w:tcPr>
            <w:tcW w:w="0" w:type="auto"/>
            <w:tcBorders>
              <w:top w:val="nil"/>
              <w:left w:val="nil"/>
              <w:bottom w:val="single" w:sz="4" w:space="0" w:color="auto"/>
              <w:right w:val="single" w:sz="4" w:space="0" w:color="auto"/>
            </w:tcBorders>
            <w:shd w:val="clear" w:color="auto" w:fill="auto"/>
            <w:vAlign w:val="center"/>
            <w:hideMark/>
          </w:tcPr>
          <w:p w14:paraId="33319CFC"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3</w:t>
            </w:r>
          </w:p>
        </w:tc>
        <w:tc>
          <w:tcPr>
            <w:tcW w:w="0" w:type="auto"/>
            <w:tcBorders>
              <w:top w:val="nil"/>
              <w:left w:val="nil"/>
              <w:bottom w:val="single" w:sz="4" w:space="0" w:color="auto"/>
              <w:right w:val="single" w:sz="4" w:space="0" w:color="auto"/>
            </w:tcBorders>
            <w:shd w:val="clear" w:color="auto" w:fill="auto"/>
            <w:noWrap/>
            <w:vAlign w:val="bottom"/>
            <w:hideMark/>
          </w:tcPr>
          <w:p w14:paraId="116043FF"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p>
        </w:tc>
        <w:tc>
          <w:tcPr>
            <w:tcW w:w="0" w:type="auto"/>
            <w:gridSpan w:val="2"/>
            <w:vMerge/>
            <w:tcBorders>
              <w:left w:val="nil"/>
              <w:bottom w:val="single" w:sz="4" w:space="0" w:color="auto"/>
              <w:right w:val="single" w:sz="4" w:space="0" w:color="auto"/>
            </w:tcBorders>
            <w:shd w:val="clear" w:color="auto" w:fill="auto"/>
            <w:noWrap/>
            <w:vAlign w:val="bottom"/>
            <w:hideMark/>
          </w:tcPr>
          <w:p w14:paraId="351D35F3"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p>
        </w:tc>
      </w:tr>
      <w:tr w:rsidR="005072FB" w:rsidRPr="00E03B96" w14:paraId="4AE18EB3" w14:textId="77777777" w:rsidTr="00BE4201">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8673F0"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Rol</w:t>
            </w:r>
          </w:p>
        </w:tc>
        <w:tc>
          <w:tcPr>
            <w:tcW w:w="0" w:type="auto"/>
            <w:tcBorders>
              <w:top w:val="nil"/>
              <w:left w:val="nil"/>
              <w:bottom w:val="single" w:sz="4" w:space="0" w:color="auto"/>
              <w:right w:val="single" w:sz="4" w:space="0" w:color="auto"/>
            </w:tcBorders>
            <w:shd w:val="clear" w:color="auto" w:fill="auto"/>
            <w:vAlign w:val="center"/>
            <w:hideMark/>
          </w:tcPr>
          <w:p w14:paraId="561A7AF4"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I</w:t>
            </w:r>
          </w:p>
        </w:tc>
        <w:tc>
          <w:tcPr>
            <w:tcW w:w="0" w:type="auto"/>
            <w:tcBorders>
              <w:top w:val="nil"/>
              <w:left w:val="nil"/>
              <w:bottom w:val="single" w:sz="4" w:space="0" w:color="auto"/>
              <w:right w:val="single" w:sz="4" w:space="0" w:color="auto"/>
            </w:tcBorders>
            <w:shd w:val="clear" w:color="auto" w:fill="auto"/>
            <w:vAlign w:val="center"/>
            <w:hideMark/>
          </w:tcPr>
          <w:p w14:paraId="50EBC864"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F</w:t>
            </w:r>
          </w:p>
        </w:tc>
        <w:tc>
          <w:tcPr>
            <w:tcW w:w="0" w:type="auto"/>
            <w:tcBorders>
              <w:top w:val="nil"/>
              <w:left w:val="nil"/>
              <w:bottom w:val="single" w:sz="4" w:space="0" w:color="auto"/>
              <w:right w:val="single" w:sz="4" w:space="0" w:color="auto"/>
            </w:tcBorders>
            <w:shd w:val="clear" w:color="auto" w:fill="auto"/>
            <w:vAlign w:val="center"/>
            <w:hideMark/>
          </w:tcPr>
          <w:p w14:paraId="007397CC"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I</w:t>
            </w:r>
          </w:p>
        </w:tc>
        <w:tc>
          <w:tcPr>
            <w:tcW w:w="0" w:type="auto"/>
            <w:tcBorders>
              <w:top w:val="nil"/>
              <w:left w:val="nil"/>
              <w:bottom w:val="single" w:sz="4" w:space="0" w:color="auto"/>
              <w:right w:val="single" w:sz="4" w:space="0" w:color="auto"/>
            </w:tcBorders>
            <w:shd w:val="clear" w:color="auto" w:fill="auto"/>
            <w:vAlign w:val="center"/>
            <w:hideMark/>
          </w:tcPr>
          <w:p w14:paraId="6D931D10"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F</w:t>
            </w:r>
          </w:p>
        </w:tc>
        <w:tc>
          <w:tcPr>
            <w:tcW w:w="0" w:type="auto"/>
            <w:tcBorders>
              <w:top w:val="nil"/>
              <w:left w:val="nil"/>
              <w:bottom w:val="single" w:sz="4" w:space="0" w:color="auto"/>
              <w:right w:val="single" w:sz="4" w:space="0" w:color="auto"/>
            </w:tcBorders>
            <w:shd w:val="clear" w:color="auto" w:fill="auto"/>
            <w:vAlign w:val="center"/>
            <w:hideMark/>
          </w:tcPr>
          <w:p w14:paraId="3FCED23E"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I</w:t>
            </w:r>
          </w:p>
        </w:tc>
        <w:tc>
          <w:tcPr>
            <w:tcW w:w="0" w:type="auto"/>
            <w:tcBorders>
              <w:top w:val="nil"/>
              <w:left w:val="nil"/>
              <w:bottom w:val="single" w:sz="4" w:space="0" w:color="auto"/>
              <w:right w:val="single" w:sz="4" w:space="0" w:color="auto"/>
            </w:tcBorders>
            <w:shd w:val="clear" w:color="auto" w:fill="auto"/>
            <w:vAlign w:val="center"/>
            <w:hideMark/>
          </w:tcPr>
          <w:p w14:paraId="7C647B66"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F</w:t>
            </w:r>
          </w:p>
        </w:tc>
        <w:tc>
          <w:tcPr>
            <w:tcW w:w="0" w:type="auto"/>
            <w:tcBorders>
              <w:top w:val="nil"/>
              <w:left w:val="nil"/>
              <w:bottom w:val="single" w:sz="4" w:space="0" w:color="auto"/>
              <w:right w:val="single" w:sz="4" w:space="0" w:color="auto"/>
            </w:tcBorders>
            <w:shd w:val="clear" w:color="auto" w:fill="auto"/>
            <w:vAlign w:val="center"/>
            <w:hideMark/>
          </w:tcPr>
          <w:p w14:paraId="35DEE0F5"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I</w:t>
            </w:r>
          </w:p>
        </w:tc>
        <w:tc>
          <w:tcPr>
            <w:tcW w:w="0" w:type="auto"/>
            <w:tcBorders>
              <w:top w:val="nil"/>
              <w:left w:val="nil"/>
              <w:bottom w:val="single" w:sz="4" w:space="0" w:color="auto"/>
              <w:right w:val="single" w:sz="4" w:space="0" w:color="auto"/>
            </w:tcBorders>
            <w:shd w:val="clear" w:color="auto" w:fill="auto"/>
            <w:vAlign w:val="center"/>
            <w:hideMark/>
          </w:tcPr>
          <w:p w14:paraId="4268D5DE"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F</w:t>
            </w:r>
          </w:p>
        </w:tc>
      </w:tr>
      <w:tr w:rsidR="005072FB" w:rsidRPr="00E03B96" w14:paraId="4213D05A" w14:textId="77777777" w:rsidTr="00BE4201">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2C35D4"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 xml:space="preserve">Analista </w:t>
            </w:r>
          </w:p>
        </w:tc>
        <w:tc>
          <w:tcPr>
            <w:tcW w:w="0" w:type="auto"/>
            <w:tcBorders>
              <w:top w:val="nil"/>
              <w:left w:val="nil"/>
              <w:bottom w:val="single" w:sz="4" w:space="0" w:color="auto"/>
              <w:right w:val="single" w:sz="4" w:space="0" w:color="auto"/>
            </w:tcBorders>
            <w:shd w:val="clear" w:color="auto" w:fill="auto"/>
            <w:vAlign w:val="center"/>
            <w:hideMark/>
          </w:tcPr>
          <w:p w14:paraId="1D19E6D3"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5</w:t>
            </w:r>
          </w:p>
        </w:tc>
        <w:tc>
          <w:tcPr>
            <w:tcW w:w="0" w:type="auto"/>
            <w:tcBorders>
              <w:top w:val="nil"/>
              <w:left w:val="nil"/>
              <w:bottom w:val="single" w:sz="4" w:space="0" w:color="auto"/>
              <w:right w:val="single" w:sz="4" w:space="0" w:color="auto"/>
            </w:tcBorders>
            <w:shd w:val="clear" w:color="auto" w:fill="auto"/>
            <w:vAlign w:val="center"/>
            <w:hideMark/>
          </w:tcPr>
          <w:p w14:paraId="05B8FA35"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5</w:t>
            </w:r>
          </w:p>
        </w:tc>
        <w:tc>
          <w:tcPr>
            <w:tcW w:w="0" w:type="auto"/>
            <w:tcBorders>
              <w:top w:val="nil"/>
              <w:left w:val="nil"/>
              <w:bottom w:val="single" w:sz="4" w:space="0" w:color="auto"/>
              <w:right w:val="single" w:sz="4" w:space="0" w:color="auto"/>
            </w:tcBorders>
            <w:shd w:val="clear" w:color="auto" w:fill="auto"/>
            <w:vAlign w:val="center"/>
            <w:hideMark/>
          </w:tcPr>
          <w:p w14:paraId="246376A8"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3</w:t>
            </w:r>
          </w:p>
        </w:tc>
        <w:tc>
          <w:tcPr>
            <w:tcW w:w="0" w:type="auto"/>
            <w:tcBorders>
              <w:top w:val="nil"/>
              <w:left w:val="nil"/>
              <w:bottom w:val="single" w:sz="4" w:space="0" w:color="auto"/>
              <w:right w:val="single" w:sz="4" w:space="0" w:color="auto"/>
            </w:tcBorders>
            <w:shd w:val="clear" w:color="auto" w:fill="auto"/>
            <w:vAlign w:val="center"/>
            <w:hideMark/>
          </w:tcPr>
          <w:p w14:paraId="16CBD5BD"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3</w:t>
            </w:r>
          </w:p>
        </w:tc>
        <w:tc>
          <w:tcPr>
            <w:tcW w:w="0" w:type="auto"/>
            <w:tcBorders>
              <w:top w:val="nil"/>
              <w:left w:val="nil"/>
              <w:bottom w:val="single" w:sz="4" w:space="0" w:color="auto"/>
              <w:right w:val="single" w:sz="4" w:space="0" w:color="auto"/>
            </w:tcBorders>
            <w:shd w:val="clear" w:color="auto" w:fill="auto"/>
            <w:vAlign w:val="center"/>
            <w:hideMark/>
          </w:tcPr>
          <w:p w14:paraId="24D36ACF"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3</w:t>
            </w:r>
          </w:p>
        </w:tc>
        <w:tc>
          <w:tcPr>
            <w:tcW w:w="0" w:type="auto"/>
            <w:tcBorders>
              <w:top w:val="nil"/>
              <w:left w:val="nil"/>
              <w:bottom w:val="single" w:sz="4" w:space="0" w:color="auto"/>
              <w:right w:val="single" w:sz="4" w:space="0" w:color="auto"/>
            </w:tcBorders>
            <w:shd w:val="clear" w:color="auto" w:fill="auto"/>
            <w:vAlign w:val="center"/>
            <w:hideMark/>
          </w:tcPr>
          <w:p w14:paraId="5DB5550C"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108CA300"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11</w:t>
            </w:r>
          </w:p>
        </w:tc>
        <w:tc>
          <w:tcPr>
            <w:tcW w:w="0" w:type="auto"/>
            <w:tcBorders>
              <w:top w:val="nil"/>
              <w:left w:val="nil"/>
              <w:bottom w:val="single" w:sz="4" w:space="0" w:color="auto"/>
              <w:right w:val="single" w:sz="4" w:space="0" w:color="auto"/>
            </w:tcBorders>
            <w:shd w:val="clear" w:color="auto" w:fill="auto"/>
            <w:vAlign w:val="center"/>
            <w:hideMark/>
          </w:tcPr>
          <w:p w14:paraId="7E55F137"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10</w:t>
            </w:r>
          </w:p>
        </w:tc>
      </w:tr>
      <w:tr w:rsidR="005072FB" w:rsidRPr="00E03B96" w14:paraId="0E5E3B8B" w14:textId="77777777" w:rsidTr="00BE4201">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2CF2D3"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 xml:space="preserve">Diseñador </w:t>
            </w:r>
          </w:p>
        </w:tc>
        <w:tc>
          <w:tcPr>
            <w:tcW w:w="0" w:type="auto"/>
            <w:tcBorders>
              <w:top w:val="nil"/>
              <w:left w:val="nil"/>
              <w:bottom w:val="single" w:sz="4" w:space="0" w:color="auto"/>
              <w:right w:val="single" w:sz="4" w:space="0" w:color="auto"/>
            </w:tcBorders>
            <w:shd w:val="clear" w:color="auto" w:fill="auto"/>
            <w:vAlign w:val="center"/>
            <w:hideMark/>
          </w:tcPr>
          <w:p w14:paraId="106C523C"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6</w:t>
            </w:r>
          </w:p>
        </w:tc>
        <w:tc>
          <w:tcPr>
            <w:tcW w:w="0" w:type="auto"/>
            <w:tcBorders>
              <w:top w:val="nil"/>
              <w:left w:val="nil"/>
              <w:bottom w:val="single" w:sz="4" w:space="0" w:color="auto"/>
              <w:right w:val="single" w:sz="4" w:space="0" w:color="auto"/>
            </w:tcBorders>
            <w:shd w:val="clear" w:color="auto" w:fill="auto"/>
            <w:vAlign w:val="center"/>
            <w:hideMark/>
          </w:tcPr>
          <w:p w14:paraId="269B8983"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6</w:t>
            </w:r>
          </w:p>
        </w:tc>
        <w:tc>
          <w:tcPr>
            <w:tcW w:w="0" w:type="auto"/>
            <w:tcBorders>
              <w:top w:val="nil"/>
              <w:left w:val="nil"/>
              <w:bottom w:val="single" w:sz="4" w:space="0" w:color="auto"/>
              <w:right w:val="single" w:sz="4" w:space="0" w:color="auto"/>
            </w:tcBorders>
            <w:shd w:val="clear" w:color="auto" w:fill="auto"/>
            <w:vAlign w:val="center"/>
            <w:hideMark/>
          </w:tcPr>
          <w:p w14:paraId="37F72588"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3</w:t>
            </w:r>
          </w:p>
        </w:tc>
        <w:tc>
          <w:tcPr>
            <w:tcW w:w="0" w:type="auto"/>
            <w:tcBorders>
              <w:top w:val="nil"/>
              <w:left w:val="nil"/>
              <w:bottom w:val="single" w:sz="4" w:space="0" w:color="auto"/>
              <w:right w:val="single" w:sz="4" w:space="0" w:color="auto"/>
            </w:tcBorders>
            <w:shd w:val="clear" w:color="auto" w:fill="auto"/>
            <w:vAlign w:val="center"/>
            <w:hideMark/>
          </w:tcPr>
          <w:p w14:paraId="1F679C10"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3</w:t>
            </w:r>
          </w:p>
        </w:tc>
        <w:tc>
          <w:tcPr>
            <w:tcW w:w="0" w:type="auto"/>
            <w:tcBorders>
              <w:top w:val="nil"/>
              <w:left w:val="nil"/>
              <w:bottom w:val="single" w:sz="4" w:space="0" w:color="auto"/>
              <w:right w:val="single" w:sz="4" w:space="0" w:color="auto"/>
            </w:tcBorders>
            <w:shd w:val="clear" w:color="auto" w:fill="auto"/>
            <w:vAlign w:val="center"/>
            <w:hideMark/>
          </w:tcPr>
          <w:p w14:paraId="64DADA7E"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3AFCF4F5"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0</w:t>
            </w:r>
          </w:p>
        </w:tc>
        <w:tc>
          <w:tcPr>
            <w:tcW w:w="0" w:type="auto"/>
            <w:tcBorders>
              <w:top w:val="nil"/>
              <w:left w:val="nil"/>
              <w:bottom w:val="single" w:sz="4" w:space="0" w:color="auto"/>
              <w:right w:val="single" w:sz="4" w:space="0" w:color="auto"/>
            </w:tcBorders>
            <w:shd w:val="clear" w:color="auto" w:fill="auto"/>
            <w:vAlign w:val="center"/>
            <w:hideMark/>
          </w:tcPr>
          <w:p w14:paraId="154E2509"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11</w:t>
            </w:r>
          </w:p>
        </w:tc>
        <w:tc>
          <w:tcPr>
            <w:tcW w:w="0" w:type="auto"/>
            <w:tcBorders>
              <w:top w:val="nil"/>
              <w:left w:val="nil"/>
              <w:bottom w:val="single" w:sz="4" w:space="0" w:color="auto"/>
              <w:right w:val="single" w:sz="4" w:space="0" w:color="auto"/>
            </w:tcBorders>
            <w:shd w:val="clear" w:color="auto" w:fill="auto"/>
            <w:vAlign w:val="center"/>
            <w:hideMark/>
          </w:tcPr>
          <w:p w14:paraId="71EF8F6D"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9</w:t>
            </w:r>
          </w:p>
        </w:tc>
      </w:tr>
      <w:tr w:rsidR="005072FB" w:rsidRPr="00E03B96" w14:paraId="3C4BB419" w14:textId="77777777" w:rsidTr="00BE4201">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1EE92F"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 xml:space="preserve">Programador </w:t>
            </w:r>
          </w:p>
        </w:tc>
        <w:tc>
          <w:tcPr>
            <w:tcW w:w="0" w:type="auto"/>
            <w:tcBorders>
              <w:top w:val="nil"/>
              <w:left w:val="nil"/>
              <w:bottom w:val="single" w:sz="4" w:space="0" w:color="auto"/>
              <w:right w:val="single" w:sz="4" w:space="0" w:color="auto"/>
            </w:tcBorders>
            <w:shd w:val="clear" w:color="auto" w:fill="auto"/>
            <w:vAlign w:val="center"/>
            <w:hideMark/>
          </w:tcPr>
          <w:p w14:paraId="4CE497ED"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5</w:t>
            </w:r>
          </w:p>
        </w:tc>
        <w:tc>
          <w:tcPr>
            <w:tcW w:w="0" w:type="auto"/>
            <w:tcBorders>
              <w:top w:val="nil"/>
              <w:left w:val="nil"/>
              <w:bottom w:val="single" w:sz="4" w:space="0" w:color="auto"/>
              <w:right w:val="single" w:sz="4" w:space="0" w:color="auto"/>
            </w:tcBorders>
            <w:shd w:val="clear" w:color="auto" w:fill="auto"/>
            <w:vAlign w:val="center"/>
            <w:hideMark/>
          </w:tcPr>
          <w:p w14:paraId="78A52F7E"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4</w:t>
            </w:r>
          </w:p>
        </w:tc>
        <w:tc>
          <w:tcPr>
            <w:tcW w:w="0" w:type="auto"/>
            <w:tcBorders>
              <w:top w:val="nil"/>
              <w:left w:val="nil"/>
              <w:bottom w:val="single" w:sz="4" w:space="0" w:color="auto"/>
              <w:right w:val="single" w:sz="4" w:space="0" w:color="auto"/>
            </w:tcBorders>
            <w:shd w:val="clear" w:color="auto" w:fill="auto"/>
            <w:vAlign w:val="center"/>
            <w:hideMark/>
          </w:tcPr>
          <w:p w14:paraId="741BF127"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7</w:t>
            </w:r>
          </w:p>
        </w:tc>
        <w:tc>
          <w:tcPr>
            <w:tcW w:w="0" w:type="auto"/>
            <w:tcBorders>
              <w:top w:val="nil"/>
              <w:left w:val="nil"/>
              <w:bottom w:val="single" w:sz="4" w:space="0" w:color="auto"/>
              <w:right w:val="single" w:sz="4" w:space="0" w:color="auto"/>
            </w:tcBorders>
            <w:shd w:val="clear" w:color="auto" w:fill="auto"/>
            <w:vAlign w:val="center"/>
            <w:hideMark/>
          </w:tcPr>
          <w:p w14:paraId="6EFF5316"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6</w:t>
            </w:r>
          </w:p>
        </w:tc>
        <w:tc>
          <w:tcPr>
            <w:tcW w:w="0" w:type="auto"/>
            <w:tcBorders>
              <w:top w:val="nil"/>
              <w:left w:val="nil"/>
              <w:bottom w:val="single" w:sz="4" w:space="0" w:color="auto"/>
              <w:right w:val="single" w:sz="4" w:space="0" w:color="auto"/>
            </w:tcBorders>
            <w:shd w:val="clear" w:color="auto" w:fill="auto"/>
            <w:vAlign w:val="center"/>
            <w:hideMark/>
          </w:tcPr>
          <w:p w14:paraId="54235ED0"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4</w:t>
            </w:r>
          </w:p>
        </w:tc>
        <w:tc>
          <w:tcPr>
            <w:tcW w:w="0" w:type="auto"/>
            <w:tcBorders>
              <w:top w:val="nil"/>
              <w:left w:val="nil"/>
              <w:bottom w:val="single" w:sz="4" w:space="0" w:color="auto"/>
              <w:right w:val="single" w:sz="4" w:space="0" w:color="auto"/>
            </w:tcBorders>
            <w:shd w:val="clear" w:color="auto" w:fill="auto"/>
            <w:vAlign w:val="center"/>
            <w:hideMark/>
          </w:tcPr>
          <w:p w14:paraId="6BF93A16"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0</w:t>
            </w:r>
          </w:p>
        </w:tc>
        <w:tc>
          <w:tcPr>
            <w:tcW w:w="0" w:type="auto"/>
            <w:tcBorders>
              <w:top w:val="nil"/>
              <w:left w:val="nil"/>
              <w:bottom w:val="single" w:sz="4" w:space="0" w:color="auto"/>
              <w:right w:val="single" w:sz="4" w:space="0" w:color="auto"/>
            </w:tcBorders>
            <w:shd w:val="clear" w:color="auto" w:fill="auto"/>
            <w:vAlign w:val="center"/>
            <w:hideMark/>
          </w:tcPr>
          <w:p w14:paraId="533646BE"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16</w:t>
            </w:r>
          </w:p>
        </w:tc>
        <w:tc>
          <w:tcPr>
            <w:tcW w:w="0" w:type="auto"/>
            <w:tcBorders>
              <w:top w:val="nil"/>
              <w:left w:val="nil"/>
              <w:bottom w:val="single" w:sz="4" w:space="0" w:color="auto"/>
              <w:right w:val="single" w:sz="4" w:space="0" w:color="auto"/>
            </w:tcBorders>
            <w:shd w:val="clear" w:color="auto" w:fill="auto"/>
            <w:vAlign w:val="center"/>
            <w:hideMark/>
          </w:tcPr>
          <w:p w14:paraId="6444BE76"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10</w:t>
            </w:r>
          </w:p>
        </w:tc>
      </w:tr>
      <w:tr w:rsidR="005072FB" w:rsidRPr="00E03B96" w14:paraId="52B9E04B" w14:textId="77777777" w:rsidTr="00BE4201">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48E6E4"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 xml:space="preserve">Tester </w:t>
            </w:r>
          </w:p>
        </w:tc>
        <w:tc>
          <w:tcPr>
            <w:tcW w:w="0" w:type="auto"/>
            <w:tcBorders>
              <w:top w:val="nil"/>
              <w:left w:val="nil"/>
              <w:bottom w:val="single" w:sz="4" w:space="0" w:color="auto"/>
              <w:right w:val="single" w:sz="4" w:space="0" w:color="auto"/>
            </w:tcBorders>
            <w:shd w:val="clear" w:color="auto" w:fill="auto"/>
            <w:vAlign w:val="center"/>
            <w:hideMark/>
          </w:tcPr>
          <w:p w14:paraId="6ACEA16D"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4</w:t>
            </w:r>
          </w:p>
        </w:tc>
        <w:tc>
          <w:tcPr>
            <w:tcW w:w="0" w:type="auto"/>
            <w:tcBorders>
              <w:top w:val="nil"/>
              <w:left w:val="nil"/>
              <w:bottom w:val="single" w:sz="4" w:space="0" w:color="auto"/>
              <w:right w:val="single" w:sz="4" w:space="0" w:color="auto"/>
            </w:tcBorders>
            <w:shd w:val="clear" w:color="auto" w:fill="auto"/>
            <w:vAlign w:val="center"/>
            <w:hideMark/>
          </w:tcPr>
          <w:p w14:paraId="1413C252"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4</w:t>
            </w:r>
          </w:p>
        </w:tc>
        <w:tc>
          <w:tcPr>
            <w:tcW w:w="0" w:type="auto"/>
            <w:tcBorders>
              <w:top w:val="nil"/>
              <w:left w:val="nil"/>
              <w:bottom w:val="single" w:sz="4" w:space="0" w:color="auto"/>
              <w:right w:val="single" w:sz="4" w:space="0" w:color="auto"/>
            </w:tcBorders>
            <w:shd w:val="clear" w:color="auto" w:fill="auto"/>
            <w:vAlign w:val="center"/>
            <w:hideMark/>
          </w:tcPr>
          <w:p w14:paraId="551270AC"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3</w:t>
            </w:r>
          </w:p>
        </w:tc>
        <w:tc>
          <w:tcPr>
            <w:tcW w:w="0" w:type="auto"/>
            <w:tcBorders>
              <w:top w:val="nil"/>
              <w:left w:val="nil"/>
              <w:bottom w:val="single" w:sz="4" w:space="0" w:color="auto"/>
              <w:right w:val="single" w:sz="4" w:space="0" w:color="auto"/>
            </w:tcBorders>
            <w:shd w:val="clear" w:color="auto" w:fill="auto"/>
            <w:vAlign w:val="center"/>
            <w:hideMark/>
          </w:tcPr>
          <w:p w14:paraId="3F7948C2"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2AE8FEE3"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47871E16"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259A00BE"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9</w:t>
            </w:r>
          </w:p>
        </w:tc>
        <w:tc>
          <w:tcPr>
            <w:tcW w:w="0" w:type="auto"/>
            <w:tcBorders>
              <w:top w:val="nil"/>
              <w:left w:val="nil"/>
              <w:bottom w:val="single" w:sz="4" w:space="0" w:color="auto"/>
              <w:right w:val="single" w:sz="4" w:space="0" w:color="auto"/>
            </w:tcBorders>
            <w:shd w:val="clear" w:color="auto" w:fill="auto"/>
            <w:vAlign w:val="center"/>
            <w:hideMark/>
          </w:tcPr>
          <w:p w14:paraId="201B4F31"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8</w:t>
            </w:r>
          </w:p>
        </w:tc>
      </w:tr>
      <w:tr w:rsidR="005072FB" w:rsidRPr="00E03B96" w14:paraId="5AA793BF" w14:textId="77777777" w:rsidTr="00BE4201">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DE80C0"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 xml:space="preserve">Documentador </w:t>
            </w:r>
          </w:p>
        </w:tc>
        <w:tc>
          <w:tcPr>
            <w:tcW w:w="0" w:type="auto"/>
            <w:tcBorders>
              <w:top w:val="nil"/>
              <w:left w:val="nil"/>
              <w:bottom w:val="single" w:sz="4" w:space="0" w:color="auto"/>
              <w:right w:val="single" w:sz="4" w:space="0" w:color="auto"/>
            </w:tcBorders>
            <w:shd w:val="clear" w:color="auto" w:fill="auto"/>
            <w:vAlign w:val="center"/>
            <w:hideMark/>
          </w:tcPr>
          <w:p w14:paraId="55FE27FB"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3</w:t>
            </w:r>
          </w:p>
        </w:tc>
        <w:tc>
          <w:tcPr>
            <w:tcW w:w="0" w:type="auto"/>
            <w:tcBorders>
              <w:top w:val="nil"/>
              <w:left w:val="nil"/>
              <w:bottom w:val="single" w:sz="4" w:space="0" w:color="auto"/>
              <w:right w:val="single" w:sz="4" w:space="0" w:color="auto"/>
            </w:tcBorders>
            <w:shd w:val="clear" w:color="auto" w:fill="auto"/>
            <w:vAlign w:val="center"/>
            <w:hideMark/>
          </w:tcPr>
          <w:p w14:paraId="1250A70C"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3B252930"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4</w:t>
            </w:r>
          </w:p>
        </w:tc>
        <w:tc>
          <w:tcPr>
            <w:tcW w:w="0" w:type="auto"/>
            <w:tcBorders>
              <w:top w:val="nil"/>
              <w:left w:val="nil"/>
              <w:bottom w:val="single" w:sz="4" w:space="0" w:color="auto"/>
              <w:right w:val="single" w:sz="4" w:space="0" w:color="auto"/>
            </w:tcBorders>
            <w:shd w:val="clear" w:color="auto" w:fill="auto"/>
            <w:vAlign w:val="center"/>
            <w:hideMark/>
          </w:tcPr>
          <w:p w14:paraId="1BA9E843"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3</w:t>
            </w:r>
          </w:p>
        </w:tc>
        <w:tc>
          <w:tcPr>
            <w:tcW w:w="0" w:type="auto"/>
            <w:tcBorders>
              <w:top w:val="nil"/>
              <w:left w:val="nil"/>
              <w:bottom w:val="single" w:sz="4" w:space="0" w:color="auto"/>
              <w:right w:val="single" w:sz="4" w:space="0" w:color="auto"/>
            </w:tcBorders>
            <w:shd w:val="clear" w:color="auto" w:fill="auto"/>
            <w:vAlign w:val="center"/>
            <w:hideMark/>
          </w:tcPr>
          <w:p w14:paraId="6040134D"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3</w:t>
            </w:r>
          </w:p>
        </w:tc>
        <w:tc>
          <w:tcPr>
            <w:tcW w:w="0" w:type="auto"/>
            <w:tcBorders>
              <w:top w:val="nil"/>
              <w:left w:val="nil"/>
              <w:bottom w:val="single" w:sz="4" w:space="0" w:color="auto"/>
              <w:right w:val="single" w:sz="4" w:space="0" w:color="auto"/>
            </w:tcBorders>
            <w:shd w:val="clear" w:color="auto" w:fill="auto"/>
            <w:vAlign w:val="center"/>
            <w:hideMark/>
          </w:tcPr>
          <w:p w14:paraId="15315D52"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21D5DF4B"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10</w:t>
            </w:r>
          </w:p>
        </w:tc>
        <w:tc>
          <w:tcPr>
            <w:tcW w:w="0" w:type="auto"/>
            <w:tcBorders>
              <w:top w:val="nil"/>
              <w:left w:val="nil"/>
              <w:bottom w:val="single" w:sz="4" w:space="0" w:color="auto"/>
              <w:right w:val="single" w:sz="4" w:space="0" w:color="auto"/>
            </w:tcBorders>
            <w:shd w:val="clear" w:color="auto" w:fill="auto"/>
            <w:vAlign w:val="center"/>
            <w:hideMark/>
          </w:tcPr>
          <w:p w14:paraId="24E4052F"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6</w:t>
            </w:r>
          </w:p>
        </w:tc>
      </w:tr>
      <w:tr w:rsidR="005072FB" w:rsidRPr="00E03B96" w14:paraId="3FD529C0" w14:textId="77777777" w:rsidTr="00BE4201">
        <w:trPr>
          <w:trHeight w:val="51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DBDEA6"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 xml:space="preserve">Líder del proyecto </w:t>
            </w:r>
          </w:p>
        </w:tc>
        <w:tc>
          <w:tcPr>
            <w:tcW w:w="0" w:type="auto"/>
            <w:tcBorders>
              <w:top w:val="nil"/>
              <w:left w:val="nil"/>
              <w:bottom w:val="single" w:sz="4" w:space="0" w:color="auto"/>
              <w:right w:val="single" w:sz="4" w:space="0" w:color="auto"/>
            </w:tcBorders>
            <w:shd w:val="clear" w:color="auto" w:fill="auto"/>
            <w:vAlign w:val="center"/>
            <w:hideMark/>
          </w:tcPr>
          <w:p w14:paraId="32F98576"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2981BCB6"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71315879"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0D1C094E"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079DA5D1"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45EF0A68"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7E6F1C8E"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6</w:t>
            </w:r>
          </w:p>
        </w:tc>
        <w:tc>
          <w:tcPr>
            <w:tcW w:w="0" w:type="auto"/>
            <w:tcBorders>
              <w:top w:val="nil"/>
              <w:left w:val="nil"/>
              <w:bottom w:val="single" w:sz="4" w:space="0" w:color="auto"/>
              <w:right w:val="single" w:sz="4" w:space="0" w:color="auto"/>
            </w:tcBorders>
            <w:shd w:val="clear" w:color="auto" w:fill="auto"/>
            <w:vAlign w:val="center"/>
            <w:hideMark/>
          </w:tcPr>
          <w:p w14:paraId="07A77F8E"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6</w:t>
            </w:r>
          </w:p>
        </w:tc>
      </w:tr>
      <w:tr w:rsidR="005072FB" w:rsidRPr="00E03B96" w14:paraId="0CE0B5B8" w14:textId="77777777" w:rsidTr="00BE4201">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AF894F"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 xml:space="preserve">Total </w:t>
            </w:r>
          </w:p>
        </w:tc>
        <w:tc>
          <w:tcPr>
            <w:tcW w:w="0" w:type="auto"/>
            <w:tcBorders>
              <w:top w:val="nil"/>
              <w:left w:val="nil"/>
              <w:bottom w:val="single" w:sz="4" w:space="0" w:color="auto"/>
              <w:right w:val="single" w:sz="4" w:space="0" w:color="auto"/>
            </w:tcBorders>
            <w:shd w:val="clear" w:color="auto" w:fill="auto"/>
            <w:vAlign w:val="center"/>
            <w:hideMark/>
          </w:tcPr>
          <w:p w14:paraId="3C337E61"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25</w:t>
            </w:r>
          </w:p>
        </w:tc>
        <w:tc>
          <w:tcPr>
            <w:tcW w:w="0" w:type="auto"/>
            <w:tcBorders>
              <w:top w:val="nil"/>
              <w:left w:val="nil"/>
              <w:bottom w:val="single" w:sz="4" w:space="0" w:color="auto"/>
              <w:right w:val="single" w:sz="4" w:space="0" w:color="auto"/>
            </w:tcBorders>
            <w:shd w:val="clear" w:color="auto" w:fill="auto"/>
            <w:vAlign w:val="center"/>
            <w:hideMark/>
          </w:tcPr>
          <w:p w14:paraId="1E84319F"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23</w:t>
            </w:r>
          </w:p>
        </w:tc>
        <w:tc>
          <w:tcPr>
            <w:tcW w:w="0" w:type="auto"/>
            <w:tcBorders>
              <w:top w:val="nil"/>
              <w:left w:val="nil"/>
              <w:bottom w:val="single" w:sz="4" w:space="0" w:color="auto"/>
              <w:right w:val="single" w:sz="4" w:space="0" w:color="auto"/>
            </w:tcBorders>
            <w:shd w:val="clear" w:color="auto" w:fill="auto"/>
            <w:vAlign w:val="center"/>
            <w:hideMark/>
          </w:tcPr>
          <w:p w14:paraId="50706732"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22</w:t>
            </w:r>
          </w:p>
        </w:tc>
        <w:tc>
          <w:tcPr>
            <w:tcW w:w="0" w:type="auto"/>
            <w:tcBorders>
              <w:top w:val="nil"/>
              <w:left w:val="nil"/>
              <w:bottom w:val="single" w:sz="4" w:space="0" w:color="auto"/>
              <w:right w:val="single" w:sz="4" w:space="0" w:color="auto"/>
            </w:tcBorders>
            <w:shd w:val="clear" w:color="auto" w:fill="auto"/>
            <w:vAlign w:val="center"/>
            <w:hideMark/>
          </w:tcPr>
          <w:p w14:paraId="0333B91E"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19</w:t>
            </w:r>
          </w:p>
        </w:tc>
        <w:tc>
          <w:tcPr>
            <w:tcW w:w="0" w:type="auto"/>
            <w:tcBorders>
              <w:top w:val="nil"/>
              <w:left w:val="nil"/>
              <w:bottom w:val="single" w:sz="4" w:space="0" w:color="auto"/>
              <w:right w:val="single" w:sz="4" w:space="0" w:color="auto"/>
            </w:tcBorders>
            <w:shd w:val="clear" w:color="auto" w:fill="auto"/>
            <w:vAlign w:val="center"/>
            <w:hideMark/>
          </w:tcPr>
          <w:p w14:paraId="7251601A"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16</w:t>
            </w:r>
          </w:p>
        </w:tc>
        <w:tc>
          <w:tcPr>
            <w:tcW w:w="0" w:type="auto"/>
            <w:tcBorders>
              <w:top w:val="nil"/>
              <w:left w:val="nil"/>
              <w:bottom w:val="single" w:sz="4" w:space="0" w:color="auto"/>
              <w:right w:val="single" w:sz="4" w:space="0" w:color="auto"/>
            </w:tcBorders>
            <w:shd w:val="clear" w:color="auto" w:fill="auto"/>
            <w:vAlign w:val="center"/>
            <w:hideMark/>
          </w:tcPr>
          <w:p w14:paraId="36E0CC18"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7</w:t>
            </w:r>
          </w:p>
        </w:tc>
        <w:tc>
          <w:tcPr>
            <w:tcW w:w="0" w:type="auto"/>
            <w:tcBorders>
              <w:top w:val="nil"/>
              <w:left w:val="nil"/>
              <w:bottom w:val="single" w:sz="4" w:space="0" w:color="auto"/>
              <w:right w:val="single" w:sz="4" w:space="0" w:color="auto"/>
            </w:tcBorders>
            <w:shd w:val="clear" w:color="auto" w:fill="auto"/>
            <w:vAlign w:val="center"/>
            <w:hideMark/>
          </w:tcPr>
          <w:p w14:paraId="69028EDB"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63</w:t>
            </w:r>
          </w:p>
        </w:tc>
        <w:tc>
          <w:tcPr>
            <w:tcW w:w="0" w:type="auto"/>
            <w:tcBorders>
              <w:top w:val="nil"/>
              <w:left w:val="nil"/>
              <w:bottom w:val="single" w:sz="4" w:space="0" w:color="auto"/>
              <w:right w:val="single" w:sz="4" w:space="0" w:color="auto"/>
            </w:tcBorders>
            <w:shd w:val="clear" w:color="auto" w:fill="auto"/>
            <w:vAlign w:val="center"/>
            <w:hideMark/>
          </w:tcPr>
          <w:p w14:paraId="222F551B" w14:textId="77777777" w:rsidR="005072FB" w:rsidRPr="00E03B96" w:rsidRDefault="005072FB" w:rsidP="00BE4201">
            <w:pPr>
              <w:spacing w:after="0" w:line="240" w:lineRule="auto"/>
              <w:jc w:val="both"/>
              <w:rPr>
                <w:rFonts w:ascii="Times New Roman" w:eastAsia="Times New Roman" w:hAnsi="Times New Roman" w:cs="Times New Roman"/>
                <w:color w:val="000000"/>
                <w:sz w:val="24"/>
                <w:szCs w:val="24"/>
                <w:lang w:val="es-ES" w:eastAsia="es-MX"/>
              </w:rPr>
            </w:pPr>
            <w:r w:rsidRPr="00E03B96">
              <w:rPr>
                <w:rFonts w:ascii="Times New Roman" w:eastAsia="Times New Roman" w:hAnsi="Times New Roman" w:cs="Times New Roman"/>
                <w:color w:val="000000"/>
                <w:sz w:val="24"/>
                <w:szCs w:val="24"/>
                <w:lang w:val="es-ES" w:eastAsia="es-MX"/>
              </w:rPr>
              <w:t>49</w:t>
            </w:r>
          </w:p>
        </w:tc>
      </w:tr>
    </w:tbl>
    <w:p w14:paraId="7EA997EB" w14:textId="60373EB5" w:rsidR="005072FB" w:rsidRDefault="005072FB" w:rsidP="00E03B96">
      <w:pPr>
        <w:spacing w:after="0" w:line="360" w:lineRule="auto"/>
        <w:jc w:val="center"/>
        <w:rPr>
          <w:rFonts w:ascii="Times New Roman" w:hAnsi="Times New Roman" w:cs="Times New Roman"/>
          <w:sz w:val="24"/>
          <w:szCs w:val="24"/>
          <w:lang w:val="es-ES"/>
        </w:rPr>
      </w:pPr>
      <w:r w:rsidRPr="006E1FB3">
        <w:rPr>
          <w:rFonts w:ascii="Times New Roman" w:hAnsi="Times New Roman" w:cs="Times New Roman"/>
          <w:sz w:val="24"/>
          <w:szCs w:val="24"/>
          <w:lang w:val="es-ES"/>
        </w:rPr>
        <w:t>Fuente Elaboración propia</w:t>
      </w:r>
    </w:p>
    <w:p w14:paraId="4B35FF04" w14:textId="77777777" w:rsidR="005072FB" w:rsidRDefault="005072FB" w:rsidP="00E03B96">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La </w:t>
      </w:r>
      <w:r>
        <w:rPr>
          <w:rFonts w:ascii="Times New Roman" w:hAnsi="Times New Roman" w:cs="Times New Roman"/>
          <w:sz w:val="24"/>
          <w:szCs w:val="24"/>
          <w:lang w:val="es-ES"/>
        </w:rPr>
        <w:t>t</w:t>
      </w:r>
      <w:r w:rsidRPr="006E1FB3">
        <w:rPr>
          <w:rFonts w:ascii="Times New Roman" w:hAnsi="Times New Roman" w:cs="Times New Roman"/>
          <w:sz w:val="24"/>
          <w:szCs w:val="24"/>
          <w:lang w:val="es-ES"/>
        </w:rPr>
        <w:t xml:space="preserve">abla 2 muestra los roles que los alumnos seleccionaron al inicio del semestre. Aunque un total de 63 alumnos inicialmente eligieron un rol, al final del semestre solo 49 alumnos completaron la encuesta, lo que sugiere un alto índice de deserción en la materia, especialmente en el grupo 3. Según la </w:t>
      </w:r>
      <w:r>
        <w:rPr>
          <w:rFonts w:ascii="Times New Roman" w:hAnsi="Times New Roman" w:cs="Times New Roman"/>
          <w:sz w:val="24"/>
          <w:szCs w:val="24"/>
          <w:lang w:val="es-ES"/>
        </w:rPr>
        <w:t>t</w:t>
      </w:r>
      <w:r w:rsidRPr="006E1FB3">
        <w:rPr>
          <w:rFonts w:ascii="Times New Roman" w:hAnsi="Times New Roman" w:cs="Times New Roman"/>
          <w:sz w:val="24"/>
          <w:szCs w:val="24"/>
          <w:lang w:val="es-ES"/>
        </w:rPr>
        <w:t xml:space="preserve">abla 3, en el grupo 3 se registraron deserciones en los </w:t>
      </w:r>
      <w:r w:rsidRPr="006E1FB3">
        <w:rPr>
          <w:rFonts w:ascii="Times New Roman" w:hAnsi="Times New Roman" w:cs="Times New Roman"/>
          <w:sz w:val="24"/>
          <w:szCs w:val="24"/>
          <w:lang w:val="es-ES"/>
        </w:rPr>
        <w:lastRenderedPageBreak/>
        <w:t>roles de diseñador y programador, lo que implicó que los demás miembros del grupo tuvieran que asumir esas responsabilidades adicionales.</w:t>
      </w:r>
    </w:p>
    <w:p w14:paraId="718524FA" w14:textId="77777777" w:rsidR="005072FB" w:rsidRDefault="005072FB" w:rsidP="00E03B96">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Asimismo, s</w:t>
      </w:r>
      <w:r w:rsidRPr="006E1FB3">
        <w:rPr>
          <w:rFonts w:ascii="Times New Roman" w:hAnsi="Times New Roman" w:cs="Times New Roman"/>
          <w:sz w:val="24"/>
          <w:szCs w:val="24"/>
          <w:lang w:val="es-ES"/>
        </w:rPr>
        <w:t xml:space="preserve">e aplicó una encuesta a los estudiantes sobre su experiencia en el desarrollo de los proyectos. Cuando se les preguntó sobre </w:t>
      </w:r>
      <w:r>
        <w:rPr>
          <w:rFonts w:ascii="Times New Roman" w:hAnsi="Times New Roman" w:cs="Times New Roman"/>
          <w:sz w:val="24"/>
          <w:szCs w:val="24"/>
          <w:lang w:val="es-ES"/>
        </w:rPr>
        <w:t>el trabajo</w:t>
      </w:r>
      <w:r w:rsidRPr="006E1FB3">
        <w:rPr>
          <w:rFonts w:ascii="Times New Roman" w:hAnsi="Times New Roman" w:cs="Times New Roman"/>
          <w:sz w:val="24"/>
          <w:szCs w:val="24"/>
          <w:lang w:val="es-ES"/>
        </w:rPr>
        <w:t xml:space="preserve"> en grupos, el 94</w:t>
      </w:r>
      <w:r w:rsidRPr="006E1FB3">
        <w:rPr>
          <w:rFonts w:ascii="Times New Roman" w:hAnsi="Times New Roman" w:cs="Times New Roman"/>
          <w:i/>
          <w:sz w:val="24"/>
          <w:szCs w:val="24"/>
          <w:lang w:val="es-ES"/>
        </w:rPr>
        <w:t xml:space="preserve"> </w:t>
      </w:r>
      <w:r w:rsidRPr="00B12004">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respondió que no tenían experiencia previa. Respecto al tiempo asignado para el desarrollo de los proyectos (seis meses, de enero a junio), la mayoría consideró que fue adecuado, aunque una minoría expresó que fue insuficiente. La </w:t>
      </w:r>
      <w:r>
        <w:rPr>
          <w:rFonts w:ascii="Times New Roman" w:hAnsi="Times New Roman" w:cs="Times New Roman"/>
          <w:sz w:val="24"/>
          <w:szCs w:val="24"/>
          <w:lang w:val="es-ES"/>
        </w:rPr>
        <w:t>f</w:t>
      </w:r>
      <w:r w:rsidRPr="006E1FB3">
        <w:rPr>
          <w:rFonts w:ascii="Times New Roman" w:hAnsi="Times New Roman" w:cs="Times New Roman"/>
          <w:sz w:val="24"/>
          <w:szCs w:val="24"/>
          <w:lang w:val="es-ES"/>
        </w:rPr>
        <w:t>igura 1 resume estas respuestas por grupos de trabajo.</w:t>
      </w:r>
    </w:p>
    <w:p w14:paraId="1BE87393" w14:textId="77777777" w:rsidR="005072FB" w:rsidRDefault="005072FB" w:rsidP="00E03B96">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La siguiente pregunta se centró en la percepción del desempeño de los estudiantes en el desarrollo del proyecto. Solo un pequeño número indic</w:t>
      </w:r>
      <w:r>
        <w:rPr>
          <w:rFonts w:ascii="Times New Roman" w:hAnsi="Times New Roman" w:cs="Times New Roman"/>
          <w:sz w:val="24"/>
          <w:szCs w:val="24"/>
          <w:lang w:val="es-ES"/>
        </w:rPr>
        <w:t>ó</w:t>
      </w:r>
      <w:r w:rsidRPr="006E1FB3">
        <w:rPr>
          <w:rFonts w:ascii="Times New Roman" w:hAnsi="Times New Roman" w:cs="Times New Roman"/>
          <w:sz w:val="24"/>
          <w:szCs w:val="24"/>
          <w:lang w:val="es-ES"/>
        </w:rPr>
        <w:t xml:space="preserve"> un desempeño negativo </w:t>
      </w:r>
      <w:r>
        <w:rPr>
          <w:rFonts w:ascii="Times New Roman" w:hAnsi="Times New Roman" w:cs="Times New Roman"/>
          <w:sz w:val="24"/>
          <w:szCs w:val="24"/>
          <w:lang w:val="es-ES"/>
        </w:rPr>
        <w:t>(</w:t>
      </w:r>
      <w:r w:rsidRPr="006E1FB3">
        <w:rPr>
          <w:rFonts w:ascii="Times New Roman" w:hAnsi="Times New Roman" w:cs="Times New Roman"/>
          <w:sz w:val="24"/>
          <w:szCs w:val="24"/>
          <w:lang w:val="es-ES"/>
        </w:rPr>
        <w:t>10.2</w:t>
      </w:r>
      <w:r w:rsidRPr="006E1FB3">
        <w:rPr>
          <w:rFonts w:ascii="Times New Roman" w:hAnsi="Times New Roman" w:cs="Times New Roman"/>
          <w:i/>
          <w:sz w:val="24"/>
          <w:szCs w:val="24"/>
          <w:lang w:val="es-ES"/>
        </w:rPr>
        <w:t xml:space="preserve"> </w:t>
      </w:r>
      <w:r w:rsidRPr="00B12004">
        <w:rPr>
          <w:rFonts w:ascii="Times New Roman" w:hAnsi="Times New Roman" w:cs="Times New Roman"/>
          <w:sz w:val="24"/>
          <w:szCs w:val="24"/>
          <w:lang w:val="es-ES"/>
        </w:rPr>
        <w:t>%</w:t>
      </w:r>
      <w:r>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Por el contrario, la mayoría percibió su desempeño como bueno o muy bueno </w:t>
      </w:r>
      <w:r>
        <w:rPr>
          <w:rFonts w:ascii="Times New Roman" w:hAnsi="Times New Roman" w:cs="Times New Roman"/>
          <w:sz w:val="24"/>
          <w:szCs w:val="24"/>
          <w:lang w:val="es-ES"/>
        </w:rPr>
        <w:t>(</w:t>
      </w:r>
      <w:r w:rsidRPr="006E1FB3">
        <w:rPr>
          <w:rFonts w:ascii="Times New Roman" w:hAnsi="Times New Roman" w:cs="Times New Roman"/>
          <w:sz w:val="24"/>
          <w:szCs w:val="24"/>
          <w:lang w:val="es-ES"/>
        </w:rPr>
        <w:t>63.3</w:t>
      </w:r>
      <w:r w:rsidRPr="006E1FB3">
        <w:rPr>
          <w:rFonts w:ascii="Times New Roman" w:hAnsi="Times New Roman" w:cs="Times New Roman"/>
          <w:i/>
          <w:sz w:val="24"/>
          <w:szCs w:val="24"/>
          <w:lang w:val="es-ES"/>
        </w:rPr>
        <w:t xml:space="preserve"> </w:t>
      </w:r>
      <w:r w:rsidRPr="00B12004">
        <w:rPr>
          <w:rFonts w:ascii="Times New Roman" w:hAnsi="Times New Roman" w:cs="Times New Roman"/>
          <w:sz w:val="24"/>
          <w:szCs w:val="24"/>
          <w:lang w:val="es-ES"/>
        </w:rPr>
        <w:t>%</w:t>
      </w:r>
      <w:r>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(f</w:t>
      </w:r>
      <w:r w:rsidRPr="006E1FB3">
        <w:rPr>
          <w:rFonts w:ascii="Times New Roman" w:hAnsi="Times New Roman" w:cs="Times New Roman"/>
          <w:sz w:val="24"/>
          <w:szCs w:val="24"/>
          <w:lang w:val="es-ES"/>
        </w:rPr>
        <w:t>igura 2</w:t>
      </w:r>
      <w:r>
        <w:rPr>
          <w:rFonts w:ascii="Times New Roman" w:hAnsi="Times New Roman" w:cs="Times New Roman"/>
          <w:sz w:val="24"/>
          <w:szCs w:val="24"/>
          <w:lang w:val="es-ES"/>
        </w:rPr>
        <w:t>)</w:t>
      </w:r>
      <w:r w:rsidRPr="006E1FB3">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6E1FB3">
        <w:rPr>
          <w:rFonts w:ascii="Times New Roman" w:hAnsi="Times New Roman" w:cs="Times New Roman"/>
          <w:sz w:val="24"/>
          <w:szCs w:val="24"/>
          <w:lang w:val="es-ES"/>
        </w:rPr>
        <w:t>Finalmente, se les preguntó sobre su conformidad con el rol que desempeñaron en el proyecto. La mayoría afirmó haber elegido el rol con el que se sentían más cómodos (82</w:t>
      </w:r>
      <w:r w:rsidRPr="006E1FB3">
        <w:rPr>
          <w:rFonts w:ascii="Times New Roman" w:hAnsi="Times New Roman" w:cs="Times New Roman"/>
          <w:i/>
          <w:sz w:val="24"/>
          <w:szCs w:val="24"/>
          <w:lang w:val="es-ES"/>
        </w:rPr>
        <w:t xml:space="preserve"> </w:t>
      </w:r>
      <w:r w:rsidRPr="00B12004">
        <w:rPr>
          <w:rFonts w:ascii="Times New Roman" w:hAnsi="Times New Roman" w:cs="Times New Roman"/>
          <w:sz w:val="24"/>
          <w:szCs w:val="24"/>
          <w:lang w:val="es-ES"/>
        </w:rPr>
        <w:t>%</w:t>
      </w:r>
      <w:r w:rsidRPr="006E1FB3">
        <w:rPr>
          <w:rFonts w:ascii="Times New Roman" w:hAnsi="Times New Roman" w:cs="Times New Roman"/>
          <w:sz w:val="24"/>
          <w:szCs w:val="24"/>
          <w:lang w:val="es-ES"/>
        </w:rPr>
        <w:t>). Sin embargo, el 18</w:t>
      </w:r>
      <w:r w:rsidRPr="006E1FB3">
        <w:rPr>
          <w:rFonts w:ascii="Times New Roman" w:hAnsi="Times New Roman" w:cs="Times New Roman"/>
          <w:i/>
          <w:sz w:val="24"/>
          <w:szCs w:val="24"/>
          <w:lang w:val="es-ES"/>
        </w:rPr>
        <w:t xml:space="preserve"> </w:t>
      </w:r>
      <w:r w:rsidRPr="00B12004">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indicó que cambiaría su rol si tuvieran la oportunidad de participar en otro proyecto similar.</w:t>
      </w:r>
    </w:p>
    <w:p w14:paraId="3FA67F7B" w14:textId="77777777" w:rsidR="005072FB" w:rsidRDefault="005072FB" w:rsidP="00E03B96">
      <w:pPr>
        <w:spacing w:after="0" w:line="360" w:lineRule="auto"/>
        <w:ind w:firstLine="708"/>
        <w:jc w:val="both"/>
        <w:rPr>
          <w:rFonts w:ascii="Times New Roman" w:hAnsi="Times New Roman" w:cs="Times New Roman"/>
          <w:sz w:val="24"/>
          <w:szCs w:val="24"/>
          <w:lang w:val="es-ES"/>
        </w:rPr>
      </w:pPr>
    </w:p>
    <w:p w14:paraId="71756A8C" w14:textId="77777777" w:rsidR="005072FB" w:rsidRPr="006E1FB3" w:rsidRDefault="005072FB" w:rsidP="00F240B6">
      <w:pPr>
        <w:spacing w:after="0" w:line="360" w:lineRule="auto"/>
        <w:jc w:val="center"/>
        <w:rPr>
          <w:rFonts w:ascii="Times New Roman" w:hAnsi="Times New Roman" w:cs="Times New Roman"/>
          <w:sz w:val="24"/>
          <w:szCs w:val="24"/>
          <w:lang w:val="es-ES"/>
        </w:rPr>
      </w:pPr>
      <w:r w:rsidRPr="006E1FB3">
        <w:rPr>
          <w:rFonts w:ascii="Times New Roman" w:hAnsi="Times New Roman" w:cs="Times New Roman"/>
          <w:b/>
          <w:bCs/>
          <w:sz w:val="24"/>
          <w:szCs w:val="24"/>
          <w:lang w:val="es-ES"/>
        </w:rPr>
        <w:t>Figura 1.</w:t>
      </w:r>
      <w:r w:rsidRPr="006E1FB3">
        <w:rPr>
          <w:rFonts w:ascii="Times New Roman" w:hAnsi="Times New Roman" w:cs="Times New Roman"/>
          <w:sz w:val="24"/>
          <w:szCs w:val="24"/>
          <w:lang w:val="es-ES"/>
        </w:rPr>
        <w:t xml:space="preserve"> Tiempo dedicado al </w:t>
      </w:r>
      <w:r>
        <w:rPr>
          <w:rFonts w:ascii="Times New Roman" w:hAnsi="Times New Roman" w:cs="Times New Roman"/>
          <w:sz w:val="24"/>
          <w:szCs w:val="24"/>
          <w:lang w:val="es-ES"/>
        </w:rPr>
        <w:t>d</w:t>
      </w:r>
      <w:r w:rsidRPr="006E1FB3">
        <w:rPr>
          <w:rFonts w:ascii="Times New Roman" w:hAnsi="Times New Roman" w:cs="Times New Roman"/>
          <w:sz w:val="24"/>
          <w:szCs w:val="24"/>
          <w:lang w:val="es-ES"/>
        </w:rPr>
        <w:t>esarrollo del proyecto</w:t>
      </w:r>
    </w:p>
    <w:p w14:paraId="40856708" w14:textId="77777777" w:rsidR="005072FB" w:rsidRPr="006E1FB3" w:rsidRDefault="005072FB" w:rsidP="00F240B6">
      <w:pPr>
        <w:spacing w:after="0" w:line="360" w:lineRule="auto"/>
        <w:ind w:firstLine="720"/>
        <w:jc w:val="center"/>
        <w:rPr>
          <w:rFonts w:ascii="Times New Roman" w:hAnsi="Times New Roman" w:cs="Times New Roman"/>
          <w:sz w:val="24"/>
          <w:szCs w:val="24"/>
          <w:lang w:val="es-ES"/>
        </w:rPr>
      </w:pPr>
      <w:r w:rsidRPr="006E1FB3">
        <w:rPr>
          <w:rFonts w:ascii="Times New Roman" w:hAnsi="Times New Roman" w:cs="Times New Roman"/>
          <w:noProof/>
          <w:sz w:val="24"/>
          <w:szCs w:val="24"/>
          <w:lang w:val="es-ES"/>
        </w:rPr>
        <w:drawing>
          <wp:inline distT="0" distB="0" distL="0" distR="0" wp14:anchorId="2972A630" wp14:editId="2E5E4918">
            <wp:extent cx="3975735" cy="2846705"/>
            <wp:effectExtent l="0" t="0" r="5715" b="0"/>
            <wp:docPr id="9" name="Imagen 9"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Gráfico, Gráfico de barras&#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75735" cy="2846705"/>
                    </a:xfrm>
                    <a:prstGeom prst="rect">
                      <a:avLst/>
                    </a:prstGeom>
                    <a:noFill/>
                    <a:ln>
                      <a:noFill/>
                    </a:ln>
                  </pic:spPr>
                </pic:pic>
              </a:graphicData>
            </a:graphic>
          </wp:inline>
        </w:drawing>
      </w:r>
    </w:p>
    <w:p w14:paraId="58CE8694" w14:textId="77777777" w:rsidR="005072FB" w:rsidRPr="006E1FB3" w:rsidRDefault="005072FB" w:rsidP="00F240B6">
      <w:pPr>
        <w:spacing w:after="0" w:line="360" w:lineRule="auto"/>
        <w:jc w:val="center"/>
        <w:rPr>
          <w:rFonts w:ascii="Times New Roman" w:hAnsi="Times New Roman" w:cs="Times New Roman"/>
          <w:sz w:val="24"/>
          <w:szCs w:val="24"/>
          <w:lang w:val="es-ES"/>
        </w:rPr>
      </w:pPr>
      <w:r w:rsidRPr="006E1FB3">
        <w:rPr>
          <w:rFonts w:ascii="Times New Roman" w:hAnsi="Times New Roman" w:cs="Times New Roman"/>
          <w:sz w:val="24"/>
          <w:szCs w:val="24"/>
          <w:lang w:val="es-ES"/>
        </w:rPr>
        <w:t>Fuente: Elaboración propia</w:t>
      </w:r>
    </w:p>
    <w:p w14:paraId="060DD275" w14:textId="77777777" w:rsidR="005072FB" w:rsidRDefault="005072FB" w:rsidP="00F240B6">
      <w:pPr>
        <w:spacing w:after="0" w:line="360" w:lineRule="auto"/>
        <w:ind w:firstLine="720"/>
        <w:jc w:val="both"/>
        <w:rPr>
          <w:rFonts w:ascii="Times New Roman" w:hAnsi="Times New Roman" w:cs="Times New Roman"/>
          <w:sz w:val="24"/>
          <w:szCs w:val="24"/>
          <w:lang w:val="es-ES"/>
        </w:rPr>
      </w:pPr>
    </w:p>
    <w:p w14:paraId="5D669196" w14:textId="77777777" w:rsidR="00F240B6" w:rsidRDefault="00F240B6" w:rsidP="00F240B6">
      <w:pPr>
        <w:spacing w:after="0" w:line="360" w:lineRule="auto"/>
        <w:ind w:firstLine="720"/>
        <w:jc w:val="both"/>
        <w:rPr>
          <w:rFonts w:ascii="Times New Roman" w:hAnsi="Times New Roman" w:cs="Times New Roman"/>
          <w:sz w:val="24"/>
          <w:szCs w:val="24"/>
          <w:lang w:val="es-ES"/>
        </w:rPr>
      </w:pPr>
    </w:p>
    <w:p w14:paraId="761DE777" w14:textId="77777777" w:rsidR="00F240B6" w:rsidRDefault="00F240B6" w:rsidP="00F240B6">
      <w:pPr>
        <w:spacing w:after="0" w:line="360" w:lineRule="auto"/>
        <w:ind w:firstLine="720"/>
        <w:jc w:val="both"/>
        <w:rPr>
          <w:rFonts w:ascii="Times New Roman" w:hAnsi="Times New Roman" w:cs="Times New Roman"/>
          <w:sz w:val="24"/>
          <w:szCs w:val="24"/>
          <w:lang w:val="es-ES"/>
        </w:rPr>
      </w:pPr>
    </w:p>
    <w:p w14:paraId="330E12D5" w14:textId="77777777" w:rsidR="00F240B6" w:rsidRDefault="00F240B6" w:rsidP="00F240B6">
      <w:pPr>
        <w:spacing w:after="0" w:line="360" w:lineRule="auto"/>
        <w:ind w:firstLine="720"/>
        <w:jc w:val="both"/>
        <w:rPr>
          <w:rFonts w:ascii="Times New Roman" w:hAnsi="Times New Roman" w:cs="Times New Roman"/>
          <w:sz w:val="24"/>
          <w:szCs w:val="24"/>
          <w:lang w:val="es-ES"/>
        </w:rPr>
      </w:pPr>
    </w:p>
    <w:p w14:paraId="5B4F7B30" w14:textId="77777777" w:rsidR="005072FB" w:rsidRPr="006E1FB3" w:rsidRDefault="005072FB" w:rsidP="00F240B6">
      <w:pPr>
        <w:spacing w:after="0" w:line="360" w:lineRule="auto"/>
        <w:jc w:val="center"/>
        <w:rPr>
          <w:rFonts w:ascii="Times New Roman" w:hAnsi="Times New Roman" w:cs="Times New Roman"/>
          <w:sz w:val="24"/>
          <w:szCs w:val="24"/>
          <w:lang w:val="es-ES"/>
        </w:rPr>
      </w:pPr>
      <w:r w:rsidRPr="006E1FB3">
        <w:rPr>
          <w:rFonts w:ascii="Times New Roman" w:hAnsi="Times New Roman" w:cs="Times New Roman"/>
          <w:b/>
          <w:bCs/>
          <w:sz w:val="24"/>
          <w:szCs w:val="24"/>
          <w:lang w:val="es-ES"/>
        </w:rPr>
        <w:lastRenderedPageBreak/>
        <w:t>Figura 2.</w:t>
      </w:r>
      <w:r w:rsidRPr="006E1FB3">
        <w:rPr>
          <w:rFonts w:ascii="Times New Roman" w:hAnsi="Times New Roman" w:cs="Times New Roman"/>
          <w:sz w:val="24"/>
          <w:szCs w:val="24"/>
          <w:lang w:val="es-ES"/>
        </w:rPr>
        <w:t xml:space="preserve"> Desempeño de la participación en el desarrollo del proyecto</w:t>
      </w:r>
    </w:p>
    <w:p w14:paraId="1335D27B" w14:textId="77777777" w:rsidR="005072FB" w:rsidRPr="006E1FB3" w:rsidRDefault="005072FB" w:rsidP="00F240B6">
      <w:pPr>
        <w:spacing w:after="0" w:line="360" w:lineRule="auto"/>
        <w:jc w:val="center"/>
        <w:rPr>
          <w:rFonts w:ascii="Times New Roman" w:hAnsi="Times New Roman" w:cs="Times New Roman"/>
          <w:sz w:val="24"/>
          <w:szCs w:val="24"/>
          <w:lang w:val="es-ES"/>
        </w:rPr>
      </w:pPr>
      <w:r w:rsidRPr="006E1FB3">
        <w:rPr>
          <w:rFonts w:ascii="Times New Roman" w:hAnsi="Times New Roman" w:cs="Times New Roman"/>
          <w:noProof/>
          <w:sz w:val="24"/>
          <w:szCs w:val="24"/>
          <w:lang w:val="es-ES"/>
        </w:rPr>
        <w:drawing>
          <wp:inline distT="0" distB="0" distL="0" distR="0" wp14:anchorId="7226E665" wp14:editId="5961B83C">
            <wp:extent cx="4095115" cy="2774950"/>
            <wp:effectExtent l="0" t="0" r="635" b="6350"/>
            <wp:docPr id="10" name="Imagen 10"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Gráfico, Gráfico de barras&#10;&#10;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115" cy="2774950"/>
                    </a:xfrm>
                    <a:prstGeom prst="rect">
                      <a:avLst/>
                    </a:prstGeom>
                    <a:noFill/>
                    <a:ln>
                      <a:noFill/>
                    </a:ln>
                  </pic:spPr>
                </pic:pic>
              </a:graphicData>
            </a:graphic>
          </wp:inline>
        </w:drawing>
      </w:r>
    </w:p>
    <w:p w14:paraId="12D87DB2" w14:textId="77777777" w:rsidR="005072FB" w:rsidRPr="006E1FB3" w:rsidRDefault="005072FB" w:rsidP="00E03B96">
      <w:pPr>
        <w:spacing w:after="0" w:line="360" w:lineRule="auto"/>
        <w:jc w:val="center"/>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Fuente: Elaboración </w:t>
      </w:r>
      <w:r>
        <w:rPr>
          <w:rFonts w:ascii="Times New Roman" w:hAnsi="Times New Roman" w:cs="Times New Roman"/>
          <w:sz w:val="24"/>
          <w:szCs w:val="24"/>
          <w:lang w:val="es-ES"/>
        </w:rPr>
        <w:t>p</w:t>
      </w:r>
      <w:r w:rsidRPr="006E1FB3">
        <w:rPr>
          <w:rFonts w:ascii="Times New Roman" w:hAnsi="Times New Roman" w:cs="Times New Roman"/>
          <w:sz w:val="24"/>
          <w:szCs w:val="24"/>
          <w:lang w:val="es-ES"/>
        </w:rPr>
        <w:t>ropia</w:t>
      </w:r>
    </w:p>
    <w:p w14:paraId="165AD44F" w14:textId="77777777" w:rsidR="005072FB" w:rsidRDefault="005072FB" w:rsidP="00E03B96">
      <w:pPr>
        <w:spacing w:after="0" w:line="360" w:lineRule="auto"/>
        <w:ind w:firstLine="720"/>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La </w:t>
      </w:r>
      <w:r>
        <w:rPr>
          <w:rFonts w:ascii="Times New Roman" w:hAnsi="Times New Roman" w:cs="Times New Roman"/>
          <w:sz w:val="24"/>
          <w:szCs w:val="24"/>
          <w:lang w:val="es-ES"/>
        </w:rPr>
        <w:t>t</w:t>
      </w:r>
      <w:r w:rsidRPr="006E1FB3">
        <w:rPr>
          <w:rFonts w:ascii="Times New Roman" w:hAnsi="Times New Roman" w:cs="Times New Roman"/>
          <w:sz w:val="24"/>
          <w:szCs w:val="24"/>
          <w:lang w:val="es-ES"/>
        </w:rPr>
        <w:t>abla 3 muestra los entregables de los grupos al finalizar el semestre</w:t>
      </w:r>
      <w:r>
        <w:rPr>
          <w:rFonts w:ascii="Times New Roman" w:hAnsi="Times New Roman" w:cs="Times New Roman"/>
          <w:sz w:val="24"/>
          <w:szCs w:val="24"/>
          <w:lang w:val="es-ES"/>
        </w:rPr>
        <w:t>, donde s</w:t>
      </w:r>
      <w:r w:rsidRPr="006E1FB3">
        <w:rPr>
          <w:rFonts w:ascii="Times New Roman" w:hAnsi="Times New Roman" w:cs="Times New Roman"/>
          <w:sz w:val="24"/>
          <w:szCs w:val="24"/>
          <w:lang w:val="es-ES"/>
        </w:rPr>
        <w:t>e consideran los rubros que se evaluaron en una medida de 0 a 100</w:t>
      </w:r>
      <w:r w:rsidRPr="006E1FB3">
        <w:rPr>
          <w:rFonts w:ascii="Times New Roman" w:hAnsi="Times New Roman" w:cs="Times New Roman"/>
          <w:i/>
          <w:sz w:val="24"/>
          <w:szCs w:val="24"/>
          <w:lang w:val="es-ES"/>
        </w:rPr>
        <w:t xml:space="preserve"> </w:t>
      </w:r>
      <w:r w:rsidRPr="00B12004">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Se destaca que el </w:t>
      </w:r>
      <w:r>
        <w:rPr>
          <w:rFonts w:ascii="Times New Roman" w:hAnsi="Times New Roman" w:cs="Times New Roman"/>
          <w:sz w:val="24"/>
          <w:szCs w:val="24"/>
          <w:lang w:val="es-ES"/>
        </w:rPr>
        <w:t>g</w:t>
      </w:r>
      <w:r w:rsidRPr="006E1FB3">
        <w:rPr>
          <w:rFonts w:ascii="Times New Roman" w:hAnsi="Times New Roman" w:cs="Times New Roman"/>
          <w:sz w:val="24"/>
          <w:szCs w:val="24"/>
          <w:lang w:val="es-ES"/>
        </w:rPr>
        <w:t>rupo 1 fue el que tuvo un mayor porcentaje de entrega.</w:t>
      </w:r>
    </w:p>
    <w:p w14:paraId="358F887B" w14:textId="77777777" w:rsidR="005072FB" w:rsidRDefault="005072FB" w:rsidP="00E03B96">
      <w:pPr>
        <w:spacing w:after="0" w:line="360" w:lineRule="auto"/>
        <w:ind w:firstLine="720"/>
        <w:jc w:val="both"/>
        <w:rPr>
          <w:rFonts w:ascii="Times New Roman" w:hAnsi="Times New Roman" w:cs="Times New Roman"/>
          <w:sz w:val="24"/>
          <w:szCs w:val="24"/>
          <w:lang w:val="es-ES"/>
        </w:rPr>
      </w:pPr>
    </w:p>
    <w:p w14:paraId="2ADAE570" w14:textId="77777777" w:rsidR="00F240B6" w:rsidRDefault="00F240B6" w:rsidP="00E03B96">
      <w:pPr>
        <w:spacing w:after="0" w:line="360" w:lineRule="auto"/>
        <w:ind w:firstLine="720"/>
        <w:jc w:val="both"/>
        <w:rPr>
          <w:rFonts w:ascii="Times New Roman" w:hAnsi="Times New Roman" w:cs="Times New Roman"/>
          <w:sz w:val="24"/>
          <w:szCs w:val="24"/>
          <w:lang w:val="es-ES"/>
        </w:rPr>
      </w:pPr>
    </w:p>
    <w:p w14:paraId="71DACD85" w14:textId="77777777" w:rsidR="00F240B6" w:rsidRDefault="00F240B6" w:rsidP="00E03B96">
      <w:pPr>
        <w:spacing w:after="0" w:line="360" w:lineRule="auto"/>
        <w:ind w:firstLine="720"/>
        <w:jc w:val="both"/>
        <w:rPr>
          <w:rFonts w:ascii="Times New Roman" w:hAnsi="Times New Roman" w:cs="Times New Roman"/>
          <w:sz w:val="24"/>
          <w:szCs w:val="24"/>
          <w:lang w:val="es-ES"/>
        </w:rPr>
      </w:pPr>
    </w:p>
    <w:p w14:paraId="3A97CAC0" w14:textId="77777777" w:rsidR="00F240B6" w:rsidRDefault="00F240B6" w:rsidP="00E03B96">
      <w:pPr>
        <w:spacing w:after="0" w:line="360" w:lineRule="auto"/>
        <w:ind w:firstLine="720"/>
        <w:jc w:val="both"/>
        <w:rPr>
          <w:rFonts w:ascii="Times New Roman" w:hAnsi="Times New Roman" w:cs="Times New Roman"/>
          <w:sz w:val="24"/>
          <w:szCs w:val="24"/>
          <w:lang w:val="es-ES"/>
        </w:rPr>
      </w:pPr>
    </w:p>
    <w:p w14:paraId="6E59CD75" w14:textId="77777777" w:rsidR="00F240B6" w:rsidRDefault="00F240B6" w:rsidP="00E03B96">
      <w:pPr>
        <w:spacing w:after="0" w:line="360" w:lineRule="auto"/>
        <w:ind w:firstLine="720"/>
        <w:jc w:val="both"/>
        <w:rPr>
          <w:rFonts w:ascii="Times New Roman" w:hAnsi="Times New Roman" w:cs="Times New Roman"/>
          <w:sz w:val="24"/>
          <w:szCs w:val="24"/>
          <w:lang w:val="es-ES"/>
        </w:rPr>
      </w:pPr>
    </w:p>
    <w:p w14:paraId="5D1CFE9C" w14:textId="77777777" w:rsidR="00F240B6" w:rsidRDefault="00F240B6" w:rsidP="00E03B96">
      <w:pPr>
        <w:spacing w:after="0" w:line="360" w:lineRule="auto"/>
        <w:ind w:firstLine="720"/>
        <w:jc w:val="both"/>
        <w:rPr>
          <w:rFonts w:ascii="Times New Roman" w:hAnsi="Times New Roman" w:cs="Times New Roman"/>
          <w:sz w:val="24"/>
          <w:szCs w:val="24"/>
          <w:lang w:val="es-ES"/>
        </w:rPr>
      </w:pPr>
    </w:p>
    <w:p w14:paraId="5DEF8A98" w14:textId="77777777" w:rsidR="00F240B6" w:rsidRDefault="00F240B6" w:rsidP="00E03B96">
      <w:pPr>
        <w:spacing w:after="0" w:line="360" w:lineRule="auto"/>
        <w:ind w:firstLine="720"/>
        <w:jc w:val="both"/>
        <w:rPr>
          <w:rFonts w:ascii="Times New Roman" w:hAnsi="Times New Roman" w:cs="Times New Roman"/>
          <w:sz w:val="24"/>
          <w:szCs w:val="24"/>
          <w:lang w:val="es-ES"/>
        </w:rPr>
      </w:pPr>
    </w:p>
    <w:p w14:paraId="556813BE" w14:textId="77777777" w:rsidR="00F240B6" w:rsidRDefault="00F240B6" w:rsidP="00E03B96">
      <w:pPr>
        <w:spacing w:after="0" w:line="360" w:lineRule="auto"/>
        <w:ind w:firstLine="720"/>
        <w:jc w:val="both"/>
        <w:rPr>
          <w:rFonts w:ascii="Times New Roman" w:hAnsi="Times New Roman" w:cs="Times New Roman"/>
          <w:sz w:val="24"/>
          <w:szCs w:val="24"/>
          <w:lang w:val="es-ES"/>
        </w:rPr>
      </w:pPr>
    </w:p>
    <w:p w14:paraId="2FE0A504" w14:textId="77777777" w:rsidR="00F240B6" w:rsidRDefault="00F240B6" w:rsidP="00E03B96">
      <w:pPr>
        <w:spacing w:after="0" w:line="360" w:lineRule="auto"/>
        <w:ind w:firstLine="720"/>
        <w:jc w:val="both"/>
        <w:rPr>
          <w:rFonts w:ascii="Times New Roman" w:hAnsi="Times New Roman" w:cs="Times New Roman"/>
          <w:sz w:val="24"/>
          <w:szCs w:val="24"/>
          <w:lang w:val="es-ES"/>
        </w:rPr>
      </w:pPr>
    </w:p>
    <w:p w14:paraId="771D66FF" w14:textId="77777777" w:rsidR="00F240B6" w:rsidRDefault="00F240B6" w:rsidP="00E03B96">
      <w:pPr>
        <w:spacing w:after="0" w:line="360" w:lineRule="auto"/>
        <w:ind w:firstLine="720"/>
        <w:jc w:val="both"/>
        <w:rPr>
          <w:rFonts w:ascii="Times New Roman" w:hAnsi="Times New Roman" w:cs="Times New Roman"/>
          <w:sz w:val="24"/>
          <w:szCs w:val="24"/>
          <w:lang w:val="es-ES"/>
        </w:rPr>
      </w:pPr>
    </w:p>
    <w:p w14:paraId="6AF260A4" w14:textId="77777777" w:rsidR="00F240B6" w:rsidRDefault="00F240B6" w:rsidP="00E03B96">
      <w:pPr>
        <w:spacing w:after="0" w:line="360" w:lineRule="auto"/>
        <w:ind w:firstLine="720"/>
        <w:jc w:val="both"/>
        <w:rPr>
          <w:rFonts w:ascii="Times New Roman" w:hAnsi="Times New Roman" w:cs="Times New Roman"/>
          <w:sz w:val="24"/>
          <w:szCs w:val="24"/>
          <w:lang w:val="es-ES"/>
        </w:rPr>
      </w:pPr>
    </w:p>
    <w:p w14:paraId="128ECB7A" w14:textId="77777777" w:rsidR="00F240B6" w:rsidRDefault="00F240B6" w:rsidP="00E03B96">
      <w:pPr>
        <w:spacing w:after="0" w:line="360" w:lineRule="auto"/>
        <w:ind w:firstLine="720"/>
        <w:jc w:val="both"/>
        <w:rPr>
          <w:rFonts w:ascii="Times New Roman" w:hAnsi="Times New Roman" w:cs="Times New Roman"/>
          <w:sz w:val="24"/>
          <w:szCs w:val="24"/>
          <w:lang w:val="es-ES"/>
        </w:rPr>
      </w:pPr>
    </w:p>
    <w:p w14:paraId="015A7968" w14:textId="77777777" w:rsidR="00F240B6" w:rsidRDefault="00F240B6" w:rsidP="00E03B96">
      <w:pPr>
        <w:spacing w:after="0" w:line="360" w:lineRule="auto"/>
        <w:ind w:firstLine="720"/>
        <w:jc w:val="both"/>
        <w:rPr>
          <w:rFonts w:ascii="Times New Roman" w:hAnsi="Times New Roman" w:cs="Times New Roman"/>
          <w:sz w:val="24"/>
          <w:szCs w:val="24"/>
          <w:lang w:val="es-ES"/>
        </w:rPr>
      </w:pPr>
    </w:p>
    <w:p w14:paraId="498B7BE8" w14:textId="77777777" w:rsidR="00F240B6" w:rsidRDefault="00F240B6" w:rsidP="00E03B96">
      <w:pPr>
        <w:spacing w:after="0" w:line="360" w:lineRule="auto"/>
        <w:ind w:firstLine="720"/>
        <w:jc w:val="both"/>
        <w:rPr>
          <w:rFonts w:ascii="Times New Roman" w:hAnsi="Times New Roman" w:cs="Times New Roman"/>
          <w:sz w:val="24"/>
          <w:szCs w:val="24"/>
          <w:lang w:val="es-ES"/>
        </w:rPr>
      </w:pPr>
    </w:p>
    <w:p w14:paraId="0D089EAC" w14:textId="77777777" w:rsidR="00F240B6" w:rsidRDefault="00F240B6" w:rsidP="00E03B96">
      <w:pPr>
        <w:spacing w:after="0" w:line="360" w:lineRule="auto"/>
        <w:ind w:firstLine="720"/>
        <w:jc w:val="both"/>
        <w:rPr>
          <w:rFonts w:ascii="Times New Roman" w:hAnsi="Times New Roman" w:cs="Times New Roman"/>
          <w:sz w:val="24"/>
          <w:szCs w:val="24"/>
          <w:lang w:val="es-ES"/>
        </w:rPr>
      </w:pPr>
    </w:p>
    <w:p w14:paraId="2AF2D65D" w14:textId="77777777" w:rsidR="00F240B6" w:rsidRDefault="00F240B6" w:rsidP="00E03B96">
      <w:pPr>
        <w:spacing w:after="0" w:line="360" w:lineRule="auto"/>
        <w:ind w:firstLine="720"/>
        <w:jc w:val="both"/>
        <w:rPr>
          <w:rFonts w:ascii="Times New Roman" w:hAnsi="Times New Roman" w:cs="Times New Roman"/>
          <w:sz w:val="24"/>
          <w:szCs w:val="24"/>
          <w:lang w:val="es-ES"/>
        </w:rPr>
      </w:pPr>
    </w:p>
    <w:p w14:paraId="185DD6CD" w14:textId="77777777" w:rsidR="00F240B6" w:rsidRDefault="00F240B6" w:rsidP="00E03B96">
      <w:pPr>
        <w:spacing w:after="0" w:line="360" w:lineRule="auto"/>
        <w:ind w:firstLine="720"/>
        <w:jc w:val="both"/>
        <w:rPr>
          <w:rFonts w:ascii="Times New Roman" w:hAnsi="Times New Roman" w:cs="Times New Roman"/>
          <w:sz w:val="24"/>
          <w:szCs w:val="24"/>
          <w:lang w:val="es-ES"/>
        </w:rPr>
      </w:pPr>
    </w:p>
    <w:p w14:paraId="79910434" w14:textId="77777777" w:rsidR="00F240B6" w:rsidRPr="006E1FB3" w:rsidRDefault="00F240B6" w:rsidP="00E03B96">
      <w:pPr>
        <w:spacing w:after="0" w:line="360" w:lineRule="auto"/>
        <w:ind w:firstLine="720"/>
        <w:jc w:val="both"/>
        <w:rPr>
          <w:rFonts w:ascii="Times New Roman" w:hAnsi="Times New Roman" w:cs="Times New Roman"/>
          <w:sz w:val="24"/>
          <w:szCs w:val="24"/>
          <w:lang w:val="es-ES"/>
        </w:rPr>
      </w:pPr>
    </w:p>
    <w:p w14:paraId="5E73AFD9" w14:textId="77777777" w:rsidR="005072FB" w:rsidRPr="006E1FB3" w:rsidRDefault="005072FB" w:rsidP="005072FB">
      <w:pPr>
        <w:spacing w:after="0" w:line="360" w:lineRule="auto"/>
        <w:jc w:val="center"/>
        <w:rPr>
          <w:rFonts w:ascii="Times New Roman" w:hAnsi="Times New Roman" w:cs="Times New Roman"/>
          <w:sz w:val="24"/>
          <w:szCs w:val="24"/>
          <w:lang w:val="es-ES"/>
        </w:rPr>
      </w:pPr>
      <w:r w:rsidRPr="006E1FB3">
        <w:rPr>
          <w:rFonts w:ascii="Times New Roman" w:hAnsi="Times New Roman" w:cs="Times New Roman"/>
          <w:b/>
          <w:bCs/>
          <w:sz w:val="24"/>
          <w:szCs w:val="24"/>
          <w:lang w:val="es-ES"/>
        </w:rPr>
        <w:lastRenderedPageBreak/>
        <w:t>Tabla 3.</w:t>
      </w:r>
      <w:r w:rsidRPr="006E1FB3">
        <w:rPr>
          <w:rFonts w:ascii="Times New Roman" w:hAnsi="Times New Roman" w:cs="Times New Roman"/>
          <w:sz w:val="24"/>
          <w:szCs w:val="24"/>
          <w:lang w:val="es-ES"/>
        </w:rPr>
        <w:t xml:space="preserve"> Estado final de los proyectos por grupo</w:t>
      </w:r>
    </w:p>
    <w:tbl>
      <w:tblPr>
        <w:tblStyle w:val="Tablaconcuadrcula"/>
        <w:tblW w:w="0" w:type="auto"/>
        <w:jc w:val="center"/>
        <w:tblLook w:val="04A0" w:firstRow="1" w:lastRow="0" w:firstColumn="1" w:lastColumn="0" w:noHBand="0" w:noVBand="1"/>
      </w:tblPr>
      <w:tblGrid>
        <w:gridCol w:w="846"/>
        <w:gridCol w:w="2941"/>
        <w:gridCol w:w="1546"/>
        <w:gridCol w:w="1661"/>
        <w:gridCol w:w="1834"/>
      </w:tblGrid>
      <w:tr w:rsidR="005072FB" w:rsidRPr="00E03B96" w14:paraId="0E6F6405" w14:textId="77777777" w:rsidTr="00BE4201">
        <w:trPr>
          <w:jc w:val="center"/>
        </w:trPr>
        <w:tc>
          <w:tcPr>
            <w:tcW w:w="846" w:type="dxa"/>
          </w:tcPr>
          <w:p w14:paraId="172DF785" w14:textId="77777777" w:rsidR="005072FB" w:rsidRPr="00E03B96" w:rsidRDefault="005072FB" w:rsidP="00BE4201">
            <w:pPr>
              <w:jc w:val="both"/>
              <w:rPr>
                <w:rFonts w:ascii="Times New Roman" w:hAnsi="Times New Roman" w:cs="Times New Roman"/>
                <w:sz w:val="24"/>
                <w:szCs w:val="24"/>
                <w:lang w:val="es-ES"/>
              </w:rPr>
            </w:pPr>
          </w:p>
        </w:tc>
        <w:tc>
          <w:tcPr>
            <w:tcW w:w="2941" w:type="dxa"/>
          </w:tcPr>
          <w:p w14:paraId="597D5B11"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Actividades</w:t>
            </w:r>
          </w:p>
        </w:tc>
        <w:tc>
          <w:tcPr>
            <w:tcW w:w="1546" w:type="dxa"/>
          </w:tcPr>
          <w:p w14:paraId="391B8C65"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Grupo 1</w:t>
            </w:r>
          </w:p>
        </w:tc>
        <w:tc>
          <w:tcPr>
            <w:tcW w:w="1661" w:type="dxa"/>
          </w:tcPr>
          <w:p w14:paraId="70E5C3C6"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Grupo 2</w:t>
            </w:r>
          </w:p>
        </w:tc>
        <w:tc>
          <w:tcPr>
            <w:tcW w:w="1834" w:type="dxa"/>
          </w:tcPr>
          <w:p w14:paraId="39946EE7"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Grupo 3</w:t>
            </w:r>
          </w:p>
        </w:tc>
      </w:tr>
      <w:tr w:rsidR="005072FB" w:rsidRPr="00E03B96" w14:paraId="3B22CC1D" w14:textId="77777777" w:rsidTr="00BE4201">
        <w:trPr>
          <w:jc w:val="center"/>
        </w:trPr>
        <w:tc>
          <w:tcPr>
            <w:tcW w:w="846" w:type="dxa"/>
          </w:tcPr>
          <w:p w14:paraId="625CCDF6" w14:textId="77777777" w:rsidR="005072FB" w:rsidRPr="00E03B96" w:rsidRDefault="005072FB" w:rsidP="00BE4201">
            <w:pPr>
              <w:jc w:val="both"/>
              <w:rPr>
                <w:rFonts w:ascii="Times New Roman" w:hAnsi="Times New Roman" w:cs="Times New Roman"/>
                <w:sz w:val="24"/>
                <w:szCs w:val="24"/>
                <w:lang w:val="es-ES"/>
              </w:rPr>
            </w:pPr>
          </w:p>
        </w:tc>
        <w:tc>
          <w:tcPr>
            <w:tcW w:w="2941" w:type="dxa"/>
          </w:tcPr>
          <w:p w14:paraId="1D562E69"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Proyecto</w:t>
            </w:r>
          </w:p>
        </w:tc>
        <w:tc>
          <w:tcPr>
            <w:tcW w:w="1546" w:type="dxa"/>
          </w:tcPr>
          <w:p w14:paraId="0E3F3608"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Punto de venta</w:t>
            </w:r>
          </w:p>
        </w:tc>
        <w:tc>
          <w:tcPr>
            <w:tcW w:w="1661" w:type="dxa"/>
          </w:tcPr>
          <w:p w14:paraId="2A089A1D" w14:textId="77777777" w:rsidR="005072FB" w:rsidRPr="00E03B96" w:rsidRDefault="005072FB" w:rsidP="00BE4201">
            <w:pPr>
              <w:jc w:val="both"/>
              <w:rPr>
                <w:rFonts w:ascii="Times New Roman" w:hAnsi="Times New Roman" w:cs="Times New Roman"/>
                <w:i/>
                <w:iCs/>
                <w:sz w:val="24"/>
                <w:szCs w:val="24"/>
                <w:lang w:val="es-ES"/>
              </w:rPr>
            </w:pPr>
            <w:r w:rsidRPr="00E03B96">
              <w:rPr>
                <w:rFonts w:ascii="Times New Roman" w:hAnsi="Times New Roman" w:cs="Times New Roman"/>
                <w:i/>
                <w:iCs/>
                <w:sz w:val="24"/>
                <w:szCs w:val="24"/>
                <w:lang w:val="es-ES"/>
              </w:rPr>
              <w:t>Planning poker</w:t>
            </w:r>
          </w:p>
        </w:tc>
        <w:tc>
          <w:tcPr>
            <w:tcW w:w="1834" w:type="dxa"/>
          </w:tcPr>
          <w:p w14:paraId="270D0FC5"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Repositorio de videos</w:t>
            </w:r>
          </w:p>
        </w:tc>
      </w:tr>
      <w:tr w:rsidR="005072FB" w:rsidRPr="00E03B96" w14:paraId="2D9A8A24" w14:textId="77777777" w:rsidTr="00BE4201">
        <w:trPr>
          <w:trHeight w:val="558"/>
          <w:jc w:val="center"/>
        </w:trPr>
        <w:tc>
          <w:tcPr>
            <w:tcW w:w="846" w:type="dxa"/>
            <w:vMerge w:val="restart"/>
            <w:textDirection w:val="btLr"/>
          </w:tcPr>
          <w:p w14:paraId="40FD3C51" w14:textId="77777777" w:rsidR="005072FB" w:rsidRPr="00E03B96" w:rsidRDefault="005072FB" w:rsidP="00BE4201">
            <w:pPr>
              <w:ind w:left="113" w:right="113"/>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Análisis</w:t>
            </w:r>
          </w:p>
        </w:tc>
        <w:tc>
          <w:tcPr>
            <w:tcW w:w="2941" w:type="dxa"/>
          </w:tcPr>
          <w:p w14:paraId="4DFFC9B7" w14:textId="77777777" w:rsidR="005072FB" w:rsidRPr="00E03B96" w:rsidRDefault="005072FB" w:rsidP="00BE4201">
            <w:pPr>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Entrevista a cliente</w:t>
            </w:r>
          </w:p>
          <w:p w14:paraId="68EA4699" w14:textId="77777777" w:rsidR="005072FB" w:rsidRPr="00E03B96" w:rsidRDefault="005072FB" w:rsidP="00BE4201">
            <w:pPr>
              <w:jc w:val="both"/>
              <w:rPr>
                <w:rFonts w:ascii="Times New Roman" w:hAnsi="Times New Roman" w:cs="Times New Roman"/>
                <w:sz w:val="24"/>
                <w:szCs w:val="24"/>
                <w:lang w:val="es-ES"/>
              </w:rPr>
            </w:pPr>
          </w:p>
        </w:tc>
        <w:tc>
          <w:tcPr>
            <w:tcW w:w="1546" w:type="dxa"/>
          </w:tcPr>
          <w:p w14:paraId="7EA3429B"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100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661" w:type="dxa"/>
          </w:tcPr>
          <w:p w14:paraId="583F2B25"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100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834" w:type="dxa"/>
          </w:tcPr>
          <w:p w14:paraId="0A670795"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100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r>
      <w:tr w:rsidR="005072FB" w:rsidRPr="00E03B96" w14:paraId="7FADE1D1" w14:textId="77777777" w:rsidTr="00BE4201">
        <w:trPr>
          <w:trHeight w:val="995"/>
          <w:jc w:val="center"/>
        </w:trPr>
        <w:tc>
          <w:tcPr>
            <w:tcW w:w="846" w:type="dxa"/>
            <w:vMerge/>
          </w:tcPr>
          <w:p w14:paraId="1CB24499" w14:textId="77777777" w:rsidR="005072FB" w:rsidRPr="00E03B96" w:rsidRDefault="005072FB" w:rsidP="00BE4201">
            <w:pPr>
              <w:jc w:val="both"/>
              <w:rPr>
                <w:rFonts w:ascii="Times New Roman" w:hAnsi="Times New Roman" w:cs="Times New Roman"/>
                <w:color w:val="000000"/>
                <w:sz w:val="24"/>
                <w:szCs w:val="24"/>
                <w:lang w:val="es-ES"/>
              </w:rPr>
            </w:pPr>
          </w:p>
        </w:tc>
        <w:tc>
          <w:tcPr>
            <w:tcW w:w="2941" w:type="dxa"/>
          </w:tcPr>
          <w:p w14:paraId="7DFE59ED"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color w:val="000000"/>
                <w:sz w:val="24"/>
                <w:szCs w:val="24"/>
                <w:lang w:val="es-ES"/>
              </w:rPr>
              <w:t>Elaboración de lista de requerimientos</w:t>
            </w:r>
          </w:p>
        </w:tc>
        <w:tc>
          <w:tcPr>
            <w:tcW w:w="1546" w:type="dxa"/>
          </w:tcPr>
          <w:p w14:paraId="21CCC9B8"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100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661" w:type="dxa"/>
          </w:tcPr>
          <w:p w14:paraId="48634B9E"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60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834" w:type="dxa"/>
          </w:tcPr>
          <w:p w14:paraId="2458D9F2"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80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r>
      <w:tr w:rsidR="005072FB" w:rsidRPr="00E03B96" w14:paraId="3B02CA0F" w14:textId="77777777" w:rsidTr="00BE4201">
        <w:trPr>
          <w:jc w:val="center"/>
        </w:trPr>
        <w:tc>
          <w:tcPr>
            <w:tcW w:w="846" w:type="dxa"/>
            <w:vMerge w:val="restart"/>
            <w:textDirection w:val="btLr"/>
          </w:tcPr>
          <w:p w14:paraId="4CBD0503" w14:textId="77777777" w:rsidR="005072FB" w:rsidRPr="00E03B96" w:rsidRDefault="005072FB" w:rsidP="00BE4201">
            <w:pPr>
              <w:ind w:left="113" w:right="113"/>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Diseño</w:t>
            </w:r>
          </w:p>
        </w:tc>
        <w:tc>
          <w:tcPr>
            <w:tcW w:w="2941" w:type="dxa"/>
          </w:tcPr>
          <w:p w14:paraId="0A76281F"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color w:val="000000"/>
                <w:sz w:val="24"/>
                <w:szCs w:val="24"/>
                <w:lang w:val="es-ES"/>
              </w:rPr>
              <w:t>Elaboración de casos de uso</w:t>
            </w:r>
          </w:p>
        </w:tc>
        <w:tc>
          <w:tcPr>
            <w:tcW w:w="1546" w:type="dxa"/>
          </w:tcPr>
          <w:p w14:paraId="71EDF38B"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100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661" w:type="dxa"/>
          </w:tcPr>
          <w:p w14:paraId="50A503DF"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100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834" w:type="dxa"/>
          </w:tcPr>
          <w:p w14:paraId="65925CE6"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100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r>
      <w:tr w:rsidR="005072FB" w:rsidRPr="00E03B96" w14:paraId="51BE119E" w14:textId="77777777" w:rsidTr="00BE4201">
        <w:trPr>
          <w:jc w:val="center"/>
        </w:trPr>
        <w:tc>
          <w:tcPr>
            <w:tcW w:w="846" w:type="dxa"/>
            <w:vMerge/>
          </w:tcPr>
          <w:p w14:paraId="750E6781" w14:textId="77777777" w:rsidR="005072FB" w:rsidRPr="00E03B96" w:rsidRDefault="005072FB" w:rsidP="00BE4201">
            <w:pPr>
              <w:jc w:val="both"/>
              <w:rPr>
                <w:rFonts w:ascii="Times New Roman" w:hAnsi="Times New Roman" w:cs="Times New Roman"/>
                <w:color w:val="000000"/>
                <w:sz w:val="24"/>
                <w:szCs w:val="24"/>
                <w:lang w:val="es-ES"/>
              </w:rPr>
            </w:pPr>
          </w:p>
        </w:tc>
        <w:tc>
          <w:tcPr>
            <w:tcW w:w="2941" w:type="dxa"/>
          </w:tcPr>
          <w:p w14:paraId="44A5B9B2"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color w:val="000000"/>
                <w:sz w:val="24"/>
                <w:szCs w:val="24"/>
                <w:lang w:val="es-ES"/>
              </w:rPr>
              <w:t>Diseño de prototipo</w:t>
            </w:r>
          </w:p>
        </w:tc>
        <w:tc>
          <w:tcPr>
            <w:tcW w:w="1546" w:type="dxa"/>
          </w:tcPr>
          <w:p w14:paraId="24D1C8FE"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Figma</w:t>
            </w:r>
          </w:p>
        </w:tc>
        <w:tc>
          <w:tcPr>
            <w:tcW w:w="1661" w:type="dxa"/>
          </w:tcPr>
          <w:p w14:paraId="1F187E42"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w:t>
            </w:r>
          </w:p>
        </w:tc>
        <w:tc>
          <w:tcPr>
            <w:tcW w:w="1834" w:type="dxa"/>
          </w:tcPr>
          <w:p w14:paraId="09B0767B"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Adobe XD</w:t>
            </w:r>
          </w:p>
        </w:tc>
      </w:tr>
      <w:tr w:rsidR="005072FB" w:rsidRPr="00E03B96" w14:paraId="4EB2403D" w14:textId="77777777" w:rsidTr="00BE4201">
        <w:trPr>
          <w:jc w:val="center"/>
        </w:trPr>
        <w:tc>
          <w:tcPr>
            <w:tcW w:w="846" w:type="dxa"/>
            <w:vMerge/>
          </w:tcPr>
          <w:p w14:paraId="03B6B870" w14:textId="77777777" w:rsidR="005072FB" w:rsidRPr="00E03B96" w:rsidRDefault="005072FB" w:rsidP="00BE4201">
            <w:pPr>
              <w:jc w:val="both"/>
              <w:rPr>
                <w:rFonts w:ascii="Times New Roman" w:hAnsi="Times New Roman" w:cs="Times New Roman"/>
                <w:color w:val="000000"/>
                <w:sz w:val="24"/>
                <w:szCs w:val="24"/>
                <w:lang w:val="es-ES"/>
              </w:rPr>
            </w:pPr>
          </w:p>
        </w:tc>
        <w:tc>
          <w:tcPr>
            <w:tcW w:w="2941" w:type="dxa"/>
          </w:tcPr>
          <w:p w14:paraId="13CE5298" w14:textId="77777777" w:rsidR="005072FB" w:rsidRPr="00E03B96" w:rsidRDefault="005072FB" w:rsidP="00BE4201">
            <w:pPr>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Repositorio de documentos</w:t>
            </w:r>
          </w:p>
        </w:tc>
        <w:tc>
          <w:tcPr>
            <w:tcW w:w="1546" w:type="dxa"/>
          </w:tcPr>
          <w:p w14:paraId="6D4343A5"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Google Drive</w:t>
            </w:r>
          </w:p>
        </w:tc>
        <w:tc>
          <w:tcPr>
            <w:tcW w:w="1661" w:type="dxa"/>
          </w:tcPr>
          <w:p w14:paraId="4886F425"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Git Hub</w:t>
            </w:r>
          </w:p>
        </w:tc>
        <w:tc>
          <w:tcPr>
            <w:tcW w:w="1834" w:type="dxa"/>
          </w:tcPr>
          <w:p w14:paraId="7C511C29"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One Drive</w:t>
            </w:r>
          </w:p>
        </w:tc>
      </w:tr>
      <w:tr w:rsidR="005072FB" w:rsidRPr="00E03B96" w14:paraId="2EADE6C0" w14:textId="77777777" w:rsidTr="00BE4201">
        <w:trPr>
          <w:jc w:val="center"/>
        </w:trPr>
        <w:tc>
          <w:tcPr>
            <w:tcW w:w="846" w:type="dxa"/>
            <w:vMerge/>
          </w:tcPr>
          <w:p w14:paraId="27573B01" w14:textId="77777777" w:rsidR="005072FB" w:rsidRPr="00E03B96" w:rsidRDefault="005072FB" w:rsidP="00BE4201">
            <w:pPr>
              <w:jc w:val="both"/>
              <w:rPr>
                <w:rFonts w:ascii="Times New Roman" w:hAnsi="Times New Roman" w:cs="Times New Roman"/>
                <w:color w:val="000000"/>
                <w:sz w:val="24"/>
                <w:szCs w:val="24"/>
                <w:lang w:val="es-ES"/>
              </w:rPr>
            </w:pPr>
          </w:p>
        </w:tc>
        <w:tc>
          <w:tcPr>
            <w:tcW w:w="2941" w:type="dxa"/>
          </w:tcPr>
          <w:p w14:paraId="587F5CD8"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color w:val="000000"/>
                <w:sz w:val="24"/>
                <w:szCs w:val="24"/>
                <w:lang w:val="es-ES"/>
              </w:rPr>
              <w:t>Diseño de modelo entidad-relación</w:t>
            </w:r>
          </w:p>
        </w:tc>
        <w:tc>
          <w:tcPr>
            <w:tcW w:w="1546" w:type="dxa"/>
          </w:tcPr>
          <w:p w14:paraId="2919AF40"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100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661" w:type="dxa"/>
          </w:tcPr>
          <w:p w14:paraId="5964E97D"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834" w:type="dxa"/>
          </w:tcPr>
          <w:p w14:paraId="0F5E45F1"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100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r>
      <w:tr w:rsidR="005072FB" w:rsidRPr="00E03B96" w14:paraId="4E3214A9" w14:textId="77777777" w:rsidTr="00BE4201">
        <w:trPr>
          <w:jc w:val="center"/>
        </w:trPr>
        <w:tc>
          <w:tcPr>
            <w:tcW w:w="846" w:type="dxa"/>
            <w:vMerge/>
          </w:tcPr>
          <w:p w14:paraId="607A1011" w14:textId="77777777" w:rsidR="005072FB" w:rsidRPr="00E03B96" w:rsidRDefault="005072FB" w:rsidP="00BE4201">
            <w:pPr>
              <w:jc w:val="both"/>
              <w:rPr>
                <w:rFonts w:ascii="Times New Roman" w:hAnsi="Times New Roman" w:cs="Times New Roman"/>
                <w:color w:val="000000"/>
                <w:sz w:val="24"/>
                <w:szCs w:val="24"/>
                <w:lang w:val="es-ES"/>
              </w:rPr>
            </w:pPr>
          </w:p>
        </w:tc>
        <w:tc>
          <w:tcPr>
            <w:tcW w:w="2941" w:type="dxa"/>
          </w:tcPr>
          <w:p w14:paraId="45C73E7B" w14:textId="77777777" w:rsidR="005072FB" w:rsidRPr="00E03B96" w:rsidRDefault="005072FB" w:rsidP="00BE4201">
            <w:pPr>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Diseño de la interfaz</w:t>
            </w:r>
          </w:p>
        </w:tc>
        <w:tc>
          <w:tcPr>
            <w:tcW w:w="1546" w:type="dxa"/>
          </w:tcPr>
          <w:p w14:paraId="07B4DA84"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661" w:type="dxa"/>
          </w:tcPr>
          <w:p w14:paraId="402FA7A9"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40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834" w:type="dxa"/>
          </w:tcPr>
          <w:p w14:paraId="7F3FD096"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100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r>
      <w:tr w:rsidR="005072FB" w:rsidRPr="00E03B96" w14:paraId="44879278" w14:textId="77777777" w:rsidTr="00BE4201">
        <w:trPr>
          <w:jc w:val="center"/>
        </w:trPr>
        <w:tc>
          <w:tcPr>
            <w:tcW w:w="846" w:type="dxa"/>
            <w:vMerge/>
          </w:tcPr>
          <w:p w14:paraId="724F6F22" w14:textId="77777777" w:rsidR="005072FB" w:rsidRPr="00E03B96" w:rsidRDefault="005072FB" w:rsidP="00BE4201">
            <w:pPr>
              <w:jc w:val="both"/>
              <w:rPr>
                <w:rFonts w:ascii="Times New Roman" w:hAnsi="Times New Roman" w:cs="Times New Roman"/>
                <w:color w:val="000000"/>
                <w:sz w:val="24"/>
                <w:szCs w:val="24"/>
                <w:lang w:val="es-ES"/>
              </w:rPr>
            </w:pPr>
          </w:p>
        </w:tc>
        <w:tc>
          <w:tcPr>
            <w:tcW w:w="2941" w:type="dxa"/>
          </w:tcPr>
          <w:p w14:paraId="6C676016" w14:textId="77777777" w:rsidR="005072FB" w:rsidRPr="00E03B96" w:rsidRDefault="005072FB" w:rsidP="00BE4201">
            <w:pPr>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Diseño de la estética</w:t>
            </w:r>
          </w:p>
        </w:tc>
        <w:tc>
          <w:tcPr>
            <w:tcW w:w="1546" w:type="dxa"/>
          </w:tcPr>
          <w:p w14:paraId="54DE2C32"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661" w:type="dxa"/>
          </w:tcPr>
          <w:p w14:paraId="6A524BE9"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40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834" w:type="dxa"/>
          </w:tcPr>
          <w:p w14:paraId="72370A00"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100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r>
      <w:tr w:rsidR="005072FB" w:rsidRPr="00E03B96" w14:paraId="1746819D" w14:textId="77777777" w:rsidTr="00BE4201">
        <w:trPr>
          <w:jc w:val="center"/>
        </w:trPr>
        <w:tc>
          <w:tcPr>
            <w:tcW w:w="846" w:type="dxa"/>
            <w:vMerge/>
          </w:tcPr>
          <w:p w14:paraId="200AD1CC" w14:textId="77777777" w:rsidR="005072FB" w:rsidRPr="00E03B96" w:rsidRDefault="005072FB" w:rsidP="00BE4201">
            <w:pPr>
              <w:jc w:val="both"/>
              <w:rPr>
                <w:rFonts w:ascii="Times New Roman" w:hAnsi="Times New Roman" w:cs="Times New Roman"/>
                <w:color w:val="000000"/>
                <w:sz w:val="24"/>
                <w:szCs w:val="24"/>
                <w:lang w:val="es-ES"/>
              </w:rPr>
            </w:pPr>
          </w:p>
        </w:tc>
        <w:tc>
          <w:tcPr>
            <w:tcW w:w="2941" w:type="dxa"/>
          </w:tcPr>
          <w:p w14:paraId="5A1F4E88" w14:textId="77777777" w:rsidR="005072FB" w:rsidRPr="00E03B96" w:rsidRDefault="005072FB" w:rsidP="00BE4201">
            <w:pPr>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Diseño del contenido</w:t>
            </w:r>
          </w:p>
        </w:tc>
        <w:tc>
          <w:tcPr>
            <w:tcW w:w="1546" w:type="dxa"/>
          </w:tcPr>
          <w:p w14:paraId="7E14A5EC"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661" w:type="dxa"/>
          </w:tcPr>
          <w:p w14:paraId="792E4BDD"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40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834" w:type="dxa"/>
          </w:tcPr>
          <w:p w14:paraId="00214451"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100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r>
      <w:tr w:rsidR="005072FB" w:rsidRPr="00E03B96" w14:paraId="35132121" w14:textId="77777777" w:rsidTr="00BE4201">
        <w:trPr>
          <w:jc w:val="center"/>
        </w:trPr>
        <w:tc>
          <w:tcPr>
            <w:tcW w:w="846" w:type="dxa"/>
            <w:vMerge/>
          </w:tcPr>
          <w:p w14:paraId="06E721A2" w14:textId="77777777" w:rsidR="005072FB" w:rsidRPr="00E03B96" w:rsidRDefault="005072FB" w:rsidP="00BE4201">
            <w:pPr>
              <w:jc w:val="both"/>
              <w:rPr>
                <w:rFonts w:ascii="Times New Roman" w:hAnsi="Times New Roman" w:cs="Times New Roman"/>
                <w:color w:val="000000"/>
                <w:sz w:val="24"/>
                <w:szCs w:val="24"/>
                <w:lang w:val="es-ES"/>
              </w:rPr>
            </w:pPr>
          </w:p>
        </w:tc>
        <w:tc>
          <w:tcPr>
            <w:tcW w:w="2941" w:type="dxa"/>
          </w:tcPr>
          <w:p w14:paraId="6C01EB2B" w14:textId="77777777" w:rsidR="005072FB" w:rsidRPr="00E03B96" w:rsidRDefault="005072FB" w:rsidP="00BE4201">
            <w:pPr>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Diseño arquitectónico</w:t>
            </w:r>
          </w:p>
        </w:tc>
        <w:tc>
          <w:tcPr>
            <w:tcW w:w="1546" w:type="dxa"/>
          </w:tcPr>
          <w:p w14:paraId="20A7C02C"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100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661" w:type="dxa"/>
          </w:tcPr>
          <w:p w14:paraId="5E842516"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80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834" w:type="dxa"/>
          </w:tcPr>
          <w:p w14:paraId="0E8F9350"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100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r>
      <w:tr w:rsidR="005072FB" w:rsidRPr="00E03B96" w14:paraId="1AE2887F" w14:textId="77777777" w:rsidTr="00BE4201">
        <w:trPr>
          <w:trHeight w:val="1679"/>
          <w:jc w:val="center"/>
        </w:trPr>
        <w:tc>
          <w:tcPr>
            <w:tcW w:w="846" w:type="dxa"/>
            <w:textDirection w:val="btLr"/>
          </w:tcPr>
          <w:p w14:paraId="39EACA40" w14:textId="77777777" w:rsidR="005072FB" w:rsidRPr="00E03B96" w:rsidRDefault="005072FB" w:rsidP="00BE4201">
            <w:pPr>
              <w:ind w:left="113" w:right="113"/>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Implementación</w:t>
            </w:r>
          </w:p>
        </w:tc>
        <w:tc>
          <w:tcPr>
            <w:tcW w:w="2941" w:type="dxa"/>
          </w:tcPr>
          <w:p w14:paraId="7F5DDC3A" w14:textId="77777777" w:rsidR="005072FB" w:rsidRPr="00E03B96" w:rsidRDefault="005072FB" w:rsidP="00BE4201">
            <w:pPr>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Programación de los casos de uso</w:t>
            </w:r>
          </w:p>
        </w:tc>
        <w:tc>
          <w:tcPr>
            <w:tcW w:w="1546" w:type="dxa"/>
          </w:tcPr>
          <w:p w14:paraId="4ED69B40"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90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661" w:type="dxa"/>
          </w:tcPr>
          <w:p w14:paraId="1A0EBB99"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50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834" w:type="dxa"/>
          </w:tcPr>
          <w:p w14:paraId="423F8BC9"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70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r>
      <w:tr w:rsidR="005072FB" w:rsidRPr="00E03B96" w14:paraId="1030D944" w14:textId="77777777" w:rsidTr="00BE4201">
        <w:trPr>
          <w:jc w:val="center"/>
        </w:trPr>
        <w:tc>
          <w:tcPr>
            <w:tcW w:w="846" w:type="dxa"/>
            <w:vMerge w:val="restart"/>
            <w:textDirection w:val="btLr"/>
          </w:tcPr>
          <w:p w14:paraId="7F9B27E1" w14:textId="77777777" w:rsidR="005072FB" w:rsidRPr="00E03B96" w:rsidRDefault="005072FB" w:rsidP="00BE4201">
            <w:pPr>
              <w:ind w:left="113" w:right="113"/>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Pruebas</w:t>
            </w:r>
          </w:p>
        </w:tc>
        <w:tc>
          <w:tcPr>
            <w:tcW w:w="2941" w:type="dxa"/>
          </w:tcPr>
          <w:p w14:paraId="7E55E855" w14:textId="77777777" w:rsidR="005072FB" w:rsidRPr="00E03B96" w:rsidRDefault="005072FB" w:rsidP="00BE4201">
            <w:pPr>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Pruebas del sistema</w:t>
            </w:r>
          </w:p>
        </w:tc>
        <w:tc>
          <w:tcPr>
            <w:tcW w:w="1546" w:type="dxa"/>
          </w:tcPr>
          <w:p w14:paraId="40BEFFFD"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100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661" w:type="dxa"/>
          </w:tcPr>
          <w:p w14:paraId="7A6F512B"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20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834" w:type="dxa"/>
          </w:tcPr>
          <w:p w14:paraId="1B89CAAC"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r>
      <w:tr w:rsidR="005072FB" w:rsidRPr="00E03B96" w14:paraId="73335DB5" w14:textId="77777777" w:rsidTr="00BE4201">
        <w:trPr>
          <w:jc w:val="center"/>
        </w:trPr>
        <w:tc>
          <w:tcPr>
            <w:tcW w:w="846" w:type="dxa"/>
            <w:vMerge/>
          </w:tcPr>
          <w:p w14:paraId="3D0BC2B2" w14:textId="77777777" w:rsidR="005072FB" w:rsidRPr="00E03B96" w:rsidRDefault="005072FB" w:rsidP="00BE4201">
            <w:pPr>
              <w:jc w:val="both"/>
              <w:rPr>
                <w:rFonts w:ascii="Times New Roman" w:hAnsi="Times New Roman" w:cs="Times New Roman"/>
                <w:color w:val="000000"/>
                <w:sz w:val="24"/>
                <w:szCs w:val="24"/>
                <w:lang w:val="es-ES"/>
              </w:rPr>
            </w:pPr>
          </w:p>
        </w:tc>
        <w:tc>
          <w:tcPr>
            <w:tcW w:w="2941" w:type="dxa"/>
          </w:tcPr>
          <w:p w14:paraId="0738FAF6" w14:textId="77777777" w:rsidR="005072FB" w:rsidRPr="00E03B96" w:rsidRDefault="005072FB" w:rsidP="00BE4201">
            <w:pPr>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Revisión de diagrama entidad-relación</w:t>
            </w:r>
          </w:p>
        </w:tc>
        <w:tc>
          <w:tcPr>
            <w:tcW w:w="1546" w:type="dxa"/>
          </w:tcPr>
          <w:p w14:paraId="3000701B"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100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661" w:type="dxa"/>
          </w:tcPr>
          <w:p w14:paraId="1BD99341"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834" w:type="dxa"/>
          </w:tcPr>
          <w:p w14:paraId="04F2D71E"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r>
      <w:tr w:rsidR="005072FB" w:rsidRPr="00E03B96" w14:paraId="1D3F384B" w14:textId="77777777" w:rsidTr="00BE4201">
        <w:trPr>
          <w:jc w:val="center"/>
        </w:trPr>
        <w:tc>
          <w:tcPr>
            <w:tcW w:w="846" w:type="dxa"/>
            <w:vMerge/>
          </w:tcPr>
          <w:p w14:paraId="149ED15B" w14:textId="77777777" w:rsidR="005072FB" w:rsidRPr="00E03B96" w:rsidRDefault="005072FB" w:rsidP="00BE4201">
            <w:pPr>
              <w:jc w:val="both"/>
              <w:rPr>
                <w:rFonts w:ascii="Times New Roman" w:hAnsi="Times New Roman" w:cs="Times New Roman"/>
                <w:color w:val="000000"/>
                <w:sz w:val="24"/>
                <w:szCs w:val="24"/>
                <w:lang w:val="es-ES"/>
              </w:rPr>
            </w:pPr>
          </w:p>
        </w:tc>
        <w:tc>
          <w:tcPr>
            <w:tcW w:w="2941" w:type="dxa"/>
          </w:tcPr>
          <w:p w14:paraId="2BD2596A" w14:textId="77777777" w:rsidR="005072FB" w:rsidRPr="00E03B96" w:rsidRDefault="005072FB" w:rsidP="00BE4201">
            <w:pPr>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Evaluación de diseño de base de datos</w:t>
            </w:r>
          </w:p>
        </w:tc>
        <w:tc>
          <w:tcPr>
            <w:tcW w:w="1546" w:type="dxa"/>
          </w:tcPr>
          <w:p w14:paraId="3FBD0AAE"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100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661" w:type="dxa"/>
          </w:tcPr>
          <w:p w14:paraId="524F8083"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834" w:type="dxa"/>
          </w:tcPr>
          <w:p w14:paraId="4F02107C"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r>
      <w:tr w:rsidR="005072FB" w:rsidRPr="00E03B96" w14:paraId="2AE58ED3" w14:textId="77777777" w:rsidTr="00BE4201">
        <w:trPr>
          <w:jc w:val="center"/>
        </w:trPr>
        <w:tc>
          <w:tcPr>
            <w:tcW w:w="846" w:type="dxa"/>
            <w:vMerge/>
          </w:tcPr>
          <w:p w14:paraId="1D5F6785" w14:textId="77777777" w:rsidR="005072FB" w:rsidRPr="00E03B96" w:rsidRDefault="005072FB" w:rsidP="00BE4201">
            <w:pPr>
              <w:jc w:val="both"/>
              <w:rPr>
                <w:rFonts w:ascii="Times New Roman" w:hAnsi="Times New Roman" w:cs="Times New Roman"/>
                <w:color w:val="000000"/>
                <w:sz w:val="24"/>
                <w:szCs w:val="24"/>
                <w:lang w:val="es-ES"/>
              </w:rPr>
            </w:pPr>
          </w:p>
        </w:tc>
        <w:tc>
          <w:tcPr>
            <w:tcW w:w="2941" w:type="dxa"/>
          </w:tcPr>
          <w:p w14:paraId="70131DB9" w14:textId="77777777" w:rsidR="005072FB" w:rsidRPr="00E03B96" w:rsidRDefault="005072FB" w:rsidP="00BE4201">
            <w:pPr>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Revisión de los casos de uso</w:t>
            </w:r>
          </w:p>
        </w:tc>
        <w:tc>
          <w:tcPr>
            <w:tcW w:w="1546" w:type="dxa"/>
          </w:tcPr>
          <w:p w14:paraId="28683C31"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100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661" w:type="dxa"/>
          </w:tcPr>
          <w:p w14:paraId="41D9F28D"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834" w:type="dxa"/>
          </w:tcPr>
          <w:p w14:paraId="613AE163" w14:textId="77777777" w:rsidR="005072FB" w:rsidRPr="00E03B96" w:rsidRDefault="005072FB" w:rsidP="00BE4201">
            <w:pPr>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r>
    </w:tbl>
    <w:p w14:paraId="43A4F1CB" w14:textId="77777777" w:rsidR="005072FB" w:rsidRPr="006E1FB3" w:rsidRDefault="005072FB" w:rsidP="00E03B96">
      <w:pPr>
        <w:spacing w:after="0" w:line="360" w:lineRule="auto"/>
        <w:jc w:val="center"/>
        <w:rPr>
          <w:rFonts w:ascii="Times New Roman" w:hAnsi="Times New Roman" w:cs="Times New Roman"/>
          <w:sz w:val="24"/>
          <w:szCs w:val="24"/>
          <w:lang w:val="es-ES"/>
        </w:rPr>
      </w:pPr>
      <w:r w:rsidRPr="006E1FB3">
        <w:rPr>
          <w:rFonts w:ascii="Times New Roman" w:hAnsi="Times New Roman" w:cs="Times New Roman"/>
          <w:sz w:val="24"/>
          <w:szCs w:val="24"/>
          <w:lang w:val="es-ES"/>
        </w:rPr>
        <w:t>Fuente: Elaboración propia</w:t>
      </w:r>
      <w:r>
        <w:rPr>
          <w:rFonts w:ascii="Times New Roman" w:hAnsi="Times New Roman" w:cs="Times New Roman"/>
          <w:sz w:val="24"/>
          <w:szCs w:val="24"/>
          <w:lang w:val="es-ES"/>
        </w:rPr>
        <w:t xml:space="preserve"> </w:t>
      </w:r>
    </w:p>
    <w:p w14:paraId="29DCDAFB" w14:textId="77777777" w:rsidR="005072FB" w:rsidRDefault="005072FB" w:rsidP="00E03B96">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De acuerdo con la </w:t>
      </w:r>
      <w:r>
        <w:rPr>
          <w:rFonts w:ascii="Times New Roman" w:hAnsi="Times New Roman" w:cs="Times New Roman"/>
          <w:sz w:val="24"/>
          <w:szCs w:val="24"/>
          <w:lang w:val="es-ES"/>
        </w:rPr>
        <w:t>t</w:t>
      </w:r>
      <w:r w:rsidRPr="006E1FB3">
        <w:rPr>
          <w:rFonts w:ascii="Times New Roman" w:hAnsi="Times New Roman" w:cs="Times New Roman"/>
          <w:sz w:val="24"/>
          <w:szCs w:val="24"/>
          <w:lang w:val="es-ES"/>
        </w:rPr>
        <w:t>abla 4, el 51</w:t>
      </w:r>
      <w:r w:rsidRPr="006E1FB3">
        <w:rPr>
          <w:rFonts w:ascii="Times New Roman" w:hAnsi="Times New Roman" w:cs="Times New Roman"/>
          <w:i/>
          <w:sz w:val="24"/>
          <w:szCs w:val="24"/>
          <w:lang w:val="es-ES"/>
        </w:rPr>
        <w:t xml:space="preserve"> </w:t>
      </w:r>
      <w:r w:rsidRPr="00B12004">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de los estudiantes considera útil el proyecto grupal para colaborar con los miembros del equipo. </w:t>
      </w:r>
      <w:r>
        <w:rPr>
          <w:rFonts w:ascii="Times New Roman" w:hAnsi="Times New Roman" w:cs="Times New Roman"/>
          <w:sz w:val="24"/>
          <w:szCs w:val="24"/>
          <w:lang w:val="es-ES"/>
        </w:rPr>
        <w:t>En cambio</w:t>
      </w:r>
      <w:r w:rsidRPr="006E1FB3">
        <w:rPr>
          <w:rFonts w:ascii="Times New Roman" w:hAnsi="Times New Roman" w:cs="Times New Roman"/>
          <w:sz w:val="24"/>
          <w:szCs w:val="24"/>
          <w:lang w:val="es-ES"/>
        </w:rPr>
        <w:t>, el 30.6</w:t>
      </w:r>
      <w:r w:rsidRPr="006E1FB3">
        <w:rPr>
          <w:rFonts w:ascii="Times New Roman" w:hAnsi="Times New Roman" w:cs="Times New Roman"/>
          <w:i/>
          <w:sz w:val="24"/>
          <w:szCs w:val="24"/>
          <w:lang w:val="es-ES"/>
        </w:rPr>
        <w:t xml:space="preserve"> </w:t>
      </w:r>
      <w:r w:rsidRPr="00B12004">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no expresó una clara opinión a favor ni en contra de la idea. Finalmente, el porcentaje restante no consideró útil la actividad grupal para establecer colaboración.</w:t>
      </w:r>
    </w:p>
    <w:p w14:paraId="18C987AF" w14:textId="77777777" w:rsidR="005072FB" w:rsidRDefault="005072FB" w:rsidP="00E03B96">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Por otro lado, como se observa en la </w:t>
      </w:r>
      <w:r>
        <w:rPr>
          <w:rFonts w:ascii="Times New Roman" w:hAnsi="Times New Roman" w:cs="Times New Roman"/>
          <w:sz w:val="24"/>
          <w:szCs w:val="24"/>
          <w:lang w:val="es-ES"/>
        </w:rPr>
        <w:t>t</w:t>
      </w:r>
      <w:r w:rsidRPr="006E1FB3">
        <w:rPr>
          <w:rFonts w:ascii="Times New Roman" w:hAnsi="Times New Roman" w:cs="Times New Roman"/>
          <w:sz w:val="24"/>
          <w:szCs w:val="24"/>
          <w:lang w:val="es-ES"/>
        </w:rPr>
        <w:t>abla 5, el 75.5</w:t>
      </w:r>
      <w:r w:rsidRPr="006E1FB3">
        <w:rPr>
          <w:rFonts w:ascii="Times New Roman" w:hAnsi="Times New Roman" w:cs="Times New Roman"/>
          <w:i/>
          <w:sz w:val="24"/>
          <w:szCs w:val="24"/>
          <w:lang w:val="es-ES"/>
        </w:rPr>
        <w:t xml:space="preserve"> </w:t>
      </w:r>
      <w:r w:rsidRPr="00B12004">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de los estudiantes que participaron en la investigación consideran útil este tipo de metodologías aplicadas al desarrollo de proyectos para percibir la función de cada rol. En contraste, el 6.1</w:t>
      </w:r>
      <w:r w:rsidRPr="006E1FB3">
        <w:rPr>
          <w:rFonts w:ascii="Times New Roman" w:hAnsi="Times New Roman" w:cs="Times New Roman"/>
          <w:i/>
          <w:sz w:val="24"/>
          <w:szCs w:val="24"/>
          <w:lang w:val="es-ES"/>
        </w:rPr>
        <w:t xml:space="preserve"> </w:t>
      </w:r>
      <w:r w:rsidRPr="00B12004">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no lo considera útil, mientras que el resto mantuvo una postura neutral.</w:t>
      </w:r>
    </w:p>
    <w:p w14:paraId="0666F668" w14:textId="77777777" w:rsidR="005072FB" w:rsidRDefault="005072FB" w:rsidP="00E03B96">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En general, hubo mucha división en cuanto al deseo de desarrollar otro proyecto similar. El 46.8</w:t>
      </w:r>
      <w:r w:rsidRPr="006E1FB3">
        <w:rPr>
          <w:rFonts w:ascii="Times New Roman" w:hAnsi="Times New Roman" w:cs="Times New Roman"/>
          <w:i/>
          <w:sz w:val="24"/>
          <w:szCs w:val="24"/>
          <w:lang w:val="es-ES"/>
        </w:rPr>
        <w:t xml:space="preserve"> </w:t>
      </w:r>
      <w:r w:rsidRPr="00B12004">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de los estudiantes está de acuerdo con esta idea; sin embargo, el 38.7</w:t>
      </w:r>
      <w:r w:rsidRPr="006E1FB3">
        <w:rPr>
          <w:rFonts w:ascii="Times New Roman" w:hAnsi="Times New Roman" w:cs="Times New Roman"/>
          <w:i/>
          <w:sz w:val="24"/>
          <w:szCs w:val="24"/>
          <w:lang w:val="es-ES"/>
        </w:rPr>
        <w:t xml:space="preserve"> </w:t>
      </w:r>
      <w:r w:rsidRPr="00B12004">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w:t>
      </w:r>
      <w:r w:rsidRPr="006E1FB3">
        <w:rPr>
          <w:rFonts w:ascii="Times New Roman" w:hAnsi="Times New Roman" w:cs="Times New Roman"/>
          <w:sz w:val="24"/>
          <w:szCs w:val="24"/>
          <w:lang w:val="es-ES"/>
        </w:rPr>
        <w:lastRenderedPageBreak/>
        <w:t xml:space="preserve">no estaría interesado en repetir la forma de trabajar en el proyecto. El resto de los estudiantes tiene una opinión neutral al respecto </w:t>
      </w:r>
      <w:r>
        <w:rPr>
          <w:rFonts w:ascii="Times New Roman" w:hAnsi="Times New Roman" w:cs="Times New Roman"/>
          <w:sz w:val="24"/>
          <w:szCs w:val="24"/>
          <w:lang w:val="es-ES"/>
        </w:rPr>
        <w:t>(t</w:t>
      </w:r>
      <w:r w:rsidRPr="006E1FB3">
        <w:rPr>
          <w:rFonts w:ascii="Times New Roman" w:hAnsi="Times New Roman" w:cs="Times New Roman"/>
          <w:sz w:val="24"/>
          <w:szCs w:val="24"/>
          <w:lang w:val="es-ES"/>
        </w:rPr>
        <w:t>abla 6</w:t>
      </w:r>
      <w:r>
        <w:rPr>
          <w:rFonts w:ascii="Times New Roman" w:hAnsi="Times New Roman" w:cs="Times New Roman"/>
          <w:sz w:val="24"/>
          <w:szCs w:val="24"/>
          <w:lang w:val="es-ES"/>
        </w:rPr>
        <w:t>)</w:t>
      </w:r>
      <w:r w:rsidRPr="006E1FB3">
        <w:rPr>
          <w:rFonts w:ascii="Times New Roman" w:hAnsi="Times New Roman" w:cs="Times New Roman"/>
          <w:sz w:val="24"/>
          <w:szCs w:val="24"/>
          <w:lang w:val="es-ES"/>
        </w:rPr>
        <w:t>.</w:t>
      </w:r>
    </w:p>
    <w:p w14:paraId="07411C06" w14:textId="77777777" w:rsidR="00E03B96" w:rsidRPr="006E1FB3" w:rsidRDefault="00E03B96" w:rsidP="00E03B96">
      <w:pPr>
        <w:spacing w:after="0" w:line="360" w:lineRule="auto"/>
        <w:ind w:firstLine="708"/>
        <w:jc w:val="both"/>
        <w:rPr>
          <w:rFonts w:ascii="Times New Roman" w:hAnsi="Times New Roman" w:cs="Times New Roman"/>
          <w:sz w:val="24"/>
          <w:szCs w:val="24"/>
          <w:lang w:val="es-ES"/>
        </w:rPr>
      </w:pPr>
    </w:p>
    <w:p w14:paraId="37079F3E" w14:textId="77777777" w:rsidR="005072FB" w:rsidRPr="006E1FB3" w:rsidRDefault="005072FB" w:rsidP="005072FB">
      <w:pPr>
        <w:spacing w:after="0" w:line="360" w:lineRule="auto"/>
        <w:jc w:val="center"/>
        <w:rPr>
          <w:rFonts w:ascii="Times New Roman" w:hAnsi="Times New Roman" w:cs="Times New Roman"/>
          <w:sz w:val="24"/>
          <w:szCs w:val="24"/>
          <w:lang w:val="es-ES"/>
        </w:rPr>
      </w:pPr>
      <w:r w:rsidRPr="006E1FB3">
        <w:rPr>
          <w:rFonts w:ascii="Times New Roman" w:hAnsi="Times New Roman" w:cs="Times New Roman"/>
          <w:b/>
          <w:bCs/>
          <w:sz w:val="24"/>
          <w:szCs w:val="24"/>
          <w:lang w:val="es-ES"/>
        </w:rPr>
        <w:t>Tabla 4.</w:t>
      </w:r>
      <w:r w:rsidRPr="006E1FB3">
        <w:rPr>
          <w:rFonts w:ascii="Times New Roman" w:hAnsi="Times New Roman" w:cs="Times New Roman"/>
          <w:sz w:val="24"/>
          <w:szCs w:val="24"/>
          <w:lang w:val="es-ES"/>
        </w:rPr>
        <w:t xml:space="preserve"> El proyecto grupal me ha parecido muy útil para la colaboración entre los miembros del grupo</w:t>
      </w: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1355"/>
        <w:gridCol w:w="1338"/>
        <w:gridCol w:w="1134"/>
        <w:gridCol w:w="1276"/>
      </w:tblGrid>
      <w:tr w:rsidR="005072FB" w:rsidRPr="00E03B96" w14:paraId="15E5651A" w14:textId="77777777" w:rsidTr="00BE4201">
        <w:trPr>
          <w:trHeight w:val="315"/>
          <w:jc w:val="center"/>
        </w:trPr>
        <w:tc>
          <w:tcPr>
            <w:tcW w:w="1838" w:type="dxa"/>
            <w:tcMar>
              <w:top w:w="30" w:type="dxa"/>
              <w:left w:w="45" w:type="dxa"/>
              <w:bottom w:w="30" w:type="dxa"/>
              <w:right w:w="45" w:type="dxa"/>
            </w:tcMar>
            <w:vAlign w:val="bottom"/>
            <w:hideMark/>
          </w:tcPr>
          <w:p w14:paraId="3A74CE7D" w14:textId="77777777" w:rsidR="005072FB" w:rsidRPr="00E03B96" w:rsidRDefault="005072FB" w:rsidP="00BE4201">
            <w:pPr>
              <w:spacing w:after="0" w:line="240" w:lineRule="auto"/>
              <w:jc w:val="both"/>
              <w:rPr>
                <w:rFonts w:ascii="Times New Roman" w:hAnsi="Times New Roman" w:cs="Times New Roman"/>
                <w:sz w:val="24"/>
                <w:szCs w:val="24"/>
                <w:lang w:val="es-ES"/>
              </w:rPr>
            </w:pPr>
          </w:p>
        </w:tc>
        <w:tc>
          <w:tcPr>
            <w:tcW w:w="3827" w:type="dxa"/>
            <w:gridSpan w:val="3"/>
            <w:tcMar>
              <w:top w:w="30" w:type="dxa"/>
              <w:left w:w="0" w:type="dxa"/>
              <w:bottom w:w="30" w:type="dxa"/>
              <w:right w:w="0" w:type="dxa"/>
            </w:tcMar>
            <w:vAlign w:val="bottom"/>
            <w:hideMark/>
          </w:tcPr>
          <w:p w14:paraId="2E225765" w14:textId="77777777" w:rsidR="005072FB" w:rsidRPr="00E03B96" w:rsidRDefault="005072FB" w:rsidP="00BE4201">
            <w:pPr>
              <w:spacing w:after="0" w:line="240" w:lineRule="auto"/>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Grupo</w:t>
            </w:r>
          </w:p>
        </w:tc>
        <w:tc>
          <w:tcPr>
            <w:tcW w:w="1276" w:type="dxa"/>
            <w:tcMar>
              <w:top w:w="30" w:type="dxa"/>
              <w:left w:w="0" w:type="dxa"/>
              <w:bottom w:w="30" w:type="dxa"/>
              <w:right w:w="0" w:type="dxa"/>
            </w:tcMar>
            <w:vAlign w:val="bottom"/>
            <w:hideMark/>
          </w:tcPr>
          <w:p w14:paraId="767F8A31" w14:textId="77777777" w:rsidR="005072FB" w:rsidRPr="00E03B96" w:rsidRDefault="005072FB" w:rsidP="00BE4201">
            <w:pPr>
              <w:spacing w:after="0" w:line="240" w:lineRule="auto"/>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Total</w:t>
            </w:r>
          </w:p>
        </w:tc>
      </w:tr>
      <w:tr w:rsidR="005072FB" w:rsidRPr="00E03B96" w14:paraId="4D445753" w14:textId="77777777" w:rsidTr="00BE4201">
        <w:trPr>
          <w:trHeight w:val="315"/>
          <w:jc w:val="center"/>
        </w:trPr>
        <w:tc>
          <w:tcPr>
            <w:tcW w:w="1838" w:type="dxa"/>
            <w:tcMar>
              <w:top w:w="30" w:type="dxa"/>
              <w:left w:w="45" w:type="dxa"/>
              <w:bottom w:w="30" w:type="dxa"/>
              <w:right w:w="45" w:type="dxa"/>
            </w:tcMar>
            <w:vAlign w:val="bottom"/>
            <w:hideMark/>
          </w:tcPr>
          <w:p w14:paraId="1C644E1F" w14:textId="77777777" w:rsidR="005072FB" w:rsidRPr="00E03B96" w:rsidRDefault="005072FB" w:rsidP="00BE4201">
            <w:pPr>
              <w:spacing w:line="240" w:lineRule="auto"/>
              <w:jc w:val="both"/>
              <w:rPr>
                <w:rFonts w:ascii="Times New Roman" w:hAnsi="Times New Roman" w:cs="Times New Roman"/>
                <w:sz w:val="24"/>
                <w:szCs w:val="24"/>
                <w:lang w:val="es-ES"/>
              </w:rPr>
            </w:pPr>
          </w:p>
        </w:tc>
        <w:tc>
          <w:tcPr>
            <w:tcW w:w="1355" w:type="dxa"/>
            <w:tcMar>
              <w:top w:w="30" w:type="dxa"/>
              <w:left w:w="45" w:type="dxa"/>
              <w:bottom w:w="30" w:type="dxa"/>
              <w:right w:w="45" w:type="dxa"/>
            </w:tcMar>
            <w:vAlign w:val="bottom"/>
            <w:hideMark/>
          </w:tcPr>
          <w:p w14:paraId="4F15AD2A" w14:textId="77777777" w:rsidR="005072FB" w:rsidRPr="00E03B96" w:rsidRDefault="005072FB" w:rsidP="00BE4201">
            <w:pPr>
              <w:spacing w:line="240" w:lineRule="auto"/>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1</w:t>
            </w:r>
          </w:p>
        </w:tc>
        <w:tc>
          <w:tcPr>
            <w:tcW w:w="1338" w:type="dxa"/>
            <w:tcMar>
              <w:top w:w="30" w:type="dxa"/>
              <w:left w:w="45" w:type="dxa"/>
              <w:bottom w:w="30" w:type="dxa"/>
              <w:right w:w="45" w:type="dxa"/>
            </w:tcMar>
            <w:vAlign w:val="bottom"/>
            <w:hideMark/>
          </w:tcPr>
          <w:p w14:paraId="0DA0FD0D" w14:textId="77777777" w:rsidR="005072FB" w:rsidRPr="00E03B96" w:rsidRDefault="005072FB" w:rsidP="00BE4201">
            <w:pPr>
              <w:spacing w:line="240" w:lineRule="auto"/>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2</w:t>
            </w:r>
          </w:p>
        </w:tc>
        <w:tc>
          <w:tcPr>
            <w:tcW w:w="1134" w:type="dxa"/>
            <w:tcMar>
              <w:top w:w="30" w:type="dxa"/>
              <w:left w:w="45" w:type="dxa"/>
              <w:bottom w:w="30" w:type="dxa"/>
              <w:right w:w="45" w:type="dxa"/>
            </w:tcMar>
            <w:vAlign w:val="bottom"/>
            <w:hideMark/>
          </w:tcPr>
          <w:p w14:paraId="74189890" w14:textId="77777777" w:rsidR="005072FB" w:rsidRPr="00E03B96" w:rsidRDefault="005072FB" w:rsidP="00BE4201">
            <w:pPr>
              <w:spacing w:line="240" w:lineRule="auto"/>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3</w:t>
            </w:r>
          </w:p>
        </w:tc>
        <w:tc>
          <w:tcPr>
            <w:tcW w:w="1276" w:type="dxa"/>
            <w:tcMar>
              <w:top w:w="30" w:type="dxa"/>
              <w:left w:w="45" w:type="dxa"/>
              <w:bottom w:w="30" w:type="dxa"/>
              <w:right w:w="45" w:type="dxa"/>
            </w:tcMar>
            <w:vAlign w:val="bottom"/>
            <w:hideMark/>
          </w:tcPr>
          <w:p w14:paraId="6EA1B908" w14:textId="77777777" w:rsidR="005072FB" w:rsidRPr="00E03B96" w:rsidRDefault="005072FB" w:rsidP="00BE4201">
            <w:pPr>
              <w:spacing w:line="240" w:lineRule="auto"/>
              <w:jc w:val="both"/>
              <w:rPr>
                <w:rFonts w:ascii="Times New Roman" w:hAnsi="Times New Roman" w:cs="Times New Roman"/>
                <w:sz w:val="24"/>
                <w:szCs w:val="24"/>
                <w:lang w:val="es-ES"/>
              </w:rPr>
            </w:pPr>
          </w:p>
        </w:tc>
      </w:tr>
      <w:tr w:rsidR="005072FB" w:rsidRPr="00E03B96" w14:paraId="48E2134A" w14:textId="77777777" w:rsidTr="00BE4201">
        <w:trPr>
          <w:trHeight w:val="315"/>
          <w:jc w:val="center"/>
        </w:trPr>
        <w:tc>
          <w:tcPr>
            <w:tcW w:w="1838" w:type="dxa"/>
            <w:tcMar>
              <w:top w:w="30" w:type="dxa"/>
              <w:left w:w="0" w:type="dxa"/>
              <w:bottom w:w="30" w:type="dxa"/>
              <w:right w:w="0" w:type="dxa"/>
            </w:tcMar>
            <w:vAlign w:val="bottom"/>
            <w:hideMark/>
          </w:tcPr>
          <w:p w14:paraId="51D6E8E3" w14:textId="77777777" w:rsidR="005072FB" w:rsidRPr="00E03B96" w:rsidRDefault="005072FB" w:rsidP="00BE4201">
            <w:pPr>
              <w:spacing w:line="240" w:lineRule="auto"/>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Totalmente en desacuerdo</w:t>
            </w:r>
          </w:p>
        </w:tc>
        <w:tc>
          <w:tcPr>
            <w:tcW w:w="1355" w:type="dxa"/>
            <w:tcMar>
              <w:top w:w="30" w:type="dxa"/>
              <w:left w:w="45" w:type="dxa"/>
              <w:bottom w:w="30" w:type="dxa"/>
              <w:right w:w="45" w:type="dxa"/>
            </w:tcMar>
            <w:vAlign w:val="bottom"/>
            <w:hideMark/>
          </w:tcPr>
          <w:p w14:paraId="3CB12F39" w14:textId="77777777" w:rsidR="005072FB" w:rsidRPr="00E03B96" w:rsidRDefault="005072FB" w:rsidP="00BE4201">
            <w:pPr>
              <w:spacing w:line="240" w:lineRule="auto"/>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0 (0.0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338" w:type="dxa"/>
            <w:tcMar>
              <w:top w:w="30" w:type="dxa"/>
              <w:left w:w="45" w:type="dxa"/>
              <w:bottom w:w="30" w:type="dxa"/>
              <w:right w:w="45" w:type="dxa"/>
            </w:tcMar>
            <w:vAlign w:val="bottom"/>
            <w:hideMark/>
          </w:tcPr>
          <w:p w14:paraId="746D609D" w14:textId="77777777" w:rsidR="005072FB" w:rsidRPr="00E03B96" w:rsidRDefault="005072FB" w:rsidP="00BE4201">
            <w:pPr>
              <w:spacing w:line="240" w:lineRule="auto"/>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3 (15.8</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134" w:type="dxa"/>
            <w:tcMar>
              <w:top w:w="30" w:type="dxa"/>
              <w:left w:w="45" w:type="dxa"/>
              <w:bottom w:w="30" w:type="dxa"/>
              <w:right w:w="45" w:type="dxa"/>
            </w:tcMar>
            <w:vAlign w:val="bottom"/>
            <w:hideMark/>
          </w:tcPr>
          <w:p w14:paraId="23206F1B" w14:textId="77777777" w:rsidR="005072FB" w:rsidRPr="00E03B96" w:rsidRDefault="005072FB" w:rsidP="00BE4201">
            <w:pPr>
              <w:spacing w:line="240" w:lineRule="auto"/>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0 (0.0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276" w:type="dxa"/>
            <w:tcMar>
              <w:top w:w="30" w:type="dxa"/>
              <w:left w:w="45" w:type="dxa"/>
              <w:bottom w:w="30" w:type="dxa"/>
              <w:right w:w="45" w:type="dxa"/>
            </w:tcMar>
            <w:vAlign w:val="bottom"/>
            <w:hideMark/>
          </w:tcPr>
          <w:p w14:paraId="2E533341" w14:textId="77777777" w:rsidR="005072FB" w:rsidRPr="00E03B96" w:rsidRDefault="005072FB" w:rsidP="00BE4201">
            <w:pPr>
              <w:spacing w:line="240" w:lineRule="auto"/>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3(6.1</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r>
      <w:tr w:rsidR="005072FB" w:rsidRPr="00E03B96" w14:paraId="21D66A90" w14:textId="77777777" w:rsidTr="00BE4201">
        <w:trPr>
          <w:trHeight w:val="315"/>
          <w:jc w:val="center"/>
        </w:trPr>
        <w:tc>
          <w:tcPr>
            <w:tcW w:w="1838" w:type="dxa"/>
            <w:tcMar>
              <w:top w:w="30" w:type="dxa"/>
              <w:left w:w="0" w:type="dxa"/>
              <w:bottom w:w="30" w:type="dxa"/>
              <w:right w:w="0" w:type="dxa"/>
            </w:tcMar>
            <w:vAlign w:val="bottom"/>
            <w:hideMark/>
          </w:tcPr>
          <w:p w14:paraId="240ACD16" w14:textId="77777777" w:rsidR="005072FB" w:rsidRPr="00E03B96" w:rsidRDefault="005072FB" w:rsidP="00BE4201">
            <w:pPr>
              <w:spacing w:line="240" w:lineRule="auto"/>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En desacuerdo</w:t>
            </w:r>
          </w:p>
        </w:tc>
        <w:tc>
          <w:tcPr>
            <w:tcW w:w="1355" w:type="dxa"/>
            <w:tcMar>
              <w:top w:w="30" w:type="dxa"/>
              <w:left w:w="45" w:type="dxa"/>
              <w:bottom w:w="30" w:type="dxa"/>
              <w:right w:w="45" w:type="dxa"/>
            </w:tcMar>
            <w:vAlign w:val="bottom"/>
            <w:hideMark/>
          </w:tcPr>
          <w:p w14:paraId="4D6A783E" w14:textId="77777777" w:rsidR="005072FB" w:rsidRPr="00E03B96" w:rsidRDefault="005072FB" w:rsidP="00BE4201">
            <w:pPr>
              <w:spacing w:line="240" w:lineRule="auto"/>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1 (4.3</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338" w:type="dxa"/>
            <w:tcMar>
              <w:top w:w="30" w:type="dxa"/>
              <w:left w:w="45" w:type="dxa"/>
              <w:bottom w:w="30" w:type="dxa"/>
              <w:right w:w="45" w:type="dxa"/>
            </w:tcMar>
            <w:vAlign w:val="bottom"/>
            <w:hideMark/>
          </w:tcPr>
          <w:p w14:paraId="0893C5A8" w14:textId="77777777" w:rsidR="005072FB" w:rsidRPr="00E03B96" w:rsidRDefault="005072FB" w:rsidP="00BE4201">
            <w:pPr>
              <w:spacing w:line="240" w:lineRule="auto"/>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4 (21.1</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134" w:type="dxa"/>
            <w:tcMar>
              <w:top w:w="30" w:type="dxa"/>
              <w:left w:w="45" w:type="dxa"/>
              <w:bottom w:w="30" w:type="dxa"/>
              <w:right w:w="45" w:type="dxa"/>
            </w:tcMar>
            <w:vAlign w:val="bottom"/>
            <w:hideMark/>
          </w:tcPr>
          <w:p w14:paraId="28127D6C" w14:textId="77777777" w:rsidR="005072FB" w:rsidRPr="00E03B96" w:rsidRDefault="005072FB" w:rsidP="00BE4201">
            <w:pPr>
              <w:spacing w:line="240" w:lineRule="auto"/>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1 (14.3</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276" w:type="dxa"/>
            <w:tcMar>
              <w:top w:w="30" w:type="dxa"/>
              <w:left w:w="45" w:type="dxa"/>
              <w:bottom w:w="30" w:type="dxa"/>
              <w:right w:w="45" w:type="dxa"/>
            </w:tcMar>
            <w:vAlign w:val="bottom"/>
            <w:hideMark/>
          </w:tcPr>
          <w:p w14:paraId="68626555" w14:textId="77777777" w:rsidR="005072FB" w:rsidRPr="00E03B96" w:rsidRDefault="005072FB" w:rsidP="00BE4201">
            <w:pPr>
              <w:spacing w:line="240" w:lineRule="auto"/>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6 (12.2</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r>
      <w:tr w:rsidR="005072FB" w:rsidRPr="00E03B96" w14:paraId="0AC10956" w14:textId="77777777" w:rsidTr="00BE4201">
        <w:trPr>
          <w:trHeight w:val="315"/>
          <w:jc w:val="center"/>
        </w:trPr>
        <w:tc>
          <w:tcPr>
            <w:tcW w:w="1838" w:type="dxa"/>
            <w:tcMar>
              <w:top w:w="30" w:type="dxa"/>
              <w:left w:w="0" w:type="dxa"/>
              <w:bottom w:w="30" w:type="dxa"/>
              <w:right w:w="0" w:type="dxa"/>
            </w:tcMar>
            <w:vAlign w:val="bottom"/>
            <w:hideMark/>
          </w:tcPr>
          <w:p w14:paraId="39C2D361" w14:textId="77777777" w:rsidR="005072FB" w:rsidRPr="00E03B96" w:rsidRDefault="005072FB" w:rsidP="00BE4201">
            <w:pPr>
              <w:spacing w:line="240" w:lineRule="auto"/>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Neutral</w:t>
            </w:r>
          </w:p>
        </w:tc>
        <w:tc>
          <w:tcPr>
            <w:tcW w:w="1355" w:type="dxa"/>
            <w:tcMar>
              <w:top w:w="30" w:type="dxa"/>
              <w:left w:w="45" w:type="dxa"/>
              <w:bottom w:w="30" w:type="dxa"/>
              <w:right w:w="45" w:type="dxa"/>
            </w:tcMar>
            <w:vAlign w:val="bottom"/>
            <w:hideMark/>
          </w:tcPr>
          <w:p w14:paraId="02340B81" w14:textId="77777777" w:rsidR="005072FB" w:rsidRPr="00E03B96" w:rsidRDefault="005072FB" w:rsidP="00BE4201">
            <w:pPr>
              <w:spacing w:line="240" w:lineRule="auto"/>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5 (21.7</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338" w:type="dxa"/>
            <w:tcMar>
              <w:top w:w="30" w:type="dxa"/>
              <w:left w:w="45" w:type="dxa"/>
              <w:bottom w:w="30" w:type="dxa"/>
              <w:right w:w="45" w:type="dxa"/>
            </w:tcMar>
            <w:vAlign w:val="bottom"/>
            <w:hideMark/>
          </w:tcPr>
          <w:p w14:paraId="21AA107C" w14:textId="77777777" w:rsidR="005072FB" w:rsidRPr="00E03B96" w:rsidRDefault="005072FB" w:rsidP="00BE4201">
            <w:pPr>
              <w:spacing w:line="240" w:lineRule="auto"/>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8 (42.1</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134" w:type="dxa"/>
            <w:tcMar>
              <w:top w:w="30" w:type="dxa"/>
              <w:left w:w="45" w:type="dxa"/>
              <w:bottom w:w="30" w:type="dxa"/>
              <w:right w:w="45" w:type="dxa"/>
            </w:tcMar>
            <w:vAlign w:val="bottom"/>
            <w:hideMark/>
          </w:tcPr>
          <w:p w14:paraId="14471681" w14:textId="77777777" w:rsidR="005072FB" w:rsidRPr="00E03B96" w:rsidRDefault="005072FB" w:rsidP="00BE4201">
            <w:pPr>
              <w:spacing w:line="240" w:lineRule="auto"/>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2 (28.6</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276" w:type="dxa"/>
            <w:tcMar>
              <w:top w:w="30" w:type="dxa"/>
              <w:left w:w="45" w:type="dxa"/>
              <w:bottom w:w="30" w:type="dxa"/>
              <w:right w:w="45" w:type="dxa"/>
            </w:tcMar>
            <w:vAlign w:val="bottom"/>
            <w:hideMark/>
          </w:tcPr>
          <w:p w14:paraId="063718DA" w14:textId="77777777" w:rsidR="005072FB" w:rsidRPr="00E03B96" w:rsidRDefault="005072FB" w:rsidP="00BE4201">
            <w:pPr>
              <w:spacing w:line="240" w:lineRule="auto"/>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15 (30.6</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r>
      <w:tr w:rsidR="005072FB" w:rsidRPr="00E03B96" w14:paraId="3A953755" w14:textId="77777777" w:rsidTr="00BE4201">
        <w:trPr>
          <w:trHeight w:val="315"/>
          <w:jc w:val="center"/>
        </w:trPr>
        <w:tc>
          <w:tcPr>
            <w:tcW w:w="1838" w:type="dxa"/>
            <w:tcMar>
              <w:top w:w="30" w:type="dxa"/>
              <w:left w:w="0" w:type="dxa"/>
              <w:bottom w:w="30" w:type="dxa"/>
              <w:right w:w="0" w:type="dxa"/>
            </w:tcMar>
            <w:vAlign w:val="bottom"/>
            <w:hideMark/>
          </w:tcPr>
          <w:p w14:paraId="2A8FED2E" w14:textId="77777777" w:rsidR="005072FB" w:rsidRPr="00E03B96" w:rsidRDefault="005072FB" w:rsidP="00BE4201">
            <w:pPr>
              <w:spacing w:line="240" w:lineRule="auto"/>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De acuerdo</w:t>
            </w:r>
          </w:p>
        </w:tc>
        <w:tc>
          <w:tcPr>
            <w:tcW w:w="1355" w:type="dxa"/>
            <w:tcMar>
              <w:top w:w="30" w:type="dxa"/>
              <w:left w:w="45" w:type="dxa"/>
              <w:bottom w:w="30" w:type="dxa"/>
              <w:right w:w="45" w:type="dxa"/>
            </w:tcMar>
            <w:vAlign w:val="bottom"/>
            <w:hideMark/>
          </w:tcPr>
          <w:p w14:paraId="6E8AB561" w14:textId="77777777" w:rsidR="005072FB" w:rsidRPr="00E03B96" w:rsidRDefault="005072FB" w:rsidP="00BE4201">
            <w:pPr>
              <w:spacing w:line="240" w:lineRule="auto"/>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7 (30.4</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338" w:type="dxa"/>
            <w:tcMar>
              <w:top w:w="30" w:type="dxa"/>
              <w:left w:w="45" w:type="dxa"/>
              <w:bottom w:w="30" w:type="dxa"/>
              <w:right w:w="45" w:type="dxa"/>
            </w:tcMar>
            <w:vAlign w:val="bottom"/>
            <w:hideMark/>
          </w:tcPr>
          <w:p w14:paraId="5A5D48DE" w14:textId="77777777" w:rsidR="005072FB" w:rsidRPr="00E03B96" w:rsidRDefault="005072FB" w:rsidP="00BE4201">
            <w:pPr>
              <w:spacing w:line="240" w:lineRule="auto"/>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3 (15.8</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134" w:type="dxa"/>
            <w:tcMar>
              <w:top w:w="30" w:type="dxa"/>
              <w:left w:w="45" w:type="dxa"/>
              <w:bottom w:w="30" w:type="dxa"/>
              <w:right w:w="45" w:type="dxa"/>
            </w:tcMar>
            <w:vAlign w:val="bottom"/>
            <w:hideMark/>
          </w:tcPr>
          <w:p w14:paraId="47C14597" w14:textId="77777777" w:rsidR="005072FB" w:rsidRPr="00E03B96" w:rsidRDefault="005072FB" w:rsidP="00BE4201">
            <w:pPr>
              <w:spacing w:line="240" w:lineRule="auto"/>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2 (28.6</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276" w:type="dxa"/>
            <w:tcMar>
              <w:top w:w="30" w:type="dxa"/>
              <w:left w:w="45" w:type="dxa"/>
              <w:bottom w:w="30" w:type="dxa"/>
              <w:right w:w="45" w:type="dxa"/>
            </w:tcMar>
            <w:vAlign w:val="bottom"/>
            <w:hideMark/>
          </w:tcPr>
          <w:p w14:paraId="5C977CA2" w14:textId="77777777" w:rsidR="005072FB" w:rsidRPr="00E03B96" w:rsidRDefault="005072FB" w:rsidP="00BE4201">
            <w:pPr>
              <w:spacing w:line="240" w:lineRule="auto"/>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12 (24.5</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r>
      <w:tr w:rsidR="005072FB" w:rsidRPr="00E03B96" w14:paraId="7EBB7F1D" w14:textId="77777777" w:rsidTr="00BE4201">
        <w:trPr>
          <w:trHeight w:val="315"/>
          <w:jc w:val="center"/>
        </w:trPr>
        <w:tc>
          <w:tcPr>
            <w:tcW w:w="1838" w:type="dxa"/>
            <w:tcMar>
              <w:top w:w="30" w:type="dxa"/>
              <w:left w:w="0" w:type="dxa"/>
              <w:bottom w:w="30" w:type="dxa"/>
              <w:right w:w="0" w:type="dxa"/>
            </w:tcMar>
            <w:vAlign w:val="bottom"/>
            <w:hideMark/>
          </w:tcPr>
          <w:p w14:paraId="0978819D" w14:textId="77777777" w:rsidR="005072FB" w:rsidRPr="00E03B96" w:rsidRDefault="005072FB" w:rsidP="00BE4201">
            <w:pPr>
              <w:spacing w:line="240" w:lineRule="auto"/>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Totalmente de acuerdo</w:t>
            </w:r>
          </w:p>
        </w:tc>
        <w:tc>
          <w:tcPr>
            <w:tcW w:w="1355" w:type="dxa"/>
            <w:tcMar>
              <w:top w:w="30" w:type="dxa"/>
              <w:left w:w="45" w:type="dxa"/>
              <w:bottom w:w="30" w:type="dxa"/>
              <w:right w:w="45" w:type="dxa"/>
            </w:tcMar>
            <w:vAlign w:val="bottom"/>
            <w:hideMark/>
          </w:tcPr>
          <w:p w14:paraId="6F110D51" w14:textId="77777777" w:rsidR="005072FB" w:rsidRPr="00E03B96" w:rsidRDefault="005072FB" w:rsidP="00BE4201">
            <w:pPr>
              <w:spacing w:line="240" w:lineRule="auto"/>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10 (43.5</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338" w:type="dxa"/>
            <w:tcMar>
              <w:top w:w="30" w:type="dxa"/>
              <w:left w:w="45" w:type="dxa"/>
              <w:bottom w:w="30" w:type="dxa"/>
              <w:right w:w="45" w:type="dxa"/>
            </w:tcMar>
            <w:vAlign w:val="bottom"/>
            <w:hideMark/>
          </w:tcPr>
          <w:p w14:paraId="7C38DFD9" w14:textId="77777777" w:rsidR="005072FB" w:rsidRPr="00E03B96" w:rsidRDefault="005072FB" w:rsidP="00BE4201">
            <w:pPr>
              <w:spacing w:line="240" w:lineRule="auto"/>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1 (5.3</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134" w:type="dxa"/>
            <w:tcMar>
              <w:top w:w="30" w:type="dxa"/>
              <w:left w:w="45" w:type="dxa"/>
              <w:bottom w:w="30" w:type="dxa"/>
              <w:right w:w="45" w:type="dxa"/>
            </w:tcMar>
            <w:vAlign w:val="bottom"/>
            <w:hideMark/>
          </w:tcPr>
          <w:p w14:paraId="2CF078C0" w14:textId="77777777" w:rsidR="005072FB" w:rsidRPr="00E03B96" w:rsidRDefault="005072FB" w:rsidP="00BE4201">
            <w:pPr>
              <w:spacing w:line="240" w:lineRule="auto"/>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2 (28.6</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276" w:type="dxa"/>
            <w:tcMar>
              <w:top w:w="30" w:type="dxa"/>
              <w:left w:w="45" w:type="dxa"/>
              <w:bottom w:w="30" w:type="dxa"/>
              <w:right w:w="45" w:type="dxa"/>
            </w:tcMar>
            <w:vAlign w:val="bottom"/>
            <w:hideMark/>
          </w:tcPr>
          <w:p w14:paraId="20552D67" w14:textId="77777777" w:rsidR="005072FB" w:rsidRPr="00E03B96" w:rsidRDefault="005072FB" w:rsidP="00BE4201">
            <w:pPr>
              <w:spacing w:line="240" w:lineRule="auto"/>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13 (26.5</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r>
      <w:tr w:rsidR="005072FB" w:rsidRPr="00E03B96" w14:paraId="712E9FE5" w14:textId="77777777" w:rsidTr="00BE4201">
        <w:trPr>
          <w:trHeight w:val="315"/>
          <w:jc w:val="center"/>
        </w:trPr>
        <w:tc>
          <w:tcPr>
            <w:tcW w:w="1838" w:type="dxa"/>
            <w:tcMar>
              <w:top w:w="30" w:type="dxa"/>
              <w:left w:w="45" w:type="dxa"/>
              <w:bottom w:w="30" w:type="dxa"/>
              <w:right w:w="45" w:type="dxa"/>
            </w:tcMar>
            <w:vAlign w:val="bottom"/>
            <w:hideMark/>
          </w:tcPr>
          <w:p w14:paraId="7A086C4D" w14:textId="77777777" w:rsidR="005072FB" w:rsidRPr="00E03B96" w:rsidRDefault="005072FB" w:rsidP="00BE4201">
            <w:pPr>
              <w:spacing w:line="240" w:lineRule="auto"/>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Total</w:t>
            </w:r>
          </w:p>
        </w:tc>
        <w:tc>
          <w:tcPr>
            <w:tcW w:w="1355" w:type="dxa"/>
            <w:tcMar>
              <w:top w:w="30" w:type="dxa"/>
              <w:left w:w="45" w:type="dxa"/>
              <w:bottom w:w="30" w:type="dxa"/>
              <w:right w:w="45" w:type="dxa"/>
            </w:tcMar>
            <w:vAlign w:val="bottom"/>
            <w:hideMark/>
          </w:tcPr>
          <w:p w14:paraId="302FAE0D" w14:textId="77777777" w:rsidR="005072FB" w:rsidRPr="00E03B96" w:rsidRDefault="005072FB" w:rsidP="00BE4201">
            <w:pPr>
              <w:spacing w:line="240" w:lineRule="auto"/>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23 (100.0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338" w:type="dxa"/>
            <w:tcMar>
              <w:top w:w="30" w:type="dxa"/>
              <w:left w:w="45" w:type="dxa"/>
              <w:bottom w:w="30" w:type="dxa"/>
              <w:right w:w="45" w:type="dxa"/>
            </w:tcMar>
            <w:vAlign w:val="bottom"/>
            <w:hideMark/>
          </w:tcPr>
          <w:p w14:paraId="3034E7BD" w14:textId="77777777" w:rsidR="005072FB" w:rsidRPr="00E03B96" w:rsidRDefault="005072FB" w:rsidP="00BE4201">
            <w:pPr>
              <w:spacing w:line="240" w:lineRule="auto"/>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19 (100.0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134" w:type="dxa"/>
            <w:tcMar>
              <w:top w:w="30" w:type="dxa"/>
              <w:left w:w="45" w:type="dxa"/>
              <w:bottom w:w="30" w:type="dxa"/>
              <w:right w:w="45" w:type="dxa"/>
            </w:tcMar>
            <w:vAlign w:val="bottom"/>
            <w:hideMark/>
          </w:tcPr>
          <w:p w14:paraId="78AB0E48" w14:textId="77777777" w:rsidR="005072FB" w:rsidRPr="00E03B96" w:rsidRDefault="005072FB" w:rsidP="00BE4201">
            <w:pPr>
              <w:spacing w:line="240" w:lineRule="auto"/>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7 (100.0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c>
          <w:tcPr>
            <w:tcW w:w="1276" w:type="dxa"/>
            <w:tcMar>
              <w:top w:w="30" w:type="dxa"/>
              <w:left w:w="45" w:type="dxa"/>
              <w:bottom w:w="30" w:type="dxa"/>
              <w:right w:w="45" w:type="dxa"/>
            </w:tcMar>
            <w:vAlign w:val="bottom"/>
            <w:hideMark/>
          </w:tcPr>
          <w:p w14:paraId="554FCB14" w14:textId="77777777" w:rsidR="005072FB" w:rsidRPr="00E03B96" w:rsidRDefault="005072FB" w:rsidP="00BE4201">
            <w:pPr>
              <w:spacing w:line="240" w:lineRule="auto"/>
              <w:jc w:val="both"/>
              <w:rPr>
                <w:rFonts w:ascii="Times New Roman" w:hAnsi="Times New Roman" w:cs="Times New Roman"/>
                <w:sz w:val="24"/>
                <w:szCs w:val="24"/>
                <w:lang w:val="es-ES"/>
              </w:rPr>
            </w:pPr>
            <w:r w:rsidRPr="00E03B96">
              <w:rPr>
                <w:rFonts w:ascii="Times New Roman" w:hAnsi="Times New Roman" w:cs="Times New Roman"/>
                <w:sz w:val="24"/>
                <w:szCs w:val="24"/>
                <w:lang w:val="es-ES"/>
              </w:rPr>
              <w:t>49 (100.0</w:t>
            </w:r>
            <w:r w:rsidRPr="00E03B96">
              <w:rPr>
                <w:rFonts w:ascii="Times New Roman" w:hAnsi="Times New Roman" w:cs="Times New Roman"/>
                <w:i/>
                <w:sz w:val="24"/>
                <w:szCs w:val="24"/>
                <w:lang w:val="es-ES"/>
              </w:rPr>
              <w:t xml:space="preserve"> </w:t>
            </w:r>
            <w:r w:rsidRPr="00E03B96">
              <w:rPr>
                <w:rFonts w:ascii="Times New Roman" w:hAnsi="Times New Roman" w:cs="Times New Roman"/>
                <w:sz w:val="24"/>
                <w:szCs w:val="24"/>
                <w:lang w:val="es-ES"/>
              </w:rPr>
              <w:t>%)</w:t>
            </w:r>
          </w:p>
        </w:tc>
      </w:tr>
    </w:tbl>
    <w:p w14:paraId="24B90808" w14:textId="77777777" w:rsidR="005072FB" w:rsidRPr="006E1FB3" w:rsidRDefault="005072FB" w:rsidP="005072FB">
      <w:pPr>
        <w:spacing w:line="360" w:lineRule="auto"/>
        <w:jc w:val="center"/>
        <w:rPr>
          <w:rFonts w:ascii="Times New Roman" w:hAnsi="Times New Roman" w:cs="Times New Roman"/>
          <w:sz w:val="24"/>
          <w:szCs w:val="24"/>
          <w:lang w:val="es-ES"/>
        </w:rPr>
      </w:pPr>
      <w:r w:rsidRPr="006E1FB3">
        <w:rPr>
          <w:rFonts w:ascii="Times New Roman" w:hAnsi="Times New Roman" w:cs="Times New Roman"/>
          <w:sz w:val="24"/>
          <w:szCs w:val="24"/>
          <w:lang w:val="es-ES"/>
        </w:rPr>
        <w:t>Fuente: Elaboración propia</w:t>
      </w:r>
    </w:p>
    <w:p w14:paraId="6975EDDA" w14:textId="77777777" w:rsidR="005072FB" w:rsidRPr="006E1FB3" w:rsidRDefault="005072FB" w:rsidP="005072FB">
      <w:pPr>
        <w:spacing w:after="0" w:line="360" w:lineRule="auto"/>
        <w:jc w:val="center"/>
        <w:rPr>
          <w:rFonts w:ascii="Times New Roman" w:hAnsi="Times New Roman" w:cs="Times New Roman"/>
          <w:sz w:val="24"/>
          <w:szCs w:val="24"/>
          <w:lang w:val="es-ES"/>
        </w:rPr>
      </w:pPr>
      <w:r w:rsidRPr="006E1FB3">
        <w:rPr>
          <w:rFonts w:ascii="Times New Roman" w:hAnsi="Times New Roman" w:cs="Times New Roman"/>
          <w:b/>
          <w:bCs/>
          <w:sz w:val="24"/>
          <w:szCs w:val="24"/>
          <w:lang w:val="es-ES"/>
        </w:rPr>
        <w:t>Tabla 5.</w:t>
      </w:r>
      <w:r w:rsidRPr="006E1FB3">
        <w:rPr>
          <w:rFonts w:ascii="Times New Roman" w:hAnsi="Times New Roman" w:cs="Times New Roman"/>
          <w:sz w:val="24"/>
          <w:szCs w:val="24"/>
          <w:lang w:val="es-ES"/>
        </w:rPr>
        <w:t xml:space="preserve"> El proyecto grupal me ha parecido muy útil para percibir la función de cada rol en un proyecto de </w:t>
      </w:r>
      <w:r w:rsidRPr="000623C1">
        <w:rPr>
          <w:rFonts w:ascii="Times New Roman" w:hAnsi="Times New Roman" w:cs="Times New Roman"/>
          <w:i/>
          <w:iCs/>
          <w:sz w:val="24"/>
          <w:szCs w:val="24"/>
          <w:lang w:val="es-ES"/>
        </w:rPr>
        <w:t>software</w:t>
      </w:r>
    </w:p>
    <w:tbl>
      <w:tblPr>
        <w:tblW w:w="8490" w:type="dxa"/>
        <w:jc w:val="center"/>
        <w:tblCellMar>
          <w:left w:w="70" w:type="dxa"/>
          <w:right w:w="70" w:type="dxa"/>
        </w:tblCellMar>
        <w:tblLook w:val="04A0" w:firstRow="1" w:lastRow="0" w:firstColumn="1" w:lastColumn="0" w:noHBand="0" w:noVBand="1"/>
      </w:tblPr>
      <w:tblGrid>
        <w:gridCol w:w="2410"/>
        <w:gridCol w:w="1520"/>
        <w:gridCol w:w="1520"/>
        <w:gridCol w:w="1520"/>
        <w:gridCol w:w="1520"/>
      </w:tblGrid>
      <w:tr w:rsidR="005072FB" w:rsidRPr="00E03B96" w14:paraId="2CAF71A2" w14:textId="77777777" w:rsidTr="00BE4201">
        <w:trPr>
          <w:trHeight w:val="315"/>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32A0F4"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p>
        </w:tc>
        <w:tc>
          <w:tcPr>
            <w:tcW w:w="456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6D55ABE5"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Grupo</w:t>
            </w:r>
          </w:p>
        </w:tc>
        <w:tc>
          <w:tcPr>
            <w:tcW w:w="1520" w:type="dxa"/>
            <w:tcBorders>
              <w:top w:val="single" w:sz="4" w:space="0" w:color="000000"/>
              <w:left w:val="nil"/>
              <w:bottom w:val="single" w:sz="4" w:space="0" w:color="000000"/>
              <w:right w:val="single" w:sz="4" w:space="0" w:color="000000"/>
            </w:tcBorders>
            <w:shd w:val="clear" w:color="auto" w:fill="auto"/>
            <w:noWrap/>
            <w:vAlign w:val="bottom"/>
            <w:hideMark/>
          </w:tcPr>
          <w:p w14:paraId="0AB068C1"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Total</w:t>
            </w:r>
          </w:p>
        </w:tc>
      </w:tr>
      <w:tr w:rsidR="005072FB" w:rsidRPr="00E03B96" w14:paraId="1F714A90" w14:textId="77777777" w:rsidTr="00BE4201">
        <w:trPr>
          <w:trHeight w:val="315"/>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61A70C32"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p>
        </w:tc>
        <w:tc>
          <w:tcPr>
            <w:tcW w:w="1520" w:type="dxa"/>
            <w:tcBorders>
              <w:top w:val="nil"/>
              <w:left w:val="nil"/>
              <w:bottom w:val="single" w:sz="4" w:space="0" w:color="000000"/>
              <w:right w:val="single" w:sz="4" w:space="0" w:color="000000"/>
            </w:tcBorders>
            <w:shd w:val="clear" w:color="auto" w:fill="auto"/>
            <w:noWrap/>
            <w:vAlign w:val="bottom"/>
            <w:hideMark/>
          </w:tcPr>
          <w:p w14:paraId="608BCAC8"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w:t>
            </w:r>
          </w:p>
        </w:tc>
        <w:tc>
          <w:tcPr>
            <w:tcW w:w="1520" w:type="dxa"/>
            <w:tcBorders>
              <w:top w:val="nil"/>
              <w:left w:val="nil"/>
              <w:bottom w:val="single" w:sz="4" w:space="0" w:color="000000"/>
              <w:right w:val="single" w:sz="4" w:space="0" w:color="000000"/>
            </w:tcBorders>
            <w:shd w:val="clear" w:color="auto" w:fill="auto"/>
            <w:noWrap/>
            <w:vAlign w:val="bottom"/>
            <w:hideMark/>
          </w:tcPr>
          <w:p w14:paraId="6DEF34B8"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2</w:t>
            </w:r>
          </w:p>
        </w:tc>
        <w:tc>
          <w:tcPr>
            <w:tcW w:w="1520" w:type="dxa"/>
            <w:tcBorders>
              <w:top w:val="nil"/>
              <w:left w:val="nil"/>
              <w:bottom w:val="single" w:sz="4" w:space="0" w:color="000000"/>
              <w:right w:val="single" w:sz="4" w:space="0" w:color="000000"/>
            </w:tcBorders>
            <w:shd w:val="clear" w:color="auto" w:fill="auto"/>
            <w:noWrap/>
            <w:vAlign w:val="bottom"/>
            <w:hideMark/>
          </w:tcPr>
          <w:p w14:paraId="0CC65D6D"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3</w:t>
            </w:r>
          </w:p>
        </w:tc>
        <w:tc>
          <w:tcPr>
            <w:tcW w:w="1520" w:type="dxa"/>
            <w:tcBorders>
              <w:top w:val="nil"/>
              <w:left w:val="nil"/>
              <w:bottom w:val="single" w:sz="4" w:space="0" w:color="000000"/>
              <w:right w:val="single" w:sz="4" w:space="0" w:color="000000"/>
            </w:tcBorders>
            <w:shd w:val="clear" w:color="auto" w:fill="auto"/>
            <w:noWrap/>
            <w:vAlign w:val="bottom"/>
            <w:hideMark/>
          </w:tcPr>
          <w:p w14:paraId="30FAC556"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p>
        </w:tc>
      </w:tr>
      <w:tr w:rsidR="005072FB" w:rsidRPr="00E03B96" w14:paraId="016E711E" w14:textId="77777777" w:rsidTr="00BE4201">
        <w:trPr>
          <w:trHeight w:val="315"/>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58463361"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Totalmente en desacuerdo</w:t>
            </w:r>
          </w:p>
        </w:tc>
        <w:tc>
          <w:tcPr>
            <w:tcW w:w="1520" w:type="dxa"/>
            <w:tcBorders>
              <w:top w:val="nil"/>
              <w:left w:val="nil"/>
              <w:bottom w:val="single" w:sz="4" w:space="0" w:color="000000"/>
              <w:right w:val="single" w:sz="4" w:space="0" w:color="000000"/>
            </w:tcBorders>
            <w:shd w:val="clear" w:color="auto" w:fill="auto"/>
            <w:noWrap/>
            <w:vAlign w:val="bottom"/>
            <w:hideMark/>
          </w:tcPr>
          <w:p w14:paraId="182DEB81"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0 (0.0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34B0707B"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 (5.3</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6FD7F67F"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 (14.3</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4B1861D8"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2 (4.1</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r>
      <w:tr w:rsidR="005072FB" w:rsidRPr="00E03B96" w14:paraId="7CF0F783" w14:textId="77777777" w:rsidTr="00BE4201">
        <w:trPr>
          <w:trHeight w:val="315"/>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04F6309E"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En desacuerdo</w:t>
            </w:r>
          </w:p>
        </w:tc>
        <w:tc>
          <w:tcPr>
            <w:tcW w:w="1520" w:type="dxa"/>
            <w:tcBorders>
              <w:top w:val="nil"/>
              <w:left w:val="nil"/>
              <w:bottom w:val="single" w:sz="4" w:space="0" w:color="000000"/>
              <w:right w:val="single" w:sz="4" w:space="0" w:color="000000"/>
            </w:tcBorders>
            <w:shd w:val="clear" w:color="auto" w:fill="auto"/>
            <w:noWrap/>
            <w:vAlign w:val="bottom"/>
            <w:hideMark/>
          </w:tcPr>
          <w:p w14:paraId="73B3D106"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0 (0.0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5466BE49"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 (5.3</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049ECEB7"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0 (0.0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5B6CEDF0"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 (2.0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r>
      <w:tr w:rsidR="005072FB" w:rsidRPr="00E03B96" w14:paraId="5EFB5D78" w14:textId="77777777" w:rsidTr="00BE4201">
        <w:trPr>
          <w:trHeight w:val="315"/>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435448F0"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Neutral</w:t>
            </w:r>
          </w:p>
        </w:tc>
        <w:tc>
          <w:tcPr>
            <w:tcW w:w="1520" w:type="dxa"/>
            <w:tcBorders>
              <w:top w:val="nil"/>
              <w:left w:val="nil"/>
              <w:bottom w:val="single" w:sz="4" w:space="0" w:color="000000"/>
              <w:right w:val="single" w:sz="4" w:space="0" w:color="000000"/>
            </w:tcBorders>
            <w:shd w:val="clear" w:color="auto" w:fill="auto"/>
            <w:noWrap/>
            <w:vAlign w:val="bottom"/>
            <w:hideMark/>
          </w:tcPr>
          <w:p w14:paraId="137EEBD8"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3 (13.0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072A69FB"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5 (26.3</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0130719E"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 (14.3</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3A836D0D"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9 (18.4</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r>
      <w:tr w:rsidR="005072FB" w:rsidRPr="00E03B96" w14:paraId="17AA7FCC" w14:textId="77777777" w:rsidTr="00BE4201">
        <w:trPr>
          <w:trHeight w:val="315"/>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6C3DB06A"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De acuerdo</w:t>
            </w:r>
          </w:p>
        </w:tc>
        <w:tc>
          <w:tcPr>
            <w:tcW w:w="1520" w:type="dxa"/>
            <w:tcBorders>
              <w:top w:val="nil"/>
              <w:left w:val="nil"/>
              <w:bottom w:val="single" w:sz="4" w:space="0" w:color="000000"/>
              <w:right w:val="single" w:sz="4" w:space="0" w:color="000000"/>
            </w:tcBorders>
            <w:shd w:val="clear" w:color="auto" w:fill="auto"/>
            <w:noWrap/>
            <w:vAlign w:val="bottom"/>
            <w:hideMark/>
          </w:tcPr>
          <w:p w14:paraId="15A5BAF6"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5 (21.7</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12022AF0"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8 (42.1</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7835FC2C"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2 (28.6</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4A180CA9"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15 (30.6</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r>
      <w:tr w:rsidR="005072FB" w:rsidRPr="00E03B96" w14:paraId="51619814" w14:textId="77777777" w:rsidTr="00BE4201">
        <w:trPr>
          <w:trHeight w:val="315"/>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02F564C5"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Totalmente de acuerdo</w:t>
            </w:r>
          </w:p>
        </w:tc>
        <w:tc>
          <w:tcPr>
            <w:tcW w:w="1520" w:type="dxa"/>
            <w:tcBorders>
              <w:top w:val="nil"/>
              <w:left w:val="nil"/>
              <w:bottom w:val="single" w:sz="4" w:space="0" w:color="000000"/>
              <w:right w:val="single" w:sz="4" w:space="0" w:color="000000"/>
            </w:tcBorders>
            <w:shd w:val="clear" w:color="auto" w:fill="auto"/>
            <w:noWrap/>
            <w:vAlign w:val="bottom"/>
            <w:hideMark/>
          </w:tcPr>
          <w:p w14:paraId="1B277AC3"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15 (65.2</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549D503A"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4 (21.1</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321B9331"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3 (42.9</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66EA9BA3"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22 (44.9</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r>
      <w:tr w:rsidR="005072FB" w:rsidRPr="00E03B96" w14:paraId="00BC53CA" w14:textId="77777777" w:rsidTr="00BE4201">
        <w:trPr>
          <w:trHeight w:val="315"/>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28140545"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Total</w:t>
            </w:r>
          </w:p>
        </w:tc>
        <w:tc>
          <w:tcPr>
            <w:tcW w:w="1520" w:type="dxa"/>
            <w:tcBorders>
              <w:top w:val="nil"/>
              <w:left w:val="nil"/>
              <w:bottom w:val="single" w:sz="4" w:space="0" w:color="000000"/>
              <w:right w:val="single" w:sz="4" w:space="0" w:color="000000"/>
            </w:tcBorders>
            <w:shd w:val="clear" w:color="auto" w:fill="auto"/>
            <w:noWrap/>
            <w:vAlign w:val="bottom"/>
            <w:hideMark/>
          </w:tcPr>
          <w:p w14:paraId="231ADEEA"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23 (100.0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58E68F59"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19 (100.0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20162918"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7 (100.0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0D333671"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49 (100.0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r>
    </w:tbl>
    <w:p w14:paraId="53E70B7A" w14:textId="77777777" w:rsidR="005072FB" w:rsidRDefault="005072FB" w:rsidP="005072FB">
      <w:pPr>
        <w:spacing w:line="360" w:lineRule="auto"/>
        <w:jc w:val="center"/>
        <w:rPr>
          <w:rFonts w:ascii="Times New Roman" w:hAnsi="Times New Roman" w:cs="Times New Roman"/>
          <w:sz w:val="24"/>
          <w:szCs w:val="24"/>
          <w:lang w:val="es-ES"/>
        </w:rPr>
      </w:pPr>
      <w:r w:rsidRPr="006E1FB3">
        <w:rPr>
          <w:rFonts w:ascii="Times New Roman" w:hAnsi="Times New Roman" w:cs="Times New Roman"/>
          <w:sz w:val="24"/>
          <w:szCs w:val="24"/>
          <w:lang w:val="es-ES"/>
        </w:rPr>
        <w:t>Fuente: Elaboración propia</w:t>
      </w:r>
    </w:p>
    <w:p w14:paraId="02EA1793" w14:textId="77777777" w:rsidR="00F240B6" w:rsidRDefault="00F240B6" w:rsidP="005072FB">
      <w:pPr>
        <w:spacing w:line="360" w:lineRule="auto"/>
        <w:jc w:val="center"/>
        <w:rPr>
          <w:rFonts w:ascii="Times New Roman" w:hAnsi="Times New Roman" w:cs="Times New Roman"/>
          <w:sz w:val="24"/>
          <w:szCs w:val="24"/>
          <w:lang w:val="es-ES"/>
        </w:rPr>
      </w:pPr>
    </w:p>
    <w:p w14:paraId="65B338F4" w14:textId="77777777" w:rsidR="00F240B6" w:rsidRPr="006E1FB3" w:rsidRDefault="00F240B6" w:rsidP="005072FB">
      <w:pPr>
        <w:spacing w:line="360" w:lineRule="auto"/>
        <w:jc w:val="center"/>
        <w:rPr>
          <w:rFonts w:ascii="Times New Roman" w:hAnsi="Times New Roman" w:cs="Times New Roman"/>
          <w:sz w:val="24"/>
          <w:szCs w:val="24"/>
          <w:lang w:val="es-ES"/>
        </w:rPr>
      </w:pPr>
    </w:p>
    <w:p w14:paraId="61B02FC5" w14:textId="77777777" w:rsidR="005072FB" w:rsidRPr="006E1FB3" w:rsidRDefault="005072FB" w:rsidP="005072FB">
      <w:pPr>
        <w:spacing w:after="0" w:line="360" w:lineRule="auto"/>
        <w:jc w:val="center"/>
        <w:rPr>
          <w:rFonts w:ascii="Times New Roman" w:hAnsi="Times New Roman" w:cs="Times New Roman"/>
          <w:sz w:val="24"/>
          <w:szCs w:val="24"/>
          <w:lang w:val="es-ES"/>
        </w:rPr>
      </w:pPr>
      <w:r w:rsidRPr="006E1FB3">
        <w:rPr>
          <w:rFonts w:ascii="Times New Roman" w:hAnsi="Times New Roman" w:cs="Times New Roman"/>
          <w:b/>
          <w:bCs/>
          <w:sz w:val="24"/>
          <w:szCs w:val="24"/>
          <w:lang w:val="es-ES"/>
        </w:rPr>
        <w:lastRenderedPageBreak/>
        <w:t>Tabla 6.</w:t>
      </w:r>
      <w:r w:rsidRPr="006E1FB3">
        <w:rPr>
          <w:rFonts w:ascii="Times New Roman" w:hAnsi="Times New Roman" w:cs="Times New Roman"/>
          <w:sz w:val="24"/>
          <w:szCs w:val="24"/>
          <w:lang w:val="es-ES"/>
        </w:rPr>
        <w:t xml:space="preserve"> Me gustaría desarrollar otro proyecto similar en otras materias</w:t>
      </w:r>
    </w:p>
    <w:tbl>
      <w:tblPr>
        <w:tblW w:w="8490" w:type="dxa"/>
        <w:jc w:val="center"/>
        <w:tblCellMar>
          <w:left w:w="70" w:type="dxa"/>
          <w:right w:w="70" w:type="dxa"/>
        </w:tblCellMar>
        <w:tblLook w:val="04A0" w:firstRow="1" w:lastRow="0" w:firstColumn="1" w:lastColumn="0" w:noHBand="0" w:noVBand="1"/>
      </w:tblPr>
      <w:tblGrid>
        <w:gridCol w:w="2410"/>
        <w:gridCol w:w="1520"/>
        <w:gridCol w:w="1520"/>
        <w:gridCol w:w="1520"/>
        <w:gridCol w:w="1520"/>
      </w:tblGrid>
      <w:tr w:rsidR="005072FB" w:rsidRPr="00E03B96" w14:paraId="5536DC26" w14:textId="77777777" w:rsidTr="00BE4201">
        <w:trPr>
          <w:trHeight w:val="315"/>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2585D0"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p>
        </w:tc>
        <w:tc>
          <w:tcPr>
            <w:tcW w:w="456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D8B4FF6"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Grupo</w:t>
            </w:r>
          </w:p>
        </w:tc>
        <w:tc>
          <w:tcPr>
            <w:tcW w:w="1520" w:type="dxa"/>
            <w:tcBorders>
              <w:top w:val="single" w:sz="4" w:space="0" w:color="000000"/>
              <w:left w:val="nil"/>
              <w:bottom w:val="single" w:sz="4" w:space="0" w:color="000000"/>
              <w:right w:val="single" w:sz="4" w:space="0" w:color="000000"/>
            </w:tcBorders>
            <w:shd w:val="clear" w:color="auto" w:fill="auto"/>
            <w:noWrap/>
            <w:vAlign w:val="bottom"/>
            <w:hideMark/>
          </w:tcPr>
          <w:p w14:paraId="04874A37"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Total</w:t>
            </w:r>
          </w:p>
        </w:tc>
      </w:tr>
      <w:tr w:rsidR="005072FB" w:rsidRPr="00E03B96" w14:paraId="672CD096" w14:textId="77777777" w:rsidTr="00BE4201">
        <w:trPr>
          <w:trHeight w:val="315"/>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34A8722D"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p>
        </w:tc>
        <w:tc>
          <w:tcPr>
            <w:tcW w:w="1520" w:type="dxa"/>
            <w:tcBorders>
              <w:top w:val="nil"/>
              <w:left w:val="nil"/>
              <w:bottom w:val="single" w:sz="4" w:space="0" w:color="000000"/>
              <w:right w:val="single" w:sz="4" w:space="0" w:color="000000"/>
            </w:tcBorders>
            <w:shd w:val="clear" w:color="auto" w:fill="auto"/>
            <w:noWrap/>
            <w:vAlign w:val="bottom"/>
            <w:hideMark/>
          </w:tcPr>
          <w:p w14:paraId="3D30F00E"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w:t>
            </w:r>
          </w:p>
        </w:tc>
        <w:tc>
          <w:tcPr>
            <w:tcW w:w="1520" w:type="dxa"/>
            <w:tcBorders>
              <w:top w:val="nil"/>
              <w:left w:val="nil"/>
              <w:bottom w:val="single" w:sz="4" w:space="0" w:color="000000"/>
              <w:right w:val="single" w:sz="4" w:space="0" w:color="000000"/>
            </w:tcBorders>
            <w:shd w:val="clear" w:color="auto" w:fill="auto"/>
            <w:noWrap/>
            <w:vAlign w:val="bottom"/>
            <w:hideMark/>
          </w:tcPr>
          <w:p w14:paraId="19761C69"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2</w:t>
            </w:r>
          </w:p>
        </w:tc>
        <w:tc>
          <w:tcPr>
            <w:tcW w:w="1520" w:type="dxa"/>
            <w:tcBorders>
              <w:top w:val="nil"/>
              <w:left w:val="nil"/>
              <w:bottom w:val="single" w:sz="4" w:space="0" w:color="000000"/>
              <w:right w:val="single" w:sz="4" w:space="0" w:color="000000"/>
            </w:tcBorders>
            <w:shd w:val="clear" w:color="auto" w:fill="auto"/>
            <w:noWrap/>
            <w:vAlign w:val="bottom"/>
            <w:hideMark/>
          </w:tcPr>
          <w:p w14:paraId="632C9B05"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3</w:t>
            </w:r>
          </w:p>
        </w:tc>
        <w:tc>
          <w:tcPr>
            <w:tcW w:w="1520" w:type="dxa"/>
            <w:tcBorders>
              <w:top w:val="nil"/>
              <w:left w:val="nil"/>
              <w:bottom w:val="single" w:sz="4" w:space="0" w:color="000000"/>
              <w:right w:val="single" w:sz="4" w:space="0" w:color="000000"/>
            </w:tcBorders>
            <w:shd w:val="clear" w:color="auto" w:fill="auto"/>
            <w:noWrap/>
            <w:vAlign w:val="bottom"/>
            <w:hideMark/>
          </w:tcPr>
          <w:p w14:paraId="4143F578"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p>
        </w:tc>
      </w:tr>
      <w:tr w:rsidR="005072FB" w:rsidRPr="00E03B96" w14:paraId="0A7E6941" w14:textId="77777777" w:rsidTr="00BE4201">
        <w:trPr>
          <w:trHeight w:val="315"/>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3D4AFC15"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Totalmente en desacuerdo</w:t>
            </w:r>
          </w:p>
        </w:tc>
        <w:tc>
          <w:tcPr>
            <w:tcW w:w="1520" w:type="dxa"/>
            <w:tcBorders>
              <w:top w:val="nil"/>
              <w:left w:val="nil"/>
              <w:bottom w:val="single" w:sz="4" w:space="0" w:color="000000"/>
              <w:right w:val="single" w:sz="4" w:space="0" w:color="000000"/>
            </w:tcBorders>
            <w:shd w:val="clear" w:color="auto" w:fill="auto"/>
            <w:noWrap/>
            <w:vAlign w:val="bottom"/>
            <w:hideMark/>
          </w:tcPr>
          <w:p w14:paraId="00B5998F"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2 (8.7</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51D0B3F4"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8 (42.1</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4E94698A"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3 (42.9</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2EA1A688"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13 (26.5</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r>
      <w:tr w:rsidR="005072FB" w:rsidRPr="00E03B96" w14:paraId="37D01D72" w14:textId="77777777" w:rsidTr="00BE4201">
        <w:trPr>
          <w:trHeight w:val="315"/>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2E989EC8"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En desacuerdo</w:t>
            </w:r>
          </w:p>
        </w:tc>
        <w:tc>
          <w:tcPr>
            <w:tcW w:w="1520" w:type="dxa"/>
            <w:tcBorders>
              <w:top w:val="nil"/>
              <w:left w:val="nil"/>
              <w:bottom w:val="single" w:sz="4" w:space="0" w:color="000000"/>
              <w:right w:val="single" w:sz="4" w:space="0" w:color="000000"/>
            </w:tcBorders>
            <w:shd w:val="clear" w:color="auto" w:fill="auto"/>
            <w:noWrap/>
            <w:vAlign w:val="bottom"/>
            <w:hideMark/>
          </w:tcPr>
          <w:p w14:paraId="30103307"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2 (8.7</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78825B3F"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3 (15.8</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3BF37992"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 (14.3</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068BAF48"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6 (12.2</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r>
      <w:tr w:rsidR="005072FB" w:rsidRPr="00E03B96" w14:paraId="21D689A6" w14:textId="77777777" w:rsidTr="00BE4201">
        <w:trPr>
          <w:trHeight w:val="315"/>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46067269"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Neutral</w:t>
            </w:r>
          </w:p>
        </w:tc>
        <w:tc>
          <w:tcPr>
            <w:tcW w:w="1520" w:type="dxa"/>
            <w:tcBorders>
              <w:top w:val="nil"/>
              <w:left w:val="nil"/>
              <w:bottom w:val="single" w:sz="4" w:space="0" w:color="000000"/>
              <w:right w:val="single" w:sz="4" w:space="0" w:color="000000"/>
            </w:tcBorders>
            <w:shd w:val="clear" w:color="auto" w:fill="auto"/>
            <w:noWrap/>
            <w:vAlign w:val="bottom"/>
            <w:hideMark/>
          </w:tcPr>
          <w:p w14:paraId="005FF160"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4 (17.4</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7BBBB16F"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4 (21.1</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6A92ED0E"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2 (28.6</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219D125F"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10 (20.4</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r>
      <w:tr w:rsidR="005072FB" w:rsidRPr="00E03B96" w14:paraId="3544624F" w14:textId="77777777" w:rsidTr="00BE4201">
        <w:trPr>
          <w:trHeight w:val="260"/>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3E6B758E"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De acuerdo</w:t>
            </w:r>
          </w:p>
        </w:tc>
        <w:tc>
          <w:tcPr>
            <w:tcW w:w="1520" w:type="dxa"/>
            <w:tcBorders>
              <w:top w:val="nil"/>
              <w:left w:val="nil"/>
              <w:bottom w:val="single" w:sz="4" w:space="0" w:color="000000"/>
              <w:right w:val="single" w:sz="4" w:space="0" w:color="000000"/>
            </w:tcBorders>
            <w:shd w:val="clear" w:color="auto" w:fill="auto"/>
            <w:noWrap/>
            <w:vAlign w:val="bottom"/>
            <w:hideMark/>
          </w:tcPr>
          <w:p w14:paraId="3B8990AB"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4 (17.4</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277FBFEC"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3 (15.8</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6AF2855E"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0 (0.0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74F34FAC"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7 (14.3</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r>
      <w:tr w:rsidR="005072FB" w:rsidRPr="00E03B96" w14:paraId="41EDFD26" w14:textId="77777777" w:rsidTr="00BE4201">
        <w:trPr>
          <w:trHeight w:val="260"/>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1B7C4F09"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Totalmente de acuerdo</w:t>
            </w:r>
          </w:p>
        </w:tc>
        <w:tc>
          <w:tcPr>
            <w:tcW w:w="1520" w:type="dxa"/>
            <w:tcBorders>
              <w:top w:val="nil"/>
              <w:left w:val="nil"/>
              <w:bottom w:val="single" w:sz="4" w:space="0" w:color="000000"/>
              <w:right w:val="single" w:sz="4" w:space="0" w:color="000000"/>
            </w:tcBorders>
            <w:shd w:val="clear" w:color="auto" w:fill="auto"/>
            <w:noWrap/>
            <w:vAlign w:val="bottom"/>
            <w:hideMark/>
          </w:tcPr>
          <w:p w14:paraId="0AF0DA0C"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11 (47.8</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54E9C6AA"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 (5.3</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27774C77"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 (14.3</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26BD2981"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13 (26.5</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r>
      <w:tr w:rsidR="005072FB" w:rsidRPr="00E03B96" w14:paraId="6F7C9017" w14:textId="77777777" w:rsidTr="00BE4201">
        <w:trPr>
          <w:trHeight w:val="260"/>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621578FD"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Total</w:t>
            </w:r>
          </w:p>
        </w:tc>
        <w:tc>
          <w:tcPr>
            <w:tcW w:w="1520" w:type="dxa"/>
            <w:tcBorders>
              <w:top w:val="nil"/>
              <w:left w:val="nil"/>
              <w:bottom w:val="single" w:sz="4" w:space="0" w:color="000000"/>
              <w:right w:val="single" w:sz="4" w:space="0" w:color="000000"/>
            </w:tcBorders>
            <w:shd w:val="clear" w:color="auto" w:fill="auto"/>
            <w:noWrap/>
            <w:vAlign w:val="bottom"/>
            <w:hideMark/>
          </w:tcPr>
          <w:p w14:paraId="6CCF681C"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23 (100.0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6BD9F115"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19 (100.0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230296A9"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7 (100.0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355A97C1"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49 (100.0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r>
    </w:tbl>
    <w:p w14:paraId="18B0BF6A" w14:textId="77777777" w:rsidR="005072FB" w:rsidRPr="006E1FB3" w:rsidRDefault="005072FB" w:rsidP="00E03B96">
      <w:pPr>
        <w:spacing w:after="0" w:line="360" w:lineRule="auto"/>
        <w:jc w:val="center"/>
        <w:rPr>
          <w:rFonts w:ascii="Times New Roman" w:hAnsi="Times New Roman" w:cs="Times New Roman"/>
          <w:sz w:val="24"/>
          <w:szCs w:val="24"/>
          <w:lang w:val="es-ES"/>
        </w:rPr>
      </w:pPr>
      <w:r w:rsidRPr="006E1FB3">
        <w:rPr>
          <w:rFonts w:ascii="Times New Roman" w:hAnsi="Times New Roman" w:cs="Times New Roman"/>
          <w:sz w:val="24"/>
          <w:szCs w:val="24"/>
          <w:lang w:val="es-ES"/>
        </w:rPr>
        <w:t>Fuente: Elaboración propia</w:t>
      </w:r>
      <w:r>
        <w:rPr>
          <w:rFonts w:ascii="Times New Roman" w:hAnsi="Times New Roman" w:cs="Times New Roman"/>
          <w:sz w:val="24"/>
          <w:szCs w:val="24"/>
          <w:lang w:val="es-ES"/>
        </w:rPr>
        <w:t xml:space="preserve"> </w:t>
      </w:r>
    </w:p>
    <w:p w14:paraId="4FABFF21" w14:textId="77777777" w:rsidR="005072FB" w:rsidRDefault="005072FB" w:rsidP="00E03B96">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Aunque la mayoría de los estudiantes (42.9</w:t>
      </w:r>
      <w:r w:rsidRPr="006E1FB3">
        <w:rPr>
          <w:rFonts w:ascii="Times New Roman" w:hAnsi="Times New Roman" w:cs="Times New Roman"/>
          <w:i/>
          <w:sz w:val="24"/>
          <w:szCs w:val="24"/>
          <w:lang w:val="es-ES"/>
        </w:rPr>
        <w:t xml:space="preserve"> </w:t>
      </w:r>
      <w:r w:rsidRPr="00B12004">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consideran que el proyecto asignado es complejo, el </w:t>
      </w:r>
      <w:r>
        <w:rPr>
          <w:rFonts w:ascii="Times New Roman" w:hAnsi="Times New Roman" w:cs="Times New Roman"/>
          <w:sz w:val="24"/>
          <w:szCs w:val="24"/>
          <w:lang w:val="es-ES"/>
        </w:rPr>
        <w:t>g</w:t>
      </w:r>
      <w:r w:rsidRPr="006E1FB3">
        <w:rPr>
          <w:rFonts w:ascii="Times New Roman" w:hAnsi="Times New Roman" w:cs="Times New Roman"/>
          <w:sz w:val="24"/>
          <w:szCs w:val="24"/>
          <w:lang w:val="es-ES"/>
        </w:rPr>
        <w:t xml:space="preserve">rupo 2 es el que aporta el mayor porcentaje de estudiantes que consideran su proyecto complejo en cuanto a la temática </w:t>
      </w:r>
      <w:r>
        <w:rPr>
          <w:rFonts w:ascii="Times New Roman" w:hAnsi="Times New Roman" w:cs="Times New Roman"/>
          <w:sz w:val="24"/>
          <w:szCs w:val="24"/>
          <w:lang w:val="es-ES"/>
        </w:rPr>
        <w:t>(t</w:t>
      </w:r>
      <w:r w:rsidRPr="006E1FB3">
        <w:rPr>
          <w:rFonts w:ascii="Times New Roman" w:hAnsi="Times New Roman" w:cs="Times New Roman"/>
          <w:sz w:val="24"/>
          <w:szCs w:val="24"/>
          <w:lang w:val="es-ES"/>
        </w:rPr>
        <w:t>abla 7</w:t>
      </w:r>
      <w:r>
        <w:rPr>
          <w:rFonts w:ascii="Times New Roman" w:hAnsi="Times New Roman" w:cs="Times New Roman"/>
          <w:sz w:val="24"/>
          <w:szCs w:val="24"/>
          <w:lang w:val="es-ES"/>
        </w:rPr>
        <w:t>)</w:t>
      </w:r>
      <w:r w:rsidRPr="006E1FB3">
        <w:rPr>
          <w:rFonts w:ascii="Times New Roman" w:hAnsi="Times New Roman" w:cs="Times New Roman"/>
          <w:sz w:val="24"/>
          <w:szCs w:val="24"/>
          <w:lang w:val="es-ES"/>
        </w:rPr>
        <w:t>. Además, los estudiantes fueron cuestionados sobre la complejidad del proyecto considerando los conocimientos técnicos, metodológicos y la capacidad organizativa del grupo.</w:t>
      </w:r>
    </w:p>
    <w:p w14:paraId="1467629E" w14:textId="77777777" w:rsidR="005072FB" w:rsidRPr="006E1FB3" w:rsidRDefault="005072FB" w:rsidP="00E03B96">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En general, consideran que, en términos de sus conocimientos técnicos, el proyecto no es complejo. Sin embargo, un porcentaje alto del </w:t>
      </w:r>
      <w:r>
        <w:rPr>
          <w:rFonts w:ascii="Times New Roman" w:hAnsi="Times New Roman" w:cs="Times New Roman"/>
          <w:sz w:val="24"/>
          <w:szCs w:val="24"/>
          <w:lang w:val="es-ES"/>
        </w:rPr>
        <w:t>g</w:t>
      </w:r>
      <w:r w:rsidRPr="006E1FB3">
        <w:rPr>
          <w:rFonts w:ascii="Times New Roman" w:hAnsi="Times New Roman" w:cs="Times New Roman"/>
          <w:sz w:val="24"/>
          <w:szCs w:val="24"/>
          <w:lang w:val="es-ES"/>
        </w:rPr>
        <w:t xml:space="preserve">rupo 2 </w:t>
      </w:r>
      <w:r>
        <w:rPr>
          <w:rFonts w:ascii="Times New Roman" w:hAnsi="Times New Roman" w:cs="Times New Roman"/>
          <w:sz w:val="24"/>
          <w:szCs w:val="24"/>
          <w:lang w:val="es-ES"/>
        </w:rPr>
        <w:t>cree</w:t>
      </w:r>
      <w:r w:rsidRPr="006E1FB3">
        <w:rPr>
          <w:rFonts w:ascii="Times New Roman" w:hAnsi="Times New Roman" w:cs="Times New Roman"/>
          <w:sz w:val="24"/>
          <w:szCs w:val="24"/>
          <w:lang w:val="es-ES"/>
        </w:rPr>
        <w:t xml:space="preserve"> que sí existe complejidad técnica</w:t>
      </w:r>
      <w:r>
        <w:rPr>
          <w:rFonts w:ascii="Times New Roman" w:hAnsi="Times New Roman" w:cs="Times New Roman"/>
          <w:sz w:val="24"/>
          <w:szCs w:val="24"/>
          <w:lang w:val="es-ES"/>
        </w:rPr>
        <w:t xml:space="preserve"> (t</w:t>
      </w:r>
      <w:r w:rsidRPr="006E1FB3">
        <w:rPr>
          <w:rFonts w:ascii="Times New Roman" w:hAnsi="Times New Roman" w:cs="Times New Roman"/>
          <w:sz w:val="24"/>
          <w:szCs w:val="24"/>
          <w:lang w:val="es-ES"/>
        </w:rPr>
        <w:t>abla 8</w:t>
      </w:r>
      <w:r>
        <w:rPr>
          <w:rFonts w:ascii="Times New Roman" w:hAnsi="Times New Roman" w:cs="Times New Roman"/>
          <w:sz w:val="24"/>
          <w:szCs w:val="24"/>
          <w:lang w:val="es-ES"/>
        </w:rPr>
        <w:t>)</w:t>
      </w:r>
      <w:r w:rsidRPr="006E1FB3">
        <w:rPr>
          <w:rFonts w:ascii="Times New Roman" w:hAnsi="Times New Roman" w:cs="Times New Roman"/>
          <w:sz w:val="24"/>
          <w:szCs w:val="24"/>
          <w:lang w:val="es-ES"/>
        </w:rPr>
        <w:t>. Es decir, no poseen los conocimientos necesarios sobre el uso de lenguajes de programación, gestores de bases de datos, repositorios de código y generación de documentación, entre otros.</w:t>
      </w:r>
    </w:p>
    <w:p w14:paraId="205D41A4" w14:textId="77777777" w:rsidR="00F240B6" w:rsidRDefault="00F240B6" w:rsidP="00E03B96">
      <w:pPr>
        <w:spacing w:after="0" w:line="360" w:lineRule="auto"/>
        <w:jc w:val="center"/>
        <w:rPr>
          <w:rFonts w:ascii="Times New Roman" w:hAnsi="Times New Roman" w:cs="Times New Roman"/>
          <w:b/>
          <w:bCs/>
          <w:sz w:val="24"/>
          <w:szCs w:val="24"/>
          <w:lang w:val="es-ES"/>
        </w:rPr>
      </w:pPr>
    </w:p>
    <w:p w14:paraId="5D3F01C4" w14:textId="445C34AA" w:rsidR="005072FB" w:rsidRPr="006E1FB3" w:rsidRDefault="005072FB" w:rsidP="00E03B96">
      <w:pPr>
        <w:spacing w:after="0" w:line="360" w:lineRule="auto"/>
        <w:jc w:val="center"/>
        <w:rPr>
          <w:rFonts w:ascii="Times New Roman" w:hAnsi="Times New Roman" w:cs="Times New Roman"/>
          <w:sz w:val="24"/>
          <w:szCs w:val="24"/>
          <w:lang w:val="es-ES"/>
        </w:rPr>
      </w:pPr>
      <w:r w:rsidRPr="006E1FB3">
        <w:rPr>
          <w:rFonts w:ascii="Times New Roman" w:hAnsi="Times New Roman" w:cs="Times New Roman"/>
          <w:b/>
          <w:bCs/>
          <w:sz w:val="24"/>
          <w:szCs w:val="24"/>
          <w:lang w:val="es-ES"/>
        </w:rPr>
        <w:t>Tabla 7.</w:t>
      </w:r>
      <w:r w:rsidRPr="006E1FB3">
        <w:rPr>
          <w:rFonts w:ascii="Times New Roman" w:hAnsi="Times New Roman" w:cs="Times New Roman"/>
          <w:sz w:val="24"/>
          <w:szCs w:val="24"/>
          <w:lang w:val="es-ES"/>
        </w:rPr>
        <w:t xml:space="preserve"> La temática del proyecto me pareció muy compleja</w:t>
      </w:r>
    </w:p>
    <w:tbl>
      <w:tblPr>
        <w:tblW w:w="8490" w:type="dxa"/>
        <w:jc w:val="center"/>
        <w:tblCellMar>
          <w:left w:w="70" w:type="dxa"/>
          <w:right w:w="70" w:type="dxa"/>
        </w:tblCellMar>
        <w:tblLook w:val="04A0" w:firstRow="1" w:lastRow="0" w:firstColumn="1" w:lastColumn="0" w:noHBand="0" w:noVBand="1"/>
      </w:tblPr>
      <w:tblGrid>
        <w:gridCol w:w="2410"/>
        <w:gridCol w:w="1520"/>
        <w:gridCol w:w="1520"/>
        <w:gridCol w:w="1520"/>
        <w:gridCol w:w="1520"/>
      </w:tblGrid>
      <w:tr w:rsidR="005072FB" w:rsidRPr="00E03B96" w14:paraId="457CA585" w14:textId="77777777" w:rsidTr="00BE4201">
        <w:trPr>
          <w:trHeight w:val="260"/>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33A926" w14:textId="77777777" w:rsidR="005072FB" w:rsidRPr="00E03B96" w:rsidRDefault="005072FB" w:rsidP="00BE4201">
            <w:pPr>
              <w:spacing w:after="0"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 </w:t>
            </w:r>
          </w:p>
        </w:tc>
        <w:tc>
          <w:tcPr>
            <w:tcW w:w="456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39ECF4B1" w14:textId="77777777" w:rsidR="005072FB" w:rsidRPr="00E03B96" w:rsidRDefault="005072FB" w:rsidP="00BE4201">
            <w:pPr>
              <w:spacing w:after="0"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Grupo</w:t>
            </w:r>
          </w:p>
        </w:tc>
        <w:tc>
          <w:tcPr>
            <w:tcW w:w="1520" w:type="dxa"/>
            <w:tcBorders>
              <w:top w:val="single" w:sz="4" w:space="0" w:color="000000"/>
              <w:left w:val="nil"/>
              <w:bottom w:val="single" w:sz="4" w:space="0" w:color="000000"/>
              <w:right w:val="single" w:sz="4" w:space="0" w:color="000000"/>
            </w:tcBorders>
            <w:shd w:val="clear" w:color="auto" w:fill="auto"/>
            <w:noWrap/>
            <w:vAlign w:val="bottom"/>
            <w:hideMark/>
          </w:tcPr>
          <w:p w14:paraId="5273F4A1" w14:textId="77777777" w:rsidR="005072FB" w:rsidRPr="00E03B96" w:rsidRDefault="005072FB" w:rsidP="00BE4201">
            <w:pPr>
              <w:spacing w:after="0"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Total</w:t>
            </w:r>
          </w:p>
        </w:tc>
      </w:tr>
      <w:tr w:rsidR="005072FB" w:rsidRPr="00E03B96" w14:paraId="0F0ECD48" w14:textId="77777777" w:rsidTr="00BE4201">
        <w:trPr>
          <w:trHeight w:val="260"/>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59E6C1C5"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 </w:t>
            </w:r>
          </w:p>
        </w:tc>
        <w:tc>
          <w:tcPr>
            <w:tcW w:w="1520" w:type="dxa"/>
            <w:tcBorders>
              <w:top w:val="nil"/>
              <w:left w:val="nil"/>
              <w:bottom w:val="single" w:sz="4" w:space="0" w:color="000000"/>
              <w:right w:val="single" w:sz="4" w:space="0" w:color="000000"/>
            </w:tcBorders>
            <w:shd w:val="clear" w:color="auto" w:fill="auto"/>
            <w:noWrap/>
            <w:vAlign w:val="bottom"/>
            <w:hideMark/>
          </w:tcPr>
          <w:p w14:paraId="04A49656"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w:t>
            </w:r>
          </w:p>
        </w:tc>
        <w:tc>
          <w:tcPr>
            <w:tcW w:w="1520" w:type="dxa"/>
            <w:tcBorders>
              <w:top w:val="nil"/>
              <w:left w:val="nil"/>
              <w:bottom w:val="single" w:sz="4" w:space="0" w:color="000000"/>
              <w:right w:val="single" w:sz="4" w:space="0" w:color="000000"/>
            </w:tcBorders>
            <w:shd w:val="clear" w:color="auto" w:fill="auto"/>
            <w:noWrap/>
            <w:vAlign w:val="bottom"/>
            <w:hideMark/>
          </w:tcPr>
          <w:p w14:paraId="392806B5"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2</w:t>
            </w:r>
          </w:p>
        </w:tc>
        <w:tc>
          <w:tcPr>
            <w:tcW w:w="1520" w:type="dxa"/>
            <w:tcBorders>
              <w:top w:val="nil"/>
              <w:left w:val="nil"/>
              <w:bottom w:val="single" w:sz="4" w:space="0" w:color="000000"/>
              <w:right w:val="single" w:sz="4" w:space="0" w:color="000000"/>
            </w:tcBorders>
            <w:shd w:val="clear" w:color="auto" w:fill="auto"/>
            <w:noWrap/>
            <w:vAlign w:val="bottom"/>
            <w:hideMark/>
          </w:tcPr>
          <w:p w14:paraId="4F9620B3"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3</w:t>
            </w:r>
          </w:p>
        </w:tc>
        <w:tc>
          <w:tcPr>
            <w:tcW w:w="1520" w:type="dxa"/>
            <w:tcBorders>
              <w:top w:val="nil"/>
              <w:left w:val="nil"/>
              <w:bottom w:val="single" w:sz="4" w:space="0" w:color="000000"/>
              <w:right w:val="single" w:sz="4" w:space="0" w:color="000000"/>
            </w:tcBorders>
            <w:shd w:val="clear" w:color="auto" w:fill="auto"/>
            <w:noWrap/>
            <w:vAlign w:val="bottom"/>
            <w:hideMark/>
          </w:tcPr>
          <w:p w14:paraId="4D714FCA"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p>
        </w:tc>
      </w:tr>
      <w:tr w:rsidR="005072FB" w:rsidRPr="00E03B96" w14:paraId="1757559F" w14:textId="77777777" w:rsidTr="00BE4201">
        <w:trPr>
          <w:trHeight w:val="260"/>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45E5EEEA"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Totalmente en desacuerdo</w:t>
            </w:r>
          </w:p>
        </w:tc>
        <w:tc>
          <w:tcPr>
            <w:tcW w:w="1520" w:type="dxa"/>
            <w:tcBorders>
              <w:top w:val="nil"/>
              <w:left w:val="nil"/>
              <w:bottom w:val="single" w:sz="4" w:space="0" w:color="000000"/>
              <w:right w:val="single" w:sz="4" w:space="0" w:color="000000"/>
            </w:tcBorders>
            <w:shd w:val="clear" w:color="auto" w:fill="auto"/>
            <w:noWrap/>
            <w:vAlign w:val="bottom"/>
            <w:hideMark/>
          </w:tcPr>
          <w:p w14:paraId="210B63D9"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 (4.3</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4D023155"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0 (0.0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682B57E1"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0 (0.0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61D72FF3"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 (2.0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r>
      <w:tr w:rsidR="005072FB" w:rsidRPr="00E03B96" w14:paraId="771CC6F4" w14:textId="77777777" w:rsidTr="00BE4201">
        <w:trPr>
          <w:trHeight w:val="260"/>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0C7C6E29"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En desacuerdo</w:t>
            </w:r>
          </w:p>
        </w:tc>
        <w:tc>
          <w:tcPr>
            <w:tcW w:w="1520" w:type="dxa"/>
            <w:tcBorders>
              <w:top w:val="nil"/>
              <w:left w:val="nil"/>
              <w:bottom w:val="single" w:sz="4" w:space="0" w:color="000000"/>
              <w:right w:val="single" w:sz="4" w:space="0" w:color="000000"/>
            </w:tcBorders>
            <w:shd w:val="clear" w:color="auto" w:fill="auto"/>
            <w:noWrap/>
            <w:vAlign w:val="bottom"/>
            <w:hideMark/>
          </w:tcPr>
          <w:p w14:paraId="1C9AD39E"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9 (39.1</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7AB51B21"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0 (0.0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10DEACD0"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2 (28.6</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499869B9"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11 (22.4</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r>
      <w:tr w:rsidR="005072FB" w:rsidRPr="00E03B96" w14:paraId="052BD766" w14:textId="77777777" w:rsidTr="00BE4201">
        <w:trPr>
          <w:trHeight w:val="260"/>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26097C4C"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Neutral</w:t>
            </w:r>
          </w:p>
        </w:tc>
        <w:tc>
          <w:tcPr>
            <w:tcW w:w="1520" w:type="dxa"/>
            <w:tcBorders>
              <w:top w:val="nil"/>
              <w:left w:val="nil"/>
              <w:bottom w:val="single" w:sz="4" w:space="0" w:color="000000"/>
              <w:right w:val="single" w:sz="4" w:space="0" w:color="000000"/>
            </w:tcBorders>
            <w:shd w:val="clear" w:color="auto" w:fill="auto"/>
            <w:noWrap/>
            <w:vAlign w:val="bottom"/>
            <w:hideMark/>
          </w:tcPr>
          <w:p w14:paraId="54F23A9D"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9 (39.1</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6BBF6C0E"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5 (26.3</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29A138D1"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2 (28.6</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290D7AC6"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16 (32.7</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r>
      <w:tr w:rsidR="005072FB" w:rsidRPr="00E03B96" w14:paraId="68A2D39A" w14:textId="77777777" w:rsidTr="00BE4201">
        <w:trPr>
          <w:trHeight w:val="260"/>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7DF312E2"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De acuerdo</w:t>
            </w:r>
          </w:p>
        </w:tc>
        <w:tc>
          <w:tcPr>
            <w:tcW w:w="1520" w:type="dxa"/>
            <w:tcBorders>
              <w:top w:val="nil"/>
              <w:left w:val="nil"/>
              <w:bottom w:val="single" w:sz="4" w:space="0" w:color="000000"/>
              <w:right w:val="single" w:sz="4" w:space="0" w:color="000000"/>
            </w:tcBorders>
            <w:shd w:val="clear" w:color="auto" w:fill="auto"/>
            <w:noWrap/>
            <w:vAlign w:val="bottom"/>
            <w:hideMark/>
          </w:tcPr>
          <w:p w14:paraId="71285618"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4 (17.4</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337BC96F"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8 (42.1</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2EEB84C3"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0 (0.0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1C50F3B9"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12 (24.5</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r>
      <w:tr w:rsidR="005072FB" w:rsidRPr="00E03B96" w14:paraId="34278623" w14:textId="77777777" w:rsidTr="00BE4201">
        <w:trPr>
          <w:trHeight w:val="260"/>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499C9B27"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Totalmente de acuerdo</w:t>
            </w:r>
          </w:p>
        </w:tc>
        <w:tc>
          <w:tcPr>
            <w:tcW w:w="1520" w:type="dxa"/>
            <w:tcBorders>
              <w:top w:val="nil"/>
              <w:left w:val="nil"/>
              <w:bottom w:val="single" w:sz="4" w:space="0" w:color="000000"/>
              <w:right w:val="single" w:sz="4" w:space="0" w:color="000000"/>
            </w:tcBorders>
            <w:shd w:val="clear" w:color="auto" w:fill="auto"/>
            <w:noWrap/>
            <w:vAlign w:val="bottom"/>
            <w:hideMark/>
          </w:tcPr>
          <w:p w14:paraId="17F909B4"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0 (0.0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47F5EC65"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6 (31.6</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407ACCC3"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3 (42.9</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420E2829"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9 (18.4</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r>
      <w:tr w:rsidR="005072FB" w:rsidRPr="00E03B96" w14:paraId="5B7A3F92" w14:textId="77777777" w:rsidTr="00BE4201">
        <w:trPr>
          <w:trHeight w:val="260"/>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6B51AD00"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 Total</w:t>
            </w:r>
          </w:p>
        </w:tc>
        <w:tc>
          <w:tcPr>
            <w:tcW w:w="1520" w:type="dxa"/>
            <w:tcBorders>
              <w:top w:val="nil"/>
              <w:left w:val="nil"/>
              <w:bottom w:val="single" w:sz="4" w:space="0" w:color="000000"/>
              <w:right w:val="single" w:sz="4" w:space="0" w:color="000000"/>
            </w:tcBorders>
            <w:shd w:val="clear" w:color="auto" w:fill="auto"/>
            <w:noWrap/>
            <w:vAlign w:val="bottom"/>
            <w:hideMark/>
          </w:tcPr>
          <w:p w14:paraId="3766D35C"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23 (100.0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7EC73BB9"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19 (100.0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3C4B171A"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7 (100.0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27C213B1"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49 (100.0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r>
    </w:tbl>
    <w:p w14:paraId="7BE5AECF" w14:textId="77777777" w:rsidR="005072FB" w:rsidRPr="006E1FB3" w:rsidRDefault="005072FB" w:rsidP="005072FB">
      <w:pPr>
        <w:spacing w:line="360" w:lineRule="auto"/>
        <w:jc w:val="center"/>
        <w:rPr>
          <w:rFonts w:ascii="Times New Roman" w:hAnsi="Times New Roman" w:cs="Times New Roman"/>
          <w:sz w:val="24"/>
          <w:szCs w:val="24"/>
          <w:lang w:val="es-ES"/>
        </w:rPr>
      </w:pPr>
      <w:r w:rsidRPr="006E1FB3">
        <w:rPr>
          <w:rFonts w:ascii="Times New Roman" w:hAnsi="Times New Roman" w:cs="Times New Roman"/>
          <w:sz w:val="24"/>
          <w:szCs w:val="24"/>
          <w:lang w:val="es-ES"/>
        </w:rPr>
        <w:t>Fuente: Elaboración propia</w:t>
      </w:r>
    </w:p>
    <w:p w14:paraId="3570352F" w14:textId="77777777" w:rsidR="005072FB" w:rsidRPr="006E1FB3" w:rsidRDefault="005072FB" w:rsidP="005072FB">
      <w:pPr>
        <w:spacing w:after="0" w:line="360" w:lineRule="auto"/>
        <w:jc w:val="center"/>
        <w:rPr>
          <w:rFonts w:ascii="Times New Roman" w:hAnsi="Times New Roman" w:cs="Times New Roman"/>
          <w:sz w:val="24"/>
          <w:szCs w:val="24"/>
          <w:lang w:val="es-ES"/>
        </w:rPr>
      </w:pPr>
      <w:r w:rsidRPr="006E1FB3">
        <w:rPr>
          <w:rFonts w:ascii="Times New Roman" w:hAnsi="Times New Roman" w:cs="Times New Roman"/>
          <w:b/>
          <w:bCs/>
          <w:sz w:val="24"/>
          <w:szCs w:val="24"/>
          <w:lang w:val="es-ES"/>
        </w:rPr>
        <w:lastRenderedPageBreak/>
        <w:t xml:space="preserve">Tabla 8. </w:t>
      </w:r>
      <w:r w:rsidRPr="006E1FB3">
        <w:rPr>
          <w:rFonts w:ascii="Times New Roman" w:hAnsi="Times New Roman" w:cs="Times New Roman"/>
          <w:sz w:val="24"/>
          <w:szCs w:val="24"/>
          <w:lang w:val="es-ES"/>
        </w:rPr>
        <w:t>El proyecto era muy complejo para nuestros conocimientos técnicos</w:t>
      </w:r>
    </w:p>
    <w:tbl>
      <w:tblPr>
        <w:tblW w:w="8490" w:type="dxa"/>
        <w:jc w:val="center"/>
        <w:tblCellMar>
          <w:left w:w="70" w:type="dxa"/>
          <w:right w:w="70" w:type="dxa"/>
        </w:tblCellMar>
        <w:tblLook w:val="04A0" w:firstRow="1" w:lastRow="0" w:firstColumn="1" w:lastColumn="0" w:noHBand="0" w:noVBand="1"/>
      </w:tblPr>
      <w:tblGrid>
        <w:gridCol w:w="2410"/>
        <w:gridCol w:w="1520"/>
        <w:gridCol w:w="1520"/>
        <w:gridCol w:w="1520"/>
        <w:gridCol w:w="1520"/>
      </w:tblGrid>
      <w:tr w:rsidR="005072FB" w:rsidRPr="00E03B96" w14:paraId="0B156B2A" w14:textId="77777777" w:rsidTr="00BE4201">
        <w:trPr>
          <w:trHeight w:val="260"/>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B51AD3"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p>
        </w:tc>
        <w:tc>
          <w:tcPr>
            <w:tcW w:w="456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3AD2E6D2"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Grupo</w:t>
            </w:r>
          </w:p>
        </w:tc>
        <w:tc>
          <w:tcPr>
            <w:tcW w:w="1520" w:type="dxa"/>
            <w:tcBorders>
              <w:top w:val="single" w:sz="4" w:space="0" w:color="000000"/>
              <w:left w:val="nil"/>
              <w:bottom w:val="single" w:sz="4" w:space="0" w:color="000000"/>
              <w:right w:val="single" w:sz="4" w:space="0" w:color="000000"/>
            </w:tcBorders>
            <w:shd w:val="clear" w:color="auto" w:fill="auto"/>
            <w:noWrap/>
            <w:vAlign w:val="bottom"/>
            <w:hideMark/>
          </w:tcPr>
          <w:p w14:paraId="47EDDBC8"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Total</w:t>
            </w:r>
          </w:p>
        </w:tc>
      </w:tr>
      <w:tr w:rsidR="005072FB" w:rsidRPr="00E03B96" w14:paraId="009091A7" w14:textId="77777777" w:rsidTr="00BE4201">
        <w:trPr>
          <w:trHeight w:val="260"/>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4FBCE620"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p>
        </w:tc>
        <w:tc>
          <w:tcPr>
            <w:tcW w:w="1520" w:type="dxa"/>
            <w:tcBorders>
              <w:top w:val="nil"/>
              <w:left w:val="nil"/>
              <w:bottom w:val="single" w:sz="4" w:space="0" w:color="000000"/>
              <w:right w:val="single" w:sz="4" w:space="0" w:color="000000"/>
            </w:tcBorders>
            <w:shd w:val="clear" w:color="auto" w:fill="auto"/>
            <w:noWrap/>
            <w:vAlign w:val="bottom"/>
            <w:hideMark/>
          </w:tcPr>
          <w:p w14:paraId="1CD5387D"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w:t>
            </w:r>
          </w:p>
        </w:tc>
        <w:tc>
          <w:tcPr>
            <w:tcW w:w="1520" w:type="dxa"/>
            <w:tcBorders>
              <w:top w:val="nil"/>
              <w:left w:val="nil"/>
              <w:bottom w:val="single" w:sz="4" w:space="0" w:color="000000"/>
              <w:right w:val="single" w:sz="4" w:space="0" w:color="000000"/>
            </w:tcBorders>
            <w:shd w:val="clear" w:color="auto" w:fill="auto"/>
            <w:noWrap/>
            <w:vAlign w:val="bottom"/>
            <w:hideMark/>
          </w:tcPr>
          <w:p w14:paraId="3AE4C53D"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2</w:t>
            </w:r>
          </w:p>
        </w:tc>
        <w:tc>
          <w:tcPr>
            <w:tcW w:w="1520" w:type="dxa"/>
            <w:tcBorders>
              <w:top w:val="nil"/>
              <w:left w:val="nil"/>
              <w:bottom w:val="single" w:sz="4" w:space="0" w:color="000000"/>
              <w:right w:val="single" w:sz="4" w:space="0" w:color="000000"/>
            </w:tcBorders>
            <w:shd w:val="clear" w:color="auto" w:fill="auto"/>
            <w:noWrap/>
            <w:vAlign w:val="bottom"/>
            <w:hideMark/>
          </w:tcPr>
          <w:p w14:paraId="756F86FB"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3</w:t>
            </w:r>
          </w:p>
        </w:tc>
        <w:tc>
          <w:tcPr>
            <w:tcW w:w="1520" w:type="dxa"/>
            <w:tcBorders>
              <w:top w:val="nil"/>
              <w:left w:val="nil"/>
              <w:bottom w:val="single" w:sz="4" w:space="0" w:color="000000"/>
              <w:right w:val="single" w:sz="4" w:space="0" w:color="000000"/>
            </w:tcBorders>
            <w:shd w:val="clear" w:color="auto" w:fill="auto"/>
            <w:noWrap/>
            <w:vAlign w:val="bottom"/>
            <w:hideMark/>
          </w:tcPr>
          <w:p w14:paraId="529A3282"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p>
        </w:tc>
      </w:tr>
      <w:tr w:rsidR="005072FB" w:rsidRPr="00E03B96" w14:paraId="54019FFF" w14:textId="77777777" w:rsidTr="00BE4201">
        <w:trPr>
          <w:trHeight w:val="260"/>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453060C6"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Totalmente en desacuerdo</w:t>
            </w:r>
          </w:p>
        </w:tc>
        <w:tc>
          <w:tcPr>
            <w:tcW w:w="1520" w:type="dxa"/>
            <w:tcBorders>
              <w:top w:val="nil"/>
              <w:left w:val="nil"/>
              <w:bottom w:val="single" w:sz="4" w:space="0" w:color="000000"/>
              <w:right w:val="single" w:sz="4" w:space="0" w:color="000000"/>
            </w:tcBorders>
            <w:shd w:val="clear" w:color="auto" w:fill="auto"/>
            <w:noWrap/>
            <w:vAlign w:val="bottom"/>
            <w:hideMark/>
          </w:tcPr>
          <w:p w14:paraId="6BFD731B"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2 (8.7</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7535BCAE"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 (5.3</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29945261"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 (14.3</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3A290DC2"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4 (8.2</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r>
      <w:tr w:rsidR="005072FB" w:rsidRPr="00E03B96" w14:paraId="02A1B245" w14:textId="77777777" w:rsidTr="00BE4201">
        <w:trPr>
          <w:trHeight w:val="260"/>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5D63CF47"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En desacuerdo</w:t>
            </w:r>
          </w:p>
        </w:tc>
        <w:tc>
          <w:tcPr>
            <w:tcW w:w="1520" w:type="dxa"/>
            <w:tcBorders>
              <w:top w:val="nil"/>
              <w:left w:val="nil"/>
              <w:bottom w:val="single" w:sz="4" w:space="0" w:color="000000"/>
              <w:right w:val="single" w:sz="4" w:space="0" w:color="000000"/>
            </w:tcBorders>
            <w:shd w:val="clear" w:color="auto" w:fill="auto"/>
            <w:noWrap/>
            <w:vAlign w:val="bottom"/>
            <w:hideMark/>
          </w:tcPr>
          <w:p w14:paraId="5913C83C"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8 (34.8</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66F57FC9"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6 (31.6</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733421A0"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0 (0.0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31FAEEA3"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14 (28.6</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r>
      <w:tr w:rsidR="005072FB" w:rsidRPr="00E03B96" w14:paraId="7057F69E" w14:textId="77777777" w:rsidTr="00BE4201">
        <w:trPr>
          <w:trHeight w:val="260"/>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1040A662"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Neutral</w:t>
            </w:r>
          </w:p>
        </w:tc>
        <w:tc>
          <w:tcPr>
            <w:tcW w:w="1520" w:type="dxa"/>
            <w:tcBorders>
              <w:top w:val="nil"/>
              <w:left w:val="nil"/>
              <w:bottom w:val="single" w:sz="4" w:space="0" w:color="000000"/>
              <w:right w:val="single" w:sz="4" w:space="0" w:color="000000"/>
            </w:tcBorders>
            <w:shd w:val="clear" w:color="auto" w:fill="auto"/>
            <w:noWrap/>
            <w:vAlign w:val="bottom"/>
            <w:hideMark/>
          </w:tcPr>
          <w:p w14:paraId="1B3BC29E"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12 (52.2</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5EA5D6AD"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5 (26.3</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1B299C4B"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3 (42.9</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265D9CE0"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20 (40.8</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r>
      <w:tr w:rsidR="005072FB" w:rsidRPr="00E03B96" w14:paraId="008D60BF" w14:textId="77777777" w:rsidTr="00BE4201">
        <w:trPr>
          <w:trHeight w:val="260"/>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799D02E8"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De acuerdo</w:t>
            </w:r>
          </w:p>
        </w:tc>
        <w:tc>
          <w:tcPr>
            <w:tcW w:w="1520" w:type="dxa"/>
            <w:tcBorders>
              <w:top w:val="nil"/>
              <w:left w:val="nil"/>
              <w:bottom w:val="single" w:sz="4" w:space="0" w:color="000000"/>
              <w:right w:val="single" w:sz="4" w:space="0" w:color="000000"/>
            </w:tcBorders>
            <w:shd w:val="clear" w:color="auto" w:fill="auto"/>
            <w:noWrap/>
            <w:vAlign w:val="bottom"/>
            <w:hideMark/>
          </w:tcPr>
          <w:p w14:paraId="178573B2"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 (4.3</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75B43F6A"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4 (21.1</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1EF1B7DA"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0 (0.0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3A26E0DD"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5 (10.2</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r>
      <w:tr w:rsidR="005072FB" w:rsidRPr="00E03B96" w14:paraId="1CC8E429" w14:textId="77777777" w:rsidTr="00BE4201">
        <w:trPr>
          <w:trHeight w:val="260"/>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4AC5266D"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Totalmente de acuerdo</w:t>
            </w:r>
          </w:p>
        </w:tc>
        <w:tc>
          <w:tcPr>
            <w:tcW w:w="1520" w:type="dxa"/>
            <w:tcBorders>
              <w:top w:val="nil"/>
              <w:left w:val="nil"/>
              <w:bottom w:val="single" w:sz="4" w:space="0" w:color="000000"/>
              <w:right w:val="single" w:sz="4" w:space="0" w:color="000000"/>
            </w:tcBorders>
            <w:shd w:val="clear" w:color="auto" w:fill="auto"/>
            <w:noWrap/>
            <w:vAlign w:val="bottom"/>
            <w:hideMark/>
          </w:tcPr>
          <w:p w14:paraId="085FEF6E"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0 (0.0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63710701"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3 (15.8</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0226AC79"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3 (42.9</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20B36225"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6 (12.2</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r>
      <w:tr w:rsidR="005072FB" w:rsidRPr="00E03B96" w14:paraId="1290FAA5" w14:textId="77777777" w:rsidTr="00BE4201">
        <w:trPr>
          <w:trHeight w:val="260"/>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61E5C4A5"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Total</w:t>
            </w:r>
          </w:p>
        </w:tc>
        <w:tc>
          <w:tcPr>
            <w:tcW w:w="1520" w:type="dxa"/>
            <w:tcBorders>
              <w:top w:val="nil"/>
              <w:left w:val="nil"/>
              <w:bottom w:val="single" w:sz="4" w:space="0" w:color="000000"/>
              <w:right w:val="single" w:sz="4" w:space="0" w:color="000000"/>
            </w:tcBorders>
            <w:shd w:val="clear" w:color="auto" w:fill="auto"/>
            <w:noWrap/>
            <w:vAlign w:val="bottom"/>
            <w:hideMark/>
          </w:tcPr>
          <w:p w14:paraId="46B5E048"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23 (100.0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4A6A0B0A"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19 (100.0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61365326"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7 (100.0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7C20D4CF"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49 (100.0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r>
    </w:tbl>
    <w:p w14:paraId="5EEC3FB7" w14:textId="77777777" w:rsidR="005072FB" w:rsidRPr="006E1FB3" w:rsidRDefault="005072FB" w:rsidP="00E03B96">
      <w:pPr>
        <w:spacing w:after="0" w:line="360" w:lineRule="auto"/>
        <w:jc w:val="center"/>
        <w:rPr>
          <w:rFonts w:ascii="Times New Roman" w:hAnsi="Times New Roman" w:cs="Times New Roman"/>
          <w:sz w:val="24"/>
          <w:szCs w:val="24"/>
          <w:lang w:val="es-ES"/>
        </w:rPr>
      </w:pPr>
      <w:r w:rsidRPr="006E1FB3">
        <w:rPr>
          <w:rFonts w:ascii="Times New Roman" w:hAnsi="Times New Roman" w:cs="Times New Roman"/>
          <w:sz w:val="24"/>
          <w:szCs w:val="24"/>
          <w:lang w:val="es-ES"/>
        </w:rPr>
        <w:t>Fuente: Elaboración propia</w:t>
      </w:r>
    </w:p>
    <w:p w14:paraId="28553D07" w14:textId="77777777" w:rsidR="005072FB" w:rsidRDefault="005072FB" w:rsidP="00E03B96">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En cuanto a los conocimientos metodológicos, los </w:t>
      </w:r>
      <w:r>
        <w:rPr>
          <w:rFonts w:ascii="Times New Roman" w:hAnsi="Times New Roman" w:cs="Times New Roman"/>
          <w:sz w:val="24"/>
          <w:szCs w:val="24"/>
          <w:lang w:val="es-ES"/>
        </w:rPr>
        <w:t>g</w:t>
      </w:r>
      <w:r w:rsidRPr="006E1FB3">
        <w:rPr>
          <w:rFonts w:ascii="Times New Roman" w:hAnsi="Times New Roman" w:cs="Times New Roman"/>
          <w:sz w:val="24"/>
          <w:szCs w:val="24"/>
          <w:lang w:val="es-ES"/>
        </w:rPr>
        <w:t>rupos 2 y 3 indican que en su mayoría carecen de conocimientos sobre metodologías de desarrollo, las actividades de los roles y el desarrollo de la documentación</w:t>
      </w:r>
      <w:r>
        <w:rPr>
          <w:rFonts w:ascii="Times New Roman" w:hAnsi="Times New Roman" w:cs="Times New Roman"/>
          <w:sz w:val="24"/>
          <w:szCs w:val="24"/>
          <w:lang w:val="es-ES"/>
        </w:rPr>
        <w:t xml:space="preserve"> (t</w:t>
      </w:r>
      <w:r w:rsidRPr="006E1FB3">
        <w:rPr>
          <w:rFonts w:ascii="Times New Roman" w:hAnsi="Times New Roman" w:cs="Times New Roman"/>
          <w:sz w:val="24"/>
          <w:szCs w:val="24"/>
          <w:lang w:val="es-ES"/>
        </w:rPr>
        <w:t>abla 9</w:t>
      </w:r>
      <w:r>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Asimismo, l</w:t>
      </w:r>
      <w:r w:rsidRPr="006E1FB3">
        <w:rPr>
          <w:rFonts w:ascii="Times New Roman" w:hAnsi="Times New Roman" w:cs="Times New Roman"/>
          <w:sz w:val="24"/>
          <w:szCs w:val="24"/>
          <w:lang w:val="es-ES"/>
        </w:rPr>
        <w:t>os tres grupos consideran que el proyecto era complejo en cuanto a la capacidad organizacional que tenían</w:t>
      </w:r>
      <w:r>
        <w:rPr>
          <w:rFonts w:ascii="Times New Roman" w:hAnsi="Times New Roman" w:cs="Times New Roman"/>
          <w:sz w:val="24"/>
          <w:szCs w:val="24"/>
          <w:lang w:val="es-ES"/>
        </w:rPr>
        <w:t>, y</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u</w:t>
      </w:r>
      <w:r w:rsidRPr="006E1FB3">
        <w:rPr>
          <w:rFonts w:ascii="Times New Roman" w:hAnsi="Times New Roman" w:cs="Times New Roman"/>
          <w:sz w:val="24"/>
          <w:szCs w:val="24"/>
          <w:lang w:val="es-ES"/>
        </w:rPr>
        <w:t>n alto porcentaje considera que hubo muchos problemas para organizarse en cuestiones como la división de actividades de trabajo, la comunicación entre grupos y la asistencia a reuniones</w:t>
      </w:r>
      <w:r>
        <w:rPr>
          <w:rFonts w:ascii="Times New Roman" w:hAnsi="Times New Roman" w:cs="Times New Roman"/>
          <w:sz w:val="24"/>
          <w:szCs w:val="24"/>
          <w:lang w:val="es-ES"/>
        </w:rPr>
        <w:t xml:space="preserve"> (t</w:t>
      </w:r>
      <w:r w:rsidRPr="006E1FB3">
        <w:rPr>
          <w:rFonts w:ascii="Times New Roman" w:hAnsi="Times New Roman" w:cs="Times New Roman"/>
          <w:sz w:val="24"/>
          <w:szCs w:val="24"/>
          <w:lang w:val="es-ES"/>
        </w:rPr>
        <w:t>abla 10</w:t>
      </w:r>
      <w:r>
        <w:rPr>
          <w:rFonts w:ascii="Times New Roman" w:hAnsi="Times New Roman" w:cs="Times New Roman"/>
          <w:sz w:val="24"/>
          <w:szCs w:val="24"/>
          <w:lang w:val="es-ES"/>
        </w:rPr>
        <w:t>)</w:t>
      </w:r>
      <w:r w:rsidRPr="006E1FB3">
        <w:rPr>
          <w:rFonts w:ascii="Times New Roman" w:hAnsi="Times New Roman" w:cs="Times New Roman"/>
          <w:sz w:val="24"/>
          <w:szCs w:val="24"/>
          <w:lang w:val="es-ES"/>
        </w:rPr>
        <w:t>.</w:t>
      </w:r>
    </w:p>
    <w:p w14:paraId="6912FE72" w14:textId="77777777" w:rsidR="005072FB" w:rsidRDefault="005072FB" w:rsidP="00E03B96">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El promedio de calificaciones asignadas a cada grupo está relacionado con el desempeño de los estudiantes en el proyecto. El </w:t>
      </w:r>
      <w:r>
        <w:rPr>
          <w:rFonts w:ascii="Times New Roman" w:hAnsi="Times New Roman" w:cs="Times New Roman"/>
          <w:sz w:val="24"/>
          <w:szCs w:val="24"/>
          <w:lang w:val="es-ES"/>
        </w:rPr>
        <w:t>g</w:t>
      </w:r>
      <w:r w:rsidRPr="006E1FB3">
        <w:rPr>
          <w:rFonts w:ascii="Times New Roman" w:hAnsi="Times New Roman" w:cs="Times New Roman"/>
          <w:sz w:val="24"/>
          <w:szCs w:val="24"/>
          <w:lang w:val="es-ES"/>
        </w:rPr>
        <w:t xml:space="preserve">rupo 1 obtuvo el promedio más alto con 8.9 en una escala de 0 a 10. El </w:t>
      </w:r>
      <w:r>
        <w:rPr>
          <w:rFonts w:ascii="Times New Roman" w:hAnsi="Times New Roman" w:cs="Times New Roman"/>
          <w:sz w:val="24"/>
          <w:szCs w:val="24"/>
          <w:lang w:val="es-ES"/>
        </w:rPr>
        <w:t>g</w:t>
      </w:r>
      <w:r w:rsidRPr="006E1FB3">
        <w:rPr>
          <w:rFonts w:ascii="Times New Roman" w:hAnsi="Times New Roman" w:cs="Times New Roman"/>
          <w:sz w:val="24"/>
          <w:szCs w:val="24"/>
          <w:lang w:val="es-ES"/>
        </w:rPr>
        <w:t xml:space="preserve">rupo 3 es el segundo en promedio </w:t>
      </w:r>
      <w:r>
        <w:rPr>
          <w:rFonts w:ascii="Times New Roman" w:hAnsi="Times New Roman" w:cs="Times New Roman"/>
          <w:sz w:val="24"/>
          <w:szCs w:val="24"/>
          <w:lang w:val="es-ES"/>
        </w:rPr>
        <w:t>(</w:t>
      </w:r>
      <w:r w:rsidRPr="006E1FB3">
        <w:rPr>
          <w:rFonts w:ascii="Times New Roman" w:hAnsi="Times New Roman" w:cs="Times New Roman"/>
          <w:sz w:val="24"/>
          <w:szCs w:val="24"/>
          <w:lang w:val="es-ES"/>
        </w:rPr>
        <w:t>con 6.0</w:t>
      </w:r>
      <w:r>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y</w:t>
      </w:r>
      <w:r>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por último, el </w:t>
      </w:r>
      <w:r>
        <w:rPr>
          <w:rFonts w:ascii="Times New Roman" w:hAnsi="Times New Roman" w:cs="Times New Roman"/>
          <w:sz w:val="24"/>
          <w:szCs w:val="24"/>
          <w:lang w:val="es-ES"/>
        </w:rPr>
        <w:t>g</w:t>
      </w:r>
      <w:r w:rsidRPr="006E1FB3">
        <w:rPr>
          <w:rFonts w:ascii="Times New Roman" w:hAnsi="Times New Roman" w:cs="Times New Roman"/>
          <w:sz w:val="24"/>
          <w:szCs w:val="24"/>
          <w:lang w:val="es-ES"/>
        </w:rPr>
        <w:t>rupo 2 obtuvo el promedio más bajo con 6.2.</w:t>
      </w:r>
    </w:p>
    <w:p w14:paraId="4213965A" w14:textId="77777777" w:rsidR="00F240B6" w:rsidRDefault="00F240B6" w:rsidP="00E03B96">
      <w:pPr>
        <w:spacing w:after="0" w:line="360" w:lineRule="auto"/>
        <w:ind w:firstLine="708"/>
        <w:jc w:val="both"/>
        <w:rPr>
          <w:rFonts w:ascii="Times New Roman" w:hAnsi="Times New Roman" w:cs="Times New Roman"/>
          <w:sz w:val="24"/>
          <w:szCs w:val="24"/>
          <w:lang w:val="es-ES"/>
        </w:rPr>
      </w:pPr>
    </w:p>
    <w:p w14:paraId="1D9DFD0E" w14:textId="77777777" w:rsidR="00F240B6" w:rsidRDefault="00F240B6" w:rsidP="00E03B96">
      <w:pPr>
        <w:spacing w:after="0" w:line="360" w:lineRule="auto"/>
        <w:ind w:firstLine="708"/>
        <w:jc w:val="both"/>
        <w:rPr>
          <w:rFonts w:ascii="Times New Roman" w:hAnsi="Times New Roman" w:cs="Times New Roman"/>
          <w:sz w:val="24"/>
          <w:szCs w:val="24"/>
          <w:lang w:val="es-ES"/>
        </w:rPr>
      </w:pPr>
    </w:p>
    <w:p w14:paraId="4D735AE2" w14:textId="77777777" w:rsidR="00F240B6" w:rsidRDefault="00F240B6" w:rsidP="00E03B96">
      <w:pPr>
        <w:spacing w:after="0" w:line="360" w:lineRule="auto"/>
        <w:ind w:firstLine="708"/>
        <w:jc w:val="both"/>
        <w:rPr>
          <w:rFonts w:ascii="Times New Roman" w:hAnsi="Times New Roman" w:cs="Times New Roman"/>
          <w:sz w:val="24"/>
          <w:szCs w:val="24"/>
          <w:lang w:val="es-ES"/>
        </w:rPr>
      </w:pPr>
    </w:p>
    <w:p w14:paraId="0B651C8F" w14:textId="77777777" w:rsidR="00F240B6" w:rsidRDefault="00F240B6" w:rsidP="00E03B96">
      <w:pPr>
        <w:spacing w:after="0" w:line="360" w:lineRule="auto"/>
        <w:ind w:firstLine="708"/>
        <w:jc w:val="both"/>
        <w:rPr>
          <w:rFonts w:ascii="Times New Roman" w:hAnsi="Times New Roman" w:cs="Times New Roman"/>
          <w:sz w:val="24"/>
          <w:szCs w:val="24"/>
          <w:lang w:val="es-ES"/>
        </w:rPr>
      </w:pPr>
    </w:p>
    <w:p w14:paraId="055DEA6B" w14:textId="77777777" w:rsidR="00F240B6" w:rsidRDefault="00F240B6" w:rsidP="00E03B96">
      <w:pPr>
        <w:spacing w:after="0" w:line="360" w:lineRule="auto"/>
        <w:ind w:firstLine="708"/>
        <w:jc w:val="both"/>
        <w:rPr>
          <w:rFonts w:ascii="Times New Roman" w:hAnsi="Times New Roman" w:cs="Times New Roman"/>
          <w:sz w:val="24"/>
          <w:szCs w:val="24"/>
          <w:lang w:val="es-ES"/>
        </w:rPr>
      </w:pPr>
    </w:p>
    <w:p w14:paraId="59FCD8FF" w14:textId="77777777" w:rsidR="00F240B6" w:rsidRDefault="00F240B6" w:rsidP="00E03B96">
      <w:pPr>
        <w:spacing w:after="0" w:line="360" w:lineRule="auto"/>
        <w:ind w:firstLine="708"/>
        <w:jc w:val="both"/>
        <w:rPr>
          <w:rFonts w:ascii="Times New Roman" w:hAnsi="Times New Roman" w:cs="Times New Roman"/>
          <w:sz w:val="24"/>
          <w:szCs w:val="24"/>
          <w:lang w:val="es-ES"/>
        </w:rPr>
      </w:pPr>
    </w:p>
    <w:p w14:paraId="0CBBB9FA" w14:textId="77777777" w:rsidR="00F240B6" w:rsidRDefault="00F240B6" w:rsidP="00E03B96">
      <w:pPr>
        <w:spacing w:after="0" w:line="360" w:lineRule="auto"/>
        <w:ind w:firstLine="708"/>
        <w:jc w:val="both"/>
        <w:rPr>
          <w:rFonts w:ascii="Times New Roman" w:hAnsi="Times New Roman" w:cs="Times New Roman"/>
          <w:sz w:val="24"/>
          <w:szCs w:val="24"/>
          <w:lang w:val="es-ES"/>
        </w:rPr>
      </w:pPr>
    </w:p>
    <w:p w14:paraId="0E69A28F" w14:textId="77777777" w:rsidR="00F240B6" w:rsidRDefault="00F240B6" w:rsidP="00E03B96">
      <w:pPr>
        <w:spacing w:after="0" w:line="360" w:lineRule="auto"/>
        <w:ind w:firstLine="708"/>
        <w:jc w:val="both"/>
        <w:rPr>
          <w:rFonts w:ascii="Times New Roman" w:hAnsi="Times New Roman" w:cs="Times New Roman"/>
          <w:sz w:val="24"/>
          <w:szCs w:val="24"/>
          <w:lang w:val="es-ES"/>
        </w:rPr>
      </w:pPr>
    </w:p>
    <w:p w14:paraId="329D1A27" w14:textId="77777777" w:rsidR="00F240B6" w:rsidRDefault="00F240B6" w:rsidP="00E03B96">
      <w:pPr>
        <w:spacing w:after="0" w:line="360" w:lineRule="auto"/>
        <w:ind w:firstLine="708"/>
        <w:jc w:val="both"/>
        <w:rPr>
          <w:rFonts w:ascii="Times New Roman" w:hAnsi="Times New Roman" w:cs="Times New Roman"/>
          <w:sz w:val="24"/>
          <w:szCs w:val="24"/>
          <w:lang w:val="es-ES"/>
        </w:rPr>
      </w:pPr>
    </w:p>
    <w:p w14:paraId="5245E6A5" w14:textId="77777777" w:rsidR="00F240B6" w:rsidRDefault="00F240B6" w:rsidP="00E03B96">
      <w:pPr>
        <w:spacing w:after="0" w:line="360" w:lineRule="auto"/>
        <w:ind w:firstLine="708"/>
        <w:jc w:val="both"/>
        <w:rPr>
          <w:rFonts w:ascii="Times New Roman" w:hAnsi="Times New Roman" w:cs="Times New Roman"/>
          <w:sz w:val="24"/>
          <w:szCs w:val="24"/>
          <w:lang w:val="es-ES"/>
        </w:rPr>
      </w:pPr>
    </w:p>
    <w:p w14:paraId="5B8BEDB8" w14:textId="77777777" w:rsidR="00F240B6" w:rsidRPr="006E1FB3" w:rsidRDefault="00F240B6" w:rsidP="00E03B96">
      <w:pPr>
        <w:spacing w:after="0" w:line="360" w:lineRule="auto"/>
        <w:ind w:firstLine="708"/>
        <w:jc w:val="both"/>
        <w:rPr>
          <w:rFonts w:ascii="Times New Roman" w:hAnsi="Times New Roman" w:cs="Times New Roman"/>
          <w:sz w:val="24"/>
          <w:szCs w:val="24"/>
          <w:lang w:val="es-ES"/>
        </w:rPr>
      </w:pPr>
    </w:p>
    <w:p w14:paraId="721B7F87" w14:textId="77777777" w:rsidR="005072FB" w:rsidRPr="006E1FB3" w:rsidRDefault="005072FB" w:rsidP="005072FB">
      <w:pPr>
        <w:spacing w:after="0" w:line="360" w:lineRule="auto"/>
        <w:jc w:val="center"/>
        <w:rPr>
          <w:rFonts w:ascii="Times New Roman" w:hAnsi="Times New Roman" w:cs="Times New Roman"/>
          <w:sz w:val="24"/>
          <w:szCs w:val="24"/>
          <w:lang w:val="es-ES"/>
        </w:rPr>
      </w:pPr>
      <w:r w:rsidRPr="006E1FB3">
        <w:rPr>
          <w:rFonts w:ascii="Times New Roman" w:hAnsi="Times New Roman" w:cs="Times New Roman"/>
          <w:b/>
          <w:bCs/>
          <w:sz w:val="24"/>
          <w:szCs w:val="24"/>
          <w:lang w:val="es-ES"/>
        </w:rPr>
        <w:lastRenderedPageBreak/>
        <w:t>Tabla 9.</w:t>
      </w:r>
      <w:r w:rsidRPr="006E1FB3">
        <w:rPr>
          <w:rFonts w:ascii="Times New Roman" w:hAnsi="Times New Roman" w:cs="Times New Roman"/>
          <w:sz w:val="24"/>
          <w:szCs w:val="24"/>
          <w:lang w:val="es-ES"/>
        </w:rPr>
        <w:t xml:space="preserve"> El proyecto era muy complejo para nuestros conocimientos metodológicos</w:t>
      </w:r>
    </w:p>
    <w:tbl>
      <w:tblPr>
        <w:tblW w:w="8490" w:type="dxa"/>
        <w:jc w:val="center"/>
        <w:tblCellMar>
          <w:left w:w="70" w:type="dxa"/>
          <w:right w:w="70" w:type="dxa"/>
        </w:tblCellMar>
        <w:tblLook w:val="04A0" w:firstRow="1" w:lastRow="0" w:firstColumn="1" w:lastColumn="0" w:noHBand="0" w:noVBand="1"/>
      </w:tblPr>
      <w:tblGrid>
        <w:gridCol w:w="2410"/>
        <w:gridCol w:w="1520"/>
        <w:gridCol w:w="1520"/>
        <w:gridCol w:w="1520"/>
        <w:gridCol w:w="1520"/>
      </w:tblGrid>
      <w:tr w:rsidR="005072FB" w:rsidRPr="00E03B96" w14:paraId="355459B1" w14:textId="77777777" w:rsidTr="00BE4201">
        <w:trPr>
          <w:trHeight w:val="260"/>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F84AB1"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 </w:t>
            </w:r>
          </w:p>
        </w:tc>
        <w:tc>
          <w:tcPr>
            <w:tcW w:w="456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07562A77"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Grupo</w:t>
            </w:r>
          </w:p>
        </w:tc>
        <w:tc>
          <w:tcPr>
            <w:tcW w:w="1520" w:type="dxa"/>
            <w:tcBorders>
              <w:top w:val="single" w:sz="4" w:space="0" w:color="000000"/>
              <w:left w:val="nil"/>
              <w:bottom w:val="single" w:sz="4" w:space="0" w:color="000000"/>
              <w:right w:val="single" w:sz="4" w:space="0" w:color="000000"/>
            </w:tcBorders>
            <w:shd w:val="clear" w:color="auto" w:fill="auto"/>
            <w:noWrap/>
            <w:vAlign w:val="bottom"/>
            <w:hideMark/>
          </w:tcPr>
          <w:p w14:paraId="0FA7D99F"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Total</w:t>
            </w:r>
          </w:p>
        </w:tc>
      </w:tr>
      <w:tr w:rsidR="005072FB" w:rsidRPr="00E03B96" w14:paraId="4BD39AB9" w14:textId="77777777" w:rsidTr="00BE4201">
        <w:trPr>
          <w:trHeight w:val="260"/>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0001A63C"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 </w:t>
            </w:r>
          </w:p>
        </w:tc>
        <w:tc>
          <w:tcPr>
            <w:tcW w:w="1520" w:type="dxa"/>
            <w:tcBorders>
              <w:top w:val="nil"/>
              <w:left w:val="nil"/>
              <w:bottom w:val="single" w:sz="4" w:space="0" w:color="000000"/>
              <w:right w:val="single" w:sz="4" w:space="0" w:color="000000"/>
            </w:tcBorders>
            <w:shd w:val="clear" w:color="auto" w:fill="auto"/>
            <w:noWrap/>
            <w:vAlign w:val="bottom"/>
            <w:hideMark/>
          </w:tcPr>
          <w:p w14:paraId="5A52F17C"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w:t>
            </w:r>
          </w:p>
        </w:tc>
        <w:tc>
          <w:tcPr>
            <w:tcW w:w="1520" w:type="dxa"/>
            <w:tcBorders>
              <w:top w:val="nil"/>
              <w:left w:val="nil"/>
              <w:bottom w:val="single" w:sz="4" w:space="0" w:color="000000"/>
              <w:right w:val="single" w:sz="4" w:space="0" w:color="000000"/>
            </w:tcBorders>
            <w:shd w:val="clear" w:color="auto" w:fill="auto"/>
            <w:noWrap/>
            <w:vAlign w:val="bottom"/>
            <w:hideMark/>
          </w:tcPr>
          <w:p w14:paraId="3B0709E6"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2</w:t>
            </w:r>
          </w:p>
        </w:tc>
        <w:tc>
          <w:tcPr>
            <w:tcW w:w="1520" w:type="dxa"/>
            <w:tcBorders>
              <w:top w:val="nil"/>
              <w:left w:val="nil"/>
              <w:bottom w:val="single" w:sz="4" w:space="0" w:color="000000"/>
              <w:right w:val="single" w:sz="4" w:space="0" w:color="000000"/>
            </w:tcBorders>
            <w:shd w:val="clear" w:color="auto" w:fill="auto"/>
            <w:noWrap/>
            <w:vAlign w:val="bottom"/>
            <w:hideMark/>
          </w:tcPr>
          <w:p w14:paraId="18139AD1"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3</w:t>
            </w:r>
          </w:p>
        </w:tc>
        <w:tc>
          <w:tcPr>
            <w:tcW w:w="1520" w:type="dxa"/>
            <w:tcBorders>
              <w:top w:val="nil"/>
              <w:left w:val="nil"/>
              <w:bottom w:val="single" w:sz="4" w:space="0" w:color="000000"/>
              <w:right w:val="single" w:sz="4" w:space="0" w:color="000000"/>
            </w:tcBorders>
            <w:shd w:val="clear" w:color="auto" w:fill="auto"/>
            <w:noWrap/>
            <w:vAlign w:val="bottom"/>
            <w:hideMark/>
          </w:tcPr>
          <w:p w14:paraId="43270ABC"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p>
        </w:tc>
      </w:tr>
      <w:tr w:rsidR="005072FB" w:rsidRPr="00E03B96" w14:paraId="3AC78817" w14:textId="77777777" w:rsidTr="00BE4201">
        <w:trPr>
          <w:trHeight w:val="260"/>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0FE38F8A"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Totalmente en desacuerdo</w:t>
            </w:r>
          </w:p>
        </w:tc>
        <w:tc>
          <w:tcPr>
            <w:tcW w:w="1520" w:type="dxa"/>
            <w:tcBorders>
              <w:top w:val="nil"/>
              <w:left w:val="nil"/>
              <w:bottom w:val="single" w:sz="4" w:space="0" w:color="000000"/>
              <w:right w:val="single" w:sz="4" w:space="0" w:color="000000"/>
            </w:tcBorders>
            <w:shd w:val="clear" w:color="auto" w:fill="auto"/>
            <w:noWrap/>
            <w:vAlign w:val="bottom"/>
            <w:hideMark/>
          </w:tcPr>
          <w:p w14:paraId="28065CED"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 (4.3</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1727C7FE"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 (5.3</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6C301138"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 (14.3</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0B118928"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3 (6.1</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r>
      <w:tr w:rsidR="005072FB" w:rsidRPr="00E03B96" w14:paraId="04874A88" w14:textId="77777777" w:rsidTr="00BE4201">
        <w:trPr>
          <w:trHeight w:val="260"/>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13BCBBEA"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En desacuerdo</w:t>
            </w:r>
          </w:p>
        </w:tc>
        <w:tc>
          <w:tcPr>
            <w:tcW w:w="1520" w:type="dxa"/>
            <w:tcBorders>
              <w:top w:val="nil"/>
              <w:left w:val="nil"/>
              <w:bottom w:val="single" w:sz="4" w:space="0" w:color="000000"/>
              <w:right w:val="single" w:sz="4" w:space="0" w:color="000000"/>
            </w:tcBorders>
            <w:shd w:val="clear" w:color="auto" w:fill="auto"/>
            <w:noWrap/>
            <w:vAlign w:val="bottom"/>
            <w:hideMark/>
          </w:tcPr>
          <w:p w14:paraId="4A81C684"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8 (34.8</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6FA98CDE"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3 (15.8</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568E1576"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0 (0.0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23DA309A"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11 (22.4</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r>
      <w:tr w:rsidR="005072FB" w:rsidRPr="00E03B96" w14:paraId="6ED6992D" w14:textId="77777777" w:rsidTr="00BE4201">
        <w:trPr>
          <w:trHeight w:val="260"/>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5542FAED"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Neutral</w:t>
            </w:r>
          </w:p>
        </w:tc>
        <w:tc>
          <w:tcPr>
            <w:tcW w:w="1520" w:type="dxa"/>
            <w:tcBorders>
              <w:top w:val="nil"/>
              <w:left w:val="nil"/>
              <w:bottom w:val="single" w:sz="4" w:space="0" w:color="000000"/>
              <w:right w:val="single" w:sz="4" w:space="0" w:color="000000"/>
            </w:tcBorders>
            <w:shd w:val="clear" w:color="auto" w:fill="auto"/>
            <w:noWrap/>
            <w:vAlign w:val="bottom"/>
            <w:hideMark/>
          </w:tcPr>
          <w:p w14:paraId="05A146CB"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12 (52.2</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1725946B"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3 (15.8</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17BB88F7"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2 (28.6</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10823922"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17 (34.7</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r>
      <w:tr w:rsidR="005072FB" w:rsidRPr="00E03B96" w14:paraId="4A1B7A4C" w14:textId="77777777" w:rsidTr="00BE4201">
        <w:trPr>
          <w:trHeight w:val="260"/>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39BF4CA8"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De acuerdo</w:t>
            </w:r>
          </w:p>
        </w:tc>
        <w:tc>
          <w:tcPr>
            <w:tcW w:w="1520" w:type="dxa"/>
            <w:tcBorders>
              <w:top w:val="nil"/>
              <w:left w:val="nil"/>
              <w:bottom w:val="single" w:sz="4" w:space="0" w:color="000000"/>
              <w:right w:val="single" w:sz="4" w:space="0" w:color="000000"/>
            </w:tcBorders>
            <w:shd w:val="clear" w:color="auto" w:fill="auto"/>
            <w:noWrap/>
            <w:vAlign w:val="bottom"/>
            <w:hideMark/>
          </w:tcPr>
          <w:p w14:paraId="7AECA5DD"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 (4.3</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63A41182"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6 (31.6</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28409CBE"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 (14.3</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51C9E9CF"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8 (16.3</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r>
      <w:tr w:rsidR="005072FB" w:rsidRPr="00E03B96" w14:paraId="54737924" w14:textId="77777777" w:rsidTr="00BE4201">
        <w:trPr>
          <w:trHeight w:val="260"/>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1B2F961F"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Totalmente de acuerdo</w:t>
            </w:r>
          </w:p>
        </w:tc>
        <w:tc>
          <w:tcPr>
            <w:tcW w:w="1520" w:type="dxa"/>
            <w:tcBorders>
              <w:top w:val="nil"/>
              <w:left w:val="nil"/>
              <w:bottom w:val="single" w:sz="4" w:space="0" w:color="000000"/>
              <w:right w:val="single" w:sz="4" w:space="0" w:color="000000"/>
            </w:tcBorders>
            <w:shd w:val="clear" w:color="auto" w:fill="auto"/>
            <w:noWrap/>
            <w:vAlign w:val="bottom"/>
            <w:hideMark/>
          </w:tcPr>
          <w:p w14:paraId="0B9ED4F1"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 (4.3</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675BE56F"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6 (31.6</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4B7DC2E4"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3 (42.9</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32AA906D"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10 (20.4</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r>
      <w:tr w:rsidR="005072FB" w:rsidRPr="00E03B96" w14:paraId="469C072C" w14:textId="77777777" w:rsidTr="00BE4201">
        <w:trPr>
          <w:trHeight w:val="260"/>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6CFB4838"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 xml:space="preserve"> Total</w:t>
            </w:r>
          </w:p>
        </w:tc>
        <w:tc>
          <w:tcPr>
            <w:tcW w:w="1520" w:type="dxa"/>
            <w:tcBorders>
              <w:top w:val="nil"/>
              <w:left w:val="nil"/>
              <w:bottom w:val="single" w:sz="4" w:space="0" w:color="000000"/>
              <w:right w:val="single" w:sz="4" w:space="0" w:color="000000"/>
            </w:tcBorders>
            <w:shd w:val="clear" w:color="auto" w:fill="auto"/>
            <w:noWrap/>
            <w:vAlign w:val="bottom"/>
            <w:hideMark/>
          </w:tcPr>
          <w:p w14:paraId="7F0E8CFE"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23 (100.0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6C43E7D4"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19 (100.0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04219E17"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7 (100.0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18BA8564"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49 (100.0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r>
    </w:tbl>
    <w:p w14:paraId="6ACC0583" w14:textId="77777777" w:rsidR="005072FB" w:rsidRPr="006E1FB3" w:rsidRDefault="005072FB" w:rsidP="005072FB">
      <w:pPr>
        <w:spacing w:line="360" w:lineRule="auto"/>
        <w:jc w:val="center"/>
        <w:rPr>
          <w:rFonts w:ascii="Times New Roman" w:hAnsi="Times New Roman" w:cs="Times New Roman"/>
          <w:sz w:val="24"/>
          <w:szCs w:val="24"/>
          <w:lang w:val="es-ES"/>
        </w:rPr>
      </w:pPr>
      <w:r w:rsidRPr="006E1FB3">
        <w:rPr>
          <w:rFonts w:ascii="Times New Roman" w:hAnsi="Times New Roman" w:cs="Times New Roman"/>
          <w:sz w:val="24"/>
          <w:szCs w:val="24"/>
          <w:lang w:val="es-ES"/>
        </w:rPr>
        <w:t>Fuente: Elaboración propia</w:t>
      </w:r>
    </w:p>
    <w:p w14:paraId="2FFC6D53" w14:textId="77777777" w:rsidR="005072FB" w:rsidRPr="006E1FB3" w:rsidRDefault="005072FB" w:rsidP="005072FB">
      <w:pPr>
        <w:spacing w:after="0" w:line="360" w:lineRule="auto"/>
        <w:jc w:val="center"/>
        <w:rPr>
          <w:rFonts w:ascii="Times New Roman" w:hAnsi="Times New Roman" w:cs="Times New Roman"/>
          <w:sz w:val="24"/>
          <w:szCs w:val="24"/>
          <w:lang w:val="es-ES"/>
        </w:rPr>
      </w:pPr>
      <w:r w:rsidRPr="006E1FB3">
        <w:rPr>
          <w:rFonts w:ascii="Times New Roman" w:hAnsi="Times New Roman" w:cs="Times New Roman"/>
          <w:b/>
          <w:bCs/>
          <w:sz w:val="24"/>
          <w:szCs w:val="24"/>
          <w:lang w:val="es-ES"/>
        </w:rPr>
        <w:t>Tabla 10.</w:t>
      </w:r>
      <w:r w:rsidRPr="006E1FB3">
        <w:rPr>
          <w:rFonts w:ascii="Times New Roman" w:hAnsi="Times New Roman" w:cs="Times New Roman"/>
          <w:sz w:val="24"/>
          <w:szCs w:val="24"/>
          <w:lang w:val="es-ES"/>
        </w:rPr>
        <w:t xml:space="preserve"> El proyecto era muy complejo para la capacidad organizacional del grupo</w:t>
      </w:r>
    </w:p>
    <w:tbl>
      <w:tblPr>
        <w:tblW w:w="8490" w:type="dxa"/>
        <w:jc w:val="center"/>
        <w:tblCellMar>
          <w:left w:w="70" w:type="dxa"/>
          <w:right w:w="70" w:type="dxa"/>
        </w:tblCellMar>
        <w:tblLook w:val="04A0" w:firstRow="1" w:lastRow="0" w:firstColumn="1" w:lastColumn="0" w:noHBand="0" w:noVBand="1"/>
      </w:tblPr>
      <w:tblGrid>
        <w:gridCol w:w="2410"/>
        <w:gridCol w:w="1520"/>
        <w:gridCol w:w="1520"/>
        <w:gridCol w:w="1520"/>
        <w:gridCol w:w="1520"/>
      </w:tblGrid>
      <w:tr w:rsidR="005072FB" w:rsidRPr="00E03B96" w14:paraId="493900E6" w14:textId="77777777" w:rsidTr="00BE4201">
        <w:trPr>
          <w:trHeight w:val="260"/>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FAD103"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p>
        </w:tc>
        <w:tc>
          <w:tcPr>
            <w:tcW w:w="456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0E311AFD"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Grupo</w:t>
            </w:r>
          </w:p>
        </w:tc>
        <w:tc>
          <w:tcPr>
            <w:tcW w:w="1520" w:type="dxa"/>
            <w:tcBorders>
              <w:top w:val="single" w:sz="4" w:space="0" w:color="000000"/>
              <w:left w:val="nil"/>
              <w:bottom w:val="single" w:sz="4" w:space="0" w:color="000000"/>
              <w:right w:val="single" w:sz="4" w:space="0" w:color="000000"/>
            </w:tcBorders>
            <w:shd w:val="clear" w:color="auto" w:fill="auto"/>
            <w:noWrap/>
            <w:vAlign w:val="bottom"/>
            <w:hideMark/>
          </w:tcPr>
          <w:p w14:paraId="0CE5068D"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Total</w:t>
            </w:r>
          </w:p>
        </w:tc>
      </w:tr>
      <w:tr w:rsidR="005072FB" w:rsidRPr="00E03B96" w14:paraId="25A2B805" w14:textId="77777777" w:rsidTr="00BE4201">
        <w:trPr>
          <w:trHeight w:val="260"/>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2AE461CE"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p>
        </w:tc>
        <w:tc>
          <w:tcPr>
            <w:tcW w:w="1520" w:type="dxa"/>
            <w:tcBorders>
              <w:top w:val="nil"/>
              <w:left w:val="nil"/>
              <w:bottom w:val="single" w:sz="4" w:space="0" w:color="000000"/>
              <w:right w:val="single" w:sz="4" w:space="0" w:color="000000"/>
            </w:tcBorders>
            <w:shd w:val="clear" w:color="auto" w:fill="auto"/>
            <w:noWrap/>
            <w:vAlign w:val="bottom"/>
            <w:hideMark/>
          </w:tcPr>
          <w:p w14:paraId="1688E50B"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w:t>
            </w:r>
          </w:p>
        </w:tc>
        <w:tc>
          <w:tcPr>
            <w:tcW w:w="1520" w:type="dxa"/>
            <w:tcBorders>
              <w:top w:val="nil"/>
              <w:left w:val="nil"/>
              <w:bottom w:val="single" w:sz="4" w:space="0" w:color="000000"/>
              <w:right w:val="single" w:sz="4" w:space="0" w:color="000000"/>
            </w:tcBorders>
            <w:shd w:val="clear" w:color="auto" w:fill="auto"/>
            <w:noWrap/>
            <w:vAlign w:val="bottom"/>
            <w:hideMark/>
          </w:tcPr>
          <w:p w14:paraId="1CC79C3B"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2</w:t>
            </w:r>
          </w:p>
        </w:tc>
        <w:tc>
          <w:tcPr>
            <w:tcW w:w="1520" w:type="dxa"/>
            <w:tcBorders>
              <w:top w:val="nil"/>
              <w:left w:val="nil"/>
              <w:bottom w:val="single" w:sz="4" w:space="0" w:color="000000"/>
              <w:right w:val="single" w:sz="4" w:space="0" w:color="000000"/>
            </w:tcBorders>
            <w:shd w:val="clear" w:color="auto" w:fill="auto"/>
            <w:noWrap/>
            <w:vAlign w:val="bottom"/>
            <w:hideMark/>
          </w:tcPr>
          <w:p w14:paraId="30C156FB"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3</w:t>
            </w:r>
          </w:p>
        </w:tc>
        <w:tc>
          <w:tcPr>
            <w:tcW w:w="1520" w:type="dxa"/>
            <w:tcBorders>
              <w:top w:val="nil"/>
              <w:left w:val="nil"/>
              <w:bottom w:val="single" w:sz="4" w:space="0" w:color="000000"/>
              <w:right w:val="single" w:sz="4" w:space="0" w:color="000000"/>
            </w:tcBorders>
            <w:shd w:val="clear" w:color="auto" w:fill="auto"/>
            <w:noWrap/>
            <w:vAlign w:val="bottom"/>
            <w:hideMark/>
          </w:tcPr>
          <w:p w14:paraId="0432A2F8"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p>
        </w:tc>
      </w:tr>
      <w:tr w:rsidR="005072FB" w:rsidRPr="00E03B96" w14:paraId="2A862660" w14:textId="77777777" w:rsidTr="00BE4201">
        <w:trPr>
          <w:trHeight w:val="260"/>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6E7A6CEF"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Totalmente en desacuerdo</w:t>
            </w:r>
          </w:p>
        </w:tc>
        <w:tc>
          <w:tcPr>
            <w:tcW w:w="1520" w:type="dxa"/>
            <w:tcBorders>
              <w:top w:val="nil"/>
              <w:left w:val="nil"/>
              <w:bottom w:val="single" w:sz="4" w:space="0" w:color="000000"/>
              <w:right w:val="single" w:sz="4" w:space="0" w:color="000000"/>
            </w:tcBorders>
            <w:shd w:val="clear" w:color="auto" w:fill="auto"/>
            <w:noWrap/>
            <w:vAlign w:val="bottom"/>
            <w:hideMark/>
          </w:tcPr>
          <w:p w14:paraId="69B1F3D9"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2 (8.7</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6AE4C2BE"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0 (0.0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650FD6FA"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0 (0.0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2BB71AA6"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2 (4.1</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r>
      <w:tr w:rsidR="005072FB" w:rsidRPr="00E03B96" w14:paraId="3CC69BF7" w14:textId="77777777" w:rsidTr="00BE4201">
        <w:trPr>
          <w:trHeight w:val="260"/>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777B0311"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En desacuerdo</w:t>
            </w:r>
          </w:p>
        </w:tc>
        <w:tc>
          <w:tcPr>
            <w:tcW w:w="1520" w:type="dxa"/>
            <w:tcBorders>
              <w:top w:val="nil"/>
              <w:left w:val="nil"/>
              <w:bottom w:val="single" w:sz="4" w:space="0" w:color="000000"/>
              <w:right w:val="single" w:sz="4" w:space="0" w:color="000000"/>
            </w:tcBorders>
            <w:shd w:val="clear" w:color="auto" w:fill="auto"/>
            <w:noWrap/>
            <w:vAlign w:val="bottom"/>
            <w:hideMark/>
          </w:tcPr>
          <w:p w14:paraId="4531AD58"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6 (26.1</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1DD3E0B6"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 (5.3</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6460747E"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 (14.3</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6361DF76"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8 (16.3</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r>
      <w:tr w:rsidR="005072FB" w:rsidRPr="00E03B96" w14:paraId="12599E71" w14:textId="77777777" w:rsidTr="00BE4201">
        <w:trPr>
          <w:trHeight w:val="260"/>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2A5A345D"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Neutral</w:t>
            </w:r>
          </w:p>
        </w:tc>
        <w:tc>
          <w:tcPr>
            <w:tcW w:w="1520" w:type="dxa"/>
            <w:tcBorders>
              <w:top w:val="nil"/>
              <w:left w:val="nil"/>
              <w:bottom w:val="single" w:sz="4" w:space="0" w:color="000000"/>
              <w:right w:val="single" w:sz="4" w:space="0" w:color="000000"/>
            </w:tcBorders>
            <w:shd w:val="clear" w:color="auto" w:fill="auto"/>
            <w:noWrap/>
            <w:vAlign w:val="bottom"/>
            <w:hideMark/>
          </w:tcPr>
          <w:p w14:paraId="6197A142"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6 (26.1</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11125A24"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6 (31.6</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0818BF8B"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2 (28.6</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3878EE45"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14 (28.6</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r>
      <w:tr w:rsidR="005072FB" w:rsidRPr="00E03B96" w14:paraId="10900374" w14:textId="77777777" w:rsidTr="00BE4201">
        <w:trPr>
          <w:trHeight w:val="260"/>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13201292"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De acuerdo</w:t>
            </w:r>
          </w:p>
        </w:tc>
        <w:tc>
          <w:tcPr>
            <w:tcW w:w="1520" w:type="dxa"/>
            <w:tcBorders>
              <w:top w:val="nil"/>
              <w:left w:val="nil"/>
              <w:bottom w:val="single" w:sz="4" w:space="0" w:color="000000"/>
              <w:right w:val="single" w:sz="4" w:space="0" w:color="000000"/>
            </w:tcBorders>
            <w:shd w:val="clear" w:color="auto" w:fill="auto"/>
            <w:noWrap/>
            <w:vAlign w:val="bottom"/>
            <w:hideMark/>
          </w:tcPr>
          <w:p w14:paraId="50752362"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8 (34.8</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38DB5738"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 (5.3</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51ADD968"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0 (0.0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157A515C"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9 (18.4</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r>
      <w:tr w:rsidR="005072FB" w:rsidRPr="00E03B96" w14:paraId="6BECBEAC" w14:textId="77777777" w:rsidTr="00BE4201">
        <w:trPr>
          <w:trHeight w:val="260"/>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7FE1221F"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Totalmente de acuerdo</w:t>
            </w:r>
          </w:p>
        </w:tc>
        <w:tc>
          <w:tcPr>
            <w:tcW w:w="1520" w:type="dxa"/>
            <w:tcBorders>
              <w:top w:val="nil"/>
              <w:left w:val="nil"/>
              <w:bottom w:val="single" w:sz="4" w:space="0" w:color="000000"/>
              <w:right w:val="single" w:sz="4" w:space="0" w:color="000000"/>
            </w:tcBorders>
            <w:shd w:val="clear" w:color="auto" w:fill="auto"/>
            <w:noWrap/>
            <w:vAlign w:val="bottom"/>
            <w:hideMark/>
          </w:tcPr>
          <w:p w14:paraId="7AE70D2C"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 (4.3</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0CF15264"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11 (57.9</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20F26E1E"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4 (57.1</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0F7739B0"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16 (32.7</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r>
      <w:tr w:rsidR="005072FB" w:rsidRPr="00E03B96" w14:paraId="20E3E09D" w14:textId="77777777" w:rsidTr="00BE4201">
        <w:trPr>
          <w:trHeight w:val="260"/>
          <w:jc w:val="center"/>
        </w:trPr>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745BACFD"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Total</w:t>
            </w:r>
          </w:p>
        </w:tc>
        <w:tc>
          <w:tcPr>
            <w:tcW w:w="1520" w:type="dxa"/>
            <w:tcBorders>
              <w:top w:val="nil"/>
              <w:left w:val="nil"/>
              <w:bottom w:val="single" w:sz="4" w:space="0" w:color="000000"/>
              <w:right w:val="single" w:sz="4" w:space="0" w:color="000000"/>
            </w:tcBorders>
            <w:shd w:val="clear" w:color="auto" w:fill="auto"/>
            <w:noWrap/>
            <w:vAlign w:val="bottom"/>
            <w:hideMark/>
          </w:tcPr>
          <w:p w14:paraId="7C086450"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23 (100.0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68FD3B62"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19 (100.0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55DC1536"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7 (100.0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c>
          <w:tcPr>
            <w:tcW w:w="1520" w:type="dxa"/>
            <w:tcBorders>
              <w:top w:val="nil"/>
              <w:left w:val="nil"/>
              <w:bottom w:val="single" w:sz="4" w:space="0" w:color="000000"/>
              <w:right w:val="single" w:sz="4" w:space="0" w:color="000000"/>
            </w:tcBorders>
            <w:shd w:val="clear" w:color="auto" w:fill="auto"/>
            <w:noWrap/>
            <w:vAlign w:val="bottom"/>
            <w:hideMark/>
          </w:tcPr>
          <w:p w14:paraId="7726A70F" w14:textId="77777777" w:rsidR="005072FB" w:rsidRPr="00E03B96" w:rsidRDefault="005072FB" w:rsidP="00BE4201">
            <w:pPr>
              <w:spacing w:line="240" w:lineRule="auto"/>
              <w:jc w:val="both"/>
              <w:rPr>
                <w:rFonts w:ascii="Times New Roman" w:hAnsi="Times New Roman" w:cs="Times New Roman"/>
                <w:color w:val="000000"/>
                <w:sz w:val="24"/>
                <w:szCs w:val="24"/>
                <w:lang w:val="es-ES"/>
              </w:rPr>
            </w:pPr>
            <w:r w:rsidRPr="00E03B96">
              <w:rPr>
                <w:rFonts w:ascii="Times New Roman" w:hAnsi="Times New Roman" w:cs="Times New Roman"/>
                <w:color w:val="000000"/>
                <w:sz w:val="24"/>
                <w:szCs w:val="24"/>
                <w:lang w:val="es-ES"/>
              </w:rPr>
              <w:t>49 (100.0</w:t>
            </w:r>
            <w:r w:rsidRPr="00E03B96">
              <w:rPr>
                <w:rFonts w:ascii="Times New Roman" w:hAnsi="Times New Roman" w:cs="Times New Roman"/>
                <w:i/>
                <w:color w:val="000000"/>
                <w:sz w:val="24"/>
                <w:szCs w:val="24"/>
                <w:lang w:val="es-ES"/>
              </w:rPr>
              <w:t xml:space="preserve"> </w:t>
            </w:r>
            <w:r w:rsidRPr="00E03B96">
              <w:rPr>
                <w:rFonts w:ascii="Times New Roman" w:hAnsi="Times New Roman" w:cs="Times New Roman"/>
                <w:color w:val="000000"/>
                <w:sz w:val="24"/>
                <w:szCs w:val="24"/>
                <w:lang w:val="es-ES"/>
              </w:rPr>
              <w:t>%)</w:t>
            </w:r>
          </w:p>
        </w:tc>
      </w:tr>
    </w:tbl>
    <w:p w14:paraId="612CABBE" w14:textId="77777777" w:rsidR="005072FB" w:rsidRPr="006E1FB3" w:rsidRDefault="005072FB" w:rsidP="00E03B96">
      <w:pPr>
        <w:spacing w:after="0" w:line="360" w:lineRule="auto"/>
        <w:jc w:val="center"/>
        <w:rPr>
          <w:rFonts w:ascii="Times New Roman" w:hAnsi="Times New Roman" w:cs="Times New Roman"/>
          <w:sz w:val="24"/>
          <w:szCs w:val="24"/>
          <w:lang w:val="es-ES"/>
        </w:rPr>
      </w:pPr>
      <w:r w:rsidRPr="006E1FB3">
        <w:rPr>
          <w:rFonts w:ascii="Times New Roman" w:hAnsi="Times New Roman" w:cs="Times New Roman"/>
          <w:sz w:val="24"/>
          <w:szCs w:val="24"/>
          <w:lang w:val="es-ES"/>
        </w:rPr>
        <w:t>Fuente: Elaboración propia</w:t>
      </w:r>
    </w:p>
    <w:p w14:paraId="09C58785" w14:textId="77777777" w:rsidR="005072FB" w:rsidRPr="006E1FB3" w:rsidRDefault="005072FB" w:rsidP="00E03B96">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La siguiente lis</w:t>
      </w:r>
      <w:r>
        <w:rPr>
          <w:rFonts w:ascii="Times New Roman" w:hAnsi="Times New Roman" w:cs="Times New Roman"/>
          <w:sz w:val="24"/>
          <w:szCs w:val="24"/>
          <w:lang w:val="es-ES"/>
        </w:rPr>
        <w:t>t</w:t>
      </w:r>
      <w:r w:rsidRPr="006E1FB3">
        <w:rPr>
          <w:rFonts w:ascii="Times New Roman" w:hAnsi="Times New Roman" w:cs="Times New Roman"/>
          <w:sz w:val="24"/>
          <w:szCs w:val="24"/>
          <w:lang w:val="es-ES"/>
        </w:rPr>
        <w:t xml:space="preserve">a muestra las competencias que establece la ANIEI (2022) para un ingeniero de </w:t>
      </w:r>
      <w:r w:rsidRPr="000623C1">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La numeración de estas competencias incluyendo el promedio obtenido por cada grupo está representadas en la </w:t>
      </w:r>
      <w:r>
        <w:rPr>
          <w:rFonts w:ascii="Times New Roman" w:hAnsi="Times New Roman" w:cs="Times New Roman"/>
          <w:sz w:val="24"/>
          <w:szCs w:val="24"/>
          <w:lang w:val="es-ES"/>
        </w:rPr>
        <w:t>t</w:t>
      </w:r>
      <w:r w:rsidRPr="006E1FB3">
        <w:rPr>
          <w:rFonts w:ascii="Times New Roman" w:hAnsi="Times New Roman" w:cs="Times New Roman"/>
          <w:sz w:val="24"/>
          <w:szCs w:val="24"/>
          <w:lang w:val="es-ES"/>
        </w:rPr>
        <w:t>abla 11:</w:t>
      </w:r>
    </w:p>
    <w:p w14:paraId="79ECB794" w14:textId="77777777" w:rsidR="005072FB" w:rsidRPr="006E1FB3" w:rsidRDefault="005072FB" w:rsidP="00E03B96">
      <w:pPr>
        <w:pStyle w:val="Prrafodelista"/>
        <w:numPr>
          <w:ilvl w:val="0"/>
          <w:numId w:val="9"/>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Comunicación oral y escrita</w:t>
      </w:r>
      <w:r>
        <w:rPr>
          <w:rFonts w:ascii="Times New Roman" w:hAnsi="Times New Roman" w:cs="Times New Roman"/>
          <w:sz w:val="24"/>
          <w:szCs w:val="24"/>
          <w:lang w:val="es-ES"/>
        </w:rPr>
        <w:t>.</w:t>
      </w:r>
    </w:p>
    <w:p w14:paraId="094BA6CC" w14:textId="77777777" w:rsidR="005072FB" w:rsidRPr="006E1FB3" w:rsidRDefault="005072FB" w:rsidP="00E03B96">
      <w:pPr>
        <w:pStyle w:val="Prrafodelista"/>
        <w:numPr>
          <w:ilvl w:val="0"/>
          <w:numId w:val="9"/>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Análisis y síntesis de </w:t>
      </w:r>
      <w:r>
        <w:rPr>
          <w:rFonts w:ascii="Times New Roman" w:hAnsi="Times New Roman" w:cs="Times New Roman"/>
          <w:sz w:val="24"/>
          <w:szCs w:val="24"/>
          <w:lang w:val="es-ES"/>
        </w:rPr>
        <w:t>i</w:t>
      </w:r>
      <w:r w:rsidRPr="006E1FB3">
        <w:rPr>
          <w:rFonts w:ascii="Times New Roman" w:hAnsi="Times New Roman" w:cs="Times New Roman"/>
          <w:sz w:val="24"/>
          <w:szCs w:val="24"/>
          <w:lang w:val="es-ES"/>
        </w:rPr>
        <w:t>nformación</w:t>
      </w:r>
      <w:r>
        <w:rPr>
          <w:rFonts w:ascii="Times New Roman" w:hAnsi="Times New Roman" w:cs="Times New Roman"/>
          <w:sz w:val="24"/>
          <w:szCs w:val="24"/>
          <w:lang w:val="es-ES"/>
        </w:rPr>
        <w:t>.</w:t>
      </w:r>
    </w:p>
    <w:p w14:paraId="364AA7AB" w14:textId="77777777" w:rsidR="005072FB" w:rsidRPr="006E1FB3" w:rsidRDefault="005072FB" w:rsidP="00E03B96">
      <w:pPr>
        <w:pStyle w:val="Prrafodelista"/>
        <w:numPr>
          <w:ilvl w:val="0"/>
          <w:numId w:val="9"/>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Planteamiento y resolución de problemas</w:t>
      </w:r>
      <w:r>
        <w:rPr>
          <w:rFonts w:ascii="Times New Roman" w:hAnsi="Times New Roman" w:cs="Times New Roman"/>
          <w:sz w:val="24"/>
          <w:szCs w:val="24"/>
          <w:lang w:val="es-ES"/>
        </w:rPr>
        <w:t>.</w:t>
      </w:r>
    </w:p>
    <w:p w14:paraId="690F1081" w14:textId="77777777" w:rsidR="005072FB" w:rsidRPr="006E1FB3" w:rsidRDefault="005072FB" w:rsidP="00E03B96">
      <w:pPr>
        <w:pStyle w:val="Prrafodelista"/>
        <w:numPr>
          <w:ilvl w:val="0"/>
          <w:numId w:val="9"/>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Modelación de soluciones</w:t>
      </w:r>
      <w:r>
        <w:rPr>
          <w:rFonts w:ascii="Times New Roman" w:hAnsi="Times New Roman" w:cs="Times New Roman"/>
          <w:sz w:val="24"/>
          <w:szCs w:val="24"/>
          <w:lang w:val="es-ES"/>
        </w:rPr>
        <w:t>.</w:t>
      </w:r>
    </w:p>
    <w:p w14:paraId="01F90659" w14:textId="77777777" w:rsidR="005072FB" w:rsidRPr="006E1FB3" w:rsidRDefault="005072FB" w:rsidP="00E03B96">
      <w:pPr>
        <w:pStyle w:val="Prrafodelista"/>
        <w:numPr>
          <w:ilvl w:val="0"/>
          <w:numId w:val="9"/>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Aprendizaje autónomo.</w:t>
      </w:r>
    </w:p>
    <w:p w14:paraId="497543DF" w14:textId="77777777" w:rsidR="005072FB" w:rsidRPr="006E1FB3" w:rsidRDefault="005072FB" w:rsidP="00E03B96">
      <w:pPr>
        <w:pStyle w:val="Prrafodelista"/>
        <w:numPr>
          <w:ilvl w:val="0"/>
          <w:numId w:val="9"/>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Trabajo en equipo.</w:t>
      </w:r>
    </w:p>
    <w:p w14:paraId="32B99D0E" w14:textId="77777777" w:rsidR="005072FB" w:rsidRPr="006E1FB3" w:rsidRDefault="005072FB" w:rsidP="00E03B96">
      <w:pPr>
        <w:pStyle w:val="Prrafodelista"/>
        <w:numPr>
          <w:ilvl w:val="0"/>
          <w:numId w:val="9"/>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Toma de decisiones</w:t>
      </w:r>
      <w:r>
        <w:rPr>
          <w:rFonts w:ascii="Times New Roman" w:hAnsi="Times New Roman" w:cs="Times New Roman"/>
          <w:sz w:val="24"/>
          <w:szCs w:val="24"/>
          <w:lang w:val="es-ES"/>
        </w:rPr>
        <w:t>.</w:t>
      </w:r>
    </w:p>
    <w:p w14:paraId="15CAE0CE" w14:textId="77777777" w:rsidR="005072FB" w:rsidRPr="006E1FB3" w:rsidRDefault="005072FB" w:rsidP="00E03B96">
      <w:pPr>
        <w:pStyle w:val="Prrafodelista"/>
        <w:numPr>
          <w:ilvl w:val="0"/>
          <w:numId w:val="9"/>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Uso efectivo de herramientas de TIC</w:t>
      </w:r>
      <w:r>
        <w:rPr>
          <w:rFonts w:ascii="Times New Roman" w:hAnsi="Times New Roman" w:cs="Times New Roman"/>
          <w:sz w:val="24"/>
          <w:szCs w:val="24"/>
          <w:lang w:val="es-ES"/>
        </w:rPr>
        <w:t>.</w:t>
      </w:r>
    </w:p>
    <w:p w14:paraId="231EF396" w14:textId="77777777" w:rsidR="005072FB" w:rsidRPr="006E1FB3" w:rsidRDefault="005072FB" w:rsidP="00E03B96">
      <w:pPr>
        <w:pStyle w:val="Prrafodelista"/>
        <w:numPr>
          <w:ilvl w:val="0"/>
          <w:numId w:val="9"/>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lastRenderedPageBreak/>
        <w:t>Responsabilidad en la actuación</w:t>
      </w:r>
      <w:r>
        <w:rPr>
          <w:rFonts w:ascii="Times New Roman" w:hAnsi="Times New Roman" w:cs="Times New Roman"/>
          <w:sz w:val="24"/>
          <w:szCs w:val="24"/>
          <w:lang w:val="es-ES"/>
        </w:rPr>
        <w:t>.</w:t>
      </w:r>
    </w:p>
    <w:p w14:paraId="75739688" w14:textId="77777777" w:rsidR="005072FB" w:rsidRPr="006E1FB3" w:rsidRDefault="005072FB" w:rsidP="00E03B96">
      <w:pPr>
        <w:pStyle w:val="Prrafodelista"/>
        <w:numPr>
          <w:ilvl w:val="0"/>
          <w:numId w:val="9"/>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Visión sobre el impacto de las soluciones.</w:t>
      </w:r>
      <w:r>
        <w:rPr>
          <w:rFonts w:ascii="Times New Roman" w:hAnsi="Times New Roman" w:cs="Times New Roman"/>
          <w:sz w:val="24"/>
          <w:szCs w:val="24"/>
          <w:lang w:val="es-ES"/>
        </w:rPr>
        <w:t xml:space="preserve"> </w:t>
      </w:r>
    </w:p>
    <w:p w14:paraId="6E62E5D3" w14:textId="77777777" w:rsidR="005072FB" w:rsidRPr="006E1FB3" w:rsidRDefault="005072FB" w:rsidP="00E03B96">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A continuación, se enumeran las competencias específicas de un ingeniero en </w:t>
      </w:r>
      <w:r w:rsidRPr="000623C1">
        <w:rPr>
          <w:rFonts w:ascii="Times New Roman" w:hAnsi="Times New Roman" w:cs="Times New Roman"/>
          <w:i/>
          <w:iCs/>
          <w:sz w:val="24"/>
          <w:szCs w:val="24"/>
          <w:lang w:val="es-ES"/>
        </w:rPr>
        <w:t>software</w:t>
      </w:r>
      <w:r>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L</w:t>
      </w:r>
      <w:r w:rsidRPr="006E1FB3">
        <w:rPr>
          <w:rFonts w:ascii="Times New Roman" w:hAnsi="Times New Roman" w:cs="Times New Roman"/>
          <w:sz w:val="24"/>
          <w:szCs w:val="24"/>
          <w:lang w:val="es-ES"/>
        </w:rPr>
        <w:t xml:space="preserve">a </w:t>
      </w:r>
      <w:r>
        <w:rPr>
          <w:rFonts w:ascii="Times New Roman" w:hAnsi="Times New Roman" w:cs="Times New Roman"/>
          <w:sz w:val="24"/>
          <w:szCs w:val="24"/>
          <w:lang w:val="es-ES"/>
        </w:rPr>
        <w:t>t</w:t>
      </w:r>
      <w:r w:rsidRPr="006E1FB3">
        <w:rPr>
          <w:rFonts w:ascii="Times New Roman" w:hAnsi="Times New Roman" w:cs="Times New Roman"/>
          <w:sz w:val="24"/>
          <w:szCs w:val="24"/>
          <w:lang w:val="es-ES"/>
        </w:rPr>
        <w:t>abla 12 incluye</w:t>
      </w:r>
      <w:r>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además</w:t>
      </w:r>
      <w:r>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el promedio obtenido por cada grupo.</w:t>
      </w:r>
    </w:p>
    <w:p w14:paraId="6317CAC2" w14:textId="77777777" w:rsidR="005072FB" w:rsidRPr="006E1FB3" w:rsidRDefault="005072FB" w:rsidP="00E03B96">
      <w:pPr>
        <w:pStyle w:val="Prrafodelista"/>
        <w:numPr>
          <w:ilvl w:val="0"/>
          <w:numId w:val="10"/>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Realiza ingeniería de requisitos de </w:t>
      </w:r>
      <w:r w:rsidRPr="00CA023D">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w:t>
      </w:r>
    </w:p>
    <w:p w14:paraId="22CA5F1A" w14:textId="77777777" w:rsidR="005072FB" w:rsidRPr="006E1FB3" w:rsidRDefault="005072FB" w:rsidP="00E03B96">
      <w:pPr>
        <w:pStyle w:val="Prrafodelista"/>
        <w:numPr>
          <w:ilvl w:val="0"/>
          <w:numId w:val="10"/>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Diseña </w:t>
      </w:r>
      <w:r w:rsidRPr="00CA023D">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w:t>
      </w:r>
    </w:p>
    <w:p w14:paraId="48AF2E21" w14:textId="77777777" w:rsidR="005072FB" w:rsidRPr="006E1FB3" w:rsidRDefault="005072FB" w:rsidP="00E03B96">
      <w:pPr>
        <w:pStyle w:val="Prrafodelista"/>
        <w:numPr>
          <w:ilvl w:val="0"/>
          <w:numId w:val="10"/>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Construye </w:t>
      </w:r>
      <w:r w:rsidRPr="00CA023D">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w:t>
      </w:r>
    </w:p>
    <w:p w14:paraId="03897EFC" w14:textId="77777777" w:rsidR="005072FB" w:rsidRPr="006E1FB3" w:rsidRDefault="005072FB" w:rsidP="00E03B96">
      <w:pPr>
        <w:pStyle w:val="Prrafodelista"/>
        <w:numPr>
          <w:ilvl w:val="0"/>
          <w:numId w:val="10"/>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Realiza pruebas de </w:t>
      </w:r>
      <w:r w:rsidRPr="00CA023D">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w:t>
      </w:r>
    </w:p>
    <w:p w14:paraId="4CD9389A" w14:textId="77777777" w:rsidR="005072FB" w:rsidRPr="006E1FB3" w:rsidRDefault="005072FB" w:rsidP="00E03B96">
      <w:pPr>
        <w:pStyle w:val="Prrafodelista"/>
        <w:numPr>
          <w:ilvl w:val="0"/>
          <w:numId w:val="10"/>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Realiza mantenimiento de </w:t>
      </w:r>
      <w:r w:rsidRPr="00CA023D">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w:t>
      </w:r>
    </w:p>
    <w:p w14:paraId="445D487B" w14:textId="77777777" w:rsidR="005072FB" w:rsidRPr="006E1FB3" w:rsidRDefault="005072FB" w:rsidP="00E03B96">
      <w:pPr>
        <w:pStyle w:val="Prrafodelista"/>
        <w:numPr>
          <w:ilvl w:val="0"/>
          <w:numId w:val="10"/>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Administra proyectos de </w:t>
      </w:r>
      <w:r w:rsidRPr="00CA023D">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w:t>
      </w:r>
    </w:p>
    <w:p w14:paraId="49B27D09" w14:textId="77777777" w:rsidR="005072FB" w:rsidRPr="006E1FB3" w:rsidRDefault="005072FB" w:rsidP="00E03B96">
      <w:pPr>
        <w:pStyle w:val="Prrafodelista"/>
        <w:numPr>
          <w:ilvl w:val="0"/>
          <w:numId w:val="10"/>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Estima parámetros del proyecto de </w:t>
      </w:r>
      <w:r w:rsidRPr="00CA023D">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w:t>
      </w:r>
    </w:p>
    <w:p w14:paraId="5F73A0C1" w14:textId="77777777" w:rsidR="005072FB" w:rsidRPr="006E1FB3" w:rsidRDefault="005072FB" w:rsidP="00E03B96">
      <w:pPr>
        <w:pStyle w:val="Prrafodelista"/>
        <w:numPr>
          <w:ilvl w:val="0"/>
          <w:numId w:val="10"/>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Asegura la calidad del </w:t>
      </w:r>
      <w:r>
        <w:rPr>
          <w:rFonts w:ascii="Times New Roman" w:hAnsi="Times New Roman" w:cs="Times New Roman"/>
          <w:i/>
          <w:iCs/>
          <w:sz w:val="24"/>
          <w:szCs w:val="24"/>
          <w:lang w:val="es-ES"/>
        </w:rPr>
        <w:t>s</w:t>
      </w:r>
      <w:r w:rsidRPr="00CA023D">
        <w:rPr>
          <w:rFonts w:ascii="Times New Roman" w:hAnsi="Times New Roman" w:cs="Times New Roman"/>
          <w:i/>
          <w:iCs/>
          <w:sz w:val="24"/>
          <w:szCs w:val="24"/>
          <w:lang w:val="es-ES"/>
        </w:rPr>
        <w:t>oftware</w:t>
      </w:r>
      <w:r w:rsidRPr="006E1FB3">
        <w:rPr>
          <w:rFonts w:ascii="Times New Roman" w:hAnsi="Times New Roman" w:cs="Times New Roman"/>
          <w:sz w:val="24"/>
          <w:szCs w:val="24"/>
          <w:lang w:val="es-ES"/>
        </w:rPr>
        <w:t>.</w:t>
      </w:r>
    </w:p>
    <w:p w14:paraId="71EAE7D3" w14:textId="77777777" w:rsidR="005072FB" w:rsidRPr="006E1FB3" w:rsidRDefault="005072FB" w:rsidP="00E03B96">
      <w:pPr>
        <w:pStyle w:val="Prrafodelista"/>
        <w:numPr>
          <w:ilvl w:val="0"/>
          <w:numId w:val="10"/>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Establece mecanismos de seguridad.</w:t>
      </w:r>
    </w:p>
    <w:p w14:paraId="5BCC7014" w14:textId="77777777" w:rsidR="005072FB" w:rsidRPr="006E1FB3" w:rsidRDefault="005072FB" w:rsidP="00E03B96">
      <w:pPr>
        <w:pStyle w:val="Prrafodelista"/>
        <w:numPr>
          <w:ilvl w:val="0"/>
          <w:numId w:val="10"/>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Emplea ciclos de vida.</w:t>
      </w:r>
    </w:p>
    <w:p w14:paraId="4CF494CB" w14:textId="77777777" w:rsidR="005072FB" w:rsidRPr="006E1FB3" w:rsidRDefault="005072FB" w:rsidP="00E03B96">
      <w:pPr>
        <w:pStyle w:val="Prrafodelista"/>
        <w:numPr>
          <w:ilvl w:val="0"/>
          <w:numId w:val="10"/>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Verifica calidad de soluciones de </w:t>
      </w:r>
      <w:r w:rsidRPr="00CA023D">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w:t>
      </w:r>
    </w:p>
    <w:p w14:paraId="5DFD0E4E" w14:textId="77777777" w:rsidR="005072FB" w:rsidRPr="006E1FB3" w:rsidRDefault="005072FB" w:rsidP="00E03B96">
      <w:pPr>
        <w:pStyle w:val="Prrafodelista"/>
        <w:numPr>
          <w:ilvl w:val="0"/>
          <w:numId w:val="10"/>
        </w:numPr>
        <w:spacing w:after="0" w:line="360" w:lineRule="auto"/>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Usa herramientas para creación de </w:t>
      </w:r>
      <w:r w:rsidRPr="00CA023D">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w:t>
      </w:r>
    </w:p>
    <w:p w14:paraId="49B895D5" w14:textId="77777777" w:rsidR="006558A0" w:rsidRDefault="006558A0" w:rsidP="005072FB">
      <w:pPr>
        <w:spacing w:after="0" w:line="360" w:lineRule="auto"/>
        <w:jc w:val="center"/>
        <w:rPr>
          <w:rFonts w:ascii="Times New Roman" w:hAnsi="Times New Roman" w:cs="Times New Roman"/>
          <w:b/>
          <w:bCs/>
          <w:sz w:val="24"/>
          <w:szCs w:val="24"/>
          <w:lang w:val="es-ES"/>
        </w:rPr>
      </w:pPr>
    </w:p>
    <w:p w14:paraId="501AA904" w14:textId="433B0195" w:rsidR="005072FB" w:rsidRPr="006E1FB3" w:rsidRDefault="005072FB" w:rsidP="005072FB">
      <w:pPr>
        <w:spacing w:after="0" w:line="360" w:lineRule="auto"/>
        <w:jc w:val="center"/>
        <w:rPr>
          <w:rFonts w:ascii="Times New Roman" w:hAnsi="Times New Roman" w:cs="Times New Roman"/>
          <w:sz w:val="24"/>
          <w:szCs w:val="24"/>
          <w:lang w:val="es-ES"/>
        </w:rPr>
      </w:pPr>
      <w:r w:rsidRPr="006E1FB3">
        <w:rPr>
          <w:rFonts w:ascii="Times New Roman" w:hAnsi="Times New Roman" w:cs="Times New Roman"/>
          <w:b/>
          <w:bCs/>
          <w:sz w:val="24"/>
          <w:szCs w:val="24"/>
          <w:lang w:val="es-ES"/>
        </w:rPr>
        <w:t>Tabla 11.</w:t>
      </w:r>
      <w:r w:rsidRPr="006E1FB3">
        <w:rPr>
          <w:rFonts w:ascii="Times New Roman" w:hAnsi="Times New Roman" w:cs="Times New Roman"/>
          <w:sz w:val="24"/>
          <w:szCs w:val="24"/>
          <w:lang w:val="es-ES"/>
        </w:rPr>
        <w:t xml:space="preserve"> Promedio de competencias transversales o genéricas por grupo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7"/>
        <w:gridCol w:w="716"/>
        <w:gridCol w:w="716"/>
        <w:gridCol w:w="716"/>
        <w:gridCol w:w="716"/>
        <w:gridCol w:w="716"/>
        <w:gridCol w:w="716"/>
        <w:gridCol w:w="716"/>
        <w:gridCol w:w="716"/>
        <w:gridCol w:w="716"/>
        <w:gridCol w:w="716"/>
        <w:gridCol w:w="721"/>
      </w:tblGrid>
      <w:tr w:rsidR="006558A0" w:rsidRPr="006558A0" w14:paraId="5A197C67" w14:textId="77777777" w:rsidTr="006558A0">
        <w:trPr>
          <w:trHeight w:val="300"/>
          <w:jc w:val="center"/>
        </w:trPr>
        <w:tc>
          <w:tcPr>
            <w:tcW w:w="537" w:type="pct"/>
            <w:shd w:val="clear" w:color="auto" w:fill="auto"/>
            <w:noWrap/>
            <w:vAlign w:val="bottom"/>
          </w:tcPr>
          <w:p w14:paraId="29D2E0C3" w14:textId="77777777" w:rsidR="005072FB" w:rsidRPr="006558A0" w:rsidRDefault="005072FB" w:rsidP="00BE4201">
            <w:pPr>
              <w:spacing w:after="0" w:line="240" w:lineRule="auto"/>
              <w:jc w:val="both"/>
              <w:rPr>
                <w:rFonts w:ascii="Times New Roman" w:hAnsi="Times New Roman" w:cs="Times New Roman"/>
                <w:sz w:val="24"/>
                <w:szCs w:val="24"/>
                <w:lang w:val="es-ES"/>
              </w:rPr>
            </w:pPr>
          </w:p>
        </w:tc>
        <w:tc>
          <w:tcPr>
            <w:tcW w:w="4463" w:type="pct"/>
            <w:gridSpan w:val="11"/>
            <w:shd w:val="clear" w:color="auto" w:fill="auto"/>
            <w:noWrap/>
            <w:vAlign w:val="bottom"/>
          </w:tcPr>
          <w:p w14:paraId="1A05584F" w14:textId="77777777" w:rsidR="005072FB" w:rsidRPr="006558A0" w:rsidRDefault="005072FB" w:rsidP="00BE4201">
            <w:pPr>
              <w:spacing w:after="0"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Competencias</w:t>
            </w:r>
          </w:p>
        </w:tc>
      </w:tr>
      <w:tr w:rsidR="006558A0" w:rsidRPr="006558A0" w14:paraId="50698491" w14:textId="77777777" w:rsidTr="006558A0">
        <w:trPr>
          <w:trHeight w:val="300"/>
          <w:jc w:val="center"/>
        </w:trPr>
        <w:tc>
          <w:tcPr>
            <w:tcW w:w="537" w:type="pct"/>
            <w:shd w:val="clear" w:color="auto" w:fill="auto"/>
            <w:noWrap/>
            <w:vAlign w:val="bottom"/>
            <w:hideMark/>
          </w:tcPr>
          <w:p w14:paraId="1EC673FB"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Grupo</w:t>
            </w:r>
          </w:p>
        </w:tc>
        <w:tc>
          <w:tcPr>
            <w:tcW w:w="406" w:type="pct"/>
            <w:shd w:val="clear" w:color="auto" w:fill="auto"/>
            <w:noWrap/>
            <w:vAlign w:val="bottom"/>
            <w:hideMark/>
          </w:tcPr>
          <w:p w14:paraId="3E5C21A0"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1</w:t>
            </w:r>
          </w:p>
        </w:tc>
        <w:tc>
          <w:tcPr>
            <w:tcW w:w="406" w:type="pct"/>
            <w:shd w:val="clear" w:color="auto" w:fill="auto"/>
            <w:noWrap/>
            <w:vAlign w:val="bottom"/>
            <w:hideMark/>
          </w:tcPr>
          <w:p w14:paraId="6F82CEDD"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2</w:t>
            </w:r>
          </w:p>
        </w:tc>
        <w:tc>
          <w:tcPr>
            <w:tcW w:w="406" w:type="pct"/>
            <w:shd w:val="clear" w:color="auto" w:fill="auto"/>
            <w:noWrap/>
            <w:vAlign w:val="bottom"/>
            <w:hideMark/>
          </w:tcPr>
          <w:p w14:paraId="0846E907"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w:t>
            </w:r>
          </w:p>
        </w:tc>
        <w:tc>
          <w:tcPr>
            <w:tcW w:w="406" w:type="pct"/>
            <w:shd w:val="clear" w:color="auto" w:fill="auto"/>
            <w:noWrap/>
            <w:vAlign w:val="bottom"/>
            <w:hideMark/>
          </w:tcPr>
          <w:p w14:paraId="23666505"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4</w:t>
            </w:r>
          </w:p>
        </w:tc>
        <w:tc>
          <w:tcPr>
            <w:tcW w:w="406" w:type="pct"/>
            <w:shd w:val="clear" w:color="auto" w:fill="auto"/>
            <w:noWrap/>
            <w:vAlign w:val="bottom"/>
            <w:hideMark/>
          </w:tcPr>
          <w:p w14:paraId="2A3E427D"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5</w:t>
            </w:r>
          </w:p>
        </w:tc>
        <w:tc>
          <w:tcPr>
            <w:tcW w:w="406" w:type="pct"/>
            <w:shd w:val="clear" w:color="auto" w:fill="auto"/>
            <w:noWrap/>
            <w:vAlign w:val="bottom"/>
            <w:hideMark/>
          </w:tcPr>
          <w:p w14:paraId="31898ECD"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6</w:t>
            </w:r>
          </w:p>
        </w:tc>
        <w:tc>
          <w:tcPr>
            <w:tcW w:w="406" w:type="pct"/>
            <w:shd w:val="clear" w:color="auto" w:fill="auto"/>
            <w:noWrap/>
            <w:vAlign w:val="bottom"/>
            <w:hideMark/>
          </w:tcPr>
          <w:p w14:paraId="05381CB4"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7</w:t>
            </w:r>
          </w:p>
        </w:tc>
        <w:tc>
          <w:tcPr>
            <w:tcW w:w="406" w:type="pct"/>
            <w:shd w:val="clear" w:color="auto" w:fill="auto"/>
            <w:noWrap/>
            <w:vAlign w:val="bottom"/>
            <w:hideMark/>
          </w:tcPr>
          <w:p w14:paraId="54B1CAC7"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8</w:t>
            </w:r>
          </w:p>
        </w:tc>
        <w:tc>
          <w:tcPr>
            <w:tcW w:w="406" w:type="pct"/>
            <w:shd w:val="clear" w:color="auto" w:fill="auto"/>
            <w:noWrap/>
            <w:vAlign w:val="bottom"/>
            <w:hideMark/>
          </w:tcPr>
          <w:p w14:paraId="43BD26A2"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9</w:t>
            </w:r>
          </w:p>
        </w:tc>
        <w:tc>
          <w:tcPr>
            <w:tcW w:w="406" w:type="pct"/>
            <w:shd w:val="clear" w:color="auto" w:fill="auto"/>
            <w:noWrap/>
            <w:vAlign w:val="bottom"/>
            <w:hideMark/>
          </w:tcPr>
          <w:p w14:paraId="4A7FF5BC"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10</w:t>
            </w:r>
          </w:p>
        </w:tc>
        <w:tc>
          <w:tcPr>
            <w:tcW w:w="406" w:type="pct"/>
            <w:shd w:val="clear" w:color="auto" w:fill="auto"/>
            <w:noWrap/>
            <w:vAlign w:val="bottom"/>
          </w:tcPr>
          <w:p w14:paraId="2A0301D1"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Prom.</w:t>
            </w:r>
          </w:p>
        </w:tc>
      </w:tr>
      <w:tr w:rsidR="006558A0" w:rsidRPr="006558A0" w14:paraId="7484F94E" w14:textId="77777777" w:rsidTr="006558A0">
        <w:trPr>
          <w:trHeight w:val="300"/>
          <w:jc w:val="center"/>
        </w:trPr>
        <w:tc>
          <w:tcPr>
            <w:tcW w:w="537" w:type="pct"/>
            <w:shd w:val="clear" w:color="auto" w:fill="auto"/>
            <w:noWrap/>
            <w:vAlign w:val="bottom"/>
            <w:hideMark/>
          </w:tcPr>
          <w:p w14:paraId="7B0FA01D"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1</w:t>
            </w:r>
          </w:p>
        </w:tc>
        <w:tc>
          <w:tcPr>
            <w:tcW w:w="406" w:type="pct"/>
            <w:shd w:val="clear" w:color="auto" w:fill="auto"/>
            <w:noWrap/>
            <w:vAlign w:val="bottom"/>
            <w:hideMark/>
          </w:tcPr>
          <w:p w14:paraId="217E78E4"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3.83</w:t>
            </w:r>
          </w:p>
        </w:tc>
        <w:tc>
          <w:tcPr>
            <w:tcW w:w="406" w:type="pct"/>
            <w:shd w:val="clear" w:color="auto" w:fill="auto"/>
            <w:noWrap/>
            <w:vAlign w:val="bottom"/>
            <w:hideMark/>
          </w:tcPr>
          <w:p w14:paraId="0BF07C27"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3.83</w:t>
            </w:r>
          </w:p>
        </w:tc>
        <w:tc>
          <w:tcPr>
            <w:tcW w:w="406" w:type="pct"/>
            <w:shd w:val="clear" w:color="auto" w:fill="auto"/>
            <w:noWrap/>
            <w:vAlign w:val="bottom"/>
            <w:hideMark/>
          </w:tcPr>
          <w:p w14:paraId="23D795EC"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3.96</w:t>
            </w:r>
          </w:p>
        </w:tc>
        <w:tc>
          <w:tcPr>
            <w:tcW w:w="406" w:type="pct"/>
            <w:shd w:val="clear" w:color="auto" w:fill="auto"/>
            <w:noWrap/>
            <w:vAlign w:val="bottom"/>
            <w:hideMark/>
          </w:tcPr>
          <w:p w14:paraId="209F4997"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3.74</w:t>
            </w:r>
          </w:p>
        </w:tc>
        <w:tc>
          <w:tcPr>
            <w:tcW w:w="406" w:type="pct"/>
            <w:shd w:val="clear" w:color="auto" w:fill="auto"/>
            <w:noWrap/>
            <w:vAlign w:val="bottom"/>
            <w:hideMark/>
          </w:tcPr>
          <w:p w14:paraId="19D6EAF1"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3.52</w:t>
            </w:r>
          </w:p>
        </w:tc>
        <w:tc>
          <w:tcPr>
            <w:tcW w:w="406" w:type="pct"/>
            <w:shd w:val="clear" w:color="auto" w:fill="auto"/>
            <w:noWrap/>
            <w:vAlign w:val="bottom"/>
            <w:hideMark/>
          </w:tcPr>
          <w:p w14:paraId="64FFE528"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3.96</w:t>
            </w:r>
          </w:p>
        </w:tc>
        <w:tc>
          <w:tcPr>
            <w:tcW w:w="406" w:type="pct"/>
            <w:shd w:val="clear" w:color="auto" w:fill="auto"/>
            <w:noWrap/>
            <w:vAlign w:val="bottom"/>
            <w:hideMark/>
          </w:tcPr>
          <w:p w14:paraId="480725EB"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3.39</w:t>
            </w:r>
          </w:p>
        </w:tc>
        <w:tc>
          <w:tcPr>
            <w:tcW w:w="406" w:type="pct"/>
            <w:shd w:val="clear" w:color="auto" w:fill="auto"/>
            <w:noWrap/>
            <w:vAlign w:val="bottom"/>
            <w:hideMark/>
          </w:tcPr>
          <w:p w14:paraId="554681E9"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3.78</w:t>
            </w:r>
          </w:p>
        </w:tc>
        <w:tc>
          <w:tcPr>
            <w:tcW w:w="406" w:type="pct"/>
            <w:shd w:val="clear" w:color="auto" w:fill="auto"/>
            <w:noWrap/>
            <w:vAlign w:val="bottom"/>
            <w:hideMark/>
          </w:tcPr>
          <w:p w14:paraId="0CF2A3CF"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4.04</w:t>
            </w:r>
          </w:p>
        </w:tc>
        <w:tc>
          <w:tcPr>
            <w:tcW w:w="406" w:type="pct"/>
            <w:shd w:val="clear" w:color="auto" w:fill="auto"/>
            <w:noWrap/>
            <w:vAlign w:val="bottom"/>
            <w:hideMark/>
          </w:tcPr>
          <w:p w14:paraId="5382FFB5"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3.78</w:t>
            </w:r>
          </w:p>
        </w:tc>
        <w:tc>
          <w:tcPr>
            <w:tcW w:w="406" w:type="pct"/>
            <w:shd w:val="clear" w:color="auto" w:fill="auto"/>
            <w:noWrap/>
            <w:vAlign w:val="bottom"/>
          </w:tcPr>
          <w:p w14:paraId="6398B5D8"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3.78</w:t>
            </w:r>
          </w:p>
        </w:tc>
      </w:tr>
      <w:tr w:rsidR="006558A0" w:rsidRPr="006558A0" w14:paraId="054E643F" w14:textId="77777777" w:rsidTr="006558A0">
        <w:trPr>
          <w:trHeight w:val="300"/>
          <w:jc w:val="center"/>
        </w:trPr>
        <w:tc>
          <w:tcPr>
            <w:tcW w:w="537" w:type="pct"/>
            <w:shd w:val="clear" w:color="auto" w:fill="auto"/>
            <w:noWrap/>
            <w:vAlign w:val="bottom"/>
            <w:hideMark/>
          </w:tcPr>
          <w:p w14:paraId="2C5D1D5F"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2</w:t>
            </w:r>
          </w:p>
        </w:tc>
        <w:tc>
          <w:tcPr>
            <w:tcW w:w="406" w:type="pct"/>
            <w:shd w:val="clear" w:color="auto" w:fill="auto"/>
            <w:noWrap/>
            <w:vAlign w:val="bottom"/>
            <w:hideMark/>
          </w:tcPr>
          <w:p w14:paraId="0B3C9F0E"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3.89</w:t>
            </w:r>
          </w:p>
        </w:tc>
        <w:tc>
          <w:tcPr>
            <w:tcW w:w="406" w:type="pct"/>
            <w:shd w:val="clear" w:color="auto" w:fill="auto"/>
            <w:noWrap/>
            <w:vAlign w:val="bottom"/>
            <w:hideMark/>
          </w:tcPr>
          <w:p w14:paraId="2FAE91E3"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3.37</w:t>
            </w:r>
          </w:p>
        </w:tc>
        <w:tc>
          <w:tcPr>
            <w:tcW w:w="406" w:type="pct"/>
            <w:shd w:val="clear" w:color="auto" w:fill="auto"/>
            <w:noWrap/>
            <w:vAlign w:val="bottom"/>
            <w:hideMark/>
          </w:tcPr>
          <w:p w14:paraId="571F74F9"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3.58</w:t>
            </w:r>
          </w:p>
        </w:tc>
        <w:tc>
          <w:tcPr>
            <w:tcW w:w="406" w:type="pct"/>
            <w:shd w:val="clear" w:color="auto" w:fill="auto"/>
            <w:noWrap/>
            <w:vAlign w:val="bottom"/>
            <w:hideMark/>
          </w:tcPr>
          <w:p w14:paraId="6CD7678B"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3.68</w:t>
            </w:r>
          </w:p>
        </w:tc>
        <w:tc>
          <w:tcPr>
            <w:tcW w:w="406" w:type="pct"/>
            <w:shd w:val="clear" w:color="auto" w:fill="auto"/>
            <w:noWrap/>
            <w:vAlign w:val="bottom"/>
            <w:hideMark/>
          </w:tcPr>
          <w:p w14:paraId="1EAC3FB3"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3.63</w:t>
            </w:r>
          </w:p>
        </w:tc>
        <w:tc>
          <w:tcPr>
            <w:tcW w:w="406" w:type="pct"/>
            <w:shd w:val="clear" w:color="auto" w:fill="auto"/>
            <w:noWrap/>
            <w:vAlign w:val="bottom"/>
            <w:hideMark/>
          </w:tcPr>
          <w:p w14:paraId="511487C6"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3.53</w:t>
            </w:r>
          </w:p>
        </w:tc>
        <w:tc>
          <w:tcPr>
            <w:tcW w:w="406" w:type="pct"/>
            <w:shd w:val="clear" w:color="auto" w:fill="auto"/>
            <w:noWrap/>
            <w:vAlign w:val="bottom"/>
            <w:hideMark/>
          </w:tcPr>
          <w:p w14:paraId="1BA9974A"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3.89</w:t>
            </w:r>
          </w:p>
        </w:tc>
        <w:tc>
          <w:tcPr>
            <w:tcW w:w="406" w:type="pct"/>
            <w:shd w:val="clear" w:color="auto" w:fill="auto"/>
            <w:noWrap/>
            <w:vAlign w:val="bottom"/>
            <w:hideMark/>
          </w:tcPr>
          <w:p w14:paraId="541DBBFC"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4.05</w:t>
            </w:r>
          </w:p>
        </w:tc>
        <w:tc>
          <w:tcPr>
            <w:tcW w:w="406" w:type="pct"/>
            <w:shd w:val="clear" w:color="auto" w:fill="auto"/>
            <w:noWrap/>
            <w:vAlign w:val="bottom"/>
            <w:hideMark/>
          </w:tcPr>
          <w:p w14:paraId="13C1A50A"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3.74</w:t>
            </w:r>
          </w:p>
        </w:tc>
        <w:tc>
          <w:tcPr>
            <w:tcW w:w="406" w:type="pct"/>
            <w:shd w:val="clear" w:color="auto" w:fill="auto"/>
            <w:noWrap/>
            <w:vAlign w:val="bottom"/>
            <w:hideMark/>
          </w:tcPr>
          <w:p w14:paraId="06E53918"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3.58</w:t>
            </w:r>
          </w:p>
        </w:tc>
        <w:tc>
          <w:tcPr>
            <w:tcW w:w="406" w:type="pct"/>
            <w:shd w:val="clear" w:color="auto" w:fill="auto"/>
            <w:noWrap/>
            <w:vAlign w:val="bottom"/>
          </w:tcPr>
          <w:p w14:paraId="22CBF3A2"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3.69</w:t>
            </w:r>
          </w:p>
        </w:tc>
      </w:tr>
      <w:tr w:rsidR="006558A0" w:rsidRPr="006558A0" w14:paraId="045B442F" w14:textId="77777777" w:rsidTr="006558A0">
        <w:trPr>
          <w:trHeight w:val="300"/>
          <w:jc w:val="center"/>
        </w:trPr>
        <w:tc>
          <w:tcPr>
            <w:tcW w:w="537" w:type="pct"/>
            <w:shd w:val="clear" w:color="auto" w:fill="auto"/>
            <w:noWrap/>
            <w:vAlign w:val="bottom"/>
            <w:hideMark/>
          </w:tcPr>
          <w:p w14:paraId="2B6888EC"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w:t>
            </w:r>
          </w:p>
        </w:tc>
        <w:tc>
          <w:tcPr>
            <w:tcW w:w="406" w:type="pct"/>
            <w:shd w:val="clear" w:color="auto" w:fill="auto"/>
            <w:noWrap/>
            <w:vAlign w:val="bottom"/>
            <w:hideMark/>
          </w:tcPr>
          <w:p w14:paraId="64599CE0"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4.00</w:t>
            </w:r>
          </w:p>
        </w:tc>
        <w:tc>
          <w:tcPr>
            <w:tcW w:w="406" w:type="pct"/>
            <w:shd w:val="clear" w:color="auto" w:fill="auto"/>
            <w:noWrap/>
            <w:vAlign w:val="bottom"/>
            <w:hideMark/>
          </w:tcPr>
          <w:p w14:paraId="5CE420BA"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4.00</w:t>
            </w:r>
          </w:p>
        </w:tc>
        <w:tc>
          <w:tcPr>
            <w:tcW w:w="406" w:type="pct"/>
            <w:shd w:val="clear" w:color="auto" w:fill="auto"/>
            <w:noWrap/>
            <w:vAlign w:val="bottom"/>
            <w:hideMark/>
          </w:tcPr>
          <w:p w14:paraId="36C87A3B"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4.14</w:t>
            </w:r>
          </w:p>
        </w:tc>
        <w:tc>
          <w:tcPr>
            <w:tcW w:w="406" w:type="pct"/>
            <w:shd w:val="clear" w:color="auto" w:fill="auto"/>
            <w:noWrap/>
            <w:vAlign w:val="bottom"/>
            <w:hideMark/>
          </w:tcPr>
          <w:p w14:paraId="4405EA2C"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3.86</w:t>
            </w:r>
          </w:p>
        </w:tc>
        <w:tc>
          <w:tcPr>
            <w:tcW w:w="406" w:type="pct"/>
            <w:shd w:val="clear" w:color="auto" w:fill="auto"/>
            <w:noWrap/>
            <w:vAlign w:val="bottom"/>
            <w:hideMark/>
          </w:tcPr>
          <w:p w14:paraId="31F5716D"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4.43</w:t>
            </w:r>
          </w:p>
        </w:tc>
        <w:tc>
          <w:tcPr>
            <w:tcW w:w="406" w:type="pct"/>
            <w:shd w:val="clear" w:color="auto" w:fill="auto"/>
            <w:noWrap/>
            <w:vAlign w:val="bottom"/>
            <w:hideMark/>
          </w:tcPr>
          <w:p w14:paraId="300D3B77"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4.43</w:t>
            </w:r>
          </w:p>
        </w:tc>
        <w:tc>
          <w:tcPr>
            <w:tcW w:w="406" w:type="pct"/>
            <w:shd w:val="clear" w:color="auto" w:fill="auto"/>
            <w:noWrap/>
            <w:vAlign w:val="bottom"/>
            <w:hideMark/>
          </w:tcPr>
          <w:p w14:paraId="06AF080B"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3.86</w:t>
            </w:r>
          </w:p>
        </w:tc>
        <w:tc>
          <w:tcPr>
            <w:tcW w:w="406" w:type="pct"/>
            <w:shd w:val="clear" w:color="auto" w:fill="auto"/>
            <w:noWrap/>
            <w:vAlign w:val="bottom"/>
            <w:hideMark/>
          </w:tcPr>
          <w:p w14:paraId="03D4503D"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4.14</w:t>
            </w:r>
          </w:p>
        </w:tc>
        <w:tc>
          <w:tcPr>
            <w:tcW w:w="406" w:type="pct"/>
            <w:shd w:val="clear" w:color="auto" w:fill="auto"/>
            <w:noWrap/>
            <w:vAlign w:val="bottom"/>
            <w:hideMark/>
          </w:tcPr>
          <w:p w14:paraId="0316D728"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4.57</w:t>
            </w:r>
          </w:p>
        </w:tc>
        <w:tc>
          <w:tcPr>
            <w:tcW w:w="406" w:type="pct"/>
            <w:shd w:val="clear" w:color="auto" w:fill="auto"/>
            <w:noWrap/>
            <w:vAlign w:val="bottom"/>
            <w:hideMark/>
          </w:tcPr>
          <w:p w14:paraId="1E48C657"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4.29</w:t>
            </w:r>
          </w:p>
        </w:tc>
        <w:tc>
          <w:tcPr>
            <w:tcW w:w="406" w:type="pct"/>
            <w:shd w:val="clear" w:color="auto" w:fill="auto"/>
            <w:noWrap/>
            <w:vAlign w:val="bottom"/>
          </w:tcPr>
          <w:p w14:paraId="68EDC2E9"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4.17</w:t>
            </w:r>
          </w:p>
        </w:tc>
      </w:tr>
    </w:tbl>
    <w:p w14:paraId="3C5362E4" w14:textId="77777777" w:rsidR="005072FB" w:rsidRPr="006E1FB3" w:rsidRDefault="005072FB" w:rsidP="005072FB">
      <w:pPr>
        <w:spacing w:line="360" w:lineRule="auto"/>
        <w:jc w:val="center"/>
        <w:rPr>
          <w:rFonts w:ascii="Times New Roman" w:hAnsi="Times New Roman" w:cs="Times New Roman"/>
          <w:sz w:val="24"/>
          <w:szCs w:val="24"/>
          <w:lang w:val="es-ES"/>
        </w:rPr>
      </w:pPr>
      <w:r w:rsidRPr="006E1FB3">
        <w:rPr>
          <w:rFonts w:ascii="Times New Roman" w:hAnsi="Times New Roman" w:cs="Times New Roman"/>
          <w:sz w:val="24"/>
          <w:szCs w:val="24"/>
          <w:lang w:val="es-ES"/>
        </w:rPr>
        <w:t>Fuente: Elaboración propia</w:t>
      </w:r>
    </w:p>
    <w:p w14:paraId="660597EC" w14:textId="05CB724B" w:rsidR="005072FB" w:rsidRPr="006E1FB3" w:rsidRDefault="005072FB" w:rsidP="005072FB">
      <w:pPr>
        <w:spacing w:after="0" w:line="360" w:lineRule="auto"/>
        <w:jc w:val="center"/>
        <w:rPr>
          <w:rFonts w:ascii="Times New Roman" w:hAnsi="Times New Roman" w:cs="Times New Roman"/>
          <w:sz w:val="24"/>
          <w:szCs w:val="24"/>
          <w:lang w:val="es-ES"/>
        </w:rPr>
      </w:pPr>
      <w:r w:rsidRPr="006E1FB3">
        <w:rPr>
          <w:rFonts w:ascii="Times New Roman" w:hAnsi="Times New Roman" w:cs="Times New Roman"/>
          <w:b/>
          <w:bCs/>
          <w:sz w:val="24"/>
          <w:szCs w:val="24"/>
          <w:lang w:val="es-ES"/>
        </w:rPr>
        <w:t>Tabl</w:t>
      </w:r>
      <w:r w:rsidR="008F3F24">
        <w:rPr>
          <w:rFonts w:ascii="Times New Roman" w:hAnsi="Times New Roman" w:cs="Times New Roman"/>
          <w:b/>
          <w:bCs/>
          <w:sz w:val="24"/>
          <w:szCs w:val="24"/>
          <w:lang w:val="es-ES"/>
        </w:rPr>
        <w:t xml:space="preserve">a </w:t>
      </w:r>
      <w:r w:rsidRPr="006E1FB3">
        <w:rPr>
          <w:rFonts w:ascii="Times New Roman" w:hAnsi="Times New Roman" w:cs="Times New Roman"/>
          <w:b/>
          <w:bCs/>
          <w:sz w:val="24"/>
          <w:szCs w:val="24"/>
          <w:lang w:val="es-ES"/>
        </w:rPr>
        <w:t>12.</w:t>
      </w:r>
      <w:r w:rsidRPr="006E1FB3">
        <w:rPr>
          <w:rFonts w:ascii="Times New Roman" w:hAnsi="Times New Roman" w:cs="Times New Roman"/>
          <w:sz w:val="24"/>
          <w:szCs w:val="24"/>
          <w:lang w:val="es-ES"/>
        </w:rPr>
        <w:t xml:space="preserve"> Promedio de competencias específicas de la Ing. de Software por grupo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4"/>
        <w:gridCol w:w="610"/>
        <w:gridCol w:w="610"/>
        <w:gridCol w:w="610"/>
        <w:gridCol w:w="612"/>
        <w:gridCol w:w="612"/>
        <w:gridCol w:w="612"/>
        <w:gridCol w:w="612"/>
        <w:gridCol w:w="612"/>
        <w:gridCol w:w="613"/>
        <w:gridCol w:w="613"/>
        <w:gridCol w:w="614"/>
        <w:gridCol w:w="623"/>
        <w:gridCol w:w="721"/>
      </w:tblGrid>
      <w:tr w:rsidR="006558A0" w:rsidRPr="006558A0" w14:paraId="2EA251A0" w14:textId="77777777" w:rsidTr="006558A0">
        <w:trPr>
          <w:trHeight w:val="300"/>
          <w:jc w:val="center"/>
        </w:trPr>
        <w:tc>
          <w:tcPr>
            <w:tcW w:w="398" w:type="pct"/>
            <w:shd w:val="clear" w:color="auto" w:fill="auto"/>
            <w:vAlign w:val="bottom"/>
          </w:tcPr>
          <w:p w14:paraId="7FA2236E" w14:textId="77777777" w:rsidR="005072FB" w:rsidRPr="006558A0" w:rsidRDefault="005072FB" w:rsidP="00BE4201">
            <w:pPr>
              <w:spacing w:line="240" w:lineRule="auto"/>
              <w:jc w:val="both"/>
              <w:rPr>
                <w:rFonts w:ascii="Times New Roman" w:hAnsi="Times New Roman" w:cs="Times New Roman"/>
                <w:sz w:val="24"/>
                <w:szCs w:val="24"/>
                <w:lang w:val="es-ES"/>
              </w:rPr>
            </w:pPr>
          </w:p>
        </w:tc>
        <w:tc>
          <w:tcPr>
            <w:tcW w:w="350" w:type="pct"/>
            <w:shd w:val="clear" w:color="auto" w:fill="auto"/>
          </w:tcPr>
          <w:p w14:paraId="0A3625FB" w14:textId="77777777" w:rsidR="005072FB" w:rsidRPr="006558A0" w:rsidRDefault="005072FB" w:rsidP="00BE4201">
            <w:pPr>
              <w:spacing w:line="240" w:lineRule="auto"/>
              <w:jc w:val="both"/>
              <w:rPr>
                <w:rFonts w:ascii="Times New Roman" w:hAnsi="Times New Roman" w:cs="Times New Roman"/>
                <w:sz w:val="24"/>
                <w:szCs w:val="24"/>
                <w:lang w:val="es-ES"/>
              </w:rPr>
            </w:pPr>
          </w:p>
        </w:tc>
        <w:tc>
          <w:tcPr>
            <w:tcW w:w="3868" w:type="pct"/>
            <w:gridSpan w:val="11"/>
            <w:shd w:val="clear" w:color="auto" w:fill="auto"/>
            <w:noWrap/>
            <w:vAlign w:val="bottom"/>
          </w:tcPr>
          <w:p w14:paraId="5A5BBAC4"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Competencias</w:t>
            </w:r>
          </w:p>
        </w:tc>
        <w:tc>
          <w:tcPr>
            <w:tcW w:w="384" w:type="pct"/>
            <w:shd w:val="clear" w:color="auto" w:fill="auto"/>
            <w:noWrap/>
            <w:vAlign w:val="bottom"/>
          </w:tcPr>
          <w:p w14:paraId="0C18CDF8" w14:textId="77777777" w:rsidR="005072FB" w:rsidRPr="006558A0" w:rsidRDefault="005072FB" w:rsidP="00BE4201">
            <w:pPr>
              <w:spacing w:line="240" w:lineRule="auto"/>
              <w:jc w:val="both"/>
              <w:rPr>
                <w:rFonts w:ascii="Times New Roman" w:hAnsi="Times New Roman" w:cs="Times New Roman"/>
                <w:sz w:val="24"/>
                <w:szCs w:val="24"/>
                <w:lang w:val="es-ES"/>
              </w:rPr>
            </w:pPr>
          </w:p>
        </w:tc>
      </w:tr>
      <w:tr w:rsidR="006558A0" w:rsidRPr="006558A0" w14:paraId="0B3B0889" w14:textId="77777777" w:rsidTr="006558A0">
        <w:trPr>
          <w:trHeight w:val="300"/>
          <w:jc w:val="center"/>
        </w:trPr>
        <w:tc>
          <w:tcPr>
            <w:tcW w:w="398" w:type="pct"/>
            <w:shd w:val="clear" w:color="auto" w:fill="auto"/>
            <w:vAlign w:val="bottom"/>
          </w:tcPr>
          <w:p w14:paraId="24223940"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Grupo</w:t>
            </w:r>
          </w:p>
        </w:tc>
        <w:tc>
          <w:tcPr>
            <w:tcW w:w="350" w:type="pct"/>
            <w:shd w:val="clear" w:color="auto" w:fill="auto"/>
            <w:vAlign w:val="bottom"/>
          </w:tcPr>
          <w:p w14:paraId="4FFB02B9"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11</w:t>
            </w:r>
          </w:p>
        </w:tc>
        <w:tc>
          <w:tcPr>
            <w:tcW w:w="350" w:type="pct"/>
            <w:shd w:val="clear" w:color="auto" w:fill="auto"/>
            <w:noWrap/>
            <w:vAlign w:val="bottom"/>
            <w:hideMark/>
          </w:tcPr>
          <w:p w14:paraId="6BA44F11"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12</w:t>
            </w:r>
          </w:p>
        </w:tc>
        <w:tc>
          <w:tcPr>
            <w:tcW w:w="350" w:type="pct"/>
            <w:shd w:val="clear" w:color="auto" w:fill="auto"/>
            <w:noWrap/>
            <w:vAlign w:val="bottom"/>
            <w:hideMark/>
          </w:tcPr>
          <w:p w14:paraId="197A338B"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13</w:t>
            </w:r>
          </w:p>
        </w:tc>
        <w:tc>
          <w:tcPr>
            <w:tcW w:w="351" w:type="pct"/>
            <w:shd w:val="clear" w:color="auto" w:fill="auto"/>
            <w:noWrap/>
            <w:vAlign w:val="bottom"/>
            <w:hideMark/>
          </w:tcPr>
          <w:p w14:paraId="0018126C"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14</w:t>
            </w:r>
          </w:p>
        </w:tc>
        <w:tc>
          <w:tcPr>
            <w:tcW w:w="351" w:type="pct"/>
            <w:shd w:val="clear" w:color="auto" w:fill="auto"/>
            <w:noWrap/>
            <w:vAlign w:val="bottom"/>
            <w:hideMark/>
          </w:tcPr>
          <w:p w14:paraId="3687722E"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15</w:t>
            </w:r>
          </w:p>
        </w:tc>
        <w:tc>
          <w:tcPr>
            <w:tcW w:w="351" w:type="pct"/>
            <w:shd w:val="clear" w:color="auto" w:fill="auto"/>
            <w:noWrap/>
            <w:vAlign w:val="bottom"/>
            <w:hideMark/>
          </w:tcPr>
          <w:p w14:paraId="05342A5B"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16</w:t>
            </w:r>
          </w:p>
        </w:tc>
        <w:tc>
          <w:tcPr>
            <w:tcW w:w="351" w:type="pct"/>
            <w:shd w:val="clear" w:color="auto" w:fill="auto"/>
            <w:noWrap/>
            <w:vAlign w:val="bottom"/>
            <w:hideMark/>
          </w:tcPr>
          <w:p w14:paraId="3D49856E"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17</w:t>
            </w:r>
          </w:p>
        </w:tc>
        <w:tc>
          <w:tcPr>
            <w:tcW w:w="351" w:type="pct"/>
            <w:shd w:val="clear" w:color="auto" w:fill="auto"/>
            <w:noWrap/>
            <w:vAlign w:val="bottom"/>
            <w:hideMark/>
          </w:tcPr>
          <w:p w14:paraId="4890926B"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18</w:t>
            </w:r>
          </w:p>
        </w:tc>
        <w:tc>
          <w:tcPr>
            <w:tcW w:w="352" w:type="pct"/>
            <w:shd w:val="clear" w:color="auto" w:fill="auto"/>
            <w:noWrap/>
            <w:vAlign w:val="bottom"/>
            <w:hideMark/>
          </w:tcPr>
          <w:p w14:paraId="6D4DFB52"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19</w:t>
            </w:r>
          </w:p>
        </w:tc>
        <w:tc>
          <w:tcPr>
            <w:tcW w:w="352" w:type="pct"/>
            <w:shd w:val="clear" w:color="auto" w:fill="auto"/>
            <w:noWrap/>
            <w:vAlign w:val="bottom"/>
            <w:hideMark/>
          </w:tcPr>
          <w:p w14:paraId="63AF5A92"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20</w:t>
            </w:r>
          </w:p>
        </w:tc>
        <w:tc>
          <w:tcPr>
            <w:tcW w:w="352" w:type="pct"/>
            <w:shd w:val="clear" w:color="auto" w:fill="auto"/>
            <w:noWrap/>
            <w:vAlign w:val="bottom"/>
            <w:hideMark/>
          </w:tcPr>
          <w:p w14:paraId="59326E86"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21</w:t>
            </w:r>
          </w:p>
        </w:tc>
        <w:tc>
          <w:tcPr>
            <w:tcW w:w="357" w:type="pct"/>
            <w:shd w:val="clear" w:color="auto" w:fill="auto"/>
            <w:noWrap/>
            <w:vAlign w:val="bottom"/>
            <w:hideMark/>
          </w:tcPr>
          <w:p w14:paraId="7EC70290"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22</w:t>
            </w:r>
          </w:p>
        </w:tc>
        <w:tc>
          <w:tcPr>
            <w:tcW w:w="384" w:type="pct"/>
            <w:shd w:val="clear" w:color="auto" w:fill="auto"/>
            <w:noWrap/>
            <w:vAlign w:val="bottom"/>
            <w:hideMark/>
          </w:tcPr>
          <w:p w14:paraId="33BA4021"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Prom.</w:t>
            </w:r>
          </w:p>
        </w:tc>
      </w:tr>
      <w:tr w:rsidR="006558A0" w:rsidRPr="006558A0" w14:paraId="63A4885A" w14:textId="77777777" w:rsidTr="006558A0">
        <w:trPr>
          <w:trHeight w:val="300"/>
          <w:jc w:val="center"/>
        </w:trPr>
        <w:tc>
          <w:tcPr>
            <w:tcW w:w="398" w:type="pct"/>
            <w:shd w:val="clear" w:color="auto" w:fill="auto"/>
            <w:vAlign w:val="bottom"/>
          </w:tcPr>
          <w:p w14:paraId="72C31B60"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1</w:t>
            </w:r>
          </w:p>
        </w:tc>
        <w:tc>
          <w:tcPr>
            <w:tcW w:w="350" w:type="pct"/>
            <w:shd w:val="clear" w:color="auto" w:fill="auto"/>
            <w:vAlign w:val="bottom"/>
          </w:tcPr>
          <w:p w14:paraId="41FE2723"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3.61</w:t>
            </w:r>
          </w:p>
        </w:tc>
        <w:tc>
          <w:tcPr>
            <w:tcW w:w="350" w:type="pct"/>
            <w:shd w:val="clear" w:color="auto" w:fill="auto"/>
            <w:noWrap/>
            <w:vAlign w:val="bottom"/>
            <w:hideMark/>
          </w:tcPr>
          <w:p w14:paraId="4E304DE5"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3.87</w:t>
            </w:r>
          </w:p>
        </w:tc>
        <w:tc>
          <w:tcPr>
            <w:tcW w:w="350" w:type="pct"/>
            <w:shd w:val="clear" w:color="auto" w:fill="auto"/>
            <w:noWrap/>
            <w:vAlign w:val="bottom"/>
            <w:hideMark/>
          </w:tcPr>
          <w:p w14:paraId="2E291E6A"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3.48</w:t>
            </w:r>
          </w:p>
        </w:tc>
        <w:tc>
          <w:tcPr>
            <w:tcW w:w="351" w:type="pct"/>
            <w:shd w:val="clear" w:color="auto" w:fill="auto"/>
            <w:noWrap/>
            <w:vAlign w:val="bottom"/>
            <w:hideMark/>
          </w:tcPr>
          <w:p w14:paraId="7A808246"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3.57</w:t>
            </w:r>
          </w:p>
        </w:tc>
        <w:tc>
          <w:tcPr>
            <w:tcW w:w="351" w:type="pct"/>
            <w:shd w:val="clear" w:color="auto" w:fill="auto"/>
            <w:noWrap/>
            <w:vAlign w:val="bottom"/>
            <w:hideMark/>
          </w:tcPr>
          <w:p w14:paraId="2F12B95B"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3.35</w:t>
            </w:r>
          </w:p>
        </w:tc>
        <w:tc>
          <w:tcPr>
            <w:tcW w:w="351" w:type="pct"/>
            <w:shd w:val="clear" w:color="auto" w:fill="auto"/>
            <w:noWrap/>
            <w:vAlign w:val="bottom"/>
            <w:hideMark/>
          </w:tcPr>
          <w:p w14:paraId="7C5DB0B2"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3.65</w:t>
            </w:r>
          </w:p>
        </w:tc>
        <w:tc>
          <w:tcPr>
            <w:tcW w:w="351" w:type="pct"/>
            <w:shd w:val="clear" w:color="auto" w:fill="auto"/>
            <w:noWrap/>
            <w:vAlign w:val="bottom"/>
            <w:hideMark/>
          </w:tcPr>
          <w:p w14:paraId="3150984C"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3.09</w:t>
            </w:r>
          </w:p>
        </w:tc>
        <w:tc>
          <w:tcPr>
            <w:tcW w:w="351" w:type="pct"/>
            <w:shd w:val="clear" w:color="auto" w:fill="auto"/>
            <w:noWrap/>
            <w:vAlign w:val="bottom"/>
            <w:hideMark/>
          </w:tcPr>
          <w:p w14:paraId="7BEF6A5B"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3.52</w:t>
            </w:r>
          </w:p>
        </w:tc>
        <w:tc>
          <w:tcPr>
            <w:tcW w:w="352" w:type="pct"/>
            <w:shd w:val="clear" w:color="auto" w:fill="auto"/>
            <w:noWrap/>
            <w:vAlign w:val="bottom"/>
            <w:hideMark/>
          </w:tcPr>
          <w:p w14:paraId="2AD02197"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3.39</w:t>
            </w:r>
          </w:p>
        </w:tc>
        <w:tc>
          <w:tcPr>
            <w:tcW w:w="352" w:type="pct"/>
            <w:shd w:val="clear" w:color="auto" w:fill="auto"/>
            <w:noWrap/>
            <w:vAlign w:val="bottom"/>
            <w:hideMark/>
          </w:tcPr>
          <w:p w14:paraId="0DA57380"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3.35</w:t>
            </w:r>
          </w:p>
        </w:tc>
        <w:tc>
          <w:tcPr>
            <w:tcW w:w="352" w:type="pct"/>
            <w:shd w:val="clear" w:color="auto" w:fill="auto"/>
            <w:noWrap/>
            <w:vAlign w:val="bottom"/>
            <w:hideMark/>
          </w:tcPr>
          <w:p w14:paraId="1F4CC095"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3.48</w:t>
            </w:r>
          </w:p>
        </w:tc>
        <w:tc>
          <w:tcPr>
            <w:tcW w:w="357" w:type="pct"/>
            <w:shd w:val="clear" w:color="auto" w:fill="auto"/>
            <w:noWrap/>
            <w:vAlign w:val="bottom"/>
            <w:hideMark/>
          </w:tcPr>
          <w:p w14:paraId="5E84C7C1"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3.22</w:t>
            </w:r>
          </w:p>
        </w:tc>
        <w:tc>
          <w:tcPr>
            <w:tcW w:w="384" w:type="pct"/>
            <w:shd w:val="clear" w:color="auto" w:fill="auto"/>
            <w:noWrap/>
            <w:vAlign w:val="bottom"/>
            <w:hideMark/>
          </w:tcPr>
          <w:p w14:paraId="26F016B9"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3.47</w:t>
            </w:r>
          </w:p>
        </w:tc>
      </w:tr>
      <w:tr w:rsidR="006558A0" w:rsidRPr="006558A0" w14:paraId="38F783FB" w14:textId="77777777" w:rsidTr="006558A0">
        <w:trPr>
          <w:trHeight w:val="300"/>
          <w:jc w:val="center"/>
        </w:trPr>
        <w:tc>
          <w:tcPr>
            <w:tcW w:w="398" w:type="pct"/>
            <w:shd w:val="clear" w:color="auto" w:fill="auto"/>
            <w:vAlign w:val="bottom"/>
          </w:tcPr>
          <w:p w14:paraId="3A0FDA09"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2</w:t>
            </w:r>
          </w:p>
        </w:tc>
        <w:tc>
          <w:tcPr>
            <w:tcW w:w="350" w:type="pct"/>
            <w:shd w:val="clear" w:color="auto" w:fill="auto"/>
            <w:vAlign w:val="bottom"/>
          </w:tcPr>
          <w:p w14:paraId="0D2C4FFB"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3.32</w:t>
            </w:r>
          </w:p>
        </w:tc>
        <w:tc>
          <w:tcPr>
            <w:tcW w:w="350" w:type="pct"/>
            <w:shd w:val="clear" w:color="auto" w:fill="auto"/>
            <w:noWrap/>
            <w:vAlign w:val="bottom"/>
            <w:hideMark/>
          </w:tcPr>
          <w:p w14:paraId="7805194F"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3.63</w:t>
            </w:r>
          </w:p>
        </w:tc>
        <w:tc>
          <w:tcPr>
            <w:tcW w:w="350" w:type="pct"/>
            <w:shd w:val="clear" w:color="auto" w:fill="auto"/>
            <w:noWrap/>
            <w:vAlign w:val="bottom"/>
            <w:hideMark/>
          </w:tcPr>
          <w:p w14:paraId="76A8F6B0"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3.37</w:t>
            </w:r>
          </w:p>
        </w:tc>
        <w:tc>
          <w:tcPr>
            <w:tcW w:w="351" w:type="pct"/>
            <w:shd w:val="clear" w:color="auto" w:fill="auto"/>
            <w:noWrap/>
            <w:vAlign w:val="bottom"/>
            <w:hideMark/>
          </w:tcPr>
          <w:p w14:paraId="4B0CBC0B"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3.53</w:t>
            </w:r>
          </w:p>
        </w:tc>
        <w:tc>
          <w:tcPr>
            <w:tcW w:w="351" w:type="pct"/>
            <w:shd w:val="clear" w:color="auto" w:fill="auto"/>
            <w:noWrap/>
            <w:vAlign w:val="bottom"/>
            <w:hideMark/>
          </w:tcPr>
          <w:p w14:paraId="4296C072"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3.16</w:t>
            </w:r>
          </w:p>
        </w:tc>
        <w:tc>
          <w:tcPr>
            <w:tcW w:w="351" w:type="pct"/>
            <w:shd w:val="clear" w:color="auto" w:fill="auto"/>
            <w:noWrap/>
            <w:vAlign w:val="bottom"/>
            <w:hideMark/>
          </w:tcPr>
          <w:p w14:paraId="2C61B613"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3.53</w:t>
            </w:r>
          </w:p>
        </w:tc>
        <w:tc>
          <w:tcPr>
            <w:tcW w:w="351" w:type="pct"/>
            <w:shd w:val="clear" w:color="auto" w:fill="auto"/>
            <w:noWrap/>
            <w:vAlign w:val="bottom"/>
            <w:hideMark/>
          </w:tcPr>
          <w:p w14:paraId="3B92B684"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3.00</w:t>
            </w:r>
          </w:p>
        </w:tc>
        <w:tc>
          <w:tcPr>
            <w:tcW w:w="351" w:type="pct"/>
            <w:shd w:val="clear" w:color="auto" w:fill="auto"/>
            <w:noWrap/>
            <w:vAlign w:val="bottom"/>
            <w:hideMark/>
          </w:tcPr>
          <w:p w14:paraId="0670C7F7"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3.37</w:t>
            </w:r>
          </w:p>
        </w:tc>
        <w:tc>
          <w:tcPr>
            <w:tcW w:w="352" w:type="pct"/>
            <w:shd w:val="clear" w:color="auto" w:fill="auto"/>
            <w:noWrap/>
            <w:vAlign w:val="bottom"/>
            <w:hideMark/>
          </w:tcPr>
          <w:p w14:paraId="2FB3F253"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3.05</w:t>
            </w:r>
          </w:p>
        </w:tc>
        <w:tc>
          <w:tcPr>
            <w:tcW w:w="352" w:type="pct"/>
            <w:shd w:val="clear" w:color="auto" w:fill="auto"/>
            <w:noWrap/>
            <w:vAlign w:val="bottom"/>
            <w:hideMark/>
          </w:tcPr>
          <w:p w14:paraId="25641858"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3.32</w:t>
            </w:r>
          </w:p>
        </w:tc>
        <w:tc>
          <w:tcPr>
            <w:tcW w:w="352" w:type="pct"/>
            <w:shd w:val="clear" w:color="auto" w:fill="auto"/>
            <w:noWrap/>
            <w:vAlign w:val="bottom"/>
            <w:hideMark/>
          </w:tcPr>
          <w:p w14:paraId="0C06B8AC"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3.47</w:t>
            </w:r>
          </w:p>
        </w:tc>
        <w:tc>
          <w:tcPr>
            <w:tcW w:w="357" w:type="pct"/>
            <w:shd w:val="clear" w:color="auto" w:fill="auto"/>
            <w:noWrap/>
            <w:vAlign w:val="bottom"/>
            <w:hideMark/>
          </w:tcPr>
          <w:p w14:paraId="78E743A5"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3.11</w:t>
            </w:r>
          </w:p>
        </w:tc>
        <w:tc>
          <w:tcPr>
            <w:tcW w:w="384" w:type="pct"/>
            <w:shd w:val="clear" w:color="auto" w:fill="auto"/>
            <w:noWrap/>
            <w:vAlign w:val="bottom"/>
            <w:hideMark/>
          </w:tcPr>
          <w:p w14:paraId="5B1B14BD"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3.32</w:t>
            </w:r>
          </w:p>
        </w:tc>
      </w:tr>
      <w:tr w:rsidR="006558A0" w:rsidRPr="006558A0" w14:paraId="574DB91F" w14:textId="77777777" w:rsidTr="006558A0">
        <w:trPr>
          <w:trHeight w:val="300"/>
          <w:jc w:val="center"/>
        </w:trPr>
        <w:tc>
          <w:tcPr>
            <w:tcW w:w="398" w:type="pct"/>
            <w:shd w:val="clear" w:color="auto" w:fill="auto"/>
            <w:vAlign w:val="bottom"/>
          </w:tcPr>
          <w:p w14:paraId="0A8F0E8D"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w:t>
            </w:r>
          </w:p>
        </w:tc>
        <w:tc>
          <w:tcPr>
            <w:tcW w:w="350" w:type="pct"/>
            <w:shd w:val="clear" w:color="auto" w:fill="auto"/>
            <w:vAlign w:val="bottom"/>
          </w:tcPr>
          <w:p w14:paraId="2D2DECF3"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4.14</w:t>
            </w:r>
          </w:p>
        </w:tc>
        <w:tc>
          <w:tcPr>
            <w:tcW w:w="350" w:type="pct"/>
            <w:shd w:val="clear" w:color="auto" w:fill="auto"/>
            <w:noWrap/>
            <w:vAlign w:val="bottom"/>
            <w:hideMark/>
          </w:tcPr>
          <w:p w14:paraId="55E7E2D2"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4.29</w:t>
            </w:r>
          </w:p>
        </w:tc>
        <w:tc>
          <w:tcPr>
            <w:tcW w:w="350" w:type="pct"/>
            <w:shd w:val="clear" w:color="auto" w:fill="auto"/>
            <w:noWrap/>
            <w:vAlign w:val="bottom"/>
            <w:hideMark/>
          </w:tcPr>
          <w:p w14:paraId="3BF56323"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4.00</w:t>
            </w:r>
          </w:p>
        </w:tc>
        <w:tc>
          <w:tcPr>
            <w:tcW w:w="351" w:type="pct"/>
            <w:shd w:val="clear" w:color="auto" w:fill="auto"/>
            <w:noWrap/>
            <w:vAlign w:val="bottom"/>
            <w:hideMark/>
          </w:tcPr>
          <w:p w14:paraId="4FE90F2E"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4.00</w:t>
            </w:r>
          </w:p>
        </w:tc>
        <w:tc>
          <w:tcPr>
            <w:tcW w:w="351" w:type="pct"/>
            <w:shd w:val="clear" w:color="auto" w:fill="auto"/>
            <w:noWrap/>
            <w:vAlign w:val="bottom"/>
            <w:hideMark/>
          </w:tcPr>
          <w:p w14:paraId="3AF82CE8"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4.00</w:t>
            </w:r>
          </w:p>
        </w:tc>
        <w:tc>
          <w:tcPr>
            <w:tcW w:w="351" w:type="pct"/>
            <w:shd w:val="clear" w:color="auto" w:fill="auto"/>
            <w:noWrap/>
            <w:vAlign w:val="bottom"/>
            <w:hideMark/>
          </w:tcPr>
          <w:p w14:paraId="5DDF87E9"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4.00</w:t>
            </w:r>
          </w:p>
        </w:tc>
        <w:tc>
          <w:tcPr>
            <w:tcW w:w="351" w:type="pct"/>
            <w:shd w:val="clear" w:color="auto" w:fill="auto"/>
            <w:noWrap/>
            <w:vAlign w:val="bottom"/>
            <w:hideMark/>
          </w:tcPr>
          <w:p w14:paraId="636DE85C"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3.71</w:t>
            </w:r>
          </w:p>
        </w:tc>
        <w:tc>
          <w:tcPr>
            <w:tcW w:w="351" w:type="pct"/>
            <w:shd w:val="clear" w:color="auto" w:fill="auto"/>
            <w:noWrap/>
            <w:vAlign w:val="bottom"/>
            <w:hideMark/>
          </w:tcPr>
          <w:p w14:paraId="0A77EEC9"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4.29</w:t>
            </w:r>
          </w:p>
        </w:tc>
        <w:tc>
          <w:tcPr>
            <w:tcW w:w="352" w:type="pct"/>
            <w:shd w:val="clear" w:color="auto" w:fill="auto"/>
            <w:noWrap/>
            <w:vAlign w:val="bottom"/>
            <w:hideMark/>
          </w:tcPr>
          <w:p w14:paraId="361054EF"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3.71</w:t>
            </w:r>
          </w:p>
        </w:tc>
        <w:tc>
          <w:tcPr>
            <w:tcW w:w="352" w:type="pct"/>
            <w:shd w:val="clear" w:color="auto" w:fill="auto"/>
            <w:noWrap/>
            <w:vAlign w:val="bottom"/>
            <w:hideMark/>
          </w:tcPr>
          <w:p w14:paraId="2B972C58"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3.71</w:t>
            </w:r>
          </w:p>
        </w:tc>
        <w:tc>
          <w:tcPr>
            <w:tcW w:w="352" w:type="pct"/>
            <w:shd w:val="clear" w:color="auto" w:fill="auto"/>
            <w:noWrap/>
            <w:vAlign w:val="bottom"/>
            <w:hideMark/>
          </w:tcPr>
          <w:p w14:paraId="618CE570"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4.43</w:t>
            </w:r>
          </w:p>
        </w:tc>
        <w:tc>
          <w:tcPr>
            <w:tcW w:w="357" w:type="pct"/>
            <w:shd w:val="clear" w:color="auto" w:fill="auto"/>
            <w:noWrap/>
            <w:vAlign w:val="bottom"/>
            <w:hideMark/>
          </w:tcPr>
          <w:p w14:paraId="754ADFBD"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4.00</w:t>
            </w:r>
          </w:p>
        </w:tc>
        <w:tc>
          <w:tcPr>
            <w:tcW w:w="384" w:type="pct"/>
            <w:shd w:val="clear" w:color="auto" w:fill="auto"/>
            <w:noWrap/>
            <w:vAlign w:val="bottom"/>
            <w:hideMark/>
          </w:tcPr>
          <w:p w14:paraId="54763EA2" w14:textId="77777777" w:rsidR="005072FB" w:rsidRPr="006558A0" w:rsidRDefault="005072FB" w:rsidP="00BE4201">
            <w:pPr>
              <w:spacing w:line="240" w:lineRule="auto"/>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4.02</w:t>
            </w:r>
          </w:p>
        </w:tc>
      </w:tr>
    </w:tbl>
    <w:p w14:paraId="5BC3C628" w14:textId="77777777" w:rsidR="005072FB" w:rsidRPr="006E1FB3" w:rsidRDefault="005072FB" w:rsidP="006558A0">
      <w:pPr>
        <w:spacing w:after="0" w:line="360" w:lineRule="auto"/>
        <w:jc w:val="center"/>
        <w:rPr>
          <w:rFonts w:ascii="Times New Roman" w:hAnsi="Times New Roman" w:cs="Times New Roman"/>
          <w:sz w:val="24"/>
          <w:szCs w:val="24"/>
          <w:lang w:val="es-ES"/>
        </w:rPr>
      </w:pPr>
      <w:r w:rsidRPr="006E1FB3">
        <w:rPr>
          <w:rFonts w:ascii="Times New Roman" w:hAnsi="Times New Roman" w:cs="Times New Roman"/>
          <w:sz w:val="24"/>
          <w:szCs w:val="24"/>
          <w:lang w:val="es-ES"/>
        </w:rPr>
        <w:t>Fuente: Elaboración propia</w:t>
      </w:r>
    </w:p>
    <w:p w14:paraId="0095DBF4" w14:textId="77777777" w:rsidR="005072FB" w:rsidRDefault="005072FB" w:rsidP="006558A0">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lastRenderedPageBreak/>
        <w:t xml:space="preserve">En la </w:t>
      </w:r>
      <w:r>
        <w:rPr>
          <w:rFonts w:ascii="Times New Roman" w:hAnsi="Times New Roman" w:cs="Times New Roman"/>
          <w:sz w:val="24"/>
          <w:szCs w:val="24"/>
          <w:lang w:val="es-ES"/>
        </w:rPr>
        <w:t>t</w:t>
      </w:r>
      <w:r w:rsidRPr="006E1FB3">
        <w:rPr>
          <w:rFonts w:ascii="Times New Roman" w:hAnsi="Times New Roman" w:cs="Times New Roman"/>
          <w:sz w:val="24"/>
          <w:szCs w:val="24"/>
          <w:lang w:val="es-ES"/>
        </w:rPr>
        <w:t xml:space="preserve">abla 11 se muestran las competencias transversales o genéricas de los grupos que participaron en esta investigación. Los datos de la tabla </w:t>
      </w:r>
      <w:r>
        <w:rPr>
          <w:rFonts w:ascii="Times New Roman" w:hAnsi="Times New Roman" w:cs="Times New Roman"/>
          <w:sz w:val="24"/>
          <w:szCs w:val="24"/>
          <w:lang w:val="es-ES"/>
        </w:rPr>
        <w:t>reflejan</w:t>
      </w:r>
      <w:r w:rsidRPr="006E1FB3">
        <w:rPr>
          <w:rFonts w:ascii="Times New Roman" w:hAnsi="Times New Roman" w:cs="Times New Roman"/>
          <w:sz w:val="24"/>
          <w:szCs w:val="24"/>
          <w:lang w:val="es-ES"/>
        </w:rPr>
        <w:t xml:space="preserve"> que mayoritariamente el </w:t>
      </w:r>
      <w:r>
        <w:rPr>
          <w:rFonts w:ascii="Times New Roman" w:hAnsi="Times New Roman" w:cs="Times New Roman"/>
          <w:sz w:val="24"/>
          <w:szCs w:val="24"/>
          <w:lang w:val="es-ES"/>
        </w:rPr>
        <w:t>g</w:t>
      </w:r>
      <w:r w:rsidRPr="006E1FB3">
        <w:rPr>
          <w:rFonts w:ascii="Times New Roman" w:hAnsi="Times New Roman" w:cs="Times New Roman"/>
          <w:sz w:val="24"/>
          <w:szCs w:val="24"/>
          <w:lang w:val="es-ES"/>
        </w:rPr>
        <w:t xml:space="preserve">rupo 2 es el que tiene los promedios más bajos, mientras que el </w:t>
      </w:r>
      <w:r>
        <w:rPr>
          <w:rFonts w:ascii="Times New Roman" w:hAnsi="Times New Roman" w:cs="Times New Roman"/>
          <w:sz w:val="24"/>
          <w:szCs w:val="24"/>
          <w:lang w:val="es-ES"/>
        </w:rPr>
        <w:t>g</w:t>
      </w:r>
      <w:r w:rsidRPr="006E1FB3">
        <w:rPr>
          <w:rFonts w:ascii="Times New Roman" w:hAnsi="Times New Roman" w:cs="Times New Roman"/>
          <w:sz w:val="24"/>
          <w:szCs w:val="24"/>
          <w:lang w:val="es-ES"/>
        </w:rPr>
        <w:t>rupo 3 tiene los más altos</w:t>
      </w:r>
      <w:r>
        <w:rPr>
          <w:rFonts w:ascii="Times New Roman" w:hAnsi="Times New Roman" w:cs="Times New Roman"/>
          <w:sz w:val="24"/>
          <w:szCs w:val="24"/>
          <w:lang w:val="es-ES"/>
        </w:rPr>
        <w:t>.</w:t>
      </w:r>
    </w:p>
    <w:p w14:paraId="1023D6F1" w14:textId="77777777" w:rsidR="005072FB" w:rsidRPr="006E1FB3" w:rsidRDefault="005072FB" w:rsidP="006558A0">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Por otro lado, la </w:t>
      </w:r>
      <w:r>
        <w:rPr>
          <w:rFonts w:ascii="Times New Roman" w:hAnsi="Times New Roman" w:cs="Times New Roman"/>
          <w:sz w:val="24"/>
          <w:szCs w:val="24"/>
          <w:lang w:val="es-ES"/>
        </w:rPr>
        <w:t>t</w:t>
      </w:r>
      <w:r w:rsidRPr="006E1FB3">
        <w:rPr>
          <w:rFonts w:ascii="Times New Roman" w:hAnsi="Times New Roman" w:cs="Times New Roman"/>
          <w:sz w:val="24"/>
          <w:szCs w:val="24"/>
          <w:lang w:val="es-ES"/>
        </w:rPr>
        <w:t xml:space="preserve">abla 12 </w:t>
      </w:r>
      <w:r>
        <w:rPr>
          <w:rFonts w:ascii="Times New Roman" w:hAnsi="Times New Roman" w:cs="Times New Roman"/>
          <w:sz w:val="24"/>
          <w:szCs w:val="24"/>
          <w:lang w:val="es-ES"/>
        </w:rPr>
        <w:t>enseña</w:t>
      </w:r>
      <w:r w:rsidRPr="006E1FB3">
        <w:rPr>
          <w:rFonts w:ascii="Times New Roman" w:hAnsi="Times New Roman" w:cs="Times New Roman"/>
          <w:sz w:val="24"/>
          <w:szCs w:val="24"/>
          <w:lang w:val="es-ES"/>
        </w:rPr>
        <w:t xml:space="preserve"> el promedio por grupo de las competencias específicas para un ingeniero en </w:t>
      </w:r>
      <w:r w:rsidRPr="00CA023D">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Nuevamente, el </w:t>
      </w:r>
      <w:r>
        <w:rPr>
          <w:rFonts w:ascii="Times New Roman" w:hAnsi="Times New Roman" w:cs="Times New Roman"/>
          <w:sz w:val="24"/>
          <w:szCs w:val="24"/>
          <w:lang w:val="es-ES"/>
        </w:rPr>
        <w:t>g</w:t>
      </w:r>
      <w:r w:rsidRPr="006E1FB3">
        <w:rPr>
          <w:rFonts w:ascii="Times New Roman" w:hAnsi="Times New Roman" w:cs="Times New Roman"/>
          <w:sz w:val="24"/>
          <w:szCs w:val="24"/>
          <w:lang w:val="es-ES"/>
        </w:rPr>
        <w:t xml:space="preserve">rupo 2 </w:t>
      </w:r>
      <w:r>
        <w:rPr>
          <w:rFonts w:ascii="Times New Roman" w:hAnsi="Times New Roman" w:cs="Times New Roman"/>
          <w:sz w:val="24"/>
          <w:szCs w:val="24"/>
          <w:lang w:val="es-ES"/>
        </w:rPr>
        <w:t>tiene</w:t>
      </w:r>
      <w:r w:rsidRPr="006E1FB3">
        <w:rPr>
          <w:rFonts w:ascii="Times New Roman" w:hAnsi="Times New Roman" w:cs="Times New Roman"/>
          <w:sz w:val="24"/>
          <w:szCs w:val="24"/>
          <w:lang w:val="es-ES"/>
        </w:rPr>
        <w:t xml:space="preserve"> los promedios más bajos. De hecho, en todas las competencias de forma individual </w:t>
      </w:r>
      <w:r>
        <w:rPr>
          <w:rFonts w:ascii="Times New Roman" w:hAnsi="Times New Roman" w:cs="Times New Roman"/>
          <w:sz w:val="24"/>
          <w:szCs w:val="24"/>
          <w:lang w:val="es-ES"/>
        </w:rPr>
        <w:t>se hallan</w:t>
      </w:r>
      <w:r w:rsidRPr="006E1FB3">
        <w:rPr>
          <w:rFonts w:ascii="Times New Roman" w:hAnsi="Times New Roman" w:cs="Times New Roman"/>
          <w:sz w:val="24"/>
          <w:szCs w:val="24"/>
          <w:lang w:val="es-ES"/>
        </w:rPr>
        <w:t xml:space="preserve"> los valores más bajos de los tres grupos. Es posible apreciar cómo las competencias genéricas tienen promedios más altos que las competencias específicas</w:t>
      </w:r>
      <w:r>
        <w:rPr>
          <w:rFonts w:ascii="Times New Roman" w:hAnsi="Times New Roman" w:cs="Times New Roman"/>
          <w:sz w:val="24"/>
          <w:szCs w:val="24"/>
          <w:lang w:val="es-ES"/>
        </w:rPr>
        <w:t>. Además, de forma general, se visualizan</w:t>
      </w:r>
      <w:r w:rsidRPr="006E1FB3">
        <w:rPr>
          <w:rFonts w:ascii="Times New Roman" w:hAnsi="Times New Roman" w:cs="Times New Roman"/>
          <w:sz w:val="24"/>
          <w:szCs w:val="24"/>
          <w:lang w:val="es-ES"/>
        </w:rPr>
        <w:t xml:space="preserve"> promedios más bajos para el </w:t>
      </w:r>
      <w:r>
        <w:rPr>
          <w:rFonts w:ascii="Times New Roman" w:hAnsi="Times New Roman" w:cs="Times New Roman"/>
          <w:sz w:val="24"/>
          <w:szCs w:val="24"/>
          <w:lang w:val="es-ES"/>
        </w:rPr>
        <w:t>g</w:t>
      </w:r>
      <w:r w:rsidRPr="006E1FB3">
        <w:rPr>
          <w:rFonts w:ascii="Times New Roman" w:hAnsi="Times New Roman" w:cs="Times New Roman"/>
          <w:sz w:val="24"/>
          <w:szCs w:val="24"/>
          <w:lang w:val="es-ES"/>
        </w:rPr>
        <w:t>rupo 2.</w:t>
      </w:r>
    </w:p>
    <w:p w14:paraId="49F990FA" w14:textId="77777777" w:rsidR="005072FB" w:rsidRPr="006E1FB3" w:rsidRDefault="005072FB" w:rsidP="006558A0">
      <w:pPr>
        <w:spacing w:after="0" w:line="360" w:lineRule="auto"/>
        <w:jc w:val="both"/>
        <w:rPr>
          <w:rFonts w:ascii="Times New Roman" w:hAnsi="Times New Roman" w:cs="Times New Roman"/>
          <w:sz w:val="24"/>
          <w:szCs w:val="24"/>
          <w:lang w:val="es-ES"/>
        </w:rPr>
      </w:pPr>
    </w:p>
    <w:p w14:paraId="063B995C" w14:textId="77777777" w:rsidR="005072FB" w:rsidRPr="006E1FB3" w:rsidRDefault="005072FB" w:rsidP="005072FB">
      <w:pPr>
        <w:spacing w:line="360" w:lineRule="auto"/>
        <w:jc w:val="center"/>
        <w:rPr>
          <w:rFonts w:ascii="Times New Roman" w:hAnsi="Times New Roman" w:cs="Times New Roman"/>
          <w:sz w:val="24"/>
          <w:szCs w:val="24"/>
          <w:lang w:val="es-ES"/>
        </w:rPr>
      </w:pPr>
      <w:r w:rsidRPr="006E1FB3">
        <w:rPr>
          <w:rFonts w:ascii="Times New Roman" w:hAnsi="Times New Roman" w:cs="Times New Roman"/>
          <w:b/>
          <w:bCs/>
          <w:sz w:val="24"/>
          <w:szCs w:val="24"/>
          <w:lang w:val="es-ES"/>
        </w:rPr>
        <w:t>Figura 3.</w:t>
      </w:r>
      <w:r w:rsidRPr="006E1FB3">
        <w:rPr>
          <w:rFonts w:ascii="Times New Roman" w:hAnsi="Times New Roman" w:cs="Times New Roman"/>
          <w:sz w:val="24"/>
          <w:szCs w:val="24"/>
          <w:lang w:val="es-ES"/>
        </w:rPr>
        <w:t xml:space="preserve"> Promedios de las competencias</w:t>
      </w:r>
    </w:p>
    <w:p w14:paraId="377701A4" w14:textId="77777777" w:rsidR="005072FB" w:rsidRPr="006E1FB3" w:rsidRDefault="005072FB" w:rsidP="005072FB">
      <w:pPr>
        <w:spacing w:line="360" w:lineRule="auto"/>
        <w:jc w:val="both"/>
        <w:rPr>
          <w:rFonts w:ascii="Times New Roman" w:hAnsi="Times New Roman" w:cs="Times New Roman"/>
          <w:sz w:val="24"/>
          <w:szCs w:val="24"/>
          <w:lang w:val="es-ES"/>
        </w:rPr>
      </w:pPr>
      <w:r w:rsidRPr="006E1FB3">
        <w:rPr>
          <w:rFonts w:ascii="Times New Roman" w:hAnsi="Times New Roman" w:cs="Times New Roman"/>
          <w:noProof/>
          <w:sz w:val="24"/>
          <w:szCs w:val="24"/>
          <w:lang w:val="es-ES"/>
        </w:rPr>
        <w:drawing>
          <wp:inline distT="0" distB="0" distL="0" distR="0" wp14:anchorId="14E5C644" wp14:editId="4DF3EAD4">
            <wp:extent cx="5639435" cy="2663825"/>
            <wp:effectExtent l="0" t="0" r="0" b="3175"/>
            <wp:docPr id="818566314" name="Imagen 3"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566314" name="Imagen 3" descr="Gráfico, Gráfico de líneas&#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39435" cy="2663825"/>
                    </a:xfrm>
                    <a:prstGeom prst="rect">
                      <a:avLst/>
                    </a:prstGeom>
                    <a:noFill/>
                    <a:ln>
                      <a:noFill/>
                    </a:ln>
                  </pic:spPr>
                </pic:pic>
              </a:graphicData>
            </a:graphic>
          </wp:inline>
        </w:drawing>
      </w:r>
    </w:p>
    <w:p w14:paraId="42EBCFEC" w14:textId="2542FAFB" w:rsidR="005072FB" w:rsidRDefault="005072FB" w:rsidP="006558A0">
      <w:pPr>
        <w:spacing w:after="0" w:line="360" w:lineRule="auto"/>
        <w:jc w:val="center"/>
        <w:rPr>
          <w:rFonts w:ascii="Times New Roman" w:hAnsi="Times New Roman" w:cs="Times New Roman"/>
          <w:sz w:val="24"/>
          <w:szCs w:val="24"/>
          <w:lang w:val="es-ES"/>
        </w:rPr>
      </w:pPr>
      <w:r w:rsidRPr="006E1FB3">
        <w:rPr>
          <w:rFonts w:ascii="Times New Roman" w:hAnsi="Times New Roman" w:cs="Times New Roman"/>
          <w:sz w:val="24"/>
          <w:szCs w:val="24"/>
          <w:lang w:val="es-ES"/>
        </w:rPr>
        <w:t>Fuente: Elaboración propia</w:t>
      </w:r>
    </w:p>
    <w:p w14:paraId="318EDB60" w14:textId="77777777" w:rsidR="006558A0" w:rsidRPr="00AB1326" w:rsidRDefault="006558A0" w:rsidP="006558A0">
      <w:pPr>
        <w:spacing w:after="0" w:line="360" w:lineRule="auto"/>
        <w:jc w:val="center"/>
        <w:rPr>
          <w:rFonts w:ascii="Times New Roman" w:hAnsi="Times New Roman" w:cs="Times New Roman"/>
          <w:sz w:val="24"/>
          <w:szCs w:val="24"/>
          <w:lang w:val="es-ES"/>
        </w:rPr>
      </w:pPr>
    </w:p>
    <w:p w14:paraId="35209440" w14:textId="66474292" w:rsidR="00912FC9" w:rsidRPr="00AB1326" w:rsidRDefault="00912FC9" w:rsidP="006558A0">
      <w:pPr>
        <w:spacing w:after="0" w:line="360" w:lineRule="auto"/>
        <w:jc w:val="center"/>
        <w:rPr>
          <w:rFonts w:ascii="Times New Roman" w:hAnsi="Times New Roman" w:cs="Times New Roman"/>
          <w:b/>
          <w:bCs/>
          <w:sz w:val="28"/>
          <w:szCs w:val="28"/>
          <w:lang w:val="es-ES"/>
        </w:rPr>
      </w:pPr>
      <w:r w:rsidRPr="00AB1326">
        <w:rPr>
          <w:rFonts w:ascii="Times New Roman" w:hAnsi="Times New Roman" w:cs="Times New Roman"/>
          <w:b/>
          <w:bCs/>
          <w:sz w:val="28"/>
          <w:szCs w:val="28"/>
          <w:lang w:val="es-ES"/>
        </w:rPr>
        <w:t>Análisis estadístico</w:t>
      </w:r>
    </w:p>
    <w:p w14:paraId="587AAEB1" w14:textId="77777777" w:rsidR="008F3F24" w:rsidRPr="006E1FB3" w:rsidRDefault="008F3F24" w:rsidP="006558A0">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El análisis de los resultados llevó a la identificación de relaciones entre variables, lo que permitió formular las siguientes hipótesis.</w:t>
      </w:r>
    </w:p>
    <w:p w14:paraId="758CAC2A" w14:textId="77777777" w:rsidR="008F3F24" w:rsidRPr="006E1FB3" w:rsidRDefault="008F3F24" w:rsidP="006558A0">
      <w:pPr>
        <w:spacing w:after="0" w:line="360" w:lineRule="auto"/>
        <w:jc w:val="both"/>
        <w:rPr>
          <w:rFonts w:ascii="Times New Roman" w:hAnsi="Times New Roman" w:cs="Times New Roman"/>
          <w:sz w:val="24"/>
          <w:szCs w:val="24"/>
          <w:lang w:val="es-ES"/>
        </w:rPr>
      </w:pPr>
      <w:r w:rsidRPr="00F240B6">
        <w:rPr>
          <w:rFonts w:ascii="Times New Roman" w:hAnsi="Times New Roman" w:cs="Times New Roman"/>
          <w:sz w:val="24"/>
          <w:szCs w:val="24"/>
          <w:lang w:val="es-ES"/>
        </w:rPr>
        <w:t>Hipótesis 1:</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Hay</w:t>
      </w:r>
      <w:r w:rsidRPr="006E1FB3">
        <w:rPr>
          <w:rFonts w:ascii="Times New Roman" w:hAnsi="Times New Roman" w:cs="Times New Roman"/>
          <w:sz w:val="24"/>
          <w:szCs w:val="24"/>
          <w:lang w:val="es-ES"/>
        </w:rPr>
        <w:t xml:space="preserve"> una diferencia significativa en el rendimiento obtenido por los grupos durante el semestre.</w:t>
      </w:r>
    </w:p>
    <w:p w14:paraId="30B5CEBB" w14:textId="77777777" w:rsidR="008F3F24" w:rsidRDefault="008F3F24" w:rsidP="006558A0">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La variable </w:t>
      </w:r>
      <w:r w:rsidRPr="00CA023D">
        <w:rPr>
          <w:rFonts w:ascii="Times New Roman" w:hAnsi="Times New Roman" w:cs="Times New Roman"/>
          <w:i/>
          <w:iCs/>
          <w:sz w:val="24"/>
          <w:szCs w:val="24"/>
          <w:lang w:val="es-ES"/>
        </w:rPr>
        <w:t>rendimiento</w:t>
      </w:r>
      <w:r w:rsidRPr="006E1FB3">
        <w:rPr>
          <w:rFonts w:ascii="Times New Roman" w:hAnsi="Times New Roman" w:cs="Times New Roman"/>
          <w:sz w:val="24"/>
          <w:szCs w:val="24"/>
          <w:lang w:val="es-ES"/>
        </w:rPr>
        <w:t xml:space="preserve"> se basa en las calificaciones finales de los alumnos al concluir el semestre</w:t>
      </w:r>
      <w:r>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En tal sentido, </w:t>
      </w:r>
      <w:r w:rsidRPr="006E1FB3">
        <w:rPr>
          <w:rFonts w:ascii="Times New Roman" w:hAnsi="Times New Roman" w:cs="Times New Roman"/>
          <w:sz w:val="24"/>
          <w:szCs w:val="24"/>
          <w:lang w:val="es-ES"/>
        </w:rPr>
        <w:t xml:space="preserve">los grupos </w:t>
      </w:r>
      <w:r>
        <w:rPr>
          <w:rFonts w:ascii="Times New Roman" w:hAnsi="Times New Roman" w:cs="Times New Roman"/>
          <w:sz w:val="24"/>
          <w:szCs w:val="24"/>
          <w:lang w:val="es-ES"/>
        </w:rPr>
        <w:t xml:space="preserve">fueron </w:t>
      </w:r>
      <w:r w:rsidRPr="006E1FB3">
        <w:rPr>
          <w:rFonts w:ascii="Times New Roman" w:hAnsi="Times New Roman" w:cs="Times New Roman"/>
          <w:sz w:val="24"/>
          <w:szCs w:val="24"/>
          <w:lang w:val="es-ES"/>
        </w:rPr>
        <w:t xml:space="preserve">previamente definidos como 1, 2 y 3. Para evaluar las disparidades en las medias entre los grupos, se empleó la prueba de Kruskal-Wallis debido a que los datos no presentaban una distribución normal. Según los resultados </w:t>
      </w:r>
      <w:r w:rsidRPr="006E1FB3">
        <w:rPr>
          <w:rFonts w:ascii="Times New Roman" w:hAnsi="Times New Roman" w:cs="Times New Roman"/>
          <w:sz w:val="24"/>
          <w:szCs w:val="24"/>
          <w:lang w:val="es-ES"/>
        </w:rPr>
        <w:lastRenderedPageBreak/>
        <w:t xml:space="preserve">de esta prueba estadística, se acepta la hipótesis alternativa al obtener un valor de significancia de 0.000. Con un nivel de significancia de 0.000 &lt; 0.05, se confirma la existencia de una diferencia significativa en las calificaciones obtenidas por los </w:t>
      </w:r>
      <w:r>
        <w:rPr>
          <w:rFonts w:ascii="Times New Roman" w:hAnsi="Times New Roman" w:cs="Times New Roman"/>
          <w:sz w:val="24"/>
          <w:szCs w:val="24"/>
          <w:lang w:val="es-ES"/>
        </w:rPr>
        <w:t>g</w:t>
      </w:r>
      <w:r w:rsidRPr="006E1FB3">
        <w:rPr>
          <w:rFonts w:ascii="Times New Roman" w:hAnsi="Times New Roman" w:cs="Times New Roman"/>
          <w:sz w:val="24"/>
          <w:szCs w:val="24"/>
          <w:lang w:val="es-ES"/>
        </w:rPr>
        <w:t>rupos 1, 2 y 3 durante el semestre.</w:t>
      </w:r>
    </w:p>
    <w:p w14:paraId="49C89EFF" w14:textId="77777777" w:rsidR="008F3F24" w:rsidRPr="006E1FB3" w:rsidRDefault="008F3F24" w:rsidP="006558A0">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La </w:t>
      </w:r>
      <w:r>
        <w:rPr>
          <w:rFonts w:ascii="Times New Roman" w:hAnsi="Times New Roman" w:cs="Times New Roman"/>
          <w:sz w:val="24"/>
          <w:szCs w:val="24"/>
          <w:lang w:val="es-ES"/>
        </w:rPr>
        <w:t>t</w:t>
      </w:r>
      <w:r w:rsidRPr="006E1FB3">
        <w:rPr>
          <w:rFonts w:ascii="Times New Roman" w:hAnsi="Times New Roman" w:cs="Times New Roman"/>
          <w:sz w:val="24"/>
          <w:szCs w:val="24"/>
          <w:lang w:val="es-ES"/>
        </w:rPr>
        <w:t xml:space="preserve">abla 13 proporciona una representación de los resultados generados por el </w:t>
      </w:r>
      <w:r w:rsidRPr="00CA023D">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estadístico SPSS. En dicha tabla, se observa que el </w:t>
      </w:r>
      <w:r>
        <w:rPr>
          <w:rFonts w:ascii="Times New Roman" w:hAnsi="Times New Roman" w:cs="Times New Roman"/>
          <w:sz w:val="24"/>
          <w:szCs w:val="24"/>
          <w:lang w:val="es-ES"/>
        </w:rPr>
        <w:t>g</w:t>
      </w:r>
      <w:r w:rsidRPr="006E1FB3">
        <w:rPr>
          <w:rFonts w:ascii="Times New Roman" w:hAnsi="Times New Roman" w:cs="Times New Roman"/>
          <w:sz w:val="24"/>
          <w:szCs w:val="24"/>
          <w:lang w:val="es-ES"/>
        </w:rPr>
        <w:t xml:space="preserve">rupo 1 exhibe una diferencia significativa en comparación con los </w:t>
      </w:r>
      <w:r>
        <w:rPr>
          <w:rFonts w:ascii="Times New Roman" w:hAnsi="Times New Roman" w:cs="Times New Roman"/>
          <w:sz w:val="24"/>
          <w:szCs w:val="24"/>
          <w:lang w:val="es-ES"/>
        </w:rPr>
        <w:t>g</w:t>
      </w:r>
      <w:r w:rsidRPr="006E1FB3">
        <w:rPr>
          <w:rFonts w:ascii="Times New Roman" w:hAnsi="Times New Roman" w:cs="Times New Roman"/>
          <w:sz w:val="24"/>
          <w:szCs w:val="24"/>
          <w:lang w:val="es-ES"/>
        </w:rPr>
        <w:t>rupos 2 y 3</w:t>
      </w:r>
      <w:r>
        <w:rPr>
          <w:rFonts w:ascii="Times New Roman" w:hAnsi="Times New Roman" w:cs="Times New Roman"/>
          <w:sz w:val="24"/>
          <w:szCs w:val="24"/>
          <w:lang w:val="es-ES"/>
        </w:rPr>
        <w:t xml:space="preserve">, pero no </w:t>
      </w:r>
      <w:r w:rsidRPr="006E1FB3">
        <w:rPr>
          <w:rFonts w:ascii="Times New Roman" w:hAnsi="Times New Roman" w:cs="Times New Roman"/>
          <w:sz w:val="24"/>
          <w:szCs w:val="24"/>
          <w:lang w:val="es-ES"/>
        </w:rPr>
        <w:t xml:space="preserve">entre </w:t>
      </w:r>
      <w:r>
        <w:rPr>
          <w:rFonts w:ascii="Times New Roman" w:hAnsi="Times New Roman" w:cs="Times New Roman"/>
          <w:sz w:val="24"/>
          <w:szCs w:val="24"/>
          <w:lang w:val="es-ES"/>
        </w:rPr>
        <w:t>estos dos últimos</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(t</w:t>
      </w:r>
      <w:r w:rsidRPr="006E1FB3">
        <w:rPr>
          <w:rFonts w:ascii="Times New Roman" w:hAnsi="Times New Roman" w:cs="Times New Roman"/>
          <w:sz w:val="24"/>
          <w:szCs w:val="24"/>
          <w:lang w:val="es-ES"/>
        </w:rPr>
        <w:t>abla 13</w:t>
      </w:r>
      <w:r>
        <w:rPr>
          <w:rFonts w:ascii="Times New Roman" w:hAnsi="Times New Roman" w:cs="Times New Roman"/>
          <w:sz w:val="24"/>
          <w:szCs w:val="24"/>
          <w:lang w:val="es-ES"/>
        </w:rPr>
        <w:t>)</w:t>
      </w:r>
      <w:r w:rsidRPr="006E1FB3">
        <w:rPr>
          <w:rFonts w:ascii="Times New Roman" w:hAnsi="Times New Roman" w:cs="Times New Roman"/>
          <w:sz w:val="24"/>
          <w:szCs w:val="24"/>
          <w:lang w:val="es-ES"/>
        </w:rPr>
        <w:t>.</w:t>
      </w:r>
    </w:p>
    <w:p w14:paraId="308865EB" w14:textId="77777777" w:rsidR="008F3F24" w:rsidRPr="006E1FB3" w:rsidRDefault="008F3F24" w:rsidP="00F240B6">
      <w:pPr>
        <w:spacing w:after="0" w:line="360" w:lineRule="auto"/>
        <w:jc w:val="both"/>
        <w:rPr>
          <w:rFonts w:ascii="Times New Roman" w:hAnsi="Times New Roman" w:cs="Times New Roman"/>
          <w:sz w:val="24"/>
          <w:szCs w:val="24"/>
          <w:lang w:val="es-ES"/>
        </w:rPr>
      </w:pPr>
    </w:p>
    <w:p w14:paraId="7BBAB492" w14:textId="77777777" w:rsidR="008F3F24" w:rsidRPr="006E1FB3" w:rsidRDefault="008F3F24" w:rsidP="008F3F24">
      <w:pPr>
        <w:autoSpaceDE w:val="0"/>
        <w:autoSpaceDN w:val="0"/>
        <w:adjustRightInd w:val="0"/>
        <w:spacing w:after="0" w:line="360" w:lineRule="auto"/>
        <w:jc w:val="center"/>
        <w:rPr>
          <w:rFonts w:ascii="Times New Roman" w:hAnsi="Times New Roman" w:cs="Times New Roman"/>
          <w:sz w:val="24"/>
          <w:szCs w:val="24"/>
          <w:lang w:val="es-ES"/>
        </w:rPr>
      </w:pPr>
      <w:r w:rsidRPr="00CA023D">
        <w:rPr>
          <w:rFonts w:ascii="Times New Roman" w:hAnsi="Times New Roman" w:cs="Times New Roman"/>
          <w:b/>
          <w:bCs/>
          <w:sz w:val="24"/>
          <w:szCs w:val="24"/>
          <w:lang w:val="es-ES"/>
        </w:rPr>
        <w:t>Tabl</w:t>
      </w:r>
      <w:r>
        <w:rPr>
          <w:rFonts w:ascii="Times New Roman" w:hAnsi="Times New Roman" w:cs="Times New Roman"/>
          <w:b/>
          <w:bCs/>
          <w:sz w:val="24"/>
          <w:szCs w:val="24"/>
          <w:lang w:val="es-ES"/>
        </w:rPr>
        <w:t>a</w:t>
      </w:r>
      <w:r w:rsidRPr="00CA023D">
        <w:rPr>
          <w:rFonts w:ascii="Times New Roman" w:hAnsi="Times New Roman" w:cs="Times New Roman"/>
          <w:b/>
          <w:bCs/>
          <w:sz w:val="24"/>
          <w:szCs w:val="24"/>
          <w:lang w:val="es-ES"/>
        </w:rPr>
        <w:t xml:space="preserve"> 13.</w:t>
      </w:r>
      <w:r w:rsidRPr="006E1FB3">
        <w:rPr>
          <w:rFonts w:ascii="Times New Roman" w:hAnsi="Times New Roman" w:cs="Times New Roman"/>
          <w:sz w:val="24"/>
          <w:szCs w:val="24"/>
          <w:lang w:val="es-ES"/>
        </w:rPr>
        <w:t xml:space="preserve"> Comparativo entre grupos </w:t>
      </w:r>
      <w:r>
        <w:rPr>
          <w:rFonts w:ascii="Times New Roman" w:hAnsi="Times New Roman" w:cs="Times New Roman"/>
          <w:sz w:val="24"/>
          <w:szCs w:val="24"/>
          <w:lang w:val="es-ES"/>
        </w:rPr>
        <w:t>(</w:t>
      </w:r>
      <w:r w:rsidRPr="006E1FB3">
        <w:rPr>
          <w:rFonts w:ascii="Times New Roman" w:hAnsi="Times New Roman" w:cs="Times New Roman"/>
          <w:sz w:val="24"/>
          <w:szCs w:val="24"/>
          <w:lang w:val="es-ES"/>
        </w:rPr>
        <w:t>diferencia en calificaciones</w:t>
      </w:r>
      <w:r>
        <w:rPr>
          <w:rFonts w:ascii="Times New Roman" w:hAnsi="Times New Roman" w:cs="Times New Roman"/>
          <w:sz w:val="24"/>
          <w:szCs w:val="24"/>
          <w:lang w:val="es-ES"/>
        </w:rPr>
        <w:t>)</w:t>
      </w:r>
    </w:p>
    <w:tbl>
      <w:tblPr>
        <w:tblStyle w:val="Tablaconcuadrcula"/>
        <w:tblW w:w="4883" w:type="dxa"/>
        <w:jc w:val="center"/>
        <w:tblLayout w:type="fixed"/>
        <w:tblLook w:val="0000" w:firstRow="0" w:lastRow="0" w:firstColumn="0" w:lastColumn="0" w:noHBand="0" w:noVBand="0"/>
      </w:tblPr>
      <w:tblGrid>
        <w:gridCol w:w="1968"/>
        <w:gridCol w:w="2915"/>
      </w:tblGrid>
      <w:tr w:rsidR="008F3F24" w:rsidRPr="006558A0" w14:paraId="6ACE31C0" w14:textId="77777777" w:rsidTr="00BE4201">
        <w:trPr>
          <w:jc w:val="center"/>
        </w:trPr>
        <w:tc>
          <w:tcPr>
            <w:tcW w:w="1968" w:type="dxa"/>
          </w:tcPr>
          <w:p w14:paraId="44AE3AD4" w14:textId="77777777" w:rsidR="008F3F24" w:rsidRPr="006558A0" w:rsidRDefault="008F3F24" w:rsidP="00BE4201">
            <w:pPr>
              <w:jc w:val="both"/>
              <w:rPr>
                <w:rFonts w:ascii="Times New Roman" w:hAnsi="Times New Roman" w:cs="Times New Roman"/>
                <w:sz w:val="24"/>
                <w:szCs w:val="24"/>
                <w:lang w:val="es-ES"/>
              </w:rPr>
            </w:pPr>
          </w:p>
        </w:tc>
        <w:tc>
          <w:tcPr>
            <w:tcW w:w="2915" w:type="dxa"/>
          </w:tcPr>
          <w:p w14:paraId="6B139F2B" w14:textId="77777777" w:rsidR="008F3F24" w:rsidRPr="006558A0" w:rsidRDefault="008F3F24" w:rsidP="00BE4201">
            <w:pPr>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Calificación obtenida en el proyecto</w:t>
            </w:r>
          </w:p>
        </w:tc>
      </w:tr>
      <w:tr w:rsidR="008F3F24" w:rsidRPr="006558A0" w14:paraId="48B8F70F" w14:textId="77777777" w:rsidTr="00BE4201">
        <w:trPr>
          <w:jc w:val="center"/>
        </w:trPr>
        <w:tc>
          <w:tcPr>
            <w:tcW w:w="1968" w:type="dxa"/>
          </w:tcPr>
          <w:p w14:paraId="035779C8" w14:textId="77777777" w:rsidR="008F3F24" w:rsidRPr="006558A0" w:rsidRDefault="008F3F24" w:rsidP="00BE4201">
            <w:pPr>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Kruskal-Wallis H</w:t>
            </w:r>
          </w:p>
        </w:tc>
        <w:tc>
          <w:tcPr>
            <w:tcW w:w="2915" w:type="dxa"/>
          </w:tcPr>
          <w:p w14:paraId="4DE797D7" w14:textId="77777777" w:rsidR="008F3F24" w:rsidRPr="006558A0" w:rsidRDefault="008F3F24" w:rsidP="00BE4201">
            <w:pPr>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25.670</w:t>
            </w:r>
          </w:p>
        </w:tc>
      </w:tr>
      <w:tr w:rsidR="008F3F24" w:rsidRPr="006558A0" w14:paraId="1B9B37B4" w14:textId="77777777" w:rsidTr="00BE4201">
        <w:trPr>
          <w:jc w:val="center"/>
        </w:trPr>
        <w:tc>
          <w:tcPr>
            <w:tcW w:w="1968" w:type="dxa"/>
          </w:tcPr>
          <w:p w14:paraId="7AEAE020" w14:textId="7ED62CA7" w:rsidR="008F3F24" w:rsidRPr="006558A0" w:rsidRDefault="00F240B6" w:rsidP="00BE4201">
            <w:pPr>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D</w:t>
            </w:r>
            <w:r w:rsidR="008F3F24" w:rsidRPr="006558A0">
              <w:rPr>
                <w:rFonts w:ascii="Times New Roman" w:hAnsi="Times New Roman" w:cs="Times New Roman"/>
                <w:sz w:val="24"/>
                <w:szCs w:val="24"/>
                <w:lang w:val="es-ES"/>
              </w:rPr>
              <w:t>f</w:t>
            </w:r>
          </w:p>
        </w:tc>
        <w:tc>
          <w:tcPr>
            <w:tcW w:w="2915" w:type="dxa"/>
          </w:tcPr>
          <w:p w14:paraId="1FA51820" w14:textId="77777777" w:rsidR="008F3F24" w:rsidRPr="006558A0" w:rsidRDefault="008F3F24" w:rsidP="00BE4201">
            <w:pPr>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2</w:t>
            </w:r>
          </w:p>
        </w:tc>
      </w:tr>
      <w:tr w:rsidR="008F3F24" w:rsidRPr="006558A0" w14:paraId="601220BA" w14:textId="77777777" w:rsidTr="00BE4201">
        <w:trPr>
          <w:jc w:val="center"/>
        </w:trPr>
        <w:tc>
          <w:tcPr>
            <w:tcW w:w="1968" w:type="dxa"/>
          </w:tcPr>
          <w:p w14:paraId="2CB4B116" w14:textId="77777777" w:rsidR="008F3F24" w:rsidRPr="006558A0" w:rsidRDefault="008F3F24" w:rsidP="00BE4201">
            <w:pPr>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Sig.</w:t>
            </w:r>
          </w:p>
        </w:tc>
        <w:tc>
          <w:tcPr>
            <w:tcW w:w="2915" w:type="dxa"/>
          </w:tcPr>
          <w:p w14:paraId="2AFA516A" w14:textId="77777777" w:rsidR="008F3F24" w:rsidRPr="006558A0" w:rsidRDefault="008F3F24" w:rsidP="00BE4201">
            <w:pPr>
              <w:jc w:val="both"/>
              <w:rPr>
                <w:rFonts w:ascii="Times New Roman" w:hAnsi="Times New Roman" w:cs="Times New Roman"/>
                <w:sz w:val="24"/>
                <w:szCs w:val="24"/>
                <w:lang w:val="es-ES"/>
              </w:rPr>
            </w:pPr>
            <w:r w:rsidRPr="006558A0">
              <w:rPr>
                <w:rFonts w:ascii="Times New Roman" w:hAnsi="Times New Roman" w:cs="Times New Roman"/>
                <w:sz w:val="24"/>
                <w:szCs w:val="24"/>
                <w:lang w:val="es-ES"/>
              </w:rPr>
              <w:t>.000</w:t>
            </w:r>
          </w:p>
        </w:tc>
      </w:tr>
    </w:tbl>
    <w:p w14:paraId="327E7BE1" w14:textId="77777777" w:rsidR="008F3F24" w:rsidRPr="006E1FB3" w:rsidRDefault="008F3F24" w:rsidP="006558A0">
      <w:pPr>
        <w:spacing w:after="0" w:line="360" w:lineRule="auto"/>
        <w:jc w:val="center"/>
        <w:rPr>
          <w:rFonts w:ascii="Times New Roman" w:hAnsi="Times New Roman" w:cs="Times New Roman"/>
          <w:sz w:val="24"/>
          <w:szCs w:val="24"/>
          <w:lang w:val="es-ES"/>
        </w:rPr>
      </w:pPr>
      <w:r w:rsidRPr="006E1FB3">
        <w:rPr>
          <w:rFonts w:ascii="Times New Roman" w:hAnsi="Times New Roman" w:cs="Times New Roman"/>
          <w:sz w:val="24"/>
          <w:szCs w:val="24"/>
          <w:lang w:val="es-ES"/>
        </w:rPr>
        <w:t>Fuente: Elaboración propia</w:t>
      </w:r>
    </w:p>
    <w:p w14:paraId="2BE88B06" w14:textId="4676A9EC" w:rsidR="008F3F24" w:rsidRPr="006E1FB3" w:rsidRDefault="008F3F24" w:rsidP="00F240B6">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Para evaluar el tamaño del efecto, se aplicó la prueba </w:t>
      </w:r>
      <w:r w:rsidRPr="00CA023D">
        <w:rPr>
          <w:rFonts w:ascii="Times New Roman" w:hAnsi="Times New Roman" w:cs="Times New Roman"/>
          <w:i/>
          <w:iCs/>
          <w:sz w:val="24"/>
          <w:szCs w:val="24"/>
          <w:lang w:val="es-ES"/>
        </w:rPr>
        <w:t>eta squared</w:t>
      </w:r>
      <w:r w:rsidRPr="006E1FB3">
        <w:rPr>
          <w:rFonts w:ascii="Times New Roman" w:hAnsi="Times New Roman" w:cs="Times New Roman"/>
          <w:sz w:val="24"/>
          <w:szCs w:val="24"/>
          <w:lang w:val="es-ES"/>
        </w:rPr>
        <w:t>, recomendad</w:t>
      </w:r>
      <w:r>
        <w:rPr>
          <w:rFonts w:ascii="Times New Roman" w:hAnsi="Times New Roman" w:cs="Times New Roman"/>
          <w:sz w:val="24"/>
          <w:szCs w:val="24"/>
          <w:lang w:val="es-ES"/>
        </w:rPr>
        <w:t>a</w:t>
      </w:r>
      <w:r w:rsidRPr="006E1FB3">
        <w:rPr>
          <w:rFonts w:ascii="Times New Roman" w:hAnsi="Times New Roman" w:cs="Times New Roman"/>
          <w:sz w:val="24"/>
          <w:szCs w:val="24"/>
          <w:lang w:val="es-ES"/>
        </w:rPr>
        <w:t xml:space="preserve"> por Tomczak</w:t>
      </w:r>
      <w:r w:rsidR="00F1604A">
        <w:rPr>
          <w:rFonts w:ascii="Times New Roman" w:hAnsi="Times New Roman" w:cs="Times New Roman"/>
          <w:sz w:val="24"/>
          <w:szCs w:val="24"/>
          <w:lang w:val="es-ES"/>
        </w:rPr>
        <w:t xml:space="preserve"> y</w:t>
      </w:r>
      <w:r w:rsidRPr="006E1FB3">
        <w:rPr>
          <w:rFonts w:ascii="Times New Roman" w:hAnsi="Times New Roman" w:cs="Times New Roman"/>
          <w:sz w:val="24"/>
          <w:szCs w:val="24"/>
          <w:lang w:val="es-ES"/>
        </w:rPr>
        <w:t xml:space="preserve"> Tomczak (2014). Los resultados obtenidos muestran un coeficiente </w:t>
      </w:r>
      <w:r w:rsidRPr="00CA023D">
        <w:rPr>
          <w:rFonts w:ascii="Times New Roman" w:hAnsi="Times New Roman" w:cs="Times New Roman"/>
          <w:i/>
          <w:iCs/>
          <w:sz w:val="24"/>
          <w:szCs w:val="24"/>
          <w:lang w:val="es-ES"/>
        </w:rPr>
        <w:t>eta</w:t>
      </w:r>
      <w:r w:rsidRPr="006E1FB3">
        <w:rPr>
          <w:rFonts w:ascii="Times New Roman" w:hAnsi="Times New Roman" w:cs="Times New Roman"/>
          <w:sz w:val="24"/>
          <w:szCs w:val="24"/>
          <w:lang w:val="es-ES"/>
        </w:rPr>
        <w:t xml:space="preserve"> de 0.725 y </w:t>
      </w:r>
      <w:r w:rsidRPr="00CA023D">
        <w:rPr>
          <w:rFonts w:ascii="Times New Roman" w:hAnsi="Times New Roman" w:cs="Times New Roman"/>
          <w:i/>
          <w:iCs/>
          <w:sz w:val="24"/>
          <w:szCs w:val="24"/>
          <w:lang w:val="es-ES"/>
        </w:rPr>
        <w:t>squared</w:t>
      </w:r>
      <w:r w:rsidRPr="006E1FB3">
        <w:rPr>
          <w:rFonts w:ascii="Times New Roman" w:hAnsi="Times New Roman" w:cs="Times New Roman"/>
          <w:sz w:val="24"/>
          <w:szCs w:val="24"/>
          <w:lang w:val="es-ES"/>
        </w:rPr>
        <w:t xml:space="preserve"> de 0.527.</w:t>
      </w:r>
    </w:p>
    <w:p w14:paraId="132A1FED" w14:textId="77777777" w:rsidR="008F3F24" w:rsidRPr="006E1FB3" w:rsidRDefault="008F3F24" w:rsidP="006558A0">
      <w:pPr>
        <w:spacing w:after="0" w:line="360" w:lineRule="auto"/>
        <w:jc w:val="both"/>
        <w:rPr>
          <w:rFonts w:ascii="Times New Roman" w:hAnsi="Times New Roman" w:cs="Times New Roman"/>
          <w:sz w:val="24"/>
          <w:szCs w:val="24"/>
          <w:lang w:val="es-ES"/>
        </w:rPr>
      </w:pPr>
      <w:r w:rsidRPr="00F240B6">
        <w:rPr>
          <w:rFonts w:ascii="Times New Roman" w:hAnsi="Times New Roman" w:cs="Times New Roman"/>
          <w:sz w:val="24"/>
          <w:szCs w:val="24"/>
          <w:lang w:val="es-ES"/>
        </w:rPr>
        <w:t>Hipótesis 2:</w:t>
      </w:r>
      <w:r w:rsidRPr="00CA023D">
        <w:rPr>
          <w:rFonts w:ascii="Times New Roman" w:hAnsi="Times New Roman" w:cs="Times New Roman"/>
          <w:b/>
          <w:bCs/>
          <w:sz w:val="24"/>
          <w:szCs w:val="24"/>
          <w:lang w:val="es-ES"/>
        </w:rPr>
        <w:t xml:space="preserve"> </w:t>
      </w:r>
      <w:r>
        <w:rPr>
          <w:rFonts w:ascii="Times New Roman" w:hAnsi="Times New Roman" w:cs="Times New Roman"/>
          <w:sz w:val="24"/>
          <w:szCs w:val="24"/>
          <w:lang w:val="es-ES"/>
        </w:rPr>
        <w:t>L</w:t>
      </w:r>
      <w:r w:rsidRPr="006E1FB3">
        <w:rPr>
          <w:rFonts w:ascii="Times New Roman" w:hAnsi="Times New Roman" w:cs="Times New Roman"/>
          <w:sz w:val="24"/>
          <w:szCs w:val="24"/>
          <w:lang w:val="es-ES"/>
        </w:rPr>
        <w:t>a complejidad de la temática del proyecto impacta en el rendimiento del estudiante.</w:t>
      </w:r>
    </w:p>
    <w:p w14:paraId="52178A28" w14:textId="77777777" w:rsidR="008F3F24" w:rsidRDefault="008F3F24" w:rsidP="006558A0">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Las variables analizadas fueron transformadas para reducir las categorías y evitar una tabla de contingencia extensa. La variable </w:t>
      </w:r>
      <w:r w:rsidRPr="00CA023D">
        <w:rPr>
          <w:rFonts w:ascii="Times New Roman" w:hAnsi="Times New Roman" w:cs="Times New Roman"/>
          <w:i/>
          <w:iCs/>
          <w:sz w:val="24"/>
          <w:szCs w:val="24"/>
          <w:lang w:val="es-ES"/>
        </w:rPr>
        <w:t>complejidad de la temática</w:t>
      </w:r>
      <w:r w:rsidRPr="006E1FB3">
        <w:rPr>
          <w:rFonts w:ascii="Times New Roman" w:hAnsi="Times New Roman" w:cs="Times New Roman"/>
          <w:sz w:val="24"/>
          <w:szCs w:val="24"/>
          <w:lang w:val="es-ES"/>
        </w:rPr>
        <w:t xml:space="preserve"> se basa en la afirmación </w:t>
      </w:r>
      <w:r>
        <w:rPr>
          <w:rFonts w:ascii="Times New Roman" w:hAnsi="Times New Roman" w:cs="Times New Roman"/>
          <w:sz w:val="24"/>
          <w:szCs w:val="24"/>
          <w:lang w:val="es-ES"/>
        </w:rPr>
        <w:t>“</w:t>
      </w:r>
      <w:r w:rsidRPr="006E1FB3">
        <w:rPr>
          <w:rFonts w:ascii="Times New Roman" w:hAnsi="Times New Roman" w:cs="Times New Roman"/>
          <w:sz w:val="24"/>
          <w:szCs w:val="24"/>
          <w:lang w:val="es-ES"/>
        </w:rPr>
        <w:t>La temática del proyecto me pareció muy compleja</w:t>
      </w:r>
      <w:r>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mientras que la variable </w:t>
      </w:r>
      <w:r w:rsidRPr="00CA023D">
        <w:rPr>
          <w:rFonts w:ascii="Times New Roman" w:hAnsi="Times New Roman" w:cs="Times New Roman"/>
          <w:i/>
          <w:iCs/>
          <w:sz w:val="24"/>
          <w:szCs w:val="24"/>
          <w:lang w:val="es-ES"/>
        </w:rPr>
        <w:t>rendimiento</w:t>
      </w:r>
      <w:r w:rsidRPr="006E1FB3">
        <w:rPr>
          <w:rFonts w:ascii="Times New Roman" w:hAnsi="Times New Roman" w:cs="Times New Roman"/>
          <w:sz w:val="24"/>
          <w:szCs w:val="24"/>
          <w:lang w:val="es-ES"/>
        </w:rPr>
        <w:t xml:space="preserve"> se refiere a la calificación final del alumno en el proyecto al finalizar el semestre.</w:t>
      </w:r>
    </w:p>
    <w:p w14:paraId="6C1C102C" w14:textId="77777777" w:rsidR="008F3F24" w:rsidRDefault="008F3F24" w:rsidP="006558A0">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Inicialmente, la variable </w:t>
      </w:r>
      <w:r w:rsidRPr="00CA023D">
        <w:rPr>
          <w:rFonts w:ascii="Times New Roman" w:hAnsi="Times New Roman" w:cs="Times New Roman"/>
          <w:i/>
          <w:iCs/>
          <w:sz w:val="24"/>
          <w:szCs w:val="24"/>
          <w:lang w:val="es-ES"/>
        </w:rPr>
        <w:t>complejidad de la temática</w:t>
      </w:r>
      <w:r w:rsidRPr="006E1FB3">
        <w:rPr>
          <w:rFonts w:ascii="Times New Roman" w:hAnsi="Times New Roman" w:cs="Times New Roman"/>
          <w:sz w:val="24"/>
          <w:szCs w:val="24"/>
          <w:lang w:val="es-ES"/>
        </w:rPr>
        <w:t xml:space="preserve"> estaba en una escala de Likert de 5 puntos, pero se transformó a una escala de Likert de 3 puntos. Se crearon tres categorías: desacuerdo (incluyendo </w:t>
      </w:r>
      <w:r>
        <w:rPr>
          <w:rFonts w:ascii="Times New Roman" w:hAnsi="Times New Roman" w:cs="Times New Roman"/>
          <w:sz w:val="24"/>
          <w:szCs w:val="24"/>
          <w:lang w:val="es-ES"/>
        </w:rPr>
        <w:t>“</w:t>
      </w:r>
      <w:r w:rsidRPr="006E1FB3">
        <w:rPr>
          <w:rFonts w:ascii="Times New Roman" w:hAnsi="Times New Roman" w:cs="Times New Roman"/>
          <w:sz w:val="24"/>
          <w:szCs w:val="24"/>
          <w:lang w:val="es-ES"/>
        </w:rPr>
        <w:t>totalmente en desacuerdo</w:t>
      </w:r>
      <w:r>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y </w:t>
      </w:r>
      <w:r>
        <w:rPr>
          <w:rFonts w:ascii="Times New Roman" w:hAnsi="Times New Roman" w:cs="Times New Roman"/>
          <w:sz w:val="24"/>
          <w:szCs w:val="24"/>
          <w:lang w:val="es-ES"/>
        </w:rPr>
        <w:t>“</w:t>
      </w:r>
      <w:r w:rsidRPr="006E1FB3">
        <w:rPr>
          <w:rFonts w:ascii="Times New Roman" w:hAnsi="Times New Roman" w:cs="Times New Roman"/>
          <w:sz w:val="24"/>
          <w:szCs w:val="24"/>
          <w:lang w:val="es-ES"/>
        </w:rPr>
        <w:t>en desacuerdo</w:t>
      </w:r>
      <w:r>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neutral y acuerdo (incluyendo </w:t>
      </w:r>
      <w:r>
        <w:rPr>
          <w:rFonts w:ascii="Times New Roman" w:hAnsi="Times New Roman" w:cs="Times New Roman"/>
          <w:sz w:val="24"/>
          <w:szCs w:val="24"/>
          <w:lang w:val="es-ES"/>
        </w:rPr>
        <w:t>“</w:t>
      </w:r>
      <w:r w:rsidRPr="006E1FB3">
        <w:rPr>
          <w:rFonts w:ascii="Times New Roman" w:hAnsi="Times New Roman" w:cs="Times New Roman"/>
          <w:sz w:val="24"/>
          <w:szCs w:val="24"/>
          <w:lang w:val="es-ES"/>
        </w:rPr>
        <w:t>totalmente de acuerdo</w:t>
      </w:r>
      <w:r>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y </w:t>
      </w:r>
      <w:r>
        <w:rPr>
          <w:rFonts w:ascii="Times New Roman" w:hAnsi="Times New Roman" w:cs="Times New Roman"/>
          <w:sz w:val="24"/>
          <w:szCs w:val="24"/>
          <w:lang w:val="es-ES"/>
        </w:rPr>
        <w:t>“</w:t>
      </w:r>
      <w:r w:rsidRPr="006E1FB3">
        <w:rPr>
          <w:rFonts w:ascii="Times New Roman" w:hAnsi="Times New Roman" w:cs="Times New Roman"/>
          <w:sz w:val="24"/>
          <w:szCs w:val="24"/>
          <w:lang w:val="es-ES"/>
        </w:rPr>
        <w:t>de acuerdo</w:t>
      </w:r>
      <w:r>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La variable </w:t>
      </w:r>
      <w:r w:rsidRPr="00CA023D">
        <w:rPr>
          <w:rFonts w:ascii="Times New Roman" w:hAnsi="Times New Roman" w:cs="Times New Roman"/>
          <w:i/>
          <w:iCs/>
          <w:sz w:val="24"/>
          <w:szCs w:val="24"/>
          <w:lang w:val="es-ES"/>
        </w:rPr>
        <w:t>rendimiento</w:t>
      </w:r>
      <w:r w:rsidRPr="006E1FB3">
        <w:rPr>
          <w:rFonts w:ascii="Times New Roman" w:hAnsi="Times New Roman" w:cs="Times New Roman"/>
          <w:sz w:val="24"/>
          <w:szCs w:val="24"/>
          <w:lang w:val="es-ES"/>
        </w:rPr>
        <w:t xml:space="preserve"> también se redujo a tres categorías: no deseable (calificaciones de 5 y 6</w:t>
      </w:r>
      <w:r>
        <w:rPr>
          <w:rFonts w:ascii="Times New Roman" w:hAnsi="Times New Roman" w:cs="Times New Roman"/>
          <w:sz w:val="24"/>
          <w:szCs w:val="24"/>
          <w:lang w:val="es-ES"/>
        </w:rPr>
        <w:t>; categoría 1</w:t>
      </w:r>
      <w:r w:rsidRPr="006E1FB3">
        <w:rPr>
          <w:rFonts w:ascii="Times New Roman" w:hAnsi="Times New Roman" w:cs="Times New Roman"/>
          <w:sz w:val="24"/>
          <w:szCs w:val="24"/>
          <w:lang w:val="es-ES"/>
        </w:rPr>
        <w:t>), regular (calificaciones de 7 y 8</w:t>
      </w:r>
      <w:r>
        <w:rPr>
          <w:rFonts w:ascii="Times New Roman" w:hAnsi="Times New Roman" w:cs="Times New Roman"/>
          <w:sz w:val="24"/>
          <w:szCs w:val="24"/>
          <w:lang w:val="es-ES"/>
        </w:rPr>
        <w:t>; categoría 2</w:t>
      </w:r>
      <w:r w:rsidRPr="006E1FB3">
        <w:rPr>
          <w:rFonts w:ascii="Times New Roman" w:hAnsi="Times New Roman" w:cs="Times New Roman"/>
          <w:sz w:val="24"/>
          <w:szCs w:val="24"/>
          <w:lang w:val="es-ES"/>
        </w:rPr>
        <w:t>) y deseable (calificaciones de 9 y 10</w:t>
      </w:r>
      <w:r>
        <w:rPr>
          <w:rFonts w:ascii="Times New Roman" w:hAnsi="Times New Roman" w:cs="Times New Roman"/>
          <w:sz w:val="24"/>
          <w:szCs w:val="24"/>
          <w:lang w:val="es-ES"/>
        </w:rPr>
        <w:t>; categoría 3</w:t>
      </w:r>
      <w:r w:rsidRPr="006E1FB3">
        <w:rPr>
          <w:rFonts w:ascii="Times New Roman" w:hAnsi="Times New Roman" w:cs="Times New Roman"/>
          <w:sz w:val="24"/>
          <w:szCs w:val="24"/>
          <w:lang w:val="es-ES"/>
        </w:rPr>
        <w:t>).</w:t>
      </w:r>
    </w:p>
    <w:p w14:paraId="0BA55A8E" w14:textId="77777777" w:rsidR="008F3F24" w:rsidRPr="006E1FB3" w:rsidRDefault="008F3F24" w:rsidP="006558A0">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Los resultados de la prueba exacta de Fisher en la </w:t>
      </w:r>
      <w:r>
        <w:rPr>
          <w:rFonts w:ascii="Times New Roman" w:hAnsi="Times New Roman" w:cs="Times New Roman"/>
          <w:sz w:val="24"/>
          <w:szCs w:val="24"/>
          <w:lang w:val="es-ES"/>
        </w:rPr>
        <w:t>t</w:t>
      </w:r>
      <w:r w:rsidRPr="006E1FB3">
        <w:rPr>
          <w:rFonts w:ascii="Times New Roman" w:hAnsi="Times New Roman" w:cs="Times New Roman"/>
          <w:sz w:val="24"/>
          <w:szCs w:val="24"/>
          <w:lang w:val="es-ES"/>
        </w:rPr>
        <w:t>abla 14 indican una significancia bilateral de 0.004, lo que conduce a la aceptación de la hipótesis (0.004 &lt; 0.05) de que la complejidad de la temática del proyecto afecta el rendimiento del estudiante.</w:t>
      </w:r>
    </w:p>
    <w:p w14:paraId="618FA2B8" w14:textId="77777777" w:rsidR="008F3F24" w:rsidRDefault="008F3F24" w:rsidP="008F3F24">
      <w:pPr>
        <w:spacing w:line="360" w:lineRule="auto"/>
        <w:jc w:val="both"/>
        <w:rPr>
          <w:rFonts w:ascii="Times New Roman" w:hAnsi="Times New Roman" w:cs="Times New Roman"/>
          <w:sz w:val="24"/>
          <w:szCs w:val="24"/>
          <w:lang w:val="es-ES"/>
        </w:rPr>
      </w:pPr>
    </w:p>
    <w:p w14:paraId="288CC767" w14:textId="77777777" w:rsidR="00F240B6" w:rsidRPr="006E1FB3" w:rsidRDefault="00F240B6" w:rsidP="008F3F24">
      <w:pPr>
        <w:spacing w:line="360" w:lineRule="auto"/>
        <w:jc w:val="both"/>
        <w:rPr>
          <w:rFonts w:ascii="Times New Roman" w:hAnsi="Times New Roman" w:cs="Times New Roman"/>
          <w:sz w:val="24"/>
          <w:szCs w:val="24"/>
          <w:lang w:val="es-ES"/>
        </w:rPr>
      </w:pPr>
    </w:p>
    <w:p w14:paraId="5E626254" w14:textId="77777777" w:rsidR="008F3F24" w:rsidRPr="006E1FB3" w:rsidRDefault="008F3F24" w:rsidP="008F3F24">
      <w:pPr>
        <w:spacing w:after="0" w:line="360" w:lineRule="auto"/>
        <w:jc w:val="center"/>
        <w:rPr>
          <w:rFonts w:ascii="Times New Roman" w:hAnsi="Times New Roman" w:cs="Times New Roman"/>
          <w:sz w:val="24"/>
          <w:szCs w:val="24"/>
          <w:lang w:val="es-ES"/>
        </w:rPr>
      </w:pPr>
      <w:r w:rsidRPr="006E1FB3">
        <w:rPr>
          <w:rFonts w:ascii="Times New Roman" w:hAnsi="Times New Roman" w:cs="Times New Roman"/>
          <w:b/>
          <w:bCs/>
          <w:sz w:val="24"/>
          <w:szCs w:val="24"/>
          <w:lang w:val="es-ES"/>
        </w:rPr>
        <w:lastRenderedPageBreak/>
        <w:t>Tabl</w:t>
      </w:r>
      <w:r>
        <w:rPr>
          <w:rFonts w:ascii="Times New Roman" w:hAnsi="Times New Roman" w:cs="Times New Roman"/>
          <w:b/>
          <w:bCs/>
          <w:sz w:val="24"/>
          <w:szCs w:val="24"/>
          <w:lang w:val="es-ES"/>
        </w:rPr>
        <w:t>a</w:t>
      </w:r>
      <w:r w:rsidRPr="006E1FB3">
        <w:rPr>
          <w:rFonts w:ascii="Times New Roman" w:hAnsi="Times New Roman" w:cs="Times New Roman"/>
          <w:b/>
          <w:bCs/>
          <w:sz w:val="24"/>
          <w:szCs w:val="24"/>
          <w:lang w:val="es-ES"/>
        </w:rPr>
        <w:t xml:space="preserve"> 14.</w:t>
      </w:r>
      <w:r w:rsidRPr="006E1FB3">
        <w:rPr>
          <w:rFonts w:ascii="Times New Roman" w:hAnsi="Times New Roman" w:cs="Times New Roman"/>
          <w:sz w:val="24"/>
          <w:szCs w:val="24"/>
          <w:lang w:val="es-ES"/>
        </w:rPr>
        <w:t xml:space="preserve"> Complejidad de la temática </w:t>
      </w:r>
      <w:r>
        <w:rPr>
          <w:rFonts w:ascii="Times New Roman" w:hAnsi="Times New Roman" w:cs="Times New Roman"/>
          <w:sz w:val="24"/>
          <w:szCs w:val="24"/>
          <w:lang w:val="es-ES"/>
        </w:rPr>
        <w:t>vs.</w:t>
      </w:r>
      <w:r w:rsidRPr="006E1FB3">
        <w:rPr>
          <w:rFonts w:ascii="Times New Roman" w:hAnsi="Times New Roman" w:cs="Times New Roman"/>
          <w:sz w:val="24"/>
          <w:szCs w:val="24"/>
          <w:lang w:val="es-ES"/>
        </w:rPr>
        <w:t xml:space="preserve"> rendimiento escolar</w:t>
      </w:r>
    </w:p>
    <w:tbl>
      <w:tblPr>
        <w:tblStyle w:val="Tablaconcuadrcula"/>
        <w:tblW w:w="0" w:type="auto"/>
        <w:jc w:val="center"/>
        <w:tblLook w:val="0000" w:firstRow="0" w:lastRow="0" w:firstColumn="0" w:lastColumn="0" w:noHBand="0" w:noVBand="0"/>
      </w:tblPr>
      <w:tblGrid>
        <w:gridCol w:w="1863"/>
        <w:gridCol w:w="1743"/>
        <w:gridCol w:w="1516"/>
        <w:gridCol w:w="1096"/>
        <w:gridCol w:w="1216"/>
        <w:gridCol w:w="843"/>
      </w:tblGrid>
      <w:tr w:rsidR="008F3F24" w:rsidRPr="006558A0" w14:paraId="5C3C9B78" w14:textId="77777777" w:rsidTr="00BE4201">
        <w:trPr>
          <w:jc w:val="center"/>
        </w:trPr>
        <w:tc>
          <w:tcPr>
            <w:tcW w:w="0" w:type="auto"/>
            <w:gridSpan w:val="2"/>
            <w:vMerge w:val="restart"/>
          </w:tcPr>
          <w:p w14:paraId="7F632985" w14:textId="77777777" w:rsidR="008F3F24" w:rsidRPr="006558A0" w:rsidRDefault="008F3F24" w:rsidP="00BE4201">
            <w:pPr>
              <w:autoSpaceDE w:val="0"/>
              <w:autoSpaceDN w:val="0"/>
              <w:adjustRightInd w:val="0"/>
              <w:spacing w:line="360" w:lineRule="auto"/>
              <w:jc w:val="both"/>
              <w:rPr>
                <w:rFonts w:ascii="Times New Roman" w:hAnsi="Times New Roman" w:cs="Times New Roman"/>
                <w:color w:val="000000" w:themeColor="text1"/>
                <w:sz w:val="24"/>
                <w:szCs w:val="24"/>
                <w:lang w:val="es-ES"/>
              </w:rPr>
            </w:pPr>
          </w:p>
        </w:tc>
        <w:tc>
          <w:tcPr>
            <w:tcW w:w="0" w:type="auto"/>
            <w:gridSpan w:val="3"/>
          </w:tcPr>
          <w:p w14:paraId="1A3CE0EF"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Rendimiento</w:t>
            </w:r>
          </w:p>
        </w:tc>
        <w:tc>
          <w:tcPr>
            <w:tcW w:w="0" w:type="auto"/>
            <w:vMerge w:val="restart"/>
          </w:tcPr>
          <w:p w14:paraId="2C8DEFFE"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Total</w:t>
            </w:r>
          </w:p>
        </w:tc>
      </w:tr>
      <w:tr w:rsidR="008F3F24" w:rsidRPr="006558A0" w14:paraId="04150ABB" w14:textId="77777777" w:rsidTr="00BE4201">
        <w:trPr>
          <w:jc w:val="center"/>
        </w:trPr>
        <w:tc>
          <w:tcPr>
            <w:tcW w:w="0" w:type="auto"/>
            <w:gridSpan w:val="2"/>
            <w:vMerge/>
          </w:tcPr>
          <w:p w14:paraId="1C252D47" w14:textId="77777777" w:rsidR="008F3F24" w:rsidRPr="006558A0" w:rsidRDefault="008F3F24" w:rsidP="00BE4201">
            <w:pPr>
              <w:autoSpaceDE w:val="0"/>
              <w:autoSpaceDN w:val="0"/>
              <w:adjustRightInd w:val="0"/>
              <w:spacing w:line="360" w:lineRule="auto"/>
              <w:jc w:val="both"/>
              <w:rPr>
                <w:rFonts w:ascii="Times New Roman" w:hAnsi="Times New Roman" w:cs="Times New Roman"/>
                <w:color w:val="000000" w:themeColor="text1"/>
                <w:sz w:val="24"/>
                <w:szCs w:val="24"/>
                <w:lang w:val="es-ES"/>
              </w:rPr>
            </w:pPr>
          </w:p>
        </w:tc>
        <w:tc>
          <w:tcPr>
            <w:tcW w:w="0" w:type="auto"/>
          </w:tcPr>
          <w:p w14:paraId="5946B8BC"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No deseable</w:t>
            </w:r>
          </w:p>
        </w:tc>
        <w:tc>
          <w:tcPr>
            <w:tcW w:w="0" w:type="auto"/>
          </w:tcPr>
          <w:p w14:paraId="0929EA21"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Regular</w:t>
            </w:r>
          </w:p>
        </w:tc>
        <w:tc>
          <w:tcPr>
            <w:tcW w:w="0" w:type="auto"/>
          </w:tcPr>
          <w:p w14:paraId="2807A1B2"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Deseable</w:t>
            </w:r>
          </w:p>
        </w:tc>
        <w:tc>
          <w:tcPr>
            <w:tcW w:w="0" w:type="auto"/>
            <w:vMerge/>
          </w:tcPr>
          <w:p w14:paraId="47D2FBDC" w14:textId="77777777" w:rsidR="008F3F24" w:rsidRPr="006558A0" w:rsidRDefault="008F3F24" w:rsidP="00BE4201">
            <w:pPr>
              <w:autoSpaceDE w:val="0"/>
              <w:autoSpaceDN w:val="0"/>
              <w:adjustRightInd w:val="0"/>
              <w:spacing w:line="360" w:lineRule="auto"/>
              <w:jc w:val="both"/>
              <w:rPr>
                <w:rFonts w:ascii="Times New Roman" w:hAnsi="Times New Roman" w:cs="Times New Roman"/>
                <w:color w:val="000000" w:themeColor="text1"/>
                <w:sz w:val="24"/>
                <w:szCs w:val="24"/>
                <w:lang w:val="es-ES"/>
              </w:rPr>
            </w:pPr>
          </w:p>
        </w:tc>
      </w:tr>
      <w:tr w:rsidR="008F3F24" w:rsidRPr="006558A0" w14:paraId="40F32A2C" w14:textId="77777777" w:rsidTr="00BE4201">
        <w:trPr>
          <w:jc w:val="center"/>
        </w:trPr>
        <w:tc>
          <w:tcPr>
            <w:tcW w:w="0" w:type="auto"/>
            <w:vMerge w:val="restart"/>
          </w:tcPr>
          <w:p w14:paraId="36495950"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Complejidad de</w:t>
            </w:r>
          </w:p>
          <w:p w14:paraId="36F42070"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la temática</w:t>
            </w:r>
          </w:p>
        </w:tc>
        <w:tc>
          <w:tcPr>
            <w:tcW w:w="0" w:type="auto"/>
          </w:tcPr>
          <w:p w14:paraId="4E8D4260"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En desacuerdo</w:t>
            </w:r>
          </w:p>
        </w:tc>
        <w:tc>
          <w:tcPr>
            <w:tcW w:w="0" w:type="auto"/>
          </w:tcPr>
          <w:p w14:paraId="1C3846FA"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1</w:t>
            </w:r>
          </w:p>
        </w:tc>
        <w:tc>
          <w:tcPr>
            <w:tcW w:w="0" w:type="auto"/>
          </w:tcPr>
          <w:p w14:paraId="3607A017"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1</w:t>
            </w:r>
          </w:p>
        </w:tc>
        <w:tc>
          <w:tcPr>
            <w:tcW w:w="0" w:type="auto"/>
          </w:tcPr>
          <w:p w14:paraId="5D955FD4"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10</w:t>
            </w:r>
          </w:p>
        </w:tc>
        <w:tc>
          <w:tcPr>
            <w:tcW w:w="0" w:type="auto"/>
          </w:tcPr>
          <w:p w14:paraId="468A412D"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12</w:t>
            </w:r>
          </w:p>
        </w:tc>
      </w:tr>
      <w:tr w:rsidR="008F3F24" w:rsidRPr="006558A0" w14:paraId="694FEE84" w14:textId="77777777" w:rsidTr="00BE4201">
        <w:trPr>
          <w:jc w:val="center"/>
        </w:trPr>
        <w:tc>
          <w:tcPr>
            <w:tcW w:w="0" w:type="auto"/>
            <w:vMerge/>
          </w:tcPr>
          <w:p w14:paraId="4BA5B71F" w14:textId="77777777" w:rsidR="008F3F24" w:rsidRPr="006558A0" w:rsidRDefault="008F3F24" w:rsidP="00BE4201">
            <w:pPr>
              <w:autoSpaceDE w:val="0"/>
              <w:autoSpaceDN w:val="0"/>
              <w:adjustRightInd w:val="0"/>
              <w:spacing w:line="360" w:lineRule="auto"/>
              <w:jc w:val="both"/>
              <w:rPr>
                <w:rFonts w:ascii="Times New Roman" w:hAnsi="Times New Roman" w:cs="Times New Roman"/>
                <w:color w:val="000000" w:themeColor="text1"/>
                <w:sz w:val="24"/>
                <w:szCs w:val="24"/>
                <w:lang w:val="es-ES"/>
              </w:rPr>
            </w:pPr>
          </w:p>
        </w:tc>
        <w:tc>
          <w:tcPr>
            <w:tcW w:w="0" w:type="auto"/>
          </w:tcPr>
          <w:p w14:paraId="2F6EF1A3"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Neutral</w:t>
            </w:r>
          </w:p>
        </w:tc>
        <w:tc>
          <w:tcPr>
            <w:tcW w:w="0" w:type="auto"/>
          </w:tcPr>
          <w:p w14:paraId="4E38B7BB"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5</w:t>
            </w:r>
          </w:p>
        </w:tc>
        <w:tc>
          <w:tcPr>
            <w:tcW w:w="0" w:type="auto"/>
          </w:tcPr>
          <w:p w14:paraId="70ED5FA4"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2</w:t>
            </w:r>
          </w:p>
        </w:tc>
        <w:tc>
          <w:tcPr>
            <w:tcW w:w="0" w:type="auto"/>
          </w:tcPr>
          <w:p w14:paraId="5D7B0732"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9</w:t>
            </w:r>
          </w:p>
        </w:tc>
        <w:tc>
          <w:tcPr>
            <w:tcW w:w="0" w:type="auto"/>
          </w:tcPr>
          <w:p w14:paraId="53CFE34D"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16</w:t>
            </w:r>
          </w:p>
        </w:tc>
      </w:tr>
      <w:tr w:rsidR="008F3F24" w:rsidRPr="006558A0" w14:paraId="771DF73E" w14:textId="77777777" w:rsidTr="00BE4201">
        <w:trPr>
          <w:jc w:val="center"/>
        </w:trPr>
        <w:tc>
          <w:tcPr>
            <w:tcW w:w="0" w:type="auto"/>
            <w:vMerge/>
          </w:tcPr>
          <w:p w14:paraId="3A7E2D39" w14:textId="77777777" w:rsidR="008F3F24" w:rsidRPr="006558A0" w:rsidRDefault="008F3F24" w:rsidP="00BE4201">
            <w:pPr>
              <w:autoSpaceDE w:val="0"/>
              <w:autoSpaceDN w:val="0"/>
              <w:adjustRightInd w:val="0"/>
              <w:spacing w:line="360" w:lineRule="auto"/>
              <w:jc w:val="both"/>
              <w:rPr>
                <w:rFonts w:ascii="Times New Roman" w:hAnsi="Times New Roman" w:cs="Times New Roman"/>
                <w:color w:val="000000" w:themeColor="text1"/>
                <w:sz w:val="24"/>
                <w:szCs w:val="24"/>
                <w:lang w:val="es-ES"/>
              </w:rPr>
            </w:pPr>
          </w:p>
        </w:tc>
        <w:tc>
          <w:tcPr>
            <w:tcW w:w="0" w:type="auto"/>
          </w:tcPr>
          <w:p w14:paraId="1599B36F"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De acuerdo</w:t>
            </w:r>
          </w:p>
        </w:tc>
        <w:tc>
          <w:tcPr>
            <w:tcW w:w="0" w:type="auto"/>
          </w:tcPr>
          <w:p w14:paraId="448566FE"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13</w:t>
            </w:r>
          </w:p>
        </w:tc>
        <w:tc>
          <w:tcPr>
            <w:tcW w:w="0" w:type="auto"/>
          </w:tcPr>
          <w:p w14:paraId="4CCCE48E"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4</w:t>
            </w:r>
          </w:p>
        </w:tc>
        <w:tc>
          <w:tcPr>
            <w:tcW w:w="0" w:type="auto"/>
          </w:tcPr>
          <w:p w14:paraId="6B6903F5"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4</w:t>
            </w:r>
          </w:p>
        </w:tc>
        <w:tc>
          <w:tcPr>
            <w:tcW w:w="0" w:type="auto"/>
          </w:tcPr>
          <w:p w14:paraId="36C9CF2E"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21</w:t>
            </w:r>
          </w:p>
        </w:tc>
      </w:tr>
      <w:tr w:rsidR="008F3F24" w:rsidRPr="006558A0" w14:paraId="13ADE97F" w14:textId="77777777" w:rsidTr="00BE4201">
        <w:trPr>
          <w:jc w:val="center"/>
        </w:trPr>
        <w:tc>
          <w:tcPr>
            <w:tcW w:w="0" w:type="auto"/>
            <w:gridSpan w:val="2"/>
          </w:tcPr>
          <w:p w14:paraId="53A2F611"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Total</w:t>
            </w:r>
          </w:p>
        </w:tc>
        <w:tc>
          <w:tcPr>
            <w:tcW w:w="0" w:type="auto"/>
          </w:tcPr>
          <w:p w14:paraId="2DC6BD6C"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19</w:t>
            </w:r>
          </w:p>
        </w:tc>
        <w:tc>
          <w:tcPr>
            <w:tcW w:w="0" w:type="auto"/>
          </w:tcPr>
          <w:p w14:paraId="3C5DAA82"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7</w:t>
            </w:r>
          </w:p>
        </w:tc>
        <w:tc>
          <w:tcPr>
            <w:tcW w:w="0" w:type="auto"/>
          </w:tcPr>
          <w:p w14:paraId="706301A2"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23</w:t>
            </w:r>
          </w:p>
        </w:tc>
        <w:tc>
          <w:tcPr>
            <w:tcW w:w="0" w:type="auto"/>
          </w:tcPr>
          <w:p w14:paraId="21429DD6"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49</w:t>
            </w:r>
          </w:p>
        </w:tc>
      </w:tr>
    </w:tbl>
    <w:p w14:paraId="11E35CF2" w14:textId="77777777" w:rsidR="008F3F24" w:rsidRPr="006E1FB3" w:rsidRDefault="008F3F24" w:rsidP="006558A0">
      <w:pPr>
        <w:spacing w:after="0" w:line="360" w:lineRule="auto"/>
        <w:jc w:val="center"/>
        <w:rPr>
          <w:rFonts w:ascii="Times New Roman" w:hAnsi="Times New Roman" w:cs="Times New Roman"/>
          <w:sz w:val="24"/>
          <w:szCs w:val="24"/>
          <w:lang w:val="es-ES"/>
        </w:rPr>
      </w:pPr>
      <w:r w:rsidRPr="006E1FB3">
        <w:rPr>
          <w:rFonts w:ascii="Times New Roman" w:hAnsi="Times New Roman" w:cs="Times New Roman"/>
          <w:sz w:val="24"/>
          <w:szCs w:val="24"/>
          <w:lang w:val="es-ES"/>
        </w:rPr>
        <w:t>Fuente: Elaboración propia</w:t>
      </w:r>
    </w:p>
    <w:p w14:paraId="5A715F0B" w14:textId="77777777" w:rsidR="008F3F24" w:rsidRPr="006E1FB3" w:rsidRDefault="008F3F24" w:rsidP="006558A0">
      <w:pPr>
        <w:spacing w:after="0" w:line="360" w:lineRule="auto"/>
        <w:jc w:val="both"/>
        <w:rPr>
          <w:rFonts w:ascii="Times New Roman" w:hAnsi="Times New Roman" w:cs="Times New Roman"/>
          <w:sz w:val="24"/>
          <w:szCs w:val="24"/>
          <w:lang w:val="es-ES"/>
        </w:rPr>
      </w:pPr>
      <w:r w:rsidRPr="00F240B6">
        <w:rPr>
          <w:rFonts w:ascii="Times New Roman" w:hAnsi="Times New Roman" w:cs="Times New Roman"/>
          <w:sz w:val="24"/>
          <w:szCs w:val="24"/>
          <w:lang w:val="es-ES"/>
        </w:rPr>
        <w:t>Hipótesis 3:</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E</w:t>
      </w:r>
      <w:r w:rsidRPr="006E1FB3">
        <w:rPr>
          <w:rFonts w:ascii="Times New Roman" w:hAnsi="Times New Roman" w:cs="Times New Roman"/>
          <w:sz w:val="24"/>
          <w:szCs w:val="24"/>
          <w:lang w:val="es-ES"/>
        </w:rPr>
        <w:t>l nivel de conocimiento técnico para desarrollar el proyecto afecta el rendimiento del estudiante.</w:t>
      </w:r>
    </w:p>
    <w:p w14:paraId="4A580C80" w14:textId="77777777" w:rsidR="008F3F24" w:rsidRDefault="008F3F24" w:rsidP="006558A0">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La variable </w:t>
      </w:r>
      <w:r w:rsidRPr="00EE3612">
        <w:rPr>
          <w:rFonts w:ascii="Times New Roman" w:hAnsi="Times New Roman" w:cs="Times New Roman"/>
          <w:i/>
          <w:iCs/>
          <w:sz w:val="24"/>
          <w:szCs w:val="24"/>
          <w:lang w:val="es-ES"/>
        </w:rPr>
        <w:t>conocimiento técnico</w:t>
      </w:r>
      <w:r w:rsidRPr="006E1FB3">
        <w:rPr>
          <w:rFonts w:ascii="Times New Roman" w:hAnsi="Times New Roman" w:cs="Times New Roman"/>
          <w:sz w:val="24"/>
          <w:szCs w:val="24"/>
          <w:lang w:val="es-ES"/>
        </w:rPr>
        <w:t xml:space="preserve"> se obtiene a partir de la respuesta Likert a la afirmación </w:t>
      </w:r>
      <w:r>
        <w:rPr>
          <w:rFonts w:ascii="Times New Roman" w:hAnsi="Times New Roman" w:cs="Times New Roman"/>
          <w:sz w:val="24"/>
          <w:szCs w:val="24"/>
          <w:lang w:val="es-ES"/>
        </w:rPr>
        <w:t>“</w:t>
      </w:r>
      <w:r w:rsidRPr="006E1FB3">
        <w:rPr>
          <w:rFonts w:ascii="Times New Roman" w:hAnsi="Times New Roman" w:cs="Times New Roman"/>
          <w:sz w:val="24"/>
          <w:szCs w:val="24"/>
          <w:lang w:val="es-ES"/>
        </w:rPr>
        <w:t>El proyecto era muy complejo para nuestros conocimientos técnicos</w:t>
      </w:r>
      <w:r>
        <w:rPr>
          <w:rFonts w:ascii="Times New Roman" w:hAnsi="Times New Roman" w:cs="Times New Roman"/>
          <w:sz w:val="24"/>
          <w:szCs w:val="24"/>
          <w:lang w:val="es-ES"/>
        </w:rPr>
        <w:t>”</w:t>
      </w:r>
      <w:r w:rsidRPr="006E1FB3">
        <w:rPr>
          <w:rFonts w:ascii="Times New Roman" w:hAnsi="Times New Roman" w:cs="Times New Roman"/>
          <w:sz w:val="24"/>
          <w:szCs w:val="24"/>
          <w:lang w:val="es-ES"/>
        </w:rPr>
        <w:t>. Esta variable evalúa si el estudiante posee el conocimiento técnico necesario para llevar a cabo el proyecto. Al igual que las variables anteriores, se dividió en 3 categorías: en desacuerdo, neutral y de acuerdo.</w:t>
      </w:r>
    </w:p>
    <w:p w14:paraId="2EE46CBB" w14:textId="77777777" w:rsidR="008F3F24" w:rsidRPr="006E1FB3" w:rsidRDefault="008F3F24" w:rsidP="006558A0">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Según</w:t>
      </w:r>
      <w:r w:rsidRPr="006E1FB3">
        <w:rPr>
          <w:rFonts w:ascii="Times New Roman" w:hAnsi="Times New Roman" w:cs="Times New Roman"/>
          <w:sz w:val="24"/>
          <w:szCs w:val="24"/>
          <w:lang w:val="es-ES"/>
        </w:rPr>
        <w:t xml:space="preserve"> los resultados de la </w:t>
      </w:r>
      <w:r>
        <w:rPr>
          <w:rFonts w:ascii="Times New Roman" w:hAnsi="Times New Roman" w:cs="Times New Roman"/>
          <w:sz w:val="24"/>
          <w:szCs w:val="24"/>
          <w:lang w:val="es-ES"/>
        </w:rPr>
        <w:t>t</w:t>
      </w:r>
      <w:r w:rsidRPr="006E1FB3">
        <w:rPr>
          <w:rFonts w:ascii="Times New Roman" w:hAnsi="Times New Roman" w:cs="Times New Roman"/>
          <w:sz w:val="24"/>
          <w:szCs w:val="24"/>
          <w:lang w:val="es-ES"/>
        </w:rPr>
        <w:t xml:space="preserve">abla 15, la prueba exacta de Fisher muestra una significancia bilateral de 0.001. Dado que este valor cumple con la condición 0.001 &lt; 0.05, se concluye que existe una relación significativa entre el conocimiento técnico necesario para desarrollar el proyecto y el rendimiento del estudiante. Por lo tanto, se acepta la hipótesis que afirma que </w:t>
      </w:r>
      <w:r>
        <w:rPr>
          <w:rFonts w:ascii="Times New Roman" w:hAnsi="Times New Roman" w:cs="Times New Roman"/>
          <w:sz w:val="24"/>
          <w:szCs w:val="24"/>
          <w:lang w:val="es-ES"/>
        </w:rPr>
        <w:t>“</w:t>
      </w:r>
      <w:r w:rsidRPr="006E1FB3">
        <w:rPr>
          <w:rFonts w:ascii="Times New Roman" w:hAnsi="Times New Roman" w:cs="Times New Roman"/>
          <w:sz w:val="24"/>
          <w:szCs w:val="24"/>
          <w:lang w:val="es-ES"/>
        </w:rPr>
        <w:t>el conocimiento técnico para desarrollar el proyecto influye en el rendimiento del estudiante</w:t>
      </w:r>
      <w:r>
        <w:rPr>
          <w:rFonts w:ascii="Times New Roman" w:hAnsi="Times New Roman" w:cs="Times New Roman"/>
          <w:sz w:val="24"/>
          <w:szCs w:val="24"/>
          <w:lang w:val="es-ES"/>
        </w:rPr>
        <w:t>”</w:t>
      </w:r>
      <w:r w:rsidRPr="006E1FB3">
        <w:rPr>
          <w:rFonts w:ascii="Times New Roman" w:hAnsi="Times New Roman" w:cs="Times New Roman"/>
          <w:sz w:val="24"/>
          <w:szCs w:val="24"/>
          <w:lang w:val="es-ES"/>
        </w:rPr>
        <w:t>.</w:t>
      </w:r>
    </w:p>
    <w:p w14:paraId="0C2C20CC" w14:textId="77777777" w:rsidR="008F3F24" w:rsidRPr="006E1FB3" w:rsidRDefault="008F3F24" w:rsidP="00F240B6">
      <w:pPr>
        <w:spacing w:after="0" w:line="360" w:lineRule="auto"/>
        <w:jc w:val="both"/>
        <w:rPr>
          <w:rFonts w:ascii="Times New Roman" w:hAnsi="Times New Roman" w:cs="Times New Roman"/>
          <w:sz w:val="24"/>
          <w:szCs w:val="24"/>
          <w:lang w:val="es-ES"/>
        </w:rPr>
      </w:pPr>
    </w:p>
    <w:p w14:paraId="13F2E3F1" w14:textId="77777777" w:rsidR="008F3F24" w:rsidRPr="006E1FB3" w:rsidRDefault="008F3F24" w:rsidP="008F3F24">
      <w:pPr>
        <w:spacing w:after="0" w:line="360" w:lineRule="auto"/>
        <w:jc w:val="center"/>
        <w:rPr>
          <w:rFonts w:ascii="Times New Roman" w:hAnsi="Times New Roman" w:cs="Times New Roman"/>
          <w:sz w:val="24"/>
          <w:szCs w:val="24"/>
          <w:lang w:val="es-ES"/>
        </w:rPr>
      </w:pPr>
      <w:r w:rsidRPr="006E1FB3">
        <w:rPr>
          <w:rFonts w:ascii="Times New Roman" w:hAnsi="Times New Roman" w:cs="Times New Roman"/>
          <w:b/>
          <w:bCs/>
          <w:sz w:val="24"/>
          <w:szCs w:val="24"/>
          <w:lang w:val="es-ES"/>
        </w:rPr>
        <w:t>Tabl</w:t>
      </w:r>
      <w:r>
        <w:rPr>
          <w:rFonts w:ascii="Times New Roman" w:hAnsi="Times New Roman" w:cs="Times New Roman"/>
          <w:b/>
          <w:bCs/>
          <w:sz w:val="24"/>
          <w:szCs w:val="24"/>
          <w:lang w:val="es-ES"/>
        </w:rPr>
        <w:t>a</w:t>
      </w:r>
      <w:r w:rsidRPr="006E1FB3">
        <w:rPr>
          <w:rFonts w:ascii="Times New Roman" w:hAnsi="Times New Roman" w:cs="Times New Roman"/>
          <w:b/>
          <w:bCs/>
          <w:sz w:val="24"/>
          <w:szCs w:val="24"/>
          <w:lang w:val="es-ES"/>
        </w:rPr>
        <w:t xml:space="preserve"> 15.</w:t>
      </w:r>
      <w:r w:rsidRPr="006E1FB3">
        <w:rPr>
          <w:rFonts w:ascii="Times New Roman" w:hAnsi="Times New Roman" w:cs="Times New Roman"/>
          <w:sz w:val="24"/>
          <w:szCs w:val="24"/>
          <w:lang w:val="es-ES"/>
        </w:rPr>
        <w:t xml:space="preserve"> Conocimiento técnico </w:t>
      </w:r>
      <w:r>
        <w:rPr>
          <w:rFonts w:ascii="Times New Roman" w:hAnsi="Times New Roman" w:cs="Times New Roman"/>
          <w:sz w:val="24"/>
          <w:szCs w:val="24"/>
          <w:lang w:val="es-ES"/>
        </w:rPr>
        <w:t>vs.</w:t>
      </w:r>
      <w:r w:rsidRPr="006E1FB3">
        <w:rPr>
          <w:rFonts w:ascii="Times New Roman" w:hAnsi="Times New Roman" w:cs="Times New Roman"/>
          <w:sz w:val="24"/>
          <w:szCs w:val="24"/>
          <w:lang w:val="es-ES"/>
        </w:rPr>
        <w:t xml:space="preserve"> rendimiento escolar</w:t>
      </w:r>
    </w:p>
    <w:tbl>
      <w:tblPr>
        <w:tblStyle w:val="Tablaconcuadrcula"/>
        <w:tblW w:w="8075" w:type="dxa"/>
        <w:jc w:val="center"/>
        <w:tblLayout w:type="fixed"/>
        <w:tblLook w:val="0000" w:firstRow="0" w:lastRow="0" w:firstColumn="0" w:lastColumn="0" w:noHBand="0" w:noVBand="0"/>
      </w:tblPr>
      <w:tblGrid>
        <w:gridCol w:w="1661"/>
        <w:gridCol w:w="1453"/>
        <w:gridCol w:w="1559"/>
        <w:gridCol w:w="1134"/>
        <w:gridCol w:w="1276"/>
        <w:gridCol w:w="992"/>
      </w:tblGrid>
      <w:tr w:rsidR="008F3F24" w:rsidRPr="006558A0" w14:paraId="1FEE960B" w14:textId="77777777" w:rsidTr="00BE4201">
        <w:trPr>
          <w:jc w:val="center"/>
        </w:trPr>
        <w:tc>
          <w:tcPr>
            <w:tcW w:w="3114" w:type="dxa"/>
            <w:gridSpan w:val="2"/>
            <w:vMerge w:val="restart"/>
          </w:tcPr>
          <w:p w14:paraId="681F4002" w14:textId="77777777" w:rsidR="008F3F24" w:rsidRPr="006558A0" w:rsidRDefault="008F3F24" w:rsidP="00BE4201">
            <w:pPr>
              <w:autoSpaceDE w:val="0"/>
              <w:autoSpaceDN w:val="0"/>
              <w:adjustRightInd w:val="0"/>
              <w:jc w:val="both"/>
              <w:rPr>
                <w:rFonts w:ascii="Times New Roman" w:hAnsi="Times New Roman" w:cs="Times New Roman"/>
                <w:color w:val="000000" w:themeColor="text1"/>
                <w:sz w:val="24"/>
                <w:szCs w:val="24"/>
                <w:lang w:val="es-ES"/>
              </w:rPr>
            </w:pPr>
          </w:p>
        </w:tc>
        <w:tc>
          <w:tcPr>
            <w:tcW w:w="3969" w:type="dxa"/>
            <w:gridSpan w:val="3"/>
          </w:tcPr>
          <w:p w14:paraId="11E7740E"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Rendimiento</w:t>
            </w:r>
          </w:p>
        </w:tc>
        <w:tc>
          <w:tcPr>
            <w:tcW w:w="992" w:type="dxa"/>
            <w:vMerge w:val="restart"/>
          </w:tcPr>
          <w:p w14:paraId="775C0311"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Total</w:t>
            </w:r>
          </w:p>
        </w:tc>
      </w:tr>
      <w:tr w:rsidR="008F3F24" w:rsidRPr="006558A0" w14:paraId="103D7422" w14:textId="77777777" w:rsidTr="00BE4201">
        <w:trPr>
          <w:jc w:val="center"/>
        </w:trPr>
        <w:tc>
          <w:tcPr>
            <w:tcW w:w="3114" w:type="dxa"/>
            <w:gridSpan w:val="2"/>
            <w:vMerge/>
          </w:tcPr>
          <w:p w14:paraId="1EFEE902" w14:textId="77777777" w:rsidR="008F3F24" w:rsidRPr="006558A0" w:rsidRDefault="008F3F24" w:rsidP="00BE4201">
            <w:pPr>
              <w:autoSpaceDE w:val="0"/>
              <w:autoSpaceDN w:val="0"/>
              <w:adjustRightInd w:val="0"/>
              <w:jc w:val="both"/>
              <w:rPr>
                <w:rFonts w:ascii="Times New Roman" w:hAnsi="Times New Roman" w:cs="Times New Roman"/>
                <w:color w:val="000000" w:themeColor="text1"/>
                <w:sz w:val="24"/>
                <w:szCs w:val="24"/>
                <w:lang w:val="es-ES"/>
              </w:rPr>
            </w:pPr>
          </w:p>
        </w:tc>
        <w:tc>
          <w:tcPr>
            <w:tcW w:w="1559" w:type="dxa"/>
          </w:tcPr>
          <w:p w14:paraId="343DB05E"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No deseable</w:t>
            </w:r>
          </w:p>
        </w:tc>
        <w:tc>
          <w:tcPr>
            <w:tcW w:w="1134" w:type="dxa"/>
          </w:tcPr>
          <w:p w14:paraId="3DA3DA4B"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Regular</w:t>
            </w:r>
          </w:p>
        </w:tc>
        <w:tc>
          <w:tcPr>
            <w:tcW w:w="1276" w:type="dxa"/>
          </w:tcPr>
          <w:p w14:paraId="51FA4869"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Deseable</w:t>
            </w:r>
          </w:p>
        </w:tc>
        <w:tc>
          <w:tcPr>
            <w:tcW w:w="992" w:type="dxa"/>
            <w:vMerge/>
          </w:tcPr>
          <w:p w14:paraId="09B8C3D5" w14:textId="77777777" w:rsidR="008F3F24" w:rsidRPr="006558A0" w:rsidRDefault="008F3F24" w:rsidP="00BE4201">
            <w:pPr>
              <w:autoSpaceDE w:val="0"/>
              <w:autoSpaceDN w:val="0"/>
              <w:adjustRightInd w:val="0"/>
              <w:jc w:val="both"/>
              <w:rPr>
                <w:rFonts w:ascii="Times New Roman" w:hAnsi="Times New Roman" w:cs="Times New Roman"/>
                <w:color w:val="000000" w:themeColor="text1"/>
                <w:sz w:val="24"/>
                <w:szCs w:val="24"/>
                <w:lang w:val="es-ES"/>
              </w:rPr>
            </w:pPr>
          </w:p>
        </w:tc>
      </w:tr>
      <w:tr w:rsidR="008F3F24" w:rsidRPr="006558A0" w14:paraId="6870E423" w14:textId="77777777" w:rsidTr="00BE4201">
        <w:trPr>
          <w:jc w:val="center"/>
        </w:trPr>
        <w:tc>
          <w:tcPr>
            <w:tcW w:w="1661" w:type="dxa"/>
            <w:vMerge w:val="restart"/>
          </w:tcPr>
          <w:p w14:paraId="209D0735"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Conocimiento técnico</w:t>
            </w:r>
          </w:p>
        </w:tc>
        <w:tc>
          <w:tcPr>
            <w:tcW w:w="1453" w:type="dxa"/>
          </w:tcPr>
          <w:p w14:paraId="432A4157"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En desacuerdo</w:t>
            </w:r>
          </w:p>
        </w:tc>
        <w:tc>
          <w:tcPr>
            <w:tcW w:w="1559" w:type="dxa"/>
          </w:tcPr>
          <w:p w14:paraId="47196C37"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7</w:t>
            </w:r>
          </w:p>
        </w:tc>
        <w:tc>
          <w:tcPr>
            <w:tcW w:w="1134" w:type="dxa"/>
          </w:tcPr>
          <w:p w14:paraId="35594A01"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1</w:t>
            </w:r>
          </w:p>
        </w:tc>
        <w:tc>
          <w:tcPr>
            <w:tcW w:w="1276" w:type="dxa"/>
          </w:tcPr>
          <w:p w14:paraId="3D78E1E7"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10</w:t>
            </w:r>
          </w:p>
        </w:tc>
        <w:tc>
          <w:tcPr>
            <w:tcW w:w="992" w:type="dxa"/>
          </w:tcPr>
          <w:p w14:paraId="617F3714"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18</w:t>
            </w:r>
          </w:p>
        </w:tc>
      </w:tr>
      <w:tr w:rsidR="008F3F24" w:rsidRPr="006558A0" w14:paraId="5C40763D" w14:textId="77777777" w:rsidTr="00BE4201">
        <w:trPr>
          <w:jc w:val="center"/>
        </w:trPr>
        <w:tc>
          <w:tcPr>
            <w:tcW w:w="1661" w:type="dxa"/>
            <w:vMerge/>
          </w:tcPr>
          <w:p w14:paraId="4DED05CE" w14:textId="77777777" w:rsidR="008F3F24" w:rsidRPr="006558A0" w:rsidRDefault="008F3F24" w:rsidP="00BE4201">
            <w:pPr>
              <w:autoSpaceDE w:val="0"/>
              <w:autoSpaceDN w:val="0"/>
              <w:adjustRightInd w:val="0"/>
              <w:jc w:val="both"/>
              <w:rPr>
                <w:rFonts w:ascii="Times New Roman" w:hAnsi="Times New Roman" w:cs="Times New Roman"/>
                <w:color w:val="000000" w:themeColor="text1"/>
                <w:sz w:val="24"/>
                <w:szCs w:val="24"/>
                <w:lang w:val="es-ES"/>
              </w:rPr>
            </w:pPr>
          </w:p>
        </w:tc>
        <w:tc>
          <w:tcPr>
            <w:tcW w:w="1453" w:type="dxa"/>
          </w:tcPr>
          <w:p w14:paraId="190489AD"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Neutral</w:t>
            </w:r>
          </w:p>
        </w:tc>
        <w:tc>
          <w:tcPr>
            <w:tcW w:w="1559" w:type="dxa"/>
          </w:tcPr>
          <w:p w14:paraId="5E228385"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4</w:t>
            </w:r>
          </w:p>
        </w:tc>
        <w:tc>
          <w:tcPr>
            <w:tcW w:w="1134" w:type="dxa"/>
          </w:tcPr>
          <w:p w14:paraId="6D1C5EB4"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3</w:t>
            </w:r>
          </w:p>
        </w:tc>
        <w:tc>
          <w:tcPr>
            <w:tcW w:w="1276" w:type="dxa"/>
          </w:tcPr>
          <w:p w14:paraId="746A13FA"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13</w:t>
            </w:r>
          </w:p>
        </w:tc>
        <w:tc>
          <w:tcPr>
            <w:tcW w:w="992" w:type="dxa"/>
          </w:tcPr>
          <w:p w14:paraId="248D4FF0"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20</w:t>
            </w:r>
          </w:p>
        </w:tc>
      </w:tr>
      <w:tr w:rsidR="008F3F24" w:rsidRPr="006558A0" w14:paraId="0334E122" w14:textId="77777777" w:rsidTr="00BE4201">
        <w:trPr>
          <w:jc w:val="center"/>
        </w:trPr>
        <w:tc>
          <w:tcPr>
            <w:tcW w:w="1661" w:type="dxa"/>
            <w:vMerge/>
          </w:tcPr>
          <w:p w14:paraId="3004EA03" w14:textId="77777777" w:rsidR="008F3F24" w:rsidRPr="006558A0" w:rsidRDefault="008F3F24" w:rsidP="00BE4201">
            <w:pPr>
              <w:autoSpaceDE w:val="0"/>
              <w:autoSpaceDN w:val="0"/>
              <w:adjustRightInd w:val="0"/>
              <w:jc w:val="both"/>
              <w:rPr>
                <w:rFonts w:ascii="Times New Roman" w:hAnsi="Times New Roman" w:cs="Times New Roman"/>
                <w:color w:val="000000" w:themeColor="text1"/>
                <w:sz w:val="24"/>
                <w:szCs w:val="24"/>
                <w:lang w:val="es-ES"/>
              </w:rPr>
            </w:pPr>
          </w:p>
        </w:tc>
        <w:tc>
          <w:tcPr>
            <w:tcW w:w="1453" w:type="dxa"/>
          </w:tcPr>
          <w:p w14:paraId="4792457D"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De acuerdo</w:t>
            </w:r>
          </w:p>
        </w:tc>
        <w:tc>
          <w:tcPr>
            <w:tcW w:w="1559" w:type="dxa"/>
          </w:tcPr>
          <w:p w14:paraId="5180A26D"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8</w:t>
            </w:r>
          </w:p>
        </w:tc>
        <w:tc>
          <w:tcPr>
            <w:tcW w:w="1134" w:type="dxa"/>
          </w:tcPr>
          <w:p w14:paraId="4EE41D84"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3</w:t>
            </w:r>
          </w:p>
        </w:tc>
        <w:tc>
          <w:tcPr>
            <w:tcW w:w="1276" w:type="dxa"/>
          </w:tcPr>
          <w:p w14:paraId="204D3CB4"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0</w:t>
            </w:r>
          </w:p>
        </w:tc>
        <w:tc>
          <w:tcPr>
            <w:tcW w:w="992" w:type="dxa"/>
          </w:tcPr>
          <w:p w14:paraId="4E1E8082"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11</w:t>
            </w:r>
          </w:p>
        </w:tc>
      </w:tr>
      <w:tr w:rsidR="008F3F24" w:rsidRPr="006558A0" w14:paraId="06F22666" w14:textId="77777777" w:rsidTr="00BE4201">
        <w:trPr>
          <w:jc w:val="center"/>
        </w:trPr>
        <w:tc>
          <w:tcPr>
            <w:tcW w:w="3114" w:type="dxa"/>
            <w:gridSpan w:val="2"/>
          </w:tcPr>
          <w:p w14:paraId="1EAD8A07"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Total</w:t>
            </w:r>
          </w:p>
        </w:tc>
        <w:tc>
          <w:tcPr>
            <w:tcW w:w="1559" w:type="dxa"/>
          </w:tcPr>
          <w:p w14:paraId="0294FCA0"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19</w:t>
            </w:r>
          </w:p>
        </w:tc>
        <w:tc>
          <w:tcPr>
            <w:tcW w:w="1134" w:type="dxa"/>
          </w:tcPr>
          <w:p w14:paraId="28AC3495"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7</w:t>
            </w:r>
          </w:p>
        </w:tc>
        <w:tc>
          <w:tcPr>
            <w:tcW w:w="1276" w:type="dxa"/>
          </w:tcPr>
          <w:p w14:paraId="716A0348"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23</w:t>
            </w:r>
          </w:p>
        </w:tc>
        <w:tc>
          <w:tcPr>
            <w:tcW w:w="992" w:type="dxa"/>
          </w:tcPr>
          <w:p w14:paraId="0B0CD91F"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49</w:t>
            </w:r>
          </w:p>
        </w:tc>
      </w:tr>
    </w:tbl>
    <w:p w14:paraId="12B7CA02" w14:textId="77777777" w:rsidR="008F3F24" w:rsidRPr="006E1FB3" w:rsidRDefault="008F3F24" w:rsidP="006558A0">
      <w:pPr>
        <w:spacing w:after="0" w:line="360" w:lineRule="auto"/>
        <w:jc w:val="center"/>
        <w:rPr>
          <w:rFonts w:ascii="Times New Roman" w:hAnsi="Times New Roman" w:cs="Times New Roman"/>
          <w:sz w:val="24"/>
          <w:szCs w:val="24"/>
          <w:lang w:val="es-ES"/>
        </w:rPr>
      </w:pPr>
      <w:r w:rsidRPr="006E1FB3">
        <w:rPr>
          <w:rFonts w:ascii="Times New Roman" w:hAnsi="Times New Roman" w:cs="Times New Roman"/>
          <w:sz w:val="24"/>
          <w:szCs w:val="24"/>
          <w:lang w:val="es-ES"/>
        </w:rPr>
        <w:t>Fuente: Elaboración propia</w:t>
      </w:r>
    </w:p>
    <w:p w14:paraId="2FCD75FC" w14:textId="77777777" w:rsidR="008F3F24" w:rsidRPr="006E1FB3" w:rsidRDefault="008F3F24" w:rsidP="006558A0">
      <w:pPr>
        <w:spacing w:after="0" w:line="360" w:lineRule="auto"/>
        <w:jc w:val="both"/>
        <w:rPr>
          <w:rFonts w:ascii="Times New Roman" w:hAnsi="Times New Roman" w:cs="Times New Roman"/>
          <w:sz w:val="24"/>
          <w:szCs w:val="24"/>
          <w:lang w:val="es-ES"/>
        </w:rPr>
      </w:pPr>
      <w:r w:rsidRPr="00F240B6">
        <w:rPr>
          <w:rFonts w:ascii="Times New Roman" w:hAnsi="Times New Roman" w:cs="Times New Roman"/>
          <w:sz w:val="24"/>
          <w:szCs w:val="24"/>
          <w:lang w:val="es-ES"/>
        </w:rPr>
        <w:t>Hipótesis 4:</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E</w:t>
      </w:r>
      <w:r w:rsidRPr="006E1FB3">
        <w:rPr>
          <w:rFonts w:ascii="Times New Roman" w:hAnsi="Times New Roman" w:cs="Times New Roman"/>
          <w:sz w:val="24"/>
          <w:szCs w:val="24"/>
          <w:lang w:val="es-ES"/>
        </w:rPr>
        <w:t>l nivel de conocimiento metodológico para desarrollar el proyecto afecta el rendimiento del alumno.</w:t>
      </w:r>
    </w:p>
    <w:p w14:paraId="7834146B" w14:textId="77777777" w:rsidR="008F3F24" w:rsidRDefault="008F3F24" w:rsidP="006558A0">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La variable </w:t>
      </w:r>
      <w:r w:rsidRPr="00EE3612">
        <w:rPr>
          <w:rFonts w:ascii="Times New Roman" w:hAnsi="Times New Roman" w:cs="Times New Roman"/>
          <w:i/>
          <w:iCs/>
          <w:sz w:val="24"/>
          <w:szCs w:val="24"/>
          <w:lang w:val="es-ES"/>
        </w:rPr>
        <w:t>conocimiento metodológico</w:t>
      </w:r>
      <w:r w:rsidRPr="006E1FB3">
        <w:rPr>
          <w:rFonts w:ascii="Times New Roman" w:hAnsi="Times New Roman" w:cs="Times New Roman"/>
          <w:sz w:val="24"/>
          <w:szCs w:val="24"/>
          <w:lang w:val="es-ES"/>
        </w:rPr>
        <w:t xml:space="preserve"> se basa en la respuesta Likert a la afirmación </w:t>
      </w:r>
      <w:r>
        <w:rPr>
          <w:rFonts w:ascii="Times New Roman" w:hAnsi="Times New Roman" w:cs="Times New Roman"/>
          <w:sz w:val="24"/>
          <w:szCs w:val="24"/>
          <w:lang w:val="es-ES"/>
        </w:rPr>
        <w:t>“</w:t>
      </w:r>
      <w:r w:rsidRPr="006E1FB3">
        <w:rPr>
          <w:rFonts w:ascii="Times New Roman" w:hAnsi="Times New Roman" w:cs="Times New Roman"/>
          <w:sz w:val="24"/>
          <w:szCs w:val="24"/>
          <w:lang w:val="es-ES"/>
        </w:rPr>
        <w:t>El proyecto era muy complejo para nuestros conocimientos metodológicos</w:t>
      </w:r>
      <w:r>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Esta variable evalúa si el estudiante posee el conocimiento metodológico necesario para llevar a cabo el </w:t>
      </w:r>
      <w:r w:rsidRPr="006E1FB3">
        <w:rPr>
          <w:rFonts w:ascii="Times New Roman" w:hAnsi="Times New Roman" w:cs="Times New Roman"/>
          <w:sz w:val="24"/>
          <w:szCs w:val="24"/>
          <w:lang w:val="es-ES"/>
        </w:rPr>
        <w:lastRenderedPageBreak/>
        <w:t>proyecto. Al igual que en las hipótesis anteriores, se dividió en 3 categorías: en desacuerdo, neutral y de acuerdo.</w:t>
      </w:r>
    </w:p>
    <w:p w14:paraId="01003ED7" w14:textId="77777777" w:rsidR="008F3F24" w:rsidRPr="006E1FB3" w:rsidRDefault="008F3F24" w:rsidP="006558A0">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Según </w:t>
      </w:r>
      <w:r w:rsidRPr="006E1FB3">
        <w:rPr>
          <w:rFonts w:ascii="Times New Roman" w:hAnsi="Times New Roman" w:cs="Times New Roman"/>
          <w:sz w:val="24"/>
          <w:szCs w:val="24"/>
          <w:lang w:val="es-ES"/>
        </w:rPr>
        <w:t xml:space="preserve">los resultados de la </w:t>
      </w:r>
      <w:r>
        <w:rPr>
          <w:rFonts w:ascii="Times New Roman" w:hAnsi="Times New Roman" w:cs="Times New Roman"/>
          <w:sz w:val="24"/>
          <w:szCs w:val="24"/>
          <w:lang w:val="es-ES"/>
        </w:rPr>
        <w:t>t</w:t>
      </w:r>
      <w:r w:rsidRPr="006E1FB3">
        <w:rPr>
          <w:rFonts w:ascii="Times New Roman" w:hAnsi="Times New Roman" w:cs="Times New Roman"/>
          <w:sz w:val="24"/>
          <w:szCs w:val="24"/>
          <w:lang w:val="es-ES"/>
        </w:rPr>
        <w:t xml:space="preserve">abla 16, la prueba exacta de Fisher mostró una significancia bilateral de 0.001. Dado que este valor cumple con la condición 0.001 &lt; 0.05, se concluye que existe una relación significativa entre el conocimiento metodológico necesario para desarrollar el proyecto y el rendimiento del alumno. Por lo tanto, se acepta la hipótesis que afirma que </w:t>
      </w:r>
      <w:r>
        <w:rPr>
          <w:rFonts w:ascii="Times New Roman" w:hAnsi="Times New Roman" w:cs="Times New Roman"/>
          <w:sz w:val="24"/>
          <w:szCs w:val="24"/>
          <w:lang w:val="es-ES"/>
        </w:rPr>
        <w:t>“</w:t>
      </w:r>
      <w:r w:rsidRPr="006E1FB3">
        <w:rPr>
          <w:rFonts w:ascii="Times New Roman" w:hAnsi="Times New Roman" w:cs="Times New Roman"/>
          <w:sz w:val="24"/>
          <w:szCs w:val="24"/>
          <w:lang w:val="es-ES"/>
        </w:rPr>
        <w:t>el conocimiento metodológico para desarrollar el proyecto influye en el rendimiento del alumno</w:t>
      </w:r>
      <w:r>
        <w:rPr>
          <w:rFonts w:ascii="Times New Roman" w:hAnsi="Times New Roman" w:cs="Times New Roman"/>
          <w:sz w:val="24"/>
          <w:szCs w:val="24"/>
          <w:lang w:val="es-ES"/>
        </w:rPr>
        <w:t>”</w:t>
      </w:r>
      <w:r w:rsidRPr="006E1FB3">
        <w:rPr>
          <w:rFonts w:ascii="Times New Roman" w:hAnsi="Times New Roman" w:cs="Times New Roman"/>
          <w:sz w:val="24"/>
          <w:szCs w:val="24"/>
          <w:lang w:val="es-ES"/>
        </w:rPr>
        <w:t>.</w:t>
      </w:r>
    </w:p>
    <w:p w14:paraId="01777C3A" w14:textId="77777777" w:rsidR="008F3F24" w:rsidRPr="006E1FB3" w:rsidRDefault="008F3F24" w:rsidP="00F240B6">
      <w:pPr>
        <w:spacing w:after="0" w:line="360" w:lineRule="auto"/>
        <w:jc w:val="both"/>
        <w:rPr>
          <w:rFonts w:ascii="Times New Roman" w:hAnsi="Times New Roman" w:cs="Times New Roman"/>
          <w:sz w:val="24"/>
          <w:szCs w:val="24"/>
          <w:lang w:val="es-ES"/>
        </w:rPr>
      </w:pPr>
    </w:p>
    <w:p w14:paraId="5FE56070" w14:textId="77777777" w:rsidR="008F3F24" w:rsidRPr="006E1FB3" w:rsidRDefault="008F3F24" w:rsidP="008F3F24">
      <w:pPr>
        <w:spacing w:after="0" w:line="360" w:lineRule="auto"/>
        <w:jc w:val="center"/>
        <w:rPr>
          <w:rFonts w:ascii="Times New Roman" w:hAnsi="Times New Roman" w:cs="Times New Roman"/>
          <w:sz w:val="24"/>
          <w:szCs w:val="24"/>
          <w:lang w:val="es-ES"/>
        </w:rPr>
      </w:pPr>
      <w:r w:rsidRPr="006E1FB3">
        <w:rPr>
          <w:rFonts w:ascii="Times New Roman" w:hAnsi="Times New Roman" w:cs="Times New Roman"/>
          <w:b/>
          <w:bCs/>
          <w:sz w:val="24"/>
          <w:szCs w:val="24"/>
          <w:lang w:val="es-ES"/>
        </w:rPr>
        <w:t>Tabla 16.</w:t>
      </w:r>
      <w:r w:rsidRPr="006E1FB3">
        <w:rPr>
          <w:rFonts w:ascii="Times New Roman" w:hAnsi="Times New Roman" w:cs="Times New Roman"/>
          <w:sz w:val="24"/>
          <w:szCs w:val="24"/>
          <w:lang w:val="es-ES"/>
        </w:rPr>
        <w:t xml:space="preserve"> Conocimiento metodológico contra rendimiento escolar</w:t>
      </w:r>
    </w:p>
    <w:tbl>
      <w:tblPr>
        <w:tblStyle w:val="Tablaconcuadrcula"/>
        <w:tblW w:w="0" w:type="auto"/>
        <w:jc w:val="center"/>
        <w:tblLook w:val="0000" w:firstRow="0" w:lastRow="0" w:firstColumn="0" w:lastColumn="0" w:noHBand="0" w:noVBand="0"/>
      </w:tblPr>
      <w:tblGrid>
        <w:gridCol w:w="2632"/>
        <w:gridCol w:w="1638"/>
        <w:gridCol w:w="1403"/>
        <w:gridCol w:w="1096"/>
        <w:gridCol w:w="1216"/>
        <w:gridCol w:w="843"/>
      </w:tblGrid>
      <w:tr w:rsidR="008F3F24" w:rsidRPr="006558A0" w14:paraId="544FD42B" w14:textId="77777777" w:rsidTr="00BE4201">
        <w:trPr>
          <w:jc w:val="center"/>
        </w:trPr>
        <w:tc>
          <w:tcPr>
            <w:tcW w:w="0" w:type="auto"/>
            <w:gridSpan w:val="2"/>
            <w:vMerge w:val="restart"/>
          </w:tcPr>
          <w:p w14:paraId="7DB183D5" w14:textId="77777777" w:rsidR="008F3F24" w:rsidRPr="006558A0" w:rsidRDefault="008F3F24" w:rsidP="00BE4201">
            <w:pPr>
              <w:autoSpaceDE w:val="0"/>
              <w:autoSpaceDN w:val="0"/>
              <w:adjustRightInd w:val="0"/>
              <w:spacing w:line="360" w:lineRule="auto"/>
              <w:jc w:val="both"/>
              <w:rPr>
                <w:rFonts w:ascii="Times New Roman" w:hAnsi="Times New Roman" w:cs="Times New Roman"/>
                <w:color w:val="000000" w:themeColor="text1"/>
                <w:sz w:val="24"/>
                <w:szCs w:val="24"/>
                <w:lang w:val="es-ES"/>
              </w:rPr>
            </w:pPr>
          </w:p>
        </w:tc>
        <w:tc>
          <w:tcPr>
            <w:tcW w:w="0" w:type="auto"/>
            <w:gridSpan w:val="3"/>
          </w:tcPr>
          <w:p w14:paraId="1E1B7D7D"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Rendimiento</w:t>
            </w:r>
          </w:p>
        </w:tc>
        <w:tc>
          <w:tcPr>
            <w:tcW w:w="0" w:type="auto"/>
            <w:vMerge w:val="restart"/>
          </w:tcPr>
          <w:p w14:paraId="1FA9E8AC"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Total</w:t>
            </w:r>
          </w:p>
        </w:tc>
      </w:tr>
      <w:tr w:rsidR="008F3F24" w:rsidRPr="006558A0" w14:paraId="56B53ECD" w14:textId="77777777" w:rsidTr="00BE4201">
        <w:trPr>
          <w:jc w:val="center"/>
        </w:trPr>
        <w:tc>
          <w:tcPr>
            <w:tcW w:w="0" w:type="auto"/>
            <w:gridSpan w:val="2"/>
            <w:vMerge/>
          </w:tcPr>
          <w:p w14:paraId="158B4C9E" w14:textId="77777777" w:rsidR="008F3F24" w:rsidRPr="006558A0" w:rsidRDefault="008F3F24" w:rsidP="00BE4201">
            <w:pPr>
              <w:autoSpaceDE w:val="0"/>
              <w:autoSpaceDN w:val="0"/>
              <w:adjustRightInd w:val="0"/>
              <w:spacing w:line="360" w:lineRule="auto"/>
              <w:jc w:val="both"/>
              <w:rPr>
                <w:rFonts w:ascii="Times New Roman" w:hAnsi="Times New Roman" w:cs="Times New Roman"/>
                <w:color w:val="000000" w:themeColor="text1"/>
                <w:sz w:val="24"/>
                <w:szCs w:val="24"/>
                <w:lang w:val="es-ES"/>
              </w:rPr>
            </w:pPr>
          </w:p>
        </w:tc>
        <w:tc>
          <w:tcPr>
            <w:tcW w:w="0" w:type="auto"/>
          </w:tcPr>
          <w:p w14:paraId="1C06F875"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No deseable</w:t>
            </w:r>
          </w:p>
        </w:tc>
        <w:tc>
          <w:tcPr>
            <w:tcW w:w="0" w:type="auto"/>
          </w:tcPr>
          <w:p w14:paraId="527656AD"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Regular</w:t>
            </w:r>
          </w:p>
        </w:tc>
        <w:tc>
          <w:tcPr>
            <w:tcW w:w="0" w:type="auto"/>
          </w:tcPr>
          <w:p w14:paraId="20E81134"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Deseable</w:t>
            </w:r>
          </w:p>
        </w:tc>
        <w:tc>
          <w:tcPr>
            <w:tcW w:w="0" w:type="auto"/>
            <w:vMerge/>
          </w:tcPr>
          <w:p w14:paraId="01E8B004" w14:textId="77777777" w:rsidR="008F3F24" w:rsidRPr="006558A0" w:rsidRDefault="008F3F24" w:rsidP="00BE4201">
            <w:pPr>
              <w:autoSpaceDE w:val="0"/>
              <w:autoSpaceDN w:val="0"/>
              <w:adjustRightInd w:val="0"/>
              <w:spacing w:line="360" w:lineRule="auto"/>
              <w:jc w:val="both"/>
              <w:rPr>
                <w:rFonts w:ascii="Times New Roman" w:hAnsi="Times New Roman" w:cs="Times New Roman"/>
                <w:color w:val="000000" w:themeColor="text1"/>
                <w:sz w:val="24"/>
                <w:szCs w:val="24"/>
                <w:lang w:val="es-ES"/>
              </w:rPr>
            </w:pPr>
          </w:p>
        </w:tc>
      </w:tr>
      <w:tr w:rsidR="008F3F24" w:rsidRPr="006558A0" w14:paraId="1549EC89" w14:textId="77777777" w:rsidTr="00BE4201">
        <w:trPr>
          <w:jc w:val="center"/>
        </w:trPr>
        <w:tc>
          <w:tcPr>
            <w:tcW w:w="0" w:type="auto"/>
            <w:vMerge w:val="restart"/>
          </w:tcPr>
          <w:p w14:paraId="023724E8"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Conocimiento metodológico</w:t>
            </w:r>
          </w:p>
        </w:tc>
        <w:tc>
          <w:tcPr>
            <w:tcW w:w="0" w:type="auto"/>
          </w:tcPr>
          <w:p w14:paraId="188F8803"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En desacuerdo</w:t>
            </w:r>
          </w:p>
        </w:tc>
        <w:tc>
          <w:tcPr>
            <w:tcW w:w="0" w:type="auto"/>
          </w:tcPr>
          <w:p w14:paraId="5561A99E"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5</w:t>
            </w:r>
          </w:p>
        </w:tc>
        <w:tc>
          <w:tcPr>
            <w:tcW w:w="0" w:type="auto"/>
          </w:tcPr>
          <w:p w14:paraId="1EB4EAAB"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1</w:t>
            </w:r>
          </w:p>
        </w:tc>
        <w:tc>
          <w:tcPr>
            <w:tcW w:w="0" w:type="auto"/>
          </w:tcPr>
          <w:p w14:paraId="1D9B548D"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8</w:t>
            </w:r>
          </w:p>
        </w:tc>
        <w:tc>
          <w:tcPr>
            <w:tcW w:w="0" w:type="auto"/>
          </w:tcPr>
          <w:p w14:paraId="6B076210"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14</w:t>
            </w:r>
          </w:p>
        </w:tc>
      </w:tr>
      <w:tr w:rsidR="008F3F24" w:rsidRPr="006558A0" w14:paraId="542F69D4" w14:textId="77777777" w:rsidTr="00BE4201">
        <w:trPr>
          <w:jc w:val="center"/>
        </w:trPr>
        <w:tc>
          <w:tcPr>
            <w:tcW w:w="0" w:type="auto"/>
            <w:vMerge/>
          </w:tcPr>
          <w:p w14:paraId="50040CD3" w14:textId="77777777" w:rsidR="008F3F24" w:rsidRPr="006558A0" w:rsidRDefault="008F3F24" w:rsidP="00BE4201">
            <w:pPr>
              <w:autoSpaceDE w:val="0"/>
              <w:autoSpaceDN w:val="0"/>
              <w:adjustRightInd w:val="0"/>
              <w:spacing w:line="360" w:lineRule="auto"/>
              <w:jc w:val="both"/>
              <w:rPr>
                <w:rFonts w:ascii="Times New Roman" w:hAnsi="Times New Roman" w:cs="Times New Roman"/>
                <w:color w:val="000000" w:themeColor="text1"/>
                <w:sz w:val="24"/>
                <w:szCs w:val="24"/>
                <w:lang w:val="es-ES"/>
              </w:rPr>
            </w:pPr>
          </w:p>
        </w:tc>
        <w:tc>
          <w:tcPr>
            <w:tcW w:w="0" w:type="auto"/>
          </w:tcPr>
          <w:p w14:paraId="466CD850"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Neutral</w:t>
            </w:r>
          </w:p>
        </w:tc>
        <w:tc>
          <w:tcPr>
            <w:tcW w:w="0" w:type="auto"/>
          </w:tcPr>
          <w:p w14:paraId="58B350D9"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3</w:t>
            </w:r>
          </w:p>
        </w:tc>
        <w:tc>
          <w:tcPr>
            <w:tcW w:w="0" w:type="auto"/>
          </w:tcPr>
          <w:p w14:paraId="72318239"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1</w:t>
            </w:r>
          </w:p>
        </w:tc>
        <w:tc>
          <w:tcPr>
            <w:tcW w:w="0" w:type="auto"/>
          </w:tcPr>
          <w:p w14:paraId="705DCC66"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13</w:t>
            </w:r>
          </w:p>
        </w:tc>
        <w:tc>
          <w:tcPr>
            <w:tcW w:w="0" w:type="auto"/>
          </w:tcPr>
          <w:p w14:paraId="59776375"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17</w:t>
            </w:r>
          </w:p>
        </w:tc>
      </w:tr>
      <w:tr w:rsidR="008F3F24" w:rsidRPr="006558A0" w14:paraId="23DD44B6" w14:textId="77777777" w:rsidTr="00BE4201">
        <w:trPr>
          <w:jc w:val="center"/>
        </w:trPr>
        <w:tc>
          <w:tcPr>
            <w:tcW w:w="0" w:type="auto"/>
            <w:vMerge/>
          </w:tcPr>
          <w:p w14:paraId="39FBBA31" w14:textId="77777777" w:rsidR="008F3F24" w:rsidRPr="006558A0" w:rsidRDefault="008F3F24" w:rsidP="00BE4201">
            <w:pPr>
              <w:autoSpaceDE w:val="0"/>
              <w:autoSpaceDN w:val="0"/>
              <w:adjustRightInd w:val="0"/>
              <w:spacing w:line="360" w:lineRule="auto"/>
              <w:jc w:val="both"/>
              <w:rPr>
                <w:rFonts w:ascii="Times New Roman" w:hAnsi="Times New Roman" w:cs="Times New Roman"/>
                <w:color w:val="000000" w:themeColor="text1"/>
                <w:sz w:val="24"/>
                <w:szCs w:val="24"/>
                <w:lang w:val="es-ES"/>
              </w:rPr>
            </w:pPr>
          </w:p>
        </w:tc>
        <w:tc>
          <w:tcPr>
            <w:tcW w:w="0" w:type="auto"/>
          </w:tcPr>
          <w:p w14:paraId="0922AAEB"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De acuerdo</w:t>
            </w:r>
          </w:p>
        </w:tc>
        <w:tc>
          <w:tcPr>
            <w:tcW w:w="0" w:type="auto"/>
          </w:tcPr>
          <w:p w14:paraId="1203A6EE"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11</w:t>
            </w:r>
          </w:p>
        </w:tc>
        <w:tc>
          <w:tcPr>
            <w:tcW w:w="0" w:type="auto"/>
          </w:tcPr>
          <w:p w14:paraId="3127BCB9"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5</w:t>
            </w:r>
          </w:p>
        </w:tc>
        <w:tc>
          <w:tcPr>
            <w:tcW w:w="0" w:type="auto"/>
          </w:tcPr>
          <w:p w14:paraId="5C7FCAE4"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2</w:t>
            </w:r>
          </w:p>
        </w:tc>
        <w:tc>
          <w:tcPr>
            <w:tcW w:w="0" w:type="auto"/>
          </w:tcPr>
          <w:p w14:paraId="2D9763D2"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18</w:t>
            </w:r>
          </w:p>
        </w:tc>
      </w:tr>
      <w:tr w:rsidR="008F3F24" w:rsidRPr="006558A0" w14:paraId="6AD51380" w14:textId="77777777" w:rsidTr="00BE4201">
        <w:trPr>
          <w:jc w:val="center"/>
        </w:trPr>
        <w:tc>
          <w:tcPr>
            <w:tcW w:w="0" w:type="auto"/>
            <w:gridSpan w:val="2"/>
          </w:tcPr>
          <w:p w14:paraId="7AA1B049"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Total</w:t>
            </w:r>
          </w:p>
        </w:tc>
        <w:tc>
          <w:tcPr>
            <w:tcW w:w="0" w:type="auto"/>
          </w:tcPr>
          <w:p w14:paraId="27F4ED3D"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19</w:t>
            </w:r>
          </w:p>
        </w:tc>
        <w:tc>
          <w:tcPr>
            <w:tcW w:w="0" w:type="auto"/>
          </w:tcPr>
          <w:p w14:paraId="7A3DF56E"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7</w:t>
            </w:r>
          </w:p>
        </w:tc>
        <w:tc>
          <w:tcPr>
            <w:tcW w:w="0" w:type="auto"/>
          </w:tcPr>
          <w:p w14:paraId="35FD669C"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23</w:t>
            </w:r>
          </w:p>
        </w:tc>
        <w:tc>
          <w:tcPr>
            <w:tcW w:w="0" w:type="auto"/>
          </w:tcPr>
          <w:p w14:paraId="55564D01" w14:textId="77777777" w:rsidR="008F3F24" w:rsidRPr="006558A0" w:rsidRDefault="008F3F24" w:rsidP="00BE4201">
            <w:pPr>
              <w:autoSpaceDE w:val="0"/>
              <w:autoSpaceDN w:val="0"/>
              <w:adjustRightInd w:val="0"/>
              <w:spacing w:line="360" w:lineRule="auto"/>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49</w:t>
            </w:r>
          </w:p>
        </w:tc>
      </w:tr>
    </w:tbl>
    <w:p w14:paraId="0B5A042C" w14:textId="77777777" w:rsidR="008F3F24" w:rsidRPr="006E1FB3" w:rsidRDefault="008F3F24" w:rsidP="006558A0">
      <w:pPr>
        <w:spacing w:after="0" w:line="360" w:lineRule="auto"/>
        <w:jc w:val="center"/>
        <w:rPr>
          <w:rFonts w:ascii="Times New Roman" w:hAnsi="Times New Roman" w:cs="Times New Roman"/>
          <w:sz w:val="24"/>
          <w:szCs w:val="24"/>
          <w:lang w:val="es-ES"/>
        </w:rPr>
      </w:pPr>
      <w:r w:rsidRPr="006E1FB3">
        <w:rPr>
          <w:rFonts w:ascii="Times New Roman" w:hAnsi="Times New Roman" w:cs="Times New Roman"/>
          <w:sz w:val="24"/>
          <w:szCs w:val="24"/>
          <w:lang w:val="es-ES"/>
        </w:rPr>
        <w:t>Fuente: Elaboración propia</w:t>
      </w:r>
    </w:p>
    <w:p w14:paraId="175ECA67" w14:textId="77777777" w:rsidR="008F3F24" w:rsidRPr="006E1FB3" w:rsidRDefault="008F3F24" w:rsidP="006558A0">
      <w:pPr>
        <w:spacing w:after="0" w:line="360" w:lineRule="auto"/>
        <w:jc w:val="both"/>
        <w:rPr>
          <w:rFonts w:ascii="Times New Roman" w:hAnsi="Times New Roman" w:cs="Times New Roman"/>
          <w:sz w:val="24"/>
          <w:szCs w:val="24"/>
          <w:lang w:val="es-ES"/>
        </w:rPr>
      </w:pPr>
      <w:r w:rsidRPr="00F240B6">
        <w:rPr>
          <w:rFonts w:ascii="Times New Roman" w:hAnsi="Times New Roman" w:cs="Times New Roman"/>
          <w:sz w:val="24"/>
          <w:szCs w:val="24"/>
          <w:lang w:val="es-ES"/>
        </w:rPr>
        <w:t>Hipótesis 5:</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L</w:t>
      </w:r>
      <w:r w:rsidRPr="006E1FB3">
        <w:rPr>
          <w:rFonts w:ascii="Times New Roman" w:hAnsi="Times New Roman" w:cs="Times New Roman"/>
          <w:sz w:val="24"/>
          <w:szCs w:val="24"/>
          <w:lang w:val="es-ES"/>
        </w:rPr>
        <w:t>a capacidad organizacional del grupo para desarrollar proyectos impacta en el rendimiento académico del alumno.</w:t>
      </w:r>
    </w:p>
    <w:p w14:paraId="2A8790A9" w14:textId="77777777" w:rsidR="008F3F24" w:rsidRPr="006E1FB3" w:rsidRDefault="008F3F24" w:rsidP="006558A0">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La variable </w:t>
      </w:r>
      <w:r w:rsidRPr="00EE3612">
        <w:rPr>
          <w:rFonts w:ascii="Times New Roman" w:hAnsi="Times New Roman" w:cs="Times New Roman"/>
          <w:i/>
          <w:iCs/>
          <w:sz w:val="24"/>
          <w:szCs w:val="24"/>
          <w:lang w:val="es-ES"/>
        </w:rPr>
        <w:t>capacidad organizacional</w:t>
      </w:r>
      <w:r w:rsidRPr="006E1FB3">
        <w:rPr>
          <w:rFonts w:ascii="Times New Roman" w:hAnsi="Times New Roman" w:cs="Times New Roman"/>
          <w:sz w:val="24"/>
          <w:szCs w:val="24"/>
          <w:lang w:val="es-ES"/>
        </w:rPr>
        <w:t xml:space="preserve"> se define a partir de la respuesta en la escala Likert a la afirmación </w:t>
      </w:r>
      <w:r>
        <w:rPr>
          <w:rFonts w:ascii="Times New Roman" w:hAnsi="Times New Roman" w:cs="Times New Roman"/>
          <w:sz w:val="24"/>
          <w:szCs w:val="24"/>
          <w:lang w:val="es-ES"/>
        </w:rPr>
        <w:t>“</w:t>
      </w:r>
      <w:r w:rsidRPr="006E1FB3">
        <w:rPr>
          <w:rFonts w:ascii="Times New Roman" w:hAnsi="Times New Roman" w:cs="Times New Roman"/>
          <w:sz w:val="24"/>
          <w:szCs w:val="24"/>
          <w:lang w:val="es-ES"/>
        </w:rPr>
        <w:t>El proyecto resultó ser muy complejo en términos de organización para el grupo</w:t>
      </w:r>
      <w:r>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Esta variable también fue categorizada en 3 niveles, como se muestra en la </w:t>
      </w:r>
      <w:r>
        <w:rPr>
          <w:rFonts w:ascii="Times New Roman" w:hAnsi="Times New Roman" w:cs="Times New Roman"/>
          <w:sz w:val="24"/>
          <w:szCs w:val="24"/>
          <w:lang w:val="es-ES"/>
        </w:rPr>
        <w:t>t</w:t>
      </w:r>
      <w:r w:rsidRPr="006E1FB3">
        <w:rPr>
          <w:rFonts w:ascii="Times New Roman" w:hAnsi="Times New Roman" w:cs="Times New Roman"/>
          <w:sz w:val="24"/>
          <w:szCs w:val="24"/>
          <w:lang w:val="es-ES"/>
        </w:rPr>
        <w:t>abla 17.</w:t>
      </w:r>
    </w:p>
    <w:p w14:paraId="2DC5628F" w14:textId="77777777" w:rsidR="008F3F24" w:rsidRPr="006E1FB3" w:rsidRDefault="008F3F24" w:rsidP="006558A0">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Sin embargo, los resultados de la prueba exacta de Fisher revelan una significancia bilateral de 0.153. Dado que este valor no cumple con el criterio de significancia establecido (0.153 &gt; 0.05), no podemos aceptar la hipótesis que sugiere que </w:t>
      </w:r>
      <w:r>
        <w:rPr>
          <w:rFonts w:ascii="Times New Roman" w:hAnsi="Times New Roman" w:cs="Times New Roman"/>
          <w:sz w:val="24"/>
          <w:szCs w:val="24"/>
          <w:lang w:val="es-ES"/>
        </w:rPr>
        <w:t>“</w:t>
      </w:r>
      <w:r w:rsidRPr="006E1FB3">
        <w:rPr>
          <w:rFonts w:ascii="Times New Roman" w:hAnsi="Times New Roman" w:cs="Times New Roman"/>
          <w:sz w:val="24"/>
          <w:szCs w:val="24"/>
          <w:lang w:val="es-ES"/>
        </w:rPr>
        <w:t>la capacidad organizacional del grupo para desarrollar proyectos influye en el rendimiento académico del alumno</w:t>
      </w:r>
      <w:r>
        <w:rPr>
          <w:rFonts w:ascii="Times New Roman" w:hAnsi="Times New Roman" w:cs="Times New Roman"/>
          <w:sz w:val="24"/>
          <w:szCs w:val="24"/>
          <w:lang w:val="es-ES"/>
        </w:rPr>
        <w:t>”</w:t>
      </w:r>
      <w:r w:rsidRPr="006E1FB3">
        <w:rPr>
          <w:rFonts w:ascii="Times New Roman" w:hAnsi="Times New Roman" w:cs="Times New Roman"/>
          <w:sz w:val="24"/>
          <w:szCs w:val="24"/>
          <w:lang w:val="es-ES"/>
        </w:rPr>
        <w:t>.</w:t>
      </w:r>
    </w:p>
    <w:p w14:paraId="0862E683" w14:textId="77777777" w:rsidR="008F3F24" w:rsidRDefault="008F3F24" w:rsidP="006558A0">
      <w:pPr>
        <w:spacing w:after="0" w:line="360" w:lineRule="auto"/>
        <w:jc w:val="both"/>
        <w:rPr>
          <w:rFonts w:ascii="Times New Roman" w:hAnsi="Times New Roman" w:cs="Times New Roman"/>
          <w:sz w:val="24"/>
          <w:szCs w:val="24"/>
          <w:lang w:val="es-ES"/>
        </w:rPr>
      </w:pPr>
    </w:p>
    <w:p w14:paraId="65337ED2" w14:textId="77777777" w:rsidR="00F240B6" w:rsidRDefault="00F240B6" w:rsidP="006558A0">
      <w:pPr>
        <w:spacing w:after="0" w:line="360" w:lineRule="auto"/>
        <w:jc w:val="both"/>
        <w:rPr>
          <w:rFonts w:ascii="Times New Roman" w:hAnsi="Times New Roman" w:cs="Times New Roman"/>
          <w:sz w:val="24"/>
          <w:szCs w:val="24"/>
          <w:lang w:val="es-ES"/>
        </w:rPr>
      </w:pPr>
    </w:p>
    <w:p w14:paraId="0B6F28C8" w14:textId="77777777" w:rsidR="00F240B6" w:rsidRDefault="00F240B6" w:rsidP="006558A0">
      <w:pPr>
        <w:spacing w:after="0" w:line="360" w:lineRule="auto"/>
        <w:jc w:val="both"/>
        <w:rPr>
          <w:rFonts w:ascii="Times New Roman" w:hAnsi="Times New Roman" w:cs="Times New Roman"/>
          <w:sz w:val="24"/>
          <w:szCs w:val="24"/>
          <w:lang w:val="es-ES"/>
        </w:rPr>
      </w:pPr>
    </w:p>
    <w:p w14:paraId="33A939DA" w14:textId="77777777" w:rsidR="00F240B6" w:rsidRPr="006E1FB3" w:rsidRDefault="00F240B6" w:rsidP="006558A0">
      <w:pPr>
        <w:spacing w:after="0" w:line="360" w:lineRule="auto"/>
        <w:jc w:val="both"/>
        <w:rPr>
          <w:rFonts w:ascii="Times New Roman" w:hAnsi="Times New Roman" w:cs="Times New Roman"/>
          <w:sz w:val="24"/>
          <w:szCs w:val="24"/>
          <w:lang w:val="es-ES"/>
        </w:rPr>
      </w:pPr>
    </w:p>
    <w:p w14:paraId="5531EBE8" w14:textId="77777777" w:rsidR="008F3F24" w:rsidRPr="006E1FB3" w:rsidRDefault="008F3F24" w:rsidP="008F3F24">
      <w:pPr>
        <w:spacing w:after="0" w:line="360" w:lineRule="auto"/>
        <w:jc w:val="center"/>
        <w:rPr>
          <w:rFonts w:ascii="Times New Roman" w:hAnsi="Times New Roman" w:cs="Times New Roman"/>
          <w:sz w:val="24"/>
          <w:szCs w:val="24"/>
          <w:lang w:val="es-ES"/>
        </w:rPr>
      </w:pPr>
      <w:r w:rsidRPr="006E1FB3">
        <w:rPr>
          <w:rFonts w:ascii="Times New Roman" w:hAnsi="Times New Roman" w:cs="Times New Roman"/>
          <w:b/>
          <w:bCs/>
          <w:sz w:val="24"/>
          <w:szCs w:val="24"/>
          <w:lang w:val="es-ES"/>
        </w:rPr>
        <w:lastRenderedPageBreak/>
        <w:t>Tabla 17.</w:t>
      </w:r>
      <w:r w:rsidRPr="006E1FB3">
        <w:rPr>
          <w:rFonts w:ascii="Times New Roman" w:hAnsi="Times New Roman" w:cs="Times New Roman"/>
          <w:sz w:val="24"/>
          <w:szCs w:val="24"/>
          <w:lang w:val="es-ES"/>
        </w:rPr>
        <w:t xml:space="preserve"> Capacidades organizacionales contra rendimiento escolar</w:t>
      </w:r>
    </w:p>
    <w:tbl>
      <w:tblPr>
        <w:tblStyle w:val="Tablaconcuadrcula"/>
        <w:tblW w:w="0" w:type="auto"/>
        <w:jc w:val="center"/>
        <w:tblLook w:val="0000" w:firstRow="0" w:lastRow="0" w:firstColumn="0" w:lastColumn="0" w:noHBand="0" w:noVBand="0"/>
      </w:tblPr>
      <w:tblGrid>
        <w:gridCol w:w="1749"/>
        <w:gridCol w:w="1743"/>
        <w:gridCol w:w="1516"/>
        <w:gridCol w:w="1096"/>
        <w:gridCol w:w="1216"/>
        <w:gridCol w:w="843"/>
      </w:tblGrid>
      <w:tr w:rsidR="008F3F24" w:rsidRPr="006558A0" w14:paraId="5130ABFD" w14:textId="77777777" w:rsidTr="00BE4201">
        <w:trPr>
          <w:jc w:val="center"/>
        </w:trPr>
        <w:tc>
          <w:tcPr>
            <w:tcW w:w="0" w:type="auto"/>
            <w:gridSpan w:val="2"/>
            <w:vMerge w:val="restart"/>
          </w:tcPr>
          <w:p w14:paraId="77340596" w14:textId="77777777" w:rsidR="008F3F24" w:rsidRPr="006558A0" w:rsidRDefault="008F3F24" w:rsidP="00BE4201">
            <w:pPr>
              <w:autoSpaceDE w:val="0"/>
              <w:autoSpaceDN w:val="0"/>
              <w:adjustRightInd w:val="0"/>
              <w:jc w:val="both"/>
              <w:rPr>
                <w:rFonts w:ascii="Times New Roman" w:hAnsi="Times New Roman" w:cs="Times New Roman"/>
                <w:color w:val="000000" w:themeColor="text1"/>
                <w:sz w:val="24"/>
                <w:szCs w:val="24"/>
                <w:lang w:val="es-ES"/>
              </w:rPr>
            </w:pPr>
          </w:p>
        </w:tc>
        <w:tc>
          <w:tcPr>
            <w:tcW w:w="0" w:type="auto"/>
            <w:gridSpan w:val="3"/>
          </w:tcPr>
          <w:p w14:paraId="21C73152"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Rendimiento</w:t>
            </w:r>
          </w:p>
        </w:tc>
        <w:tc>
          <w:tcPr>
            <w:tcW w:w="0" w:type="auto"/>
            <w:vMerge w:val="restart"/>
          </w:tcPr>
          <w:p w14:paraId="71BBEAEE"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Total</w:t>
            </w:r>
          </w:p>
        </w:tc>
      </w:tr>
      <w:tr w:rsidR="008F3F24" w:rsidRPr="006558A0" w14:paraId="0F41C946" w14:textId="77777777" w:rsidTr="00BE4201">
        <w:trPr>
          <w:jc w:val="center"/>
        </w:trPr>
        <w:tc>
          <w:tcPr>
            <w:tcW w:w="0" w:type="auto"/>
            <w:gridSpan w:val="2"/>
            <w:vMerge/>
          </w:tcPr>
          <w:p w14:paraId="5342E8BE" w14:textId="77777777" w:rsidR="008F3F24" w:rsidRPr="006558A0" w:rsidRDefault="008F3F24" w:rsidP="00BE4201">
            <w:pPr>
              <w:autoSpaceDE w:val="0"/>
              <w:autoSpaceDN w:val="0"/>
              <w:adjustRightInd w:val="0"/>
              <w:jc w:val="both"/>
              <w:rPr>
                <w:rFonts w:ascii="Times New Roman" w:hAnsi="Times New Roman" w:cs="Times New Roman"/>
                <w:color w:val="000000" w:themeColor="text1"/>
                <w:sz w:val="24"/>
                <w:szCs w:val="24"/>
                <w:lang w:val="es-ES"/>
              </w:rPr>
            </w:pPr>
          </w:p>
        </w:tc>
        <w:tc>
          <w:tcPr>
            <w:tcW w:w="0" w:type="auto"/>
          </w:tcPr>
          <w:p w14:paraId="48E7A713"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No deseable</w:t>
            </w:r>
          </w:p>
        </w:tc>
        <w:tc>
          <w:tcPr>
            <w:tcW w:w="0" w:type="auto"/>
          </w:tcPr>
          <w:p w14:paraId="7A016CE0"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Regular</w:t>
            </w:r>
          </w:p>
        </w:tc>
        <w:tc>
          <w:tcPr>
            <w:tcW w:w="0" w:type="auto"/>
          </w:tcPr>
          <w:p w14:paraId="23BAB993"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Deseable</w:t>
            </w:r>
          </w:p>
        </w:tc>
        <w:tc>
          <w:tcPr>
            <w:tcW w:w="0" w:type="auto"/>
            <w:vMerge/>
          </w:tcPr>
          <w:p w14:paraId="4D6DFAF8" w14:textId="77777777" w:rsidR="008F3F24" w:rsidRPr="006558A0" w:rsidRDefault="008F3F24" w:rsidP="00BE4201">
            <w:pPr>
              <w:autoSpaceDE w:val="0"/>
              <w:autoSpaceDN w:val="0"/>
              <w:adjustRightInd w:val="0"/>
              <w:jc w:val="both"/>
              <w:rPr>
                <w:rFonts w:ascii="Times New Roman" w:hAnsi="Times New Roman" w:cs="Times New Roman"/>
                <w:color w:val="000000" w:themeColor="text1"/>
                <w:sz w:val="24"/>
                <w:szCs w:val="24"/>
                <w:lang w:val="es-ES"/>
              </w:rPr>
            </w:pPr>
          </w:p>
        </w:tc>
      </w:tr>
      <w:tr w:rsidR="008F3F24" w:rsidRPr="006558A0" w14:paraId="554FE461" w14:textId="77777777" w:rsidTr="00BE4201">
        <w:trPr>
          <w:jc w:val="center"/>
        </w:trPr>
        <w:tc>
          <w:tcPr>
            <w:tcW w:w="0" w:type="auto"/>
            <w:vMerge w:val="restart"/>
          </w:tcPr>
          <w:p w14:paraId="69D3395A"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Capacidad</w:t>
            </w:r>
          </w:p>
          <w:p w14:paraId="674C1101"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organizacional</w:t>
            </w:r>
          </w:p>
        </w:tc>
        <w:tc>
          <w:tcPr>
            <w:tcW w:w="0" w:type="auto"/>
          </w:tcPr>
          <w:p w14:paraId="6C352F00"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En desacuerdo</w:t>
            </w:r>
          </w:p>
        </w:tc>
        <w:tc>
          <w:tcPr>
            <w:tcW w:w="0" w:type="auto"/>
          </w:tcPr>
          <w:p w14:paraId="4F58F275"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1</w:t>
            </w:r>
          </w:p>
        </w:tc>
        <w:tc>
          <w:tcPr>
            <w:tcW w:w="0" w:type="auto"/>
          </w:tcPr>
          <w:p w14:paraId="225A5C3B"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3</w:t>
            </w:r>
          </w:p>
        </w:tc>
        <w:tc>
          <w:tcPr>
            <w:tcW w:w="0" w:type="auto"/>
          </w:tcPr>
          <w:p w14:paraId="7F910238"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6</w:t>
            </w:r>
          </w:p>
        </w:tc>
        <w:tc>
          <w:tcPr>
            <w:tcW w:w="0" w:type="auto"/>
          </w:tcPr>
          <w:p w14:paraId="790F26C9"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10</w:t>
            </w:r>
          </w:p>
        </w:tc>
      </w:tr>
      <w:tr w:rsidR="008F3F24" w:rsidRPr="006558A0" w14:paraId="2311252F" w14:textId="77777777" w:rsidTr="00BE4201">
        <w:trPr>
          <w:jc w:val="center"/>
        </w:trPr>
        <w:tc>
          <w:tcPr>
            <w:tcW w:w="0" w:type="auto"/>
            <w:vMerge/>
          </w:tcPr>
          <w:p w14:paraId="74F944B6" w14:textId="77777777" w:rsidR="008F3F24" w:rsidRPr="006558A0" w:rsidRDefault="008F3F24" w:rsidP="00BE4201">
            <w:pPr>
              <w:autoSpaceDE w:val="0"/>
              <w:autoSpaceDN w:val="0"/>
              <w:adjustRightInd w:val="0"/>
              <w:jc w:val="both"/>
              <w:rPr>
                <w:rFonts w:ascii="Times New Roman" w:hAnsi="Times New Roman" w:cs="Times New Roman"/>
                <w:color w:val="000000" w:themeColor="text1"/>
                <w:sz w:val="24"/>
                <w:szCs w:val="24"/>
                <w:lang w:val="es-ES"/>
              </w:rPr>
            </w:pPr>
          </w:p>
        </w:tc>
        <w:tc>
          <w:tcPr>
            <w:tcW w:w="0" w:type="auto"/>
          </w:tcPr>
          <w:p w14:paraId="19CDF467"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Neutral</w:t>
            </w:r>
          </w:p>
        </w:tc>
        <w:tc>
          <w:tcPr>
            <w:tcW w:w="0" w:type="auto"/>
          </w:tcPr>
          <w:p w14:paraId="0D25D7AE"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5</w:t>
            </w:r>
          </w:p>
        </w:tc>
        <w:tc>
          <w:tcPr>
            <w:tcW w:w="0" w:type="auto"/>
          </w:tcPr>
          <w:p w14:paraId="7FCFF3E4"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2</w:t>
            </w:r>
          </w:p>
        </w:tc>
        <w:tc>
          <w:tcPr>
            <w:tcW w:w="0" w:type="auto"/>
          </w:tcPr>
          <w:p w14:paraId="67CC6F2E"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7</w:t>
            </w:r>
          </w:p>
        </w:tc>
        <w:tc>
          <w:tcPr>
            <w:tcW w:w="0" w:type="auto"/>
          </w:tcPr>
          <w:p w14:paraId="28D23392"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14</w:t>
            </w:r>
          </w:p>
        </w:tc>
      </w:tr>
      <w:tr w:rsidR="008F3F24" w:rsidRPr="006558A0" w14:paraId="3ABB4E51" w14:textId="77777777" w:rsidTr="00BE4201">
        <w:trPr>
          <w:jc w:val="center"/>
        </w:trPr>
        <w:tc>
          <w:tcPr>
            <w:tcW w:w="0" w:type="auto"/>
            <w:vMerge/>
          </w:tcPr>
          <w:p w14:paraId="63CC37F1" w14:textId="77777777" w:rsidR="008F3F24" w:rsidRPr="006558A0" w:rsidRDefault="008F3F24" w:rsidP="00BE4201">
            <w:pPr>
              <w:autoSpaceDE w:val="0"/>
              <w:autoSpaceDN w:val="0"/>
              <w:adjustRightInd w:val="0"/>
              <w:jc w:val="both"/>
              <w:rPr>
                <w:rFonts w:ascii="Times New Roman" w:hAnsi="Times New Roman" w:cs="Times New Roman"/>
                <w:color w:val="000000" w:themeColor="text1"/>
                <w:sz w:val="24"/>
                <w:szCs w:val="24"/>
                <w:lang w:val="es-ES"/>
              </w:rPr>
            </w:pPr>
          </w:p>
        </w:tc>
        <w:tc>
          <w:tcPr>
            <w:tcW w:w="0" w:type="auto"/>
          </w:tcPr>
          <w:p w14:paraId="2C8AF769"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De acuerdo</w:t>
            </w:r>
          </w:p>
        </w:tc>
        <w:tc>
          <w:tcPr>
            <w:tcW w:w="0" w:type="auto"/>
          </w:tcPr>
          <w:p w14:paraId="6A424F55"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13</w:t>
            </w:r>
          </w:p>
        </w:tc>
        <w:tc>
          <w:tcPr>
            <w:tcW w:w="0" w:type="auto"/>
          </w:tcPr>
          <w:p w14:paraId="0CEA6811"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2</w:t>
            </w:r>
          </w:p>
        </w:tc>
        <w:tc>
          <w:tcPr>
            <w:tcW w:w="0" w:type="auto"/>
          </w:tcPr>
          <w:p w14:paraId="17A71524"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10</w:t>
            </w:r>
          </w:p>
        </w:tc>
        <w:tc>
          <w:tcPr>
            <w:tcW w:w="0" w:type="auto"/>
          </w:tcPr>
          <w:p w14:paraId="7FE2CC0F"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25</w:t>
            </w:r>
          </w:p>
        </w:tc>
      </w:tr>
      <w:tr w:rsidR="008F3F24" w:rsidRPr="006558A0" w14:paraId="085252F9" w14:textId="77777777" w:rsidTr="00BE4201">
        <w:trPr>
          <w:jc w:val="center"/>
        </w:trPr>
        <w:tc>
          <w:tcPr>
            <w:tcW w:w="0" w:type="auto"/>
            <w:gridSpan w:val="2"/>
          </w:tcPr>
          <w:p w14:paraId="3EB83E6F"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Total</w:t>
            </w:r>
          </w:p>
        </w:tc>
        <w:tc>
          <w:tcPr>
            <w:tcW w:w="0" w:type="auto"/>
          </w:tcPr>
          <w:p w14:paraId="3D400D54"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19</w:t>
            </w:r>
          </w:p>
        </w:tc>
        <w:tc>
          <w:tcPr>
            <w:tcW w:w="0" w:type="auto"/>
          </w:tcPr>
          <w:p w14:paraId="5D4C23A9"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7</w:t>
            </w:r>
          </w:p>
        </w:tc>
        <w:tc>
          <w:tcPr>
            <w:tcW w:w="0" w:type="auto"/>
          </w:tcPr>
          <w:p w14:paraId="4D00E38F"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23</w:t>
            </w:r>
          </w:p>
        </w:tc>
        <w:tc>
          <w:tcPr>
            <w:tcW w:w="0" w:type="auto"/>
          </w:tcPr>
          <w:p w14:paraId="3626C4A2" w14:textId="77777777" w:rsidR="008F3F24" w:rsidRPr="006558A0" w:rsidRDefault="008F3F24" w:rsidP="00BE4201">
            <w:pPr>
              <w:autoSpaceDE w:val="0"/>
              <w:autoSpaceDN w:val="0"/>
              <w:adjustRightInd w:val="0"/>
              <w:ind w:left="60" w:right="60"/>
              <w:jc w:val="both"/>
              <w:rPr>
                <w:rFonts w:ascii="Times New Roman" w:hAnsi="Times New Roman" w:cs="Times New Roman"/>
                <w:color w:val="000000" w:themeColor="text1"/>
                <w:sz w:val="24"/>
                <w:szCs w:val="24"/>
                <w:lang w:val="es-ES"/>
              </w:rPr>
            </w:pPr>
            <w:r w:rsidRPr="006558A0">
              <w:rPr>
                <w:rFonts w:ascii="Times New Roman" w:hAnsi="Times New Roman" w:cs="Times New Roman"/>
                <w:color w:val="000000" w:themeColor="text1"/>
                <w:sz w:val="24"/>
                <w:szCs w:val="24"/>
                <w:lang w:val="es-ES"/>
              </w:rPr>
              <w:t>49</w:t>
            </w:r>
          </w:p>
        </w:tc>
      </w:tr>
    </w:tbl>
    <w:p w14:paraId="5945BEF2" w14:textId="77777777" w:rsidR="008F3F24" w:rsidRPr="006E1FB3" w:rsidRDefault="008F3F24" w:rsidP="006558A0">
      <w:pPr>
        <w:spacing w:after="0" w:line="360" w:lineRule="auto"/>
        <w:jc w:val="center"/>
        <w:rPr>
          <w:rFonts w:ascii="Times New Roman" w:hAnsi="Times New Roman" w:cs="Times New Roman"/>
          <w:sz w:val="24"/>
          <w:szCs w:val="24"/>
          <w:lang w:val="es-ES"/>
        </w:rPr>
      </w:pPr>
      <w:r w:rsidRPr="006E1FB3">
        <w:rPr>
          <w:rFonts w:ascii="Times New Roman" w:hAnsi="Times New Roman" w:cs="Times New Roman"/>
          <w:sz w:val="24"/>
          <w:szCs w:val="24"/>
          <w:lang w:val="es-ES"/>
        </w:rPr>
        <w:t>Fuente: Elaboración propia</w:t>
      </w:r>
    </w:p>
    <w:p w14:paraId="377D2ED7" w14:textId="77777777" w:rsidR="008F3F24" w:rsidRPr="00AB1326" w:rsidRDefault="008F3F24" w:rsidP="006558A0">
      <w:pPr>
        <w:spacing w:after="0" w:line="360" w:lineRule="auto"/>
        <w:jc w:val="center"/>
        <w:rPr>
          <w:rFonts w:ascii="Times New Roman" w:hAnsi="Times New Roman" w:cs="Times New Roman"/>
          <w:sz w:val="24"/>
          <w:szCs w:val="24"/>
          <w:lang w:val="es-ES"/>
        </w:rPr>
      </w:pPr>
    </w:p>
    <w:p w14:paraId="5B91DDC0" w14:textId="1C68354D" w:rsidR="001F7148" w:rsidRPr="00AB1326" w:rsidRDefault="00D44AC5" w:rsidP="006558A0">
      <w:pPr>
        <w:spacing w:after="0" w:line="360" w:lineRule="auto"/>
        <w:jc w:val="center"/>
        <w:rPr>
          <w:rFonts w:ascii="Times New Roman" w:hAnsi="Times New Roman" w:cs="Times New Roman"/>
          <w:b/>
          <w:bCs/>
          <w:sz w:val="32"/>
          <w:szCs w:val="32"/>
          <w:lang w:val="es-ES"/>
        </w:rPr>
      </w:pPr>
      <w:r w:rsidRPr="00AB1326">
        <w:rPr>
          <w:rFonts w:ascii="Times New Roman" w:hAnsi="Times New Roman" w:cs="Times New Roman"/>
          <w:b/>
          <w:bCs/>
          <w:sz w:val="32"/>
          <w:szCs w:val="32"/>
          <w:lang w:val="es-ES"/>
        </w:rPr>
        <w:t>Discusión</w:t>
      </w:r>
    </w:p>
    <w:p w14:paraId="31D007B6" w14:textId="77777777" w:rsidR="00854DD3" w:rsidRDefault="00854DD3" w:rsidP="006558A0">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La experiencia de los estudiantes en proyectos grupales fue innovadora, </w:t>
      </w:r>
      <w:r>
        <w:rPr>
          <w:rFonts w:ascii="Times New Roman" w:hAnsi="Times New Roman" w:cs="Times New Roman"/>
          <w:sz w:val="24"/>
          <w:szCs w:val="24"/>
          <w:lang w:val="es-ES"/>
        </w:rPr>
        <w:t>ya que introdujo</w:t>
      </w:r>
      <w:r w:rsidRPr="006E1FB3">
        <w:rPr>
          <w:rFonts w:ascii="Times New Roman" w:hAnsi="Times New Roman" w:cs="Times New Roman"/>
          <w:sz w:val="24"/>
          <w:szCs w:val="24"/>
          <w:lang w:val="es-ES"/>
        </w:rPr>
        <w:t xml:space="preserve"> formas de organización y trabajo diferentes</w:t>
      </w:r>
      <w:r>
        <w:rPr>
          <w:rFonts w:ascii="Times New Roman" w:hAnsi="Times New Roman" w:cs="Times New Roman"/>
          <w:sz w:val="24"/>
          <w:szCs w:val="24"/>
          <w:lang w:val="es-ES"/>
        </w:rPr>
        <w:t xml:space="preserve">, lo cual suele </w:t>
      </w:r>
      <w:r w:rsidRPr="006E1FB3">
        <w:rPr>
          <w:rFonts w:ascii="Times New Roman" w:hAnsi="Times New Roman" w:cs="Times New Roman"/>
          <w:sz w:val="24"/>
          <w:szCs w:val="24"/>
          <w:lang w:val="es-ES"/>
        </w:rPr>
        <w:t>motivar a los estudiantes</w:t>
      </w:r>
      <w:r>
        <w:rPr>
          <w:rFonts w:ascii="Times New Roman" w:hAnsi="Times New Roman" w:cs="Times New Roman"/>
          <w:sz w:val="24"/>
          <w:szCs w:val="24"/>
          <w:lang w:val="es-ES"/>
        </w:rPr>
        <w:t xml:space="preserve"> </w:t>
      </w:r>
      <w:r w:rsidRPr="006E1FB3">
        <w:rPr>
          <w:rFonts w:ascii="Times New Roman" w:hAnsi="Times New Roman" w:cs="Times New Roman"/>
          <w:sz w:val="24"/>
          <w:szCs w:val="24"/>
          <w:lang w:val="es-ES"/>
        </w:rPr>
        <w:t>y</w:t>
      </w:r>
      <w:r>
        <w:rPr>
          <w:rFonts w:ascii="Times New Roman" w:hAnsi="Times New Roman" w:cs="Times New Roman"/>
          <w:sz w:val="24"/>
          <w:szCs w:val="24"/>
          <w:lang w:val="es-ES"/>
        </w:rPr>
        <w:t xml:space="preserve">, por tanto, </w:t>
      </w:r>
      <w:r w:rsidRPr="006E1FB3">
        <w:rPr>
          <w:rFonts w:ascii="Times New Roman" w:hAnsi="Times New Roman" w:cs="Times New Roman"/>
          <w:sz w:val="24"/>
          <w:szCs w:val="24"/>
          <w:lang w:val="es-ES"/>
        </w:rPr>
        <w:t>se traduce en mejoras en su desempeño académico.</w:t>
      </w:r>
      <w:r>
        <w:rPr>
          <w:rFonts w:ascii="Times New Roman" w:hAnsi="Times New Roman" w:cs="Times New Roman"/>
          <w:sz w:val="24"/>
          <w:szCs w:val="24"/>
          <w:lang w:val="es-ES"/>
        </w:rPr>
        <w:t xml:space="preserve"> Aun así</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también se debe indicar </w:t>
      </w:r>
      <w:r w:rsidRPr="006E1FB3">
        <w:rPr>
          <w:rFonts w:ascii="Times New Roman" w:hAnsi="Times New Roman" w:cs="Times New Roman"/>
          <w:sz w:val="24"/>
          <w:szCs w:val="24"/>
          <w:lang w:val="es-ES"/>
        </w:rPr>
        <w:t>que la estrategia de trabajo puede influir en los estudiantes de diversas maneras</w:t>
      </w:r>
      <w:r>
        <w:rPr>
          <w:rFonts w:ascii="Times New Roman" w:hAnsi="Times New Roman" w:cs="Times New Roman"/>
          <w:sz w:val="24"/>
          <w:szCs w:val="24"/>
          <w:lang w:val="es-ES"/>
        </w:rPr>
        <w:t>, pues</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—s</w:t>
      </w:r>
      <w:r w:rsidRPr="006E1FB3">
        <w:rPr>
          <w:rFonts w:ascii="Times New Roman" w:hAnsi="Times New Roman" w:cs="Times New Roman"/>
          <w:sz w:val="24"/>
          <w:szCs w:val="24"/>
          <w:lang w:val="es-ES"/>
        </w:rPr>
        <w:t>egún se observa en el estado final de los proyectos (</w:t>
      </w:r>
      <w:r>
        <w:rPr>
          <w:rFonts w:ascii="Times New Roman" w:hAnsi="Times New Roman" w:cs="Times New Roman"/>
          <w:sz w:val="24"/>
          <w:szCs w:val="24"/>
          <w:lang w:val="es-ES"/>
        </w:rPr>
        <w:t>t</w:t>
      </w:r>
      <w:r w:rsidRPr="006E1FB3">
        <w:rPr>
          <w:rFonts w:ascii="Times New Roman" w:hAnsi="Times New Roman" w:cs="Times New Roman"/>
          <w:sz w:val="24"/>
          <w:szCs w:val="24"/>
          <w:lang w:val="es-ES"/>
        </w:rPr>
        <w:t>abla 3)</w:t>
      </w:r>
      <w:r>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el </w:t>
      </w:r>
      <w:r>
        <w:rPr>
          <w:rFonts w:ascii="Times New Roman" w:hAnsi="Times New Roman" w:cs="Times New Roman"/>
          <w:sz w:val="24"/>
          <w:szCs w:val="24"/>
          <w:lang w:val="es-ES"/>
        </w:rPr>
        <w:t>g</w:t>
      </w:r>
      <w:r w:rsidRPr="006E1FB3">
        <w:rPr>
          <w:rFonts w:ascii="Times New Roman" w:hAnsi="Times New Roman" w:cs="Times New Roman"/>
          <w:sz w:val="24"/>
          <w:szCs w:val="24"/>
          <w:lang w:val="es-ES"/>
        </w:rPr>
        <w:t xml:space="preserve">rupo 1 tuvo el mejor rendimiento, mientras que el </w:t>
      </w:r>
      <w:r>
        <w:rPr>
          <w:rFonts w:ascii="Times New Roman" w:hAnsi="Times New Roman" w:cs="Times New Roman"/>
          <w:sz w:val="24"/>
          <w:szCs w:val="24"/>
          <w:lang w:val="es-ES"/>
        </w:rPr>
        <w:t>g</w:t>
      </w:r>
      <w:r w:rsidRPr="006E1FB3">
        <w:rPr>
          <w:rFonts w:ascii="Times New Roman" w:hAnsi="Times New Roman" w:cs="Times New Roman"/>
          <w:sz w:val="24"/>
          <w:szCs w:val="24"/>
          <w:lang w:val="es-ES"/>
        </w:rPr>
        <w:t xml:space="preserve">rupo 2 presentó el peor desempeño. Este último grupo no entregó muchas de las actividades y otras fueron </w:t>
      </w:r>
      <w:r>
        <w:rPr>
          <w:rFonts w:ascii="Times New Roman" w:hAnsi="Times New Roman" w:cs="Times New Roman"/>
          <w:sz w:val="24"/>
          <w:szCs w:val="24"/>
          <w:lang w:val="es-ES"/>
        </w:rPr>
        <w:t>cumplidas</w:t>
      </w:r>
      <w:r w:rsidRPr="006E1FB3">
        <w:rPr>
          <w:rFonts w:ascii="Times New Roman" w:hAnsi="Times New Roman" w:cs="Times New Roman"/>
          <w:sz w:val="24"/>
          <w:szCs w:val="24"/>
          <w:lang w:val="es-ES"/>
        </w:rPr>
        <w:t xml:space="preserve"> de manera incompleta, lo que resultó en calificaciones muy bajas. Además, las actividades enumeradas en la </w:t>
      </w:r>
      <w:r>
        <w:rPr>
          <w:rFonts w:ascii="Times New Roman" w:hAnsi="Times New Roman" w:cs="Times New Roman"/>
          <w:sz w:val="24"/>
          <w:szCs w:val="24"/>
          <w:lang w:val="es-ES"/>
        </w:rPr>
        <w:t>t</w:t>
      </w:r>
      <w:r w:rsidRPr="006E1FB3">
        <w:rPr>
          <w:rFonts w:ascii="Times New Roman" w:hAnsi="Times New Roman" w:cs="Times New Roman"/>
          <w:sz w:val="24"/>
          <w:szCs w:val="24"/>
          <w:lang w:val="es-ES"/>
        </w:rPr>
        <w:t>abla 3 presentan diferentes niveles de complejidad, por lo que calcular un promedio de las calificaciones no sería justo.</w:t>
      </w:r>
      <w:r>
        <w:rPr>
          <w:rFonts w:ascii="Times New Roman" w:hAnsi="Times New Roman" w:cs="Times New Roman"/>
          <w:sz w:val="24"/>
          <w:szCs w:val="24"/>
          <w:lang w:val="es-ES"/>
        </w:rPr>
        <w:t xml:space="preserve"> </w:t>
      </w:r>
      <w:r w:rsidRPr="006E1FB3">
        <w:rPr>
          <w:rFonts w:ascii="Times New Roman" w:hAnsi="Times New Roman" w:cs="Times New Roman"/>
          <w:sz w:val="24"/>
          <w:szCs w:val="24"/>
          <w:lang w:val="es-ES"/>
        </w:rPr>
        <w:t>Una de las actividades principales y más significativas fue la codificación (implementación), donde se refleja el progreso del proyecto de manera más clara, permitiendo apreciar hasta qué punto cada grupo logró alcanzar sus objetivos.</w:t>
      </w:r>
    </w:p>
    <w:p w14:paraId="1AC8DA12" w14:textId="77777777" w:rsidR="00854DD3" w:rsidRPr="00AB1326" w:rsidRDefault="00854DD3" w:rsidP="006558A0">
      <w:pPr>
        <w:spacing w:after="0" w:line="360" w:lineRule="auto"/>
        <w:jc w:val="both"/>
        <w:rPr>
          <w:rFonts w:ascii="Times New Roman" w:hAnsi="Times New Roman" w:cs="Times New Roman"/>
          <w:sz w:val="24"/>
          <w:szCs w:val="24"/>
          <w:lang w:val="es-ES"/>
        </w:rPr>
      </w:pPr>
    </w:p>
    <w:p w14:paraId="5A22FCED" w14:textId="4AEF1116" w:rsidR="001F7148" w:rsidRPr="00AB1326" w:rsidRDefault="00D44AC5" w:rsidP="006558A0">
      <w:pPr>
        <w:spacing w:after="0" w:line="360" w:lineRule="auto"/>
        <w:jc w:val="center"/>
        <w:rPr>
          <w:rFonts w:ascii="Times New Roman" w:hAnsi="Times New Roman" w:cs="Times New Roman"/>
          <w:b/>
          <w:bCs/>
          <w:sz w:val="28"/>
          <w:szCs w:val="28"/>
          <w:lang w:val="es-ES"/>
        </w:rPr>
      </w:pPr>
      <w:r w:rsidRPr="00AB1326">
        <w:rPr>
          <w:rFonts w:ascii="Times New Roman" w:hAnsi="Times New Roman" w:cs="Times New Roman"/>
          <w:b/>
          <w:bCs/>
          <w:sz w:val="28"/>
          <w:szCs w:val="28"/>
          <w:lang w:val="es-ES"/>
        </w:rPr>
        <w:t>Análisis de los grupos</w:t>
      </w:r>
    </w:p>
    <w:p w14:paraId="48A1519E" w14:textId="77777777" w:rsidR="00B26849" w:rsidRDefault="00B26849" w:rsidP="006558A0">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El </w:t>
      </w:r>
      <w:r>
        <w:rPr>
          <w:rFonts w:ascii="Times New Roman" w:hAnsi="Times New Roman" w:cs="Times New Roman"/>
          <w:sz w:val="24"/>
          <w:szCs w:val="24"/>
          <w:lang w:val="es-ES"/>
        </w:rPr>
        <w:t>g</w:t>
      </w:r>
      <w:r w:rsidRPr="006E1FB3">
        <w:rPr>
          <w:rFonts w:ascii="Times New Roman" w:hAnsi="Times New Roman" w:cs="Times New Roman"/>
          <w:sz w:val="24"/>
          <w:szCs w:val="24"/>
          <w:lang w:val="es-ES"/>
        </w:rPr>
        <w:t xml:space="preserve">rupo 1 demostró el mejor rendimiento en comparación con los otros. La mayoría de sus miembros consideraron que los tiempos asignados al proyecto fueron adecuados, lo que se reflejó en su desempeño muy acorde a las calificaciones finales. </w:t>
      </w:r>
      <w:r>
        <w:rPr>
          <w:rFonts w:ascii="Times New Roman" w:hAnsi="Times New Roman" w:cs="Times New Roman"/>
          <w:sz w:val="24"/>
          <w:szCs w:val="24"/>
          <w:lang w:val="es-ES"/>
        </w:rPr>
        <w:t>De hecho, e</w:t>
      </w:r>
      <w:r w:rsidRPr="006E1FB3">
        <w:rPr>
          <w:rFonts w:ascii="Times New Roman" w:hAnsi="Times New Roman" w:cs="Times New Roman"/>
          <w:sz w:val="24"/>
          <w:szCs w:val="24"/>
          <w:lang w:val="es-ES"/>
        </w:rPr>
        <w:t>l 73.9</w:t>
      </w:r>
      <w:r w:rsidRPr="006E1FB3">
        <w:rPr>
          <w:rFonts w:ascii="Times New Roman" w:hAnsi="Times New Roman" w:cs="Times New Roman"/>
          <w:i/>
          <w:sz w:val="24"/>
          <w:szCs w:val="24"/>
          <w:lang w:val="es-ES"/>
        </w:rPr>
        <w:t xml:space="preserve"> </w:t>
      </w:r>
      <w:r w:rsidRPr="00B12004">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de los estudiantes evaluaron su desempeño entre bueno y muy bueno. Aunque seis estudiantes expresaron su disposición a cambiar de rol de ser necesario, lo que representa un porcentaje bajo (26.1</w:t>
      </w:r>
      <w:r w:rsidRPr="006E1FB3">
        <w:rPr>
          <w:rFonts w:ascii="Times New Roman" w:hAnsi="Times New Roman" w:cs="Times New Roman"/>
          <w:i/>
          <w:sz w:val="24"/>
          <w:szCs w:val="24"/>
          <w:lang w:val="es-ES"/>
        </w:rPr>
        <w:t xml:space="preserve"> </w:t>
      </w:r>
      <w:r w:rsidRPr="00B12004">
        <w:rPr>
          <w:rFonts w:ascii="Times New Roman" w:hAnsi="Times New Roman" w:cs="Times New Roman"/>
          <w:sz w:val="24"/>
          <w:szCs w:val="24"/>
          <w:lang w:val="es-ES"/>
        </w:rPr>
        <w:t>%</w:t>
      </w:r>
      <w:r w:rsidRPr="006E1FB3">
        <w:rPr>
          <w:rFonts w:ascii="Times New Roman" w:hAnsi="Times New Roman" w:cs="Times New Roman"/>
          <w:sz w:val="24"/>
          <w:szCs w:val="24"/>
          <w:lang w:val="es-ES"/>
        </w:rPr>
        <w:t>), esto sugiere que en general el grupo tuvo un buen desempeño, a pesar de que algunos alumnos no estaban completamente satisfechos con sus roles asignados.</w:t>
      </w:r>
    </w:p>
    <w:p w14:paraId="6FC4F270" w14:textId="77777777" w:rsidR="00B26849" w:rsidRDefault="00B26849" w:rsidP="006558A0">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Asimismo, e</w:t>
      </w:r>
      <w:r w:rsidRPr="006E1FB3">
        <w:rPr>
          <w:rFonts w:ascii="Times New Roman" w:hAnsi="Times New Roman" w:cs="Times New Roman"/>
          <w:sz w:val="24"/>
          <w:szCs w:val="24"/>
          <w:lang w:val="es-ES"/>
        </w:rPr>
        <w:t xml:space="preserve">l grupo mostró aspectos positivos en cuanto a sus conocimientos, ya que no consideraron el proyecto complejo en términos técnicos y metodológicos, y tampoco encontraron la temática complicada. Aunque evaluaron su capacidad de organización como regular, demostraron buenas actitudes en general durante el desarrollo del proyecto. </w:t>
      </w:r>
    </w:p>
    <w:p w14:paraId="71959CEF" w14:textId="77777777" w:rsidR="00B26849" w:rsidRDefault="00B26849" w:rsidP="006558A0">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lastRenderedPageBreak/>
        <w:t xml:space="preserve">Considerando el promedio de sus calificaciones (8.9), los estudiantes del </w:t>
      </w:r>
      <w:r>
        <w:rPr>
          <w:rFonts w:ascii="Times New Roman" w:hAnsi="Times New Roman" w:cs="Times New Roman"/>
          <w:sz w:val="24"/>
          <w:szCs w:val="24"/>
          <w:lang w:val="es-ES"/>
        </w:rPr>
        <w:t>g</w:t>
      </w:r>
      <w:r w:rsidRPr="006E1FB3">
        <w:rPr>
          <w:rFonts w:ascii="Times New Roman" w:hAnsi="Times New Roman" w:cs="Times New Roman"/>
          <w:sz w:val="24"/>
          <w:szCs w:val="24"/>
          <w:lang w:val="es-ES"/>
        </w:rPr>
        <w:t xml:space="preserve">rupo 1 manifestaron una disposición positiva hacia la idea de desarrollar otro proyecto de la misma forma, ya que no consideraron esta forma de trabajar como compleja. A pesar de que el grupo tuvo el mejor desempeño, sus competencias no se destacaron especialmente; de hecho, en cuatro de las competencias genéricas obtuvieron los valores más bajos de los tres grupos. En cuanto a las competencias específicas, no </w:t>
      </w:r>
      <w:r>
        <w:rPr>
          <w:rFonts w:ascii="Times New Roman" w:hAnsi="Times New Roman" w:cs="Times New Roman"/>
          <w:sz w:val="24"/>
          <w:szCs w:val="24"/>
          <w:lang w:val="es-ES"/>
        </w:rPr>
        <w:t>consiguieron</w:t>
      </w:r>
      <w:r w:rsidRPr="006E1FB3">
        <w:rPr>
          <w:rFonts w:ascii="Times New Roman" w:hAnsi="Times New Roman" w:cs="Times New Roman"/>
          <w:sz w:val="24"/>
          <w:szCs w:val="24"/>
          <w:lang w:val="es-ES"/>
        </w:rPr>
        <w:t xml:space="preserve"> los valores más bajos, pero tampoco los más altos.</w:t>
      </w:r>
    </w:p>
    <w:p w14:paraId="13B26C8C" w14:textId="77777777" w:rsidR="00B26849" w:rsidRDefault="00B26849" w:rsidP="006558A0">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Por otra parte, e</w:t>
      </w:r>
      <w:r w:rsidRPr="006E1FB3">
        <w:rPr>
          <w:rFonts w:ascii="Times New Roman" w:hAnsi="Times New Roman" w:cs="Times New Roman"/>
          <w:sz w:val="24"/>
          <w:szCs w:val="24"/>
          <w:lang w:val="es-ES"/>
        </w:rPr>
        <w:t xml:space="preserve">l </w:t>
      </w:r>
      <w:r>
        <w:rPr>
          <w:rFonts w:ascii="Times New Roman" w:hAnsi="Times New Roman" w:cs="Times New Roman"/>
          <w:sz w:val="24"/>
          <w:szCs w:val="24"/>
          <w:lang w:val="es-ES"/>
        </w:rPr>
        <w:t>g</w:t>
      </w:r>
      <w:r w:rsidRPr="006E1FB3">
        <w:rPr>
          <w:rFonts w:ascii="Times New Roman" w:hAnsi="Times New Roman" w:cs="Times New Roman"/>
          <w:sz w:val="24"/>
          <w:szCs w:val="24"/>
          <w:lang w:val="es-ES"/>
        </w:rPr>
        <w:t xml:space="preserve">rupo 2 registró el menor rendimiento en los proyectos. </w:t>
      </w:r>
      <w:r>
        <w:rPr>
          <w:rFonts w:ascii="Times New Roman" w:hAnsi="Times New Roman" w:cs="Times New Roman"/>
          <w:sz w:val="24"/>
          <w:szCs w:val="24"/>
          <w:lang w:val="es-ES"/>
        </w:rPr>
        <w:t>El</w:t>
      </w:r>
      <w:r w:rsidRPr="006E1FB3">
        <w:rPr>
          <w:rFonts w:ascii="Times New Roman" w:hAnsi="Times New Roman" w:cs="Times New Roman"/>
          <w:sz w:val="24"/>
          <w:szCs w:val="24"/>
          <w:lang w:val="es-ES"/>
        </w:rPr>
        <w:t xml:space="preserve"> 63.2</w:t>
      </w:r>
      <w:r w:rsidRPr="006E1FB3">
        <w:rPr>
          <w:rFonts w:ascii="Times New Roman" w:hAnsi="Times New Roman" w:cs="Times New Roman"/>
          <w:i/>
          <w:sz w:val="24"/>
          <w:szCs w:val="24"/>
          <w:lang w:val="es-ES"/>
        </w:rPr>
        <w:t xml:space="preserve"> </w:t>
      </w:r>
      <w:r w:rsidRPr="00B12004">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indicó que el tiempo asignado era adecuado, lo que, aunque no constituye una mayoría abrumadora, sugiere una tendencia hacia la conformidad con los plazos establecidos. Solo tres casos (15.8</w:t>
      </w:r>
      <w:r w:rsidRPr="006E1FB3">
        <w:rPr>
          <w:rFonts w:ascii="Times New Roman" w:hAnsi="Times New Roman" w:cs="Times New Roman"/>
          <w:i/>
          <w:sz w:val="24"/>
          <w:szCs w:val="24"/>
          <w:lang w:val="es-ES"/>
        </w:rPr>
        <w:t xml:space="preserve"> </w:t>
      </w:r>
      <w:r w:rsidRPr="00B12004">
        <w:rPr>
          <w:rFonts w:ascii="Times New Roman" w:hAnsi="Times New Roman" w:cs="Times New Roman"/>
          <w:sz w:val="24"/>
          <w:szCs w:val="24"/>
          <w:lang w:val="es-ES"/>
        </w:rPr>
        <w:t>%</w:t>
      </w:r>
      <w:r w:rsidRPr="006E1FB3">
        <w:rPr>
          <w:rFonts w:ascii="Times New Roman" w:hAnsi="Times New Roman" w:cs="Times New Roman"/>
          <w:sz w:val="24"/>
          <w:szCs w:val="24"/>
          <w:lang w:val="es-ES"/>
        </w:rPr>
        <w:t>) expresaron un desempeño bajo, mientras que el 52.5</w:t>
      </w:r>
      <w:r w:rsidRPr="006E1FB3">
        <w:rPr>
          <w:rFonts w:ascii="Times New Roman" w:hAnsi="Times New Roman" w:cs="Times New Roman"/>
          <w:i/>
          <w:sz w:val="24"/>
          <w:szCs w:val="24"/>
          <w:lang w:val="es-ES"/>
        </w:rPr>
        <w:t xml:space="preserve"> </w:t>
      </w:r>
      <w:r w:rsidRPr="00B12004">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consideró que su desempeño en el proyecto fue bueno. Además, solo tres alumnos (15.8</w:t>
      </w:r>
      <w:r w:rsidRPr="006E1FB3">
        <w:rPr>
          <w:rFonts w:ascii="Times New Roman" w:hAnsi="Times New Roman" w:cs="Times New Roman"/>
          <w:i/>
          <w:sz w:val="24"/>
          <w:szCs w:val="24"/>
          <w:lang w:val="es-ES"/>
        </w:rPr>
        <w:t xml:space="preserve"> </w:t>
      </w:r>
      <w:r w:rsidRPr="00B12004">
        <w:rPr>
          <w:rFonts w:ascii="Times New Roman" w:hAnsi="Times New Roman" w:cs="Times New Roman"/>
          <w:sz w:val="24"/>
          <w:szCs w:val="24"/>
          <w:lang w:val="es-ES"/>
        </w:rPr>
        <w:t>%</w:t>
      </w:r>
      <w:r w:rsidRPr="006E1FB3">
        <w:rPr>
          <w:rFonts w:ascii="Times New Roman" w:hAnsi="Times New Roman" w:cs="Times New Roman"/>
          <w:sz w:val="24"/>
          <w:szCs w:val="24"/>
          <w:lang w:val="es-ES"/>
        </w:rPr>
        <w:t>) manifestaron su disposición a cambiar de rol en caso de realizar otro proyecto, lo que implica que la mayoría estaba conforme con el rol que desempeñaron.</w:t>
      </w:r>
    </w:p>
    <w:p w14:paraId="3EFAE3BE" w14:textId="77777777" w:rsidR="00B26849" w:rsidRDefault="00B26849" w:rsidP="006558A0">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El grupo reconoció no poseer los conocimientos suficientes para abordar el proyecto. Aunque hubo una distribución equilibrada entre opiniones negativas y positivas sobre los conocimientos técnicos necesarios, no se observó una mayoría que considerara tener el conocimiento necesario. Además, un alto porcentaje indicó carecer de conocimientos técnicos. La capacidad organizacional del grupo para el proyecto fue evaluada como muy baja en su mayoría, lo que se reflejó en la percepción de que la temática del proyecto era compleja. Estos aspectos impactaron negativamente en su desempeño, ya que la baja capacidad para desarrollar los casos de uso afectó su calificación final en la materia, </w:t>
      </w:r>
      <w:r>
        <w:rPr>
          <w:rFonts w:ascii="Times New Roman" w:hAnsi="Times New Roman" w:cs="Times New Roman"/>
          <w:sz w:val="24"/>
          <w:szCs w:val="24"/>
          <w:lang w:val="es-ES"/>
        </w:rPr>
        <w:t>con</w:t>
      </w:r>
      <w:r w:rsidRPr="006E1FB3">
        <w:rPr>
          <w:rFonts w:ascii="Times New Roman" w:hAnsi="Times New Roman" w:cs="Times New Roman"/>
          <w:sz w:val="24"/>
          <w:szCs w:val="24"/>
          <w:lang w:val="es-ES"/>
        </w:rPr>
        <w:t xml:space="preserve"> un promedio de desempeño de 6.2 entre los estudiantes.</w:t>
      </w:r>
    </w:p>
    <w:p w14:paraId="39FFC24C" w14:textId="77777777" w:rsidR="00B26849" w:rsidRDefault="00B26849" w:rsidP="006558A0">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Esta experiencia no fue satisfactoria para </w:t>
      </w:r>
      <w:r>
        <w:rPr>
          <w:rFonts w:ascii="Times New Roman" w:hAnsi="Times New Roman" w:cs="Times New Roman"/>
          <w:sz w:val="24"/>
          <w:szCs w:val="24"/>
          <w:lang w:val="es-ES"/>
        </w:rPr>
        <w:t>ellos</w:t>
      </w:r>
      <w:r w:rsidRPr="006E1FB3">
        <w:rPr>
          <w:rFonts w:ascii="Times New Roman" w:hAnsi="Times New Roman" w:cs="Times New Roman"/>
          <w:sz w:val="24"/>
          <w:szCs w:val="24"/>
          <w:lang w:val="es-ES"/>
        </w:rPr>
        <w:t xml:space="preserve">, ya que expresaron su desagrado y señalaron que no les gustaría realizar otro proyecto de este tipo en el futuro. En cuanto a las competencias, el </w:t>
      </w:r>
      <w:r>
        <w:rPr>
          <w:rFonts w:ascii="Times New Roman" w:hAnsi="Times New Roman" w:cs="Times New Roman"/>
          <w:sz w:val="24"/>
          <w:szCs w:val="24"/>
          <w:lang w:val="es-ES"/>
        </w:rPr>
        <w:t>g</w:t>
      </w:r>
      <w:r w:rsidRPr="006E1FB3">
        <w:rPr>
          <w:rFonts w:ascii="Times New Roman" w:hAnsi="Times New Roman" w:cs="Times New Roman"/>
          <w:sz w:val="24"/>
          <w:szCs w:val="24"/>
          <w:lang w:val="es-ES"/>
        </w:rPr>
        <w:t>rupo 2 mostró un nivel más bajo que los otros. En las competencias genéricas, obtuvieron el promedio más bajo en tres de las diez competencias, y en las competencias específicas, tuvieron los promedios más bajos en cada una de las once competencias. Aunque los alumnos tienden a autoevaluarse de forma más generosa, en promedio fueron evaluados con valores más bajos que el resto.</w:t>
      </w:r>
    </w:p>
    <w:p w14:paraId="23CDA205" w14:textId="77777777" w:rsidR="00B26849" w:rsidRDefault="00B26849" w:rsidP="006558A0">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Por último, e</w:t>
      </w:r>
      <w:r w:rsidRPr="006E1FB3">
        <w:rPr>
          <w:rFonts w:ascii="Times New Roman" w:hAnsi="Times New Roman" w:cs="Times New Roman"/>
          <w:sz w:val="24"/>
          <w:szCs w:val="24"/>
          <w:lang w:val="es-ES"/>
        </w:rPr>
        <w:t xml:space="preserve">l </w:t>
      </w:r>
      <w:r>
        <w:rPr>
          <w:rFonts w:ascii="Times New Roman" w:hAnsi="Times New Roman" w:cs="Times New Roman"/>
          <w:sz w:val="24"/>
          <w:szCs w:val="24"/>
          <w:lang w:val="es-ES"/>
        </w:rPr>
        <w:t>g</w:t>
      </w:r>
      <w:r w:rsidRPr="006E1FB3">
        <w:rPr>
          <w:rFonts w:ascii="Times New Roman" w:hAnsi="Times New Roman" w:cs="Times New Roman"/>
          <w:sz w:val="24"/>
          <w:szCs w:val="24"/>
          <w:lang w:val="es-ES"/>
        </w:rPr>
        <w:t xml:space="preserve">rupo 3 demostró un rendimiento regular o inferior en el proyecto. </w:t>
      </w:r>
      <w:r>
        <w:rPr>
          <w:rFonts w:ascii="Times New Roman" w:hAnsi="Times New Roman" w:cs="Times New Roman"/>
          <w:sz w:val="24"/>
          <w:szCs w:val="24"/>
          <w:lang w:val="es-ES"/>
        </w:rPr>
        <w:t>A pesar de que</w:t>
      </w:r>
      <w:r w:rsidRPr="006E1FB3">
        <w:rPr>
          <w:rFonts w:ascii="Times New Roman" w:hAnsi="Times New Roman" w:cs="Times New Roman"/>
          <w:sz w:val="24"/>
          <w:szCs w:val="24"/>
          <w:lang w:val="es-ES"/>
        </w:rPr>
        <w:t xml:space="preserve"> el grupo consideró que el tiempo asignado para el desarrollo del proyecto era adecuado y que su desempeño en el proyecto fue bueno, los resultados obtenidos no respaldan esta percepción. Además, todos los estudiantes confirmaron que el rol que eligieron era el </w:t>
      </w:r>
      <w:r w:rsidRPr="006E1FB3">
        <w:rPr>
          <w:rFonts w:ascii="Times New Roman" w:hAnsi="Times New Roman" w:cs="Times New Roman"/>
          <w:sz w:val="24"/>
          <w:szCs w:val="24"/>
          <w:lang w:val="es-ES"/>
        </w:rPr>
        <w:lastRenderedPageBreak/>
        <w:t>más adecuado para ellos.</w:t>
      </w:r>
      <w:r>
        <w:rPr>
          <w:rFonts w:ascii="Times New Roman" w:hAnsi="Times New Roman" w:cs="Times New Roman"/>
          <w:sz w:val="24"/>
          <w:szCs w:val="24"/>
          <w:lang w:val="es-ES"/>
        </w:rPr>
        <w:t xml:space="preserve"> </w:t>
      </w:r>
      <w:r w:rsidRPr="006E1FB3">
        <w:rPr>
          <w:rFonts w:ascii="Times New Roman" w:hAnsi="Times New Roman" w:cs="Times New Roman"/>
          <w:sz w:val="24"/>
          <w:szCs w:val="24"/>
          <w:lang w:val="es-ES"/>
        </w:rPr>
        <w:t xml:space="preserve">Según la opinión del grupo, el proyecto permitió la colaboración entre los miembros del equipo. Sin embargo, consideraron que carecían de los conocimientos técnicos, metodológicos y de la capacidad organizativa necesarios, lo que llevó a que no estuvieran conformes con la idea de repetir un proyecto similar. </w:t>
      </w:r>
      <w:r>
        <w:rPr>
          <w:rFonts w:ascii="Times New Roman" w:hAnsi="Times New Roman" w:cs="Times New Roman"/>
          <w:sz w:val="24"/>
          <w:szCs w:val="24"/>
          <w:lang w:val="es-ES"/>
        </w:rPr>
        <w:t>Si bien</w:t>
      </w:r>
      <w:r w:rsidRPr="006E1FB3">
        <w:rPr>
          <w:rFonts w:ascii="Times New Roman" w:hAnsi="Times New Roman" w:cs="Times New Roman"/>
          <w:sz w:val="24"/>
          <w:szCs w:val="24"/>
          <w:lang w:val="es-ES"/>
        </w:rPr>
        <w:t xml:space="preserve"> lograron un desempeño regular en la implementación de los casos de uso con </w:t>
      </w:r>
      <w:r>
        <w:rPr>
          <w:rFonts w:ascii="Times New Roman" w:hAnsi="Times New Roman" w:cs="Times New Roman"/>
          <w:sz w:val="24"/>
          <w:szCs w:val="24"/>
          <w:lang w:val="es-ES"/>
        </w:rPr>
        <w:t>el</w:t>
      </w:r>
      <w:r w:rsidRPr="006E1FB3">
        <w:rPr>
          <w:rFonts w:ascii="Times New Roman" w:hAnsi="Times New Roman" w:cs="Times New Roman"/>
          <w:sz w:val="24"/>
          <w:szCs w:val="24"/>
          <w:lang w:val="es-ES"/>
        </w:rPr>
        <w:t xml:space="preserve"> 70</w:t>
      </w:r>
      <w:r w:rsidRPr="006E1FB3">
        <w:rPr>
          <w:rFonts w:ascii="Times New Roman" w:hAnsi="Times New Roman" w:cs="Times New Roman"/>
          <w:i/>
          <w:sz w:val="24"/>
          <w:szCs w:val="24"/>
          <w:lang w:val="es-ES"/>
        </w:rPr>
        <w:t xml:space="preserve"> </w:t>
      </w:r>
      <w:r w:rsidRPr="00B12004">
        <w:rPr>
          <w:rFonts w:ascii="Times New Roman" w:hAnsi="Times New Roman" w:cs="Times New Roman"/>
          <w:sz w:val="24"/>
          <w:szCs w:val="24"/>
          <w:lang w:val="es-ES"/>
        </w:rPr>
        <w:t>%</w:t>
      </w:r>
      <w:r w:rsidRPr="006E1FB3">
        <w:rPr>
          <w:rFonts w:ascii="Times New Roman" w:hAnsi="Times New Roman" w:cs="Times New Roman"/>
          <w:sz w:val="24"/>
          <w:szCs w:val="24"/>
          <w:lang w:val="es-ES"/>
        </w:rPr>
        <w:t>, no pudieron realizar pruebas, lo que determinó que la calificación promedio del grupo fuera de 6.9.</w:t>
      </w:r>
    </w:p>
    <w:p w14:paraId="22CD6D70" w14:textId="77777777" w:rsidR="00B26849" w:rsidRDefault="00B26849" w:rsidP="006558A0">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definitiva, l</w:t>
      </w:r>
      <w:r w:rsidRPr="006E1FB3">
        <w:rPr>
          <w:rFonts w:ascii="Times New Roman" w:hAnsi="Times New Roman" w:cs="Times New Roman"/>
          <w:sz w:val="24"/>
          <w:szCs w:val="24"/>
          <w:lang w:val="es-ES"/>
        </w:rPr>
        <w:t xml:space="preserve">os resultados de las competencias son contradictorios, </w:t>
      </w:r>
      <w:r>
        <w:rPr>
          <w:rFonts w:ascii="Times New Roman" w:hAnsi="Times New Roman" w:cs="Times New Roman"/>
          <w:sz w:val="24"/>
          <w:szCs w:val="24"/>
          <w:lang w:val="es-ES"/>
        </w:rPr>
        <w:t>pues</w:t>
      </w:r>
      <w:r w:rsidRPr="006E1FB3">
        <w:rPr>
          <w:rFonts w:ascii="Times New Roman" w:hAnsi="Times New Roman" w:cs="Times New Roman"/>
          <w:sz w:val="24"/>
          <w:szCs w:val="24"/>
          <w:lang w:val="es-ES"/>
        </w:rPr>
        <w:t xml:space="preserve"> contradicen las afirmaciones sobre los conocimientos teóricos, metodológicos y organizativos del grupo. A pesar de esto, los promedios indican que el </w:t>
      </w:r>
      <w:r>
        <w:rPr>
          <w:rFonts w:ascii="Times New Roman" w:hAnsi="Times New Roman" w:cs="Times New Roman"/>
          <w:sz w:val="24"/>
          <w:szCs w:val="24"/>
          <w:lang w:val="es-ES"/>
        </w:rPr>
        <w:t>g</w:t>
      </w:r>
      <w:r w:rsidRPr="006E1FB3">
        <w:rPr>
          <w:rFonts w:ascii="Times New Roman" w:hAnsi="Times New Roman" w:cs="Times New Roman"/>
          <w:sz w:val="24"/>
          <w:szCs w:val="24"/>
          <w:lang w:val="es-ES"/>
        </w:rPr>
        <w:t xml:space="preserve">rupo 3 obtuvo los puntajes más altos en las competencias genéricas y específicas en comparación con los otros dos grupos. </w:t>
      </w:r>
      <w:r>
        <w:rPr>
          <w:rFonts w:ascii="Times New Roman" w:hAnsi="Times New Roman" w:cs="Times New Roman"/>
          <w:sz w:val="24"/>
          <w:szCs w:val="24"/>
          <w:lang w:val="es-ES"/>
        </w:rPr>
        <w:t>Sin embargo, e</w:t>
      </w:r>
      <w:r w:rsidRPr="006E1FB3">
        <w:rPr>
          <w:rFonts w:ascii="Times New Roman" w:hAnsi="Times New Roman" w:cs="Times New Roman"/>
          <w:sz w:val="24"/>
          <w:szCs w:val="24"/>
          <w:lang w:val="es-ES"/>
        </w:rPr>
        <w:t>stos resultados no concuerdan ni con los resultados del proyecto ni con los conocimientos que dicen poseer.</w:t>
      </w:r>
    </w:p>
    <w:p w14:paraId="72A5BEA7" w14:textId="77777777" w:rsidR="00B26849" w:rsidRPr="00AB1326" w:rsidRDefault="00B26849" w:rsidP="006558A0">
      <w:pPr>
        <w:spacing w:after="0" w:line="360" w:lineRule="auto"/>
        <w:ind w:firstLine="720"/>
        <w:jc w:val="both"/>
        <w:rPr>
          <w:rFonts w:ascii="Times New Roman" w:hAnsi="Times New Roman" w:cs="Times New Roman"/>
          <w:sz w:val="24"/>
          <w:szCs w:val="24"/>
          <w:lang w:val="es-ES"/>
        </w:rPr>
      </w:pPr>
    </w:p>
    <w:p w14:paraId="6F8862CF" w14:textId="4ED5FDE8" w:rsidR="001F7148" w:rsidRPr="00AB1326" w:rsidRDefault="001F7148" w:rsidP="006558A0">
      <w:pPr>
        <w:spacing w:after="0" w:line="360" w:lineRule="auto"/>
        <w:jc w:val="center"/>
        <w:rPr>
          <w:rFonts w:ascii="Times New Roman" w:hAnsi="Times New Roman" w:cs="Times New Roman"/>
          <w:b/>
          <w:bCs/>
          <w:sz w:val="28"/>
          <w:szCs w:val="28"/>
          <w:lang w:val="es-ES"/>
        </w:rPr>
      </w:pPr>
      <w:r w:rsidRPr="00AB1326">
        <w:rPr>
          <w:rFonts w:ascii="Times New Roman" w:hAnsi="Times New Roman" w:cs="Times New Roman"/>
          <w:b/>
          <w:bCs/>
          <w:sz w:val="28"/>
          <w:szCs w:val="28"/>
          <w:lang w:val="es-ES"/>
        </w:rPr>
        <w:t>Competenci</w:t>
      </w:r>
      <w:r w:rsidR="00765B14" w:rsidRPr="00AB1326">
        <w:rPr>
          <w:rFonts w:ascii="Times New Roman" w:hAnsi="Times New Roman" w:cs="Times New Roman"/>
          <w:b/>
          <w:bCs/>
          <w:sz w:val="28"/>
          <w:szCs w:val="28"/>
          <w:lang w:val="es-ES"/>
        </w:rPr>
        <w:t>a</w:t>
      </w:r>
      <w:r w:rsidRPr="00AB1326">
        <w:rPr>
          <w:rFonts w:ascii="Times New Roman" w:hAnsi="Times New Roman" w:cs="Times New Roman"/>
          <w:b/>
          <w:bCs/>
          <w:sz w:val="28"/>
          <w:szCs w:val="28"/>
          <w:lang w:val="es-ES"/>
        </w:rPr>
        <w:t>s</w:t>
      </w:r>
    </w:p>
    <w:p w14:paraId="69192CCF" w14:textId="77777777" w:rsidR="00B26849" w:rsidRDefault="00B26849" w:rsidP="006558A0">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Las competencias genéricas con los valores más bajos para el grupo con el peor rendimiento son el análisis y síntesis de información, y el trabajo en equipo. Estos resultados coinciden con el desempeño del grupo al obtener los requisitos del proyecto, los cuales estaban incompletos y, en algunos casos, inconsistentes. Además, el grupo mostró una notable falta de coordinación, comunicación y cooperación entre los miembros, lo que demuestra una deficiencia en el trabajo en equipo. Estos hallazgos </w:t>
      </w:r>
      <w:r>
        <w:rPr>
          <w:rFonts w:ascii="Times New Roman" w:hAnsi="Times New Roman" w:cs="Times New Roman"/>
          <w:sz w:val="24"/>
          <w:szCs w:val="24"/>
          <w:lang w:val="es-ES"/>
        </w:rPr>
        <w:t>concuerdan</w:t>
      </w:r>
      <w:r w:rsidRPr="006E1FB3">
        <w:rPr>
          <w:rFonts w:ascii="Times New Roman" w:hAnsi="Times New Roman" w:cs="Times New Roman"/>
          <w:sz w:val="24"/>
          <w:szCs w:val="24"/>
          <w:lang w:val="es-ES"/>
        </w:rPr>
        <w:t xml:space="preserve"> con lo mencionado por </w:t>
      </w:r>
      <w:r w:rsidRPr="00F1604A">
        <w:rPr>
          <w:rFonts w:ascii="Times New Roman" w:hAnsi="Times New Roman" w:cs="Times New Roman"/>
          <w:sz w:val="24"/>
          <w:szCs w:val="24"/>
          <w:lang w:val="es-ES"/>
        </w:rPr>
        <w:t>Don y Raman (2019)</w:t>
      </w:r>
      <w:r w:rsidRPr="006E1FB3">
        <w:rPr>
          <w:rFonts w:ascii="Times New Roman" w:hAnsi="Times New Roman" w:cs="Times New Roman"/>
          <w:sz w:val="24"/>
          <w:szCs w:val="24"/>
          <w:lang w:val="es-ES"/>
        </w:rPr>
        <w:t xml:space="preserve">, quienes destacan la importancia del trabajo en equipo para alcanzar objetivos y aumentar la productividad, además de fomentar el compañerismo. Sin embargo, estos </w:t>
      </w:r>
      <w:r>
        <w:rPr>
          <w:rFonts w:ascii="Times New Roman" w:hAnsi="Times New Roman" w:cs="Times New Roman"/>
          <w:sz w:val="24"/>
          <w:szCs w:val="24"/>
          <w:lang w:val="es-ES"/>
        </w:rPr>
        <w:t>datos</w:t>
      </w:r>
      <w:r w:rsidRPr="006E1FB3">
        <w:rPr>
          <w:rFonts w:ascii="Times New Roman" w:hAnsi="Times New Roman" w:cs="Times New Roman"/>
          <w:sz w:val="24"/>
          <w:szCs w:val="24"/>
          <w:lang w:val="es-ES"/>
        </w:rPr>
        <w:t xml:space="preserve"> contrastan con los mencionados por Souza </w:t>
      </w:r>
      <w:r w:rsidRPr="006E1FB3">
        <w:rPr>
          <w:rFonts w:ascii="Times New Roman" w:hAnsi="Times New Roman" w:cs="Times New Roman"/>
          <w:i/>
          <w:sz w:val="24"/>
          <w:szCs w:val="24"/>
          <w:lang w:val="es-ES"/>
        </w:rPr>
        <w:t>et al</w:t>
      </w:r>
      <w:r w:rsidRPr="006E1FB3">
        <w:rPr>
          <w:rFonts w:ascii="Times New Roman" w:hAnsi="Times New Roman" w:cs="Times New Roman"/>
          <w:sz w:val="24"/>
          <w:szCs w:val="24"/>
          <w:lang w:val="es-ES"/>
        </w:rPr>
        <w:t xml:space="preserve">. (2019), quienes aplicaron ABP en un curso de ingeniería de </w:t>
      </w:r>
      <w:r w:rsidRPr="00C74112">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y encontraron que esta estrategia benefició el aprendizaje de los requisitos de </w:t>
      </w:r>
      <w:r w:rsidRPr="00C74112">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w:t>
      </w:r>
    </w:p>
    <w:p w14:paraId="05D8FD6F" w14:textId="77777777" w:rsidR="00B26849" w:rsidRDefault="00B26849" w:rsidP="006558A0">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En cuanto a las competencias específicas del ingeniero de </w:t>
      </w:r>
      <w:r w:rsidRPr="00C74112">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el grupo con el rendimiento más bajo mostró una baja puntuación en la estimación de parámetros del proyecto de </w:t>
      </w:r>
      <w:r w:rsidRPr="00C74112">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y en el establecimiento de mecanismos de seguridad para el </w:t>
      </w:r>
      <w:r w:rsidRPr="00C74112">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La primera competencia se centra en estimaciones como costos, tiempo, personal y documentación, entre otros</w:t>
      </w:r>
      <w:r>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aspectos </w:t>
      </w:r>
      <w:r>
        <w:rPr>
          <w:rFonts w:ascii="Times New Roman" w:hAnsi="Times New Roman" w:cs="Times New Roman"/>
          <w:sz w:val="24"/>
          <w:szCs w:val="24"/>
          <w:lang w:val="es-ES"/>
        </w:rPr>
        <w:t xml:space="preserve">que </w:t>
      </w:r>
      <w:r w:rsidRPr="006E1FB3">
        <w:rPr>
          <w:rFonts w:ascii="Times New Roman" w:hAnsi="Times New Roman" w:cs="Times New Roman"/>
          <w:sz w:val="24"/>
          <w:szCs w:val="24"/>
          <w:lang w:val="es-ES"/>
        </w:rPr>
        <w:t>fueron poco empleados en el proyecto</w:t>
      </w:r>
      <w:r>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dado que los plazos estaban fijados y no era necesario calcular un costo para el proyecto</w:t>
      </w:r>
      <w:r>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además</w:t>
      </w:r>
      <w:r>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la documentación ya estaba definida. </w:t>
      </w:r>
      <w:r>
        <w:rPr>
          <w:rFonts w:ascii="Times New Roman" w:hAnsi="Times New Roman" w:cs="Times New Roman"/>
          <w:sz w:val="24"/>
          <w:szCs w:val="24"/>
          <w:lang w:val="es-ES"/>
        </w:rPr>
        <w:t>Aun así</w:t>
      </w:r>
      <w:r w:rsidRPr="006E1FB3">
        <w:rPr>
          <w:rFonts w:ascii="Times New Roman" w:hAnsi="Times New Roman" w:cs="Times New Roman"/>
          <w:sz w:val="24"/>
          <w:szCs w:val="24"/>
          <w:lang w:val="es-ES"/>
        </w:rPr>
        <w:t xml:space="preserve">, el grupo indicó que necesita mejorar en esta competencia. Estos resultados son similares a los encontrados por Souza </w:t>
      </w:r>
      <w:r w:rsidRPr="006E1FB3">
        <w:rPr>
          <w:rFonts w:ascii="Times New Roman" w:hAnsi="Times New Roman" w:cs="Times New Roman"/>
          <w:i/>
          <w:sz w:val="24"/>
          <w:szCs w:val="24"/>
          <w:lang w:val="es-ES"/>
        </w:rPr>
        <w:t>et al</w:t>
      </w:r>
      <w:r w:rsidRPr="006E1FB3">
        <w:rPr>
          <w:rFonts w:ascii="Times New Roman" w:hAnsi="Times New Roman" w:cs="Times New Roman"/>
          <w:sz w:val="24"/>
          <w:szCs w:val="24"/>
          <w:lang w:val="es-ES"/>
        </w:rPr>
        <w:t xml:space="preserve">. (2019), </w:t>
      </w:r>
      <w:r w:rsidRPr="006E1FB3">
        <w:rPr>
          <w:rFonts w:ascii="Times New Roman" w:hAnsi="Times New Roman" w:cs="Times New Roman"/>
          <w:sz w:val="24"/>
          <w:szCs w:val="24"/>
          <w:lang w:val="es-ES"/>
        </w:rPr>
        <w:lastRenderedPageBreak/>
        <w:t xml:space="preserve">quienes determinaron que la configuración del </w:t>
      </w:r>
      <w:r w:rsidRPr="00C74112">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fue el aspecto que generó un menor aprovechamiento en los alumnos al aplicar ABP.</w:t>
      </w:r>
    </w:p>
    <w:p w14:paraId="707F44F1" w14:textId="77777777" w:rsidR="00B26849" w:rsidRDefault="00B26849" w:rsidP="006558A0">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En cuanto a la segunda competencia </w:t>
      </w:r>
      <w:r>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seguridad del </w:t>
      </w:r>
      <w:r w:rsidRPr="00C74112">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que </w:t>
      </w:r>
      <w:r w:rsidRPr="006E1FB3">
        <w:rPr>
          <w:rFonts w:ascii="Times New Roman" w:hAnsi="Times New Roman" w:cs="Times New Roman"/>
          <w:sz w:val="24"/>
          <w:szCs w:val="24"/>
          <w:lang w:val="es-ES"/>
        </w:rPr>
        <w:t xml:space="preserve">se refiere al desarrollo de aspectos que eviten vulnerabilidades del </w:t>
      </w:r>
      <w:r w:rsidRPr="00C74112">
        <w:rPr>
          <w:rFonts w:ascii="Times New Roman" w:hAnsi="Times New Roman" w:cs="Times New Roman"/>
          <w:i/>
          <w:iCs/>
          <w:sz w:val="24"/>
          <w:szCs w:val="24"/>
          <w:lang w:val="es-ES"/>
        </w:rPr>
        <w:t>software</w:t>
      </w:r>
      <w:r>
        <w:rPr>
          <w:rFonts w:ascii="Times New Roman" w:hAnsi="Times New Roman" w:cs="Times New Roman"/>
          <w:i/>
          <w:iCs/>
          <w:sz w:val="24"/>
          <w:szCs w:val="24"/>
          <w:lang w:val="es-ES"/>
        </w:rPr>
        <w:t>—</w:t>
      </w:r>
      <w:r>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a</w:t>
      </w:r>
      <w:r w:rsidRPr="006E1FB3">
        <w:rPr>
          <w:rFonts w:ascii="Times New Roman" w:hAnsi="Times New Roman" w:cs="Times New Roman"/>
          <w:sz w:val="24"/>
          <w:szCs w:val="24"/>
          <w:lang w:val="es-ES"/>
        </w:rPr>
        <w:t xml:space="preserve">unque no se solicitó específicamente en el proyecto, se requería cumplir con ciertos estándares mínimos de seguridad en el acceso de los usuarios al sistema. A pesar de ello, el </w:t>
      </w:r>
      <w:r>
        <w:rPr>
          <w:rFonts w:ascii="Times New Roman" w:hAnsi="Times New Roman" w:cs="Times New Roman"/>
          <w:sz w:val="24"/>
          <w:szCs w:val="24"/>
          <w:lang w:val="es-ES"/>
        </w:rPr>
        <w:t>g</w:t>
      </w:r>
      <w:r w:rsidRPr="006E1FB3">
        <w:rPr>
          <w:rFonts w:ascii="Times New Roman" w:hAnsi="Times New Roman" w:cs="Times New Roman"/>
          <w:sz w:val="24"/>
          <w:szCs w:val="24"/>
          <w:lang w:val="es-ES"/>
        </w:rPr>
        <w:t>rupo 2 indicó tener un bajo nivel en competencias para aspectos de seguridad más avanzados.</w:t>
      </w:r>
    </w:p>
    <w:p w14:paraId="2E721194" w14:textId="77777777" w:rsidR="00B26849" w:rsidRPr="00AB1326" w:rsidRDefault="00B26849" w:rsidP="006558A0">
      <w:pPr>
        <w:spacing w:after="0" w:line="360" w:lineRule="auto"/>
        <w:ind w:firstLine="720"/>
        <w:jc w:val="both"/>
        <w:rPr>
          <w:rFonts w:ascii="Times New Roman" w:hAnsi="Times New Roman" w:cs="Times New Roman"/>
          <w:sz w:val="24"/>
          <w:szCs w:val="24"/>
          <w:lang w:val="es-ES"/>
        </w:rPr>
      </w:pPr>
    </w:p>
    <w:p w14:paraId="3E072937" w14:textId="231055EF" w:rsidR="001F7148" w:rsidRPr="00AB1326" w:rsidRDefault="00A327DF" w:rsidP="006558A0">
      <w:pPr>
        <w:spacing w:after="0" w:line="360" w:lineRule="auto"/>
        <w:jc w:val="center"/>
        <w:rPr>
          <w:rFonts w:ascii="Times New Roman" w:hAnsi="Times New Roman" w:cs="Times New Roman"/>
          <w:b/>
          <w:bCs/>
          <w:sz w:val="28"/>
          <w:szCs w:val="28"/>
          <w:lang w:val="es-ES"/>
        </w:rPr>
      </w:pPr>
      <w:r w:rsidRPr="00F96697">
        <w:rPr>
          <w:rFonts w:ascii="Times New Roman" w:hAnsi="Times New Roman" w:cs="Times New Roman"/>
          <w:b/>
          <w:bCs/>
          <w:sz w:val="28"/>
          <w:szCs w:val="28"/>
          <w:lang w:val="es-ES"/>
        </w:rPr>
        <w:t>Hipótesis</w:t>
      </w:r>
    </w:p>
    <w:p w14:paraId="608988CF" w14:textId="77777777" w:rsidR="00CD1EB7" w:rsidRDefault="00CD1EB7" w:rsidP="006558A0">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Las calificaciones de los </w:t>
      </w:r>
      <w:r>
        <w:rPr>
          <w:rFonts w:ascii="Times New Roman" w:hAnsi="Times New Roman" w:cs="Times New Roman"/>
          <w:sz w:val="24"/>
          <w:szCs w:val="24"/>
          <w:lang w:val="es-ES"/>
        </w:rPr>
        <w:t>g</w:t>
      </w:r>
      <w:r w:rsidRPr="006E1FB3">
        <w:rPr>
          <w:rFonts w:ascii="Times New Roman" w:hAnsi="Times New Roman" w:cs="Times New Roman"/>
          <w:sz w:val="24"/>
          <w:szCs w:val="24"/>
          <w:lang w:val="es-ES"/>
        </w:rPr>
        <w:t xml:space="preserve">rupos 1, 2 y 3 </w:t>
      </w:r>
      <w:r>
        <w:rPr>
          <w:rFonts w:ascii="Times New Roman" w:hAnsi="Times New Roman" w:cs="Times New Roman"/>
          <w:sz w:val="24"/>
          <w:szCs w:val="24"/>
          <w:lang w:val="es-ES"/>
        </w:rPr>
        <w:t>fueron</w:t>
      </w:r>
      <w:r w:rsidRPr="006E1FB3">
        <w:rPr>
          <w:rFonts w:ascii="Times New Roman" w:hAnsi="Times New Roman" w:cs="Times New Roman"/>
          <w:sz w:val="24"/>
          <w:szCs w:val="24"/>
          <w:lang w:val="es-ES"/>
        </w:rPr>
        <w:t xml:space="preserve"> 8.9, 6.2 y 6.9</w:t>
      </w:r>
      <w:r>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respectivamente. Según la prueba de hipótesis Kruskal-Wallis (ver sección </w:t>
      </w:r>
      <w:r w:rsidRPr="00A2655B">
        <w:rPr>
          <w:rFonts w:ascii="Times New Roman" w:hAnsi="Times New Roman" w:cs="Times New Roman"/>
          <w:i/>
          <w:iCs/>
          <w:sz w:val="24"/>
          <w:szCs w:val="24"/>
          <w:lang w:val="es-ES"/>
        </w:rPr>
        <w:t>Análisis estadísticos</w:t>
      </w:r>
      <w:r w:rsidRPr="006E1FB3">
        <w:rPr>
          <w:rFonts w:ascii="Times New Roman" w:hAnsi="Times New Roman" w:cs="Times New Roman"/>
          <w:sz w:val="24"/>
          <w:szCs w:val="24"/>
          <w:lang w:val="es-ES"/>
        </w:rPr>
        <w:t xml:space="preserve">), existe una diferencia significativa en los promedios de calificaciones entre los grupos. </w:t>
      </w:r>
      <w:r>
        <w:rPr>
          <w:rFonts w:ascii="Times New Roman" w:hAnsi="Times New Roman" w:cs="Times New Roman"/>
          <w:sz w:val="24"/>
          <w:szCs w:val="24"/>
          <w:lang w:val="es-ES"/>
        </w:rPr>
        <w:t>De acuerdo con</w:t>
      </w:r>
      <w:r w:rsidRPr="006E1FB3">
        <w:rPr>
          <w:rFonts w:ascii="Times New Roman" w:hAnsi="Times New Roman" w:cs="Times New Roman"/>
          <w:sz w:val="24"/>
          <w:szCs w:val="24"/>
          <w:lang w:val="es-ES"/>
        </w:rPr>
        <w:t xml:space="preserve"> los rangos de interpretación propuestos por Cohen (1988), el tamaño del efecto es grande (</w:t>
      </w:r>
      <w:r w:rsidRPr="00A2655B">
        <w:rPr>
          <w:rFonts w:ascii="Times New Roman" w:hAnsi="Times New Roman" w:cs="Times New Roman"/>
          <w:i/>
          <w:iCs/>
          <w:sz w:val="24"/>
          <w:szCs w:val="24"/>
          <w:lang w:val="es-ES"/>
        </w:rPr>
        <w:t>eta</w:t>
      </w:r>
      <w:r>
        <w:rPr>
          <w:rFonts w:ascii="Times New Roman" w:hAnsi="Times New Roman" w:cs="Times New Roman"/>
          <w:sz w:val="24"/>
          <w:szCs w:val="24"/>
          <w:lang w:val="es-ES"/>
        </w:rPr>
        <w:t> </w:t>
      </w:r>
      <w:r w:rsidRPr="006E1FB3">
        <w:rPr>
          <w:rFonts w:ascii="Times New Roman" w:hAnsi="Times New Roman" w:cs="Times New Roman"/>
          <w:sz w:val="24"/>
          <w:szCs w:val="24"/>
          <w:lang w:val="es-ES"/>
        </w:rPr>
        <w:t>=</w:t>
      </w:r>
      <w:r>
        <w:rPr>
          <w:rFonts w:ascii="Times New Roman" w:hAnsi="Times New Roman" w:cs="Times New Roman"/>
          <w:sz w:val="24"/>
          <w:szCs w:val="24"/>
          <w:lang w:val="es-ES"/>
        </w:rPr>
        <w:t> </w:t>
      </w:r>
      <w:r w:rsidRPr="006E1FB3">
        <w:rPr>
          <w:rFonts w:ascii="Times New Roman" w:hAnsi="Times New Roman" w:cs="Times New Roman"/>
          <w:sz w:val="24"/>
          <w:szCs w:val="24"/>
          <w:lang w:val="es-ES"/>
        </w:rPr>
        <w:t xml:space="preserve">0.725, </w:t>
      </w:r>
      <w:r w:rsidRPr="00A2655B">
        <w:rPr>
          <w:rFonts w:ascii="Times New Roman" w:hAnsi="Times New Roman" w:cs="Times New Roman"/>
          <w:i/>
          <w:iCs/>
          <w:sz w:val="24"/>
          <w:szCs w:val="24"/>
          <w:lang w:val="es-ES"/>
        </w:rPr>
        <w:t>eta squared</w:t>
      </w:r>
      <w:r>
        <w:rPr>
          <w:rFonts w:ascii="Times New Roman" w:hAnsi="Times New Roman" w:cs="Times New Roman"/>
          <w:sz w:val="24"/>
          <w:szCs w:val="24"/>
          <w:lang w:val="es-ES"/>
        </w:rPr>
        <w:t xml:space="preserve"> </w:t>
      </w:r>
      <w:r w:rsidRPr="006E1FB3">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6E1FB3">
        <w:rPr>
          <w:rFonts w:ascii="Times New Roman" w:hAnsi="Times New Roman" w:cs="Times New Roman"/>
          <w:sz w:val="24"/>
          <w:szCs w:val="24"/>
          <w:lang w:val="es-ES"/>
        </w:rPr>
        <w:t xml:space="preserve">0.527), lo que indica que la diferencia de medias es notable al menos en algunos grupos. El </w:t>
      </w:r>
      <w:r>
        <w:rPr>
          <w:rFonts w:ascii="Times New Roman" w:hAnsi="Times New Roman" w:cs="Times New Roman"/>
          <w:sz w:val="24"/>
          <w:szCs w:val="24"/>
          <w:lang w:val="es-ES"/>
        </w:rPr>
        <w:t>g</w:t>
      </w:r>
      <w:r w:rsidRPr="006E1FB3">
        <w:rPr>
          <w:rFonts w:ascii="Times New Roman" w:hAnsi="Times New Roman" w:cs="Times New Roman"/>
          <w:sz w:val="24"/>
          <w:szCs w:val="24"/>
          <w:lang w:val="es-ES"/>
        </w:rPr>
        <w:t>rupo 1 obt</w:t>
      </w:r>
      <w:r>
        <w:rPr>
          <w:rFonts w:ascii="Times New Roman" w:hAnsi="Times New Roman" w:cs="Times New Roman"/>
          <w:sz w:val="24"/>
          <w:szCs w:val="24"/>
          <w:lang w:val="es-ES"/>
        </w:rPr>
        <w:t>uvo</w:t>
      </w:r>
      <w:r w:rsidRPr="006E1FB3">
        <w:rPr>
          <w:rFonts w:ascii="Times New Roman" w:hAnsi="Times New Roman" w:cs="Times New Roman"/>
          <w:sz w:val="24"/>
          <w:szCs w:val="24"/>
          <w:lang w:val="es-ES"/>
        </w:rPr>
        <w:t xml:space="preserve"> la mejor calificación y </w:t>
      </w:r>
      <w:r>
        <w:rPr>
          <w:rFonts w:ascii="Times New Roman" w:hAnsi="Times New Roman" w:cs="Times New Roman"/>
          <w:sz w:val="24"/>
          <w:szCs w:val="24"/>
          <w:lang w:val="es-ES"/>
        </w:rPr>
        <w:t>demostró</w:t>
      </w:r>
      <w:r w:rsidRPr="006E1FB3">
        <w:rPr>
          <w:rFonts w:ascii="Times New Roman" w:hAnsi="Times New Roman" w:cs="Times New Roman"/>
          <w:sz w:val="24"/>
          <w:szCs w:val="24"/>
          <w:lang w:val="es-ES"/>
        </w:rPr>
        <w:t xml:space="preserve"> ser más unido, con niveles de conocimiento similares, </w:t>
      </w:r>
      <w:r>
        <w:rPr>
          <w:rFonts w:ascii="Times New Roman" w:hAnsi="Times New Roman" w:cs="Times New Roman"/>
          <w:sz w:val="24"/>
          <w:szCs w:val="24"/>
          <w:lang w:val="es-ES"/>
        </w:rPr>
        <w:t>por lo que se destaca</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de</w:t>
      </w:r>
      <w:r w:rsidRPr="006E1FB3">
        <w:rPr>
          <w:rFonts w:ascii="Times New Roman" w:hAnsi="Times New Roman" w:cs="Times New Roman"/>
          <w:sz w:val="24"/>
          <w:szCs w:val="24"/>
          <w:lang w:val="es-ES"/>
        </w:rPr>
        <w:t xml:space="preserve"> los otros </w:t>
      </w:r>
      <w:r>
        <w:rPr>
          <w:rFonts w:ascii="Times New Roman" w:hAnsi="Times New Roman" w:cs="Times New Roman"/>
          <w:sz w:val="24"/>
          <w:szCs w:val="24"/>
          <w:lang w:val="es-ES"/>
        </w:rPr>
        <w:t>dos</w:t>
      </w:r>
      <w:r w:rsidRPr="006E1FB3">
        <w:rPr>
          <w:rFonts w:ascii="Times New Roman" w:hAnsi="Times New Roman" w:cs="Times New Roman"/>
          <w:sz w:val="24"/>
          <w:szCs w:val="24"/>
          <w:lang w:val="es-ES"/>
        </w:rPr>
        <w:t xml:space="preserve"> grupos. </w:t>
      </w:r>
    </w:p>
    <w:p w14:paraId="17526683" w14:textId="77777777" w:rsidR="00CD1EB7" w:rsidRDefault="00CD1EB7" w:rsidP="006558A0">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Los </w:t>
      </w:r>
      <w:r>
        <w:rPr>
          <w:rFonts w:ascii="Times New Roman" w:hAnsi="Times New Roman" w:cs="Times New Roman"/>
          <w:sz w:val="24"/>
          <w:szCs w:val="24"/>
          <w:lang w:val="es-ES"/>
        </w:rPr>
        <w:t>g</w:t>
      </w:r>
      <w:r w:rsidRPr="006E1FB3">
        <w:rPr>
          <w:rFonts w:ascii="Times New Roman" w:hAnsi="Times New Roman" w:cs="Times New Roman"/>
          <w:sz w:val="24"/>
          <w:szCs w:val="24"/>
          <w:lang w:val="es-ES"/>
        </w:rPr>
        <w:t xml:space="preserve">rupos 2 y 3 tienen características similares, pero el </w:t>
      </w:r>
      <w:r>
        <w:rPr>
          <w:rFonts w:ascii="Times New Roman" w:hAnsi="Times New Roman" w:cs="Times New Roman"/>
          <w:sz w:val="24"/>
          <w:szCs w:val="24"/>
          <w:lang w:val="es-ES"/>
        </w:rPr>
        <w:t>g</w:t>
      </w:r>
      <w:r w:rsidRPr="006E1FB3">
        <w:rPr>
          <w:rFonts w:ascii="Times New Roman" w:hAnsi="Times New Roman" w:cs="Times New Roman"/>
          <w:sz w:val="24"/>
          <w:szCs w:val="24"/>
          <w:lang w:val="es-ES"/>
        </w:rPr>
        <w:t xml:space="preserve">rupo 3 muestra un mejor rendimiento, probablemente debido a su menor número de alumnos, lo que les permitió una mejor organización y enfrentamiento de los problemas surgidos durante el semestre, </w:t>
      </w:r>
      <w:r>
        <w:rPr>
          <w:rFonts w:ascii="Times New Roman" w:hAnsi="Times New Roman" w:cs="Times New Roman"/>
          <w:sz w:val="24"/>
          <w:szCs w:val="24"/>
          <w:lang w:val="es-ES"/>
        </w:rPr>
        <w:t xml:space="preserve">con lo cual superan </w:t>
      </w:r>
      <w:r w:rsidRPr="006E1FB3">
        <w:rPr>
          <w:rFonts w:ascii="Times New Roman" w:hAnsi="Times New Roman" w:cs="Times New Roman"/>
          <w:sz w:val="24"/>
          <w:szCs w:val="24"/>
          <w:lang w:val="es-ES"/>
        </w:rPr>
        <w:t xml:space="preserve">al </w:t>
      </w:r>
      <w:r>
        <w:rPr>
          <w:rFonts w:ascii="Times New Roman" w:hAnsi="Times New Roman" w:cs="Times New Roman"/>
          <w:sz w:val="24"/>
          <w:szCs w:val="24"/>
          <w:lang w:val="es-ES"/>
        </w:rPr>
        <w:t>g</w:t>
      </w:r>
      <w:r w:rsidRPr="006E1FB3">
        <w:rPr>
          <w:rFonts w:ascii="Times New Roman" w:hAnsi="Times New Roman" w:cs="Times New Roman"/>
          <w:sz w:val="24"/>
          <w:szCs w:val="24"/>
          <w:lang w:val="es-ES"/>
        </w:rPr>
        <w:t>rupo 2. Aunque los proyectos eran diferentes, los grupos exhiben características distintas según las competencias que indican poseer.</w:t>
      </w:r>
    </w:p>
    <w:p w14:paraId="4F3365FD" w14:textId="77777777" w:rsidR="00CD1EB7" w:rsidRDefault="00CD1EB7" w:rsidP="006558A0">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De acuerdo con la prueba exacta de Fisher, la complejidad de la temática del proyecto influye en el rendimiento. Según la opinión de los estudiantes, el </w:t>
      </w:r>
      <w:r>
        <w:rPr>
          <w:rFonts w:ascii="Times New Roman" w:hAnsi="Times New Roman" w:cs="Times New Roman"/>
          <w:sz w:val="24"/>
          <w:szCs w:val="24"/>
          <w:lang w:val="es-ES"/>
        </w:rPr>
        <w:t>g</w:t>
      </w:r>
      <w:r w:rsidRPr="006E1FB3">
        <w:rPr>
          <w:rFonts w:ascii="Times New Roman" w:hAnsi="Times New Roman" w:cs="Times New Roman"/>
          <w:sz w:val="24"/>
          <w:szCs w:val="24"/>
          <w:lang w:val="es-ES"/>
        </w:rPr>
        <w:t xml:space="preserve">rupo 2 consideraba el proyecto complejo, mientras que el </w:t>
      </w:r>
      <w:r>
        <w:rPr>
          <w:rFonts w:ascii="Times New Roman" w:hAnsi="Times New Roman" w:cs="Times New Roman"/>
          <w:sz w:val="24"/>
          <w:szCs w:val="24"/>
          <w:lang w:val="es-ES"/>
        </w:rPr>
        <w:t>g</w:t>
      </w:r>
      <w:r w:rsidRPr="006E1FB3">
        <w:rPr>
          <w:rFonts w:ascii="Times New Roman" w:hAnsi="Times New Roman" w:cs="Times New Roman"/>
          <w:sz w:val="24"/>
          <w:szCs w:val="24"/>
          <w:lang w:val="es-ES"/>
        </w:rPr>
        <w:t xml:space="preserve">rupo 3 lo consideraba en menor medida. Sin embargo, debido al mayor número de alumnos en el </w:t>
      </w:r>
      <w:r>
        <w:rPr>
          <w:rFonts w:ascii="Times New Roman" w:hAnsi="Times New Roman" w:cs="Times New Roman"/>
          <w:sz w:val="24"/>
          <w:szCs w:val="24"/>
          <w:lang w:val="es-ES"/>
        </w:rPr>
        <w:t>g</w:t>
      </w:r>
      <w:r w:rsidRPr="006E1FB3">
        <w:rPr>
          <w:rFonts w:ascii="Times New Roman" w:hAnsi="Times New Roman" w:cs="Times New Roman"/>
          <w:sz w:val="24"/>
          <w:szCs w:val="24"/>
          <w:lang w:val="es-ES"/>
        </w:rPr>
        <w:t xml:space="preserve">rupo 2, la prueba de hipótesis resultó positiva, además del contraste con el </w:t>
      </w:r>
      <w:r>
        <w:rPr>
          <w:rFonts w:ascii="Times New Roman" w:hAnsi="Times New Roman" w:cs="Times New Roman"/>
          <w:sz w:val="24"/>
          <w:szCs w:val="24"/>
          <w:lang w:val="es-ES"/>
        </w:rPr>
        <w:t>g</w:t>
      </w:r>
      <w:r w:rsidRPr="006E1FB3">
        <w:rPr>
          <w:rFonts w:ascii="Times New Roman" w:hAnsi="Times New Roman" w:cs="Times New Roman"/>
          <w:sz w:val="24"/>
          <w:szCs w:val="24"/>
          <w:lang w:val="es-ES"/>
        </w:rPr>
        <w:t>rupo 1, que no consideraba complejo el proyecto. Por lo tanto, se concluye que la complejidad del proyecto impacta en la calificación del estudiante.</w:t>
      </w:r>
    </w:p>
    <w:p w14:paraId="01DC6FCF" w14:textId="77777777" w:rsidR="00CD1EB7" w:rsidRDefault="00CD1EB7" w:rsidP="006558A0">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Esto concuerda con las investigaciones de Wang </w:t>
      </w:r>
      <w:r w:rsidRPr="006E1FB3">
        <w:rPr>
          <w:rFonts w:ascii="Times New Roman" w:hAnsi="Times New Roman" w:cs="Times New Roman"/>
          <w:i/>
          <w:sz w:val="24"/>
          <w:szCs w:val="24"/>
          <w:lang w:val="es-ES"/>
        </w:rPr>
        <w:t>et al</w:t>
      </w:r>
      <w:r w:rsidRPr="006E1FB3">
        <w:rPr>
          <w:rFonts w:ascii="Times New Roman" w:hAnsi="Times New Roman" w:cs="Times New Roman"/>
          <w:sz w:val="24"/>
          <w:szCs w:val="24"/>
          <w:lang w:val="es-ES"/>
        </w:rPr>
        <w:t xml:space="preserve">. (2022) y Luo </w:t>
      </w:r>
      <w:r w:rsidRPr="006E1FB3">
        <w:rPr>
          <w:rFonts w:ascii="Times New Roman" w:hAnsi="Times New Roman" w:cs="Times New Roman"/>
          <w:i/>
          <w:sz w:val="24"/>
          <w:szCs w:val="24"/>
          <w:lang w:val="es-ES"/>
        </w:rPr>
        <w:t>et al</w:t>
      </w:r>
      <w:r w:rsidRPr="006E1FB3">
        <w:rPr>
          <w:rFonts w:ascii="Times New Roman" w:hAnsi="Times New Roman" w:cs="Times New Roman"/>
          <w:sz w:val="24"/>
          <w:szCs w:val="24"/>
          <w:lang w:val="es-ES"/>
        </w:rPr>
        <w:t>. (2017), quienes indican que la complejidad de los proyectos tiene un impacto negativo en su desarrollo, por lo que se requiere un mecanismo para reducir el riesgo. Por tanto, si al principio el proyecto es considerado complejo por los estudiantes, será necesario modularizar el proyecto e iniciar el desarrollo en iteraciones o utilizar otros mecanismos para reducir la complejidad.</w:t>
      </w:r>
    </w:p>
    <w:p w14:paraId="00BA03F6" w14:textId="77777777" w:rsidR="00CD1EB7" w:rsidRDefault="00CD1EB7" w:rsidP="006558A0">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En tal sentido, l</w:t>
      </w:r>
      <w:r w:rsidRPr="006E1FB3">
        <w:rPr>
          <w:rFonts w:ascii="Times New Roman" w:hAnsi="Times New Roman" w:cs="Times New Roman"/>
          <w:sz w:val="24"/>
          <w:szCs w:val="24"/>
          <w:lang w:val="es-ES"/>
        </w:rPr>
        <w:t xml:space="preserve">a prueba estadística indica que el conocimiento técnico para desarrollar un proyecto de </w:t>
      </w:r>
      <w:r w:rsidRPr="00A2655B">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influye en el rendimiento académico del estudiante. Esto tiene sentido, ya que el conocimiento técnico representa uno de los aspectos más importantes para llevar a cabo el proyecto, dado que implica el manejo de herramientas básicas como el lenguaje de programación y los gestores de bases de datos; sin estos, es imposible que el proyecto termine adecuadamente. Lo extraño es que los estudiantes </w:t>
      </w:r>
      <w:r>
        <w:rPr>
          <w:rFonts w:ascii="Times New Roman" w:hAnsi="Times New Roman" w:cs="Times New Roman"/>
          <w:sz w:val="24"/>
          <w:szCs w:val="24"/>
          <w:lang w:val="es-ES"/>
        </w:rPr>
        <w:t>señalan</w:t>
      </w:r>
      <w:r w:rsidRPr="006E1FB3">
        <w:rPr>
          <w:rFonts w:ascii="Times New Roman" w:hAnsi="Times New Roman" w:cs="Times New Roman"/>
          <w:sz w:val="24"/>
          <w:szCs w:val="24"/>
          <w:lang w:val="es-ES"/>
        </w:rPr>
        <w:t xml:space="preserve"> en un porcentaje alto no tener los conocimientos técnicos para afrontar este proyecto, cuando para el semestre en cuestión ya deberían cubrir estas necesidades. Esto ocasiona que la prueba estadística sea positiva. </w:t>
      </w:r>
    </w:p>
    <w:p w14:paraId="7B36AAD7" w14:textId="77777777" w:rsidR="00CD1EB7" w:rsidRDefault="00CD1EB7" w:rsidP="006558A0">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A pesar de la importancia del conocimiento técnico, Sedelmaier y Landes (2014) sostienen que no solo este aspecto es importante, sino que también debe combinarse con habilidades blandas para tener un conocimiento integral. Los resultados de esta investigación coinciden con los de Ceh-Varela </w:t>
      </w:r>
      <w:r w:rsidRPr="006E1FB3">
        <w:rPr>
          <w:rFonts w:ascii="Times New Roman" w:hAnsi="Times New Roman" w:cs="Times New Roman"/>
          <w:i/>
          <w:sz w:val="24"/>
          <w:szCs w:val="24"/>
          <w:lang w:val="es-ES"/>
        </w:rPr>
        <w:t>et al</w:t>
      </w:r>
      <w:r w:rsidRPr="006E1FB3">
        <w:rPr>
          <w:rFonts w:ascii="Times New Roman" w:hAnsi="Times New Roman" w:cs="Times New Roman"/>
          <w:sz w:val="24"/>
          <w:szCs w:val="24"/>
          <w:lang w:val="es-ES"/>
        </w:rPr>
        <w:t xml:space="preserve">. (2023), </w:t>
      </w:r>
      <w:r>
        <w:rPr>
          <w:rFonts w:ascii="Times New Roman" w:hAnsi="Times New Roman" w:cs="Times New Roman"/>
          <w:sz w:val="24"/>
          <w:szCs w:val="24"/>
          <w:lang w:val="es-ES"/>
        </w:rPr>
        <w:t>quienes</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afirman</w:t>
      </w:r>
      <w:r w:rsidRPr="006E1FB3">
        <w:rPr>
          <w:rFonts w:ascii="Times New Roman" w:hAnsi="Times New Roman" w:cs="Times New Roman"/>
          <w:sz w:val="24"/>
          <w:szCs w:val="24"/>
          <w:lang w:val="es-ES"/>
        </w:rPr>
        <w:t xml:space="preserve"> que el ABP les permite aumentar sus habilidades técnicas, necesarias en trabajos de la vida real relacionados con el desarrollo de </w:t>
      </w:r>
      <w:r w:rsidRPr="00A2655B">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A su vez, Adorjan </w:t>
      </w:r>
      <w:r>
        <w:rPr>
          <w:rFonts w:ascii="Times New Roman" w:hAnsi="Times New Roman" w:cs="Times New Roman"/>
          <w:sz w:val="24"/>
          <w:szCs w:val="24"/>
          <w:lang w:val="es-ES"/>
        </w:rPr>
        <w:t>y</w:t>
      </w:r>
      <w:r w:rsidRPr="006E1FB3">
        <w:rPr>
          <w:rFonts w:ascii="Times New Roman" w:hAnsi="Times New Roman" w:cs="Times New Roman"/>
          <w:sz w:val="24"/>
          <w:szCs w:val="24"/>
          <w:lang w:val="es-ES"/>
        </w:rPr>
        <w:t xml:space="preserve"> Solari (2021) </w:t>
      </w:r>
      <w:r>
        <w:rPr>
          <w:rFonts w:ascii="Times New Roman" w:hAnsi="Times New Roman" w:cs="Times New Roman"/>
          <w:sz w:val="24"/>
          <w:szCs w:val="24"/>
          <w:lang w:val="es-ES"/>
        </w:rPr>
        <w:t>explican</w:t>
      </w:r>
      <w:r w:rsidRPr="006E1FB3">
        <w:rPr>
          <w:rFonts w:ascii="Times New Roman" w:hAnsi="Times New Roman" w:cs="Times New Roman"/>
          <w:sz w:val="24"/>
          <w:szCs w:val="24"/>
          <w:lang w:val="es-ES"/>
        </w:rPr>
        <w:t xml:space="preserve"> que, aunque las técnicas fundamentales de la ingeniería de </w:t>
      </w:r>
      <w:r w:rsidRPr="00A2655B">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son estables, el cambio tecnológico impacta continuamente en la plataforma de desarrollo, ejecución de </w:t>
      </w:r>
      <w:r w:rsidRPr="00A2655B">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y en las herramientas de desarrollo.</w:t>
      </w:r>
    </w:p>
    <w:p w14:paraId="7B44ECF6" w14:textId="77777777" w:rsidR="00CD1EB7" w:rsidRDefault="00CD1EB7" w:rsidP="006558A0">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De acuerdo con la prueba de hipótesis, se confirma que el conocimiento metodológico está relacionado con el rendimiento del estudiante. El conocimiento metodológico es fundamental para el desarrollo del </w:t>
      </w:r>
      <w:r w:rsidRPr="00A2655B">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ya que dicta la organización necesaria para completar la tarea. </w:t>
      </w:r>
      <w:r>
        <w:rPr>
          <w:rFonts w:ascii="Times New Roman" w:hAnsi="Times New Roman" w:cs="Times New Roman"/>
          <w:sz w:val="24"/>
          <w:szCs w:val="24"/>
          <w:lang w:val="es-ES"/>
        </w:rPr>
        <w:t>No obstante</w:t>
      </w:r>
      <w:r w:rsidRPr="006E1FB3">
        <w:rPr>
          <w:rFonts w:ascii="Times New Roman" w:hAnsi="Times New Roman" w:cs="Times New Roman"/>
          <w:sz w:val="24"/>
          <w:szCs w:val="24"/>
          <w:lang w:val="es-ES"/>
        </w:rPr>
        <w:t xml:space="preserve">, se considera menos </w:t>
      </w:r>
      <w:r>
        <w:rPr>
          <w:rFonts w:ascii="Times New Roman" w:hAnsi="Times New Roman" w:cs="Times New Roman"/>
          <w:sz w:val="24"/>
          <w:szCs w:val="24"/>
          <w:lang w:val="es-ES"/>
        </w:rPr>
        <w:t>significativo</w:t>
      </w:r>
      <w:r w:rsidRPr="006E1FB3">
        <w:rPr>
          <w:rFonts w:ascii="Times New Roman" w:hAnsi="Times New Roman" w:cs="Times New Roman"/>
          <w:sz w:val="24"/>
          <w:szCs w:val="24"/>
          <w:lang w:val="es-ES"/>
        </w:rPr>
        <w:t xml:space="preserve"> que el conocimiento técnico previamente mencionado, ya que la organización puede ser abordada mediante metodologías diferentes a las específicas del </w:t>
      </w:r>
      <w:r w:rsidRPr="00A2655B">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siempre y cuando exista orden en el trabajo y en la asignación de tareas. Esto permite que los estudiantes puedan cubrir las necesidades con conocimientos previos que posean</w:t>
      </w:r>
      <w:r>
        <w:rPr>
          <w:rFonts w:ascii="Times New Roman" w:hAnsi="Times New Roman" w:cs="Times New Roman"/>
          <w:sz w:val="24"/>
          <w:szCs w:val="24"/>
          <w:lang w:val="es-ES"/>
        </w:rPr>
        <w:t>, aunque</w:t>
      </w:r>
      <w:r w:rsidRPr="006E1FB3">
        <w:rPr>
          <w:rFonts w:ascii="Times New Roman" w:hAnsi="Times New Roman" w:cs="Times New Roman"/>
          <w:sz w:val="24"/>
          <w:szCs w:val="24"/>
          <w:lang w:val="es-ES"/>
        </w:rPr>
        <w:t xml:space="preserve"> algunos alumnos no pudieron encontrar una forma adecuada de organización, lo que llevó a que consideraran no tener los conocimientos metodológicos necesarios para el proyecto. Esto se refleja en que aquellos alumnos que afirmaban tener los conocimientos metodológicos también obtuvieron calificaciones altas, mientras que aquellos que afirmaban no tenerlos obtuvieron calificaciones bajas.</w:t>
      </w:r>
    </w:p>
    <w:p w14:paraId="1E4397EC" w14:textId="77777777" w:rsidR="00CD1EB7" w:rsidRDefault="00CD1EB7" w:rsidP="006558A0">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síntesis, e</w:t>
      </w:r>
      <w:r w:rsidRPr="006E1FB3">
        <w:rPr>
          <w:rFonts w:ascii="Times New Roman" w:hAnsi="Times New Roman" w:cs="Times New Roman"/>
          <w:sz w:val="24"/>
          <w:szCs w:val="24"/>
          <w:lang w:val="es-ES"/>
        </w:rPr>
        <w:t xml:space="preserve">l desarrollo de </w:t>
      </w:r>
      <w:r w:rsidRPr="00A2655B">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no es una tarea sencilla, por lo que existen numerosas metodologías de desarrollo</w:t>
      </w:r>
      <w:r>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a</w:t>
      </w:r>
      <w:r w:rsidRPr="006E1FB3">
        <w:rPr>
          <w:rFonts w:ascii="Times New Roman" w:hAnsi="Times New Roman" w:cs="Times New Roman"/>
          <w:sz w:val="24"/>
          <w:szCs w:val="24"/>
          <w:lang w:val="es-ES"/>
        </w:rPr>
        <w:t xml:space="preserve">lgunas de </w:t>
      </w:r>
      <w:r>
        <w:rPr>
          <w:rFonts w:ascii="Times New Roman" w:hAnsi="Times New Roman" w:cs="Times New Roman"/>
          <w:sz w:val="24"/>
          <w:szCs w:val="24"/>
          <w:lang w:val="es-ES"/>
        </w:rPr>
        <w:t>las cuales</w:t>
      </w:r>
      <w:r w:rsidRPr="006E1FB3">
        <w:rPr>
          <w:rFonts w:ascii="Times New Roman" w:hAnsi="Times New Roman" w:cs="Times New Roman"/>
          <w:sz w:val="24"/>
          <w:szCs w:val="24"/>
          <w:lang w:val="es-ES"/>
        </w:rPr>
        <w:t xml:space="preserve"> tienen aciertos y </w:t>
      </w:r>
      <w:proofErr w:type="gramStart"/>
      <w:r w:rsidRPr="006E1FB3">
        <w:rPr>
          <w:rFonts w:ascii="Times New Roman" w:hAnsi="Times New Roman" w:cs="Times New Roman"/>
          <w:sz w:val="24"/>
          <w:szCs w:val="24"/>
          <w:lang w:val="es-ES"/>
        </w:rPr>
        <w:t>otras errores</w:t>
      </w:r>
      <w:proofErr w:type="gramEnd"/>
      <w:r w:rsidRPr="006E1FB3">
        <w:rPr>
          <w:rFonts w:ascii="Times New Roman" w:hAnsi="Times New Roman" w:cs="Times New Roman"/>
          <w:sz w:val="24"/>
          <w:szCs w:val="24"/>
          <w:lang w:val="es-ES"/>
        </w:rPr>
        <w:t xml:space="preserve">, por lo que en ocasiones la intuición y el entusiasmo del desarrollador por hacer bien su trabajo </w:t>
      </w:r>
      <w:r w:rsidRPr="006E1FB3">
        <w:rPr>
          <w:rFonts w:ascii="Times New Roman" w:hAnsi="Times New Roman" w:cs="Times New Roman"/>
          <w:sz w:val="24"/>
          <w:szCs w:val="24"/>
          <w:lang w:val="es-ES"/>
        </w:rPr>
        <w:lastRenderedPageBreak/>
        <w:t xml:space="preserve">resultan valiosos. </w:t>
      </w:r>
      <w:r>
        <w:rPr>
          <w:rFonts w:ascii="Times New Roman" w:hAnsi="Times New Roman" w:cs="Times New Roman"/>
          <w:sz w:val="24"/>
          <w:szCs w:val="24"/>
          <w:lang w:val="es-ES"/>
        </w:rPr>
        <w:t>Aun así,</w:t>
      </w:r>
      <w:r w:rsidRPr="006E1FB3">
        <w:rPr>
          <w:rFonts w:ascii="Times New Roman" w:hAnsi="Times New Roman" w:cs="Times New Roman"/>
          <w:sz w:val="24"/>
          <w:szCs w:val="24"/>
          <w:lang w:val="es-ES"/>
        </w:rPr>
        <w:t xml:space="preserve"> contar con guías es bastante útil, especialmente para desarrolladores novatos (O’Regan, 2022).</w:t>
      </w:r>
    </w:p>
    <w:p w14:paraId="22280AA2" w14:textId="77777777" w:rsidR="00CD1EB7" w:rsidRDefault="00CD1EB7" w:rsidP="006558A0">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De acuerdo con los resultados, la hipótesis </w:t>
      </w:r>
      <w:r>
        <w:rPr>
          <w:rFonts w:ascii="Times New Roman" w:hAnsi="Times New Roman" w:cs="Times New Roman"/>
          <w:sz w:val="24"/>
          <w:szCs w:val="24"/>
          <w:lang w:val="es-ES"/>
        </w:rPr>
        <w:t>“</w:t>
      </w:r>
      <w:r w:rsidRPr="006E1FB3">
        <w:rPr>
          <w:rFonts w:ascii="Times New Roman" w:hAnsi="Times New Roman" w:cs="Times New Roman"/>
          <w:sz w:val="24"/>
          <w:szCs w:val="24"/>
          <w:lang w:val="es-ES"/>
        </w:rPr>
        <w:t>La capacidad organizacional del grupo para desarrollar proyectos influye en el rendimiento escolar del alumno</w:t>
      </w:r>
      <w:r>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resultó negativa</w:t>
      </w:r>
      <w:r>
        <w:rPr>
          <w:rFonts w:ascii="Times New Roman" w:hAnsi="Times New Roman" w:cs="Times New Roman"/>
          <w:sz w:val="24"/>
          <w:szCs w:val="24"/>
          <w:lang w:val="es-ES"/>
        </w:rPr>
        <w:t>, pues</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h</w:t>
      </w:r>
      <w:r w:rsidRPr="006E1FB3">
        <w:rPr>
          <w:rFonts w:ascii="Times New Roman" w:hAnsi="Times New Roman" w:cs="Times New Roman"/>
          <w:sz w:val="24"/>
          <w:szCs w:val="24"/>
          <w:lang w:val="es-ES"/>
        </w:rPr>
        <w:t xml:space="preserve">ubo discrepancia entre los estudiantes en cuanto a si su capacidad organizativa era suficiente para abordar las necesidades de desarrollo del proyecto. Algunas personas que estaban de acuerdo con la afirmación obtuvieron buenas calificaciones a pesar de ello, mientras que otras que no estaban de acuerdo también obtuvieron buenas calificaciones, lo que indica la falta de una tendencia clara para que la hipótesis resultara positiva. </w:t>
      </w:r>
    </w:p>
    <w:p w14:paraId="752CB0C8" w14:textId="77777777" w:rsidR="00CD1EB7" w:rsidRDefault="00CD1EB7" w:rsidP="006558A0">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Finalmente, si bien determinadas </w:t>
      </w:r>
      <w:r w:rsidRPr="006E1FB3">
        <w:rPr>
          <w:rFonts w:ascii="Times New Roman" w:hAnsi="Times New Roman" w:cs="Times New Roman"/>
          <w:sz w:val="24"/>
          <w:szCs w:val="24"/>
          <w:lang w:val="es-ES"/>
        </w:rPr>
        <w:t xml:space="preserve">tareas en el desarrollo de </w:t>
      </w:r>
      <w:r w:rsidRPr="00A2655B">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pueden ejecutarse en paralelo, otras deben comenzar cuando finaliza la tarea anterior</w:t>
      </w:r>
      <w:r>
        <w:rPr>
          <w:rFonts w:ascii="Times New Roman" w:hAnsi="Times New Roman" w:cs="Times New Roman"/>
          <w:sz w:val="24"/>
          <w:szCs w:val="24"/>
          <w:lang w:val="es-ES"/>
        </w:rPr>
        <w:t xml:space="preserve">, lo cual demanda </w:t>
      </w:r>
      <w:r w:rsidRPr="006E1FB3">
        <w:rPr>
          <w:rFonts w:ascii="Times New Roman" w:hAnsi="Times New Roman" w:cs="Times New Roman"/>
          <w:sz w:val="24"/>
          <w:szCs w:val="24"/>
          <w:lang w:val="es-ES"/>
        </w:rPr>
        <w:t xml:space="preserve">una capacidad organizativa excepcional para generar el mejor </w:t>
      </w:r>
      <w:r w:rsidRPr="00A2655B">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con un costo mínimo (Alsaqqa </w:t>
      </w:r>
      <w:r w:rsidRPr="006E1FB3">
        <w:rPr>
          <w:rFonts w:ascii="Times New Roman" w:hAnsi="Times New Roman" w:cs="Times New Roman"/>
          <w:i/>
          <w:sz w:val="24"/>
          <w:szCs w:val="24"/>
          <w:lang w:val="es-ES"/>
        </w:rPr>
        <w:t>et al</w:t>
      </w:r>
      <w:r w:rsidRPr="006E1FB3">
        <w:rPr>
          <w:rFonts w:ascii="Times New Roman" w:hAnsi="Times New Roman" w:cs="Times New Roman"/>
          <w:sz w:val="24"/>
          <w:szCs w:val="24"/>
          <w:lang w:val="es-ES"/>
        </w:rPr>
        <w:t xml:space="preserve">., 2020). </w:t>
      </w:r>
      <w:r>
        <w:rPr>
          <w:rFonts w:ascii="Times New Roman" w:hAnsi="Times New Roman" w:cs="Times New Roman"/>
          <w:sz w:val="24"/>
          <w:szCs w:val="24"/>
          <w:lang w:val="es-ES"/>
        </w:rPr>
        <w:t xml:space="preserve">Por eso, </w:t>
      </w:r>
      <w:r w:rsidRPr="006E1FB3">
        <w:rPr>
          <w:rFonts w:ascii="Times New Roman" w:hAnsi="Times New Roman" w:cs="Times New Roman"/>
          <w:sz w:val="24"/>
          <w:szCs w:val="24"/>
          <w:lang w:val="es-ES"/>
        </w:rPr>
        <w:t xml:space="preserve">Ceh-Varela </w:t>
      </w:r>
      <w:r w:rsidRPr="006E1FB3">
        <w:rPr>
          <w:rFonts w:ascii="Times New Roman" w:hAnsi="Times New Roman" w:cs="Times New Roman"/>
          <w:i/>
          <w:sz w:val="24"/>
          <w:szCs w:val="24"/>
          <w:lang w:val="es-ES"/>
        </w:rPr>
        <w:t>et al</w:t>
      </w:r>
      <w:r w:rsidRPr="006E1FB3">
        <w:rPr>
          <w:rFonts w:ascii="Times New Roman" w:hAnsi="Times New Roman" w:cs="Times New Roman"/>
          <w:sz w:val="24"/>
          <w:szCs w:val="24"/>
          <w:lang w:val="es-ES"/>
        </w:rPr>
        <w:t xml:space="preserve">. (2023) concluyen que la comunicación entre el líder y los miembros del equipo es de vital importancia para identificar los requerimientos de la aplicación de manera efectiva. </w:t>
      </w:r>
      <w:r>
        <w:rPr>
          <w:rFonts w:ascii="Times New Roman" w:hAnsi="Times New Roman" w:cs="Times New Roman"/>
          <w:sz w:val="24"/>
          <w:szCs w:val="24"/>
          <w:lang w:val="es-ES"/>
        </w:rPr>
        <w:t>En tal sentido, a</w:t>
      </w:r>
      <w:r w:rsidRPr="006E1FB3">
        <w:rPr>
          <w:rFonts w:ascii="Times New Roman" w:hAnsi="Times New Roman" w:cs="Times New Roman"/>
          <w:sz w:val="24"/>
          <w:szCs w:val="24"/>
          <w:lang w:val="es-ES"/>
        </w:rPr>
        <w:t>l utilizar un enfoque ABP, los estudiantes mejoraron su capacidad de autonomía, confianza en sí mismos, trabajo en equipo y habilidades de aprendizaje.</w:t>
      </w:r>
    </w:p>
    <w:p w14:paraId="53888E3B" w14:textId="77777777" w:rsidR="00CD1EB7" w:rsidRPr="009B2AE1" w:rsidRDefault="00CD1EB7" w:rsidP="006558A0">
      <w:pPr>
        <w:spacing w:after="0" w:line="360" w:lineRule="auto"/>
        <w:ind w:firstLine="720"/>
        <w:jc w:val="both"/>
        <w:rPr>
          <w:rFonts w:ascii="Times New Roman" w:hAnsi="Times New Roman" w:cs="Times New Roman"/>
          <w:sz w:val="24"/>
          <w:szCs w:val="24"/>
        </w:rPr>
      </w:pPr>
    </w:p>
    <w:p w14:paraId="6E523E39" w14:textId="453EF299" w:rsidR="001F7148" w:rsidRPr="00AB1326" w:rsidRDefault="001F7148" w:rsidP="006558A0">
      <w:pPr>
        <w:spacing w:after="0" w:line="360" w:lineRule="auto"/>
        <w:jc w:val="center"/>
        <w:rPr>
          <w:rFonts w:ascii="Times New Roman" w:hAnsi="Times New Roman" w:cs="Times New Roman"/>
          <w:b/>
          <w:bCs/>
          <w:sz w:val="32"/>
          <w:szCs w:val="32"/>
          <w:lang w:val="es-ES"/>
        </w:rPr>
      </w:pPr>
      <w:r w:rsidRPr="00AB1326">
        <w:rPr>
          <w:rFonts w:ascii="Times New Roman" w:hAnsi="Times New Roman" w:cs="Times New Roman"/>
          <w:b/>
          <w:bCs/>
          <w:sz w:val="32"/>
          <w:szCs w:val="32"/>
          <w:lang w:val="es-ES"/>
        </w:rPr>
        <w:t>Conclusion</w:t>
      </w:r>
      <w:r w:rsidR="00F57B94" w:rsidRPr="00AB1326">
        <w:rPr>
          <w:rFonts w:ascii="Times New Roman" w:hAnsi="Times New Roman" w:cs="Times New Roman"/>
          <w:b/>
          <w:bCs/>
          <w:sz w:val="32"/>
          <w:szCs w:val="32"/>
          <w:lang w:val="es-ES"/>
        </w:rPr>
        <w:t>e</w:t>
      </w:r>
      <w:r w:rsidRPr="00AB1326">
        <w:rPr>
          <w:rFonts w:ascii="Times New Roman" w:hAnsi="Times New Roman" w:cs="Times New Roman"/>
          <w:b/>
          <w:bCs/>
          <w:sz w:val="32"/>
          <w:szCs w:val="32"/>
          <w:lang w:val="es-ES"/>
        </w:rPr>
        <w:t>s</w:t>
      </w:r>
    </w:p>
    <w:p w14:paraId="5DA6A4DA" w14:textId="77777777" w:rsidR="00970460" w:rsidRDefault="00970460" w:rsidP="006558A0">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El aprendizaje basado en proyectos (ABP) es un enfoque pedagógico en el que los estudiantes adquieren conocimientos y habilidades a través de la realización de proyectos concretos y significativos. En lugar de enseñar conceptos de forma aislada, el ABP involucra a los estudiantes en la resolución de problemas o la realización de tareas que les permiten aplicar y consolidar su aprendizaje de manera más efectiva. El objetivo principal del ABP es ayudar a los estudiantes a desarrollar habilidades de pensamiento crítico, resolución de problemas, colaboración y comunicación, al mismo tiempo que fomenta su motivación y entusiasmo por el aprendizaje</w:t>
      </w:r>
      <w:r>
        <w:rPr>
          <w:rFonts w:ascii="Times New Roman" w:hAnsi="Times New Roman" w:cs="Times New Roman"/>
          <w:sz w:val="24"/>
          <w:szCs w:val="24"/>
          <w:lang w:val="es-ES"/>
        </w:rPr>
        <w:t>.</w:t>
      </w:r>
    </w:p>
    <w:p w14:paraId="5D0F1835" w14:textId="77777777" w:rsidR="00970460" w:rsidRDefault="00970460" w:rsidP="006558A0">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En esta investigación, se aplicó el ABP en el contexto de la ingeniería de </w:t>
      </w:r>
      <w:r w:rsidRPr="00A2655B">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específicamente</w:t>
      </w:r>
      <w:r w:rsidRPr="006E1FB3">
        <w:rPr>
          <w:rFonts w:ascii="Times New Roman" w:hAnsi="Times New Roman" w:cs="Times New Roman"/>
          <w:sz w:val="24"/>
          <w:szCs w:val="24"/>
          <w:lang w:val="es-ES"/>
        </w:rPr>
        <w:t xml:space="preserve"> en un proyecto grupal donde los estudiantes fueron organizados en equipos. En </w:t>
      </w:r>
      <w:r>
        <w:rPr>
          <w:rFonts w:ascii="Times New Roman" w:hAnsi="Times New Roman" w:cs="Times New Roman"/>
          <w:sz w:val="24"/>
          <w:szCs w:val="24"/>
          <w:lang w:val="es-ES"/>
        </w:rPr>
        <w:t>estos</w:t>
      </w:r>
      <w:r w:rsidRPr="006E1FB3">
        <w:rPr>
          <w:rFonts w:ascii="Times New Roman" w:hAnsi="Times New Roman" w:cs="Times New Roman"/>
          <w:sz w:val="24"/>
          <w:szCs w:val="24"/>
          <w:lang w:val="es-ES"/>
        </w:rPr>
        <w:t xml:space="preserve"> comúnmente se trabajan en equipos de tres a cuatro integrantes</w:t>
      </w:r>
      <w:r>
        <w:rPr>
          <w:rFonts w:ascii="Times New Roman" w:hAnsi="Times New Roman" w:cs="Times New Roman"/>
          <w:sz w:val="24"/>
          <w:szCs w:val="24"/>
          <w:lang w:val="es-ES"/>
        </w:rPr>
        <w:t xml:space="preserve"> con el fin de distribuir</w:t>
      </w:r>
      <w:r w:rsidRPr="006E1FB3">
        <w:rPr>
          <w:rFonts w:ascii="Times New Roman" w:hAnsi="Times New Roman" w:cs="Times New Roman"/>
          <w:sz w:val="24"/>
          <w:szCs w:val="24"/>
          <w:lang w:val="es-ES"/>
        </w:rPr>
        <w:t xml:space="preserve"> las tareas y </w:t>
      </w:r>
      <w:r>
        <w:rPr>
          <w:rFonts w:ascii="Times New Roman" w:hAnsi="Times New Roman" w:cs="Times New Roman"/>
          <w:sz w:val="24"/>
          <w:szCs w:val="24"/>
          <w:lang w:val="es-ES"/>
        </w:rPr>
        <w:t>asumir</w:t>
      </w:r>
      <w:r w:rsidRPr="006E1FB3">
        <w:rPr>
          <w:rFonts w:ascii="Times New Roman" w:hAnsi="Times New Roman" w:cs="Times New Roman"/>
          <w:sz w:val="24"/>
          <w:szCs w:val="24"/>
          <w:lang w:val="es-ES"/>
        </w:rPr>
        <w:t xml:space="preserve"> diversos roles para desarrollar el producto. Sin embargo, en esta investigación se propuso organizar </w:t>
      </w:r>
      <w:r>
        <w:rPr>
          <w:rFonts w:ascii="Times New Roman" w:hAnsi="Times New Roman" w:cs="Times New Roman"/>
          <w:sz w:val="24"/>
          <w:szCs w:val="24"/>
          <w:lang w:val="es-ES"/>
        </w:rPr>
        <w:t>a</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los </w:t>
      </w:r>
      <w:r w:rsidRPr="006E1FB3">
        <w:rPr>
          <w:rFonts w:ascii="Times New Roman" w:hAnsi="Times New Roman" w:cs="Times New Roman"/>
          <w:sz w:val="24"/>
          <w:szCs w:val="24"/>
          <w:lang w:val="es-ES"/>
        </w:rPr>
        <w:t xml:space="preserve">estudiantes en equipos de trabajo enfocados en roles </w:t>
      </w:r>
      <w:r w:rsidRPr="006E1FB3">
        <w:rPr>
          <w:rFonts w:ascii="Times New Roman" w:hAnsi="Times New Roman" w:cs="Times New Roman"/>
          <w:sz w:val="24"/>
          <w:szCs w:val="24"/>
          <w:lang w:val="es-ES"/>
        </w:rPr>
        <w:lastRenderedPageBreak/>
        <w:t xml:space="preserve">específicos de la ingeniería de </w:t>
      </w:r>
      <w:r w:rsidRPr="00A2655B">
        <w:rPr>
          <w:rFonts w:ascii="Times New Roman" w:hAnsi="Times New Roman" w:cs="Times New Roman"/>
          <w:i/>
          <w:iCs/>
          <w:sz w:val="24"/>
          <w:szCs w:val="24"/>
          <w:lang w:val="es-ES"/>
        </w:rPr>
        <w:t>software</w:t>
      </w:r>
      <w:r>
        <w:rPr>
          <w:rFonts w:ascii="Times New Roman" w:hAnsi="Times New Roman" w:cs="Times New Roman"/>
          <w:sz w:val="24"/>
          <w:szCs w:val="24"/>
          <w:lang w:val="es-ES"/>
        </w:rPr>
        <w:t xml:space="preserve"> y luego se asignó</w:t>
      </w:r>
      <w:r w:rsidRPr="006E1FB3">
        <w:rPr>
          <w:rFonts w:ascii="Times New Roman" w:hAnsi="Times New Roman" w:cs="Times New Roman"/>
          <w:sz w:val="24"/>
          <w:szCs w:val="24"/>
          <w:lang w:val="es-ES"/>
        </w:rPr>
        <w:t xml:space="preserve"> a cada grupo una tarea específica dentro del proceso.</w:t>
      </w:r>
    </w:p>
    <w:p w14:paraId="2720A15E" w14:textId="77777777" w:rsidR="00970460" w:rsidRDefault="00970460" w:rsidP="006558A0">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Ahora bien, en cuanto a</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la pregunta de investigación formulada al inicio de esta investigación (</w:t>
      </w:r>
      <w:r w:rsidRPr="000A2364">
        <w:rPr>
          <w:rFonts w:ascii="Times New Roman" w:hAnsi="Times New Roman" w:cs="Times New Roman"/>
          <w:sz w:val="24"/>
          <w:szCs w:val="24"/>
          <w:lang w:val="es-ES"/>
        </w:rPr>
        <w:t xml:space="preserve">¿cuáles son las principales competencias que se pueden destacar en la práctica del aprendizaje grupal basado en proyectos para el desarrollo de </w:t>
      </w:r>
      <w:r w:rsidRPr="000A2364">
        <w:rPr>
          <w:rFonts w:ascii="Times New Roman" w:hAnsi="Times New Roman" w:cs="Times New Roman"/>
          <w:i/>
          <w:iCs/>
          <w:sz w:val="24"/>
          <w:szCs w:val="24"/>
          <w:lang w:val="es-ES"/>
        </w:rPr>
        <w:t>software</w:t>
      </w:r>
      <w:r w:rsidRPr="000A2364">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6E1FB3">
        <w:rPr>
          <w:rFonts w:ascii="Times New Roman" w:hAnsi="Times New Roman" w:cs="Times New Roman"/>
          <w:sz w:val="24"/>
          <w:szCs w:val="24"/>
          <w:lang w:val="es-ES"/>
        </w:rPr>
        <w:t xml:space="preserve">se </w:t>
      </w:r>
      <w:r>
        <w:rPr>
          <w:rFonts w:ascii="Times New Roman" w:hAnsi="Times New Roman" w:cs="Times New Roman"/>
          <w:sz w:val="24"/>
          <w:szCs w:val="24"/>
          <w:lang w:val="es-ES"/>
        </w:rPr>
        <w:t>puede indicar lo siguiente. En primer lugar, y d</w:t>
      </w:r>
      <w:r w:rsidRPr="006E1FB3">
        <w:rPr>
          <w:rFonts w:ascii="Times New Roman" w:hAnsi="Times New Roman" w:cs="Times New Roman"/>
          <w:sz w:val="24"/>
          <w:szCs w:val="24"/>
          <w:lang w:val="es-ES"/>
        </w:rPr>
        <w:t xml:space="preserve">esde el punto de vista teórico, </w:t>
      </w:r>
      <w:r>
        <w:rPr>
          <w:rFonts w:ascii="Times New Roman" w:hAnsi="Times New Roman" w:cs="Times New Roman"/>
          <w:sz w:val="24"/>
          <w:szCs w:val="24"/>
          <w:lang w:val="es-ES"/>
        </w:rPr>
        <w:t>se puede afirmar que los</w:t>
      </w:r>
      <w:r w:rsidRPr="006E1FB3">
        <w:rPr>
          <w:rFonts w:ascii="Times New Roman" w:hAnsi="Times New Roman" w:cs="Times New Roman"/>
          <w:sz w:val="24"/>
          <w:szCs w:val="24"/>
          <w:lang w:val="es-ES"/>
        </w:rPr>
        <w:t xml:space="preserve"> proyectos de desarrollo de </w:t>
      </w:r>
      <w:r w:rsidRPr="00A2655B">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utilizando el ABP permite a los estudiantes aprender habilidades fundamentales para el trabajo en equipo, comunicación efectiva y resolución de problemas</w:t>
      </w:r>
      <w:r>
        <w:rPr>
          <w:rFonts w:ascii="Times New Roman" w:hAnsi="Times New Roman" w:cs="Times New Roman"/>
          <w:sz w:val="24"/>
          <w:szCs w:val="24"/>
          <w:lang w:val="es-ES"/>
        </w:rPr>
        <w:t>, las cuales</w:t>
      </w:r>
      <w:r w:rsidRPr="006E1FB3">
        <w:rPr>
          <w:rFonts w:ascii="Times New Roman" w:hAnsi="Times New Roman" w:cs="Times New Roman"/>
          <w:sz w:val="24"/>
          <w:szCs w:val="24"/>
          <w:lang w:val="es-ES"/>
        </w:rPr>
        <w:t xml:space="preserve"> son altamente valoradas en el ámbito laboral, ya que fomentan la colaboración para alcanzar objetivos comunes. Además, al trabajar en proyectos concretos, los estudiantes tienen la oportunidad de aplicar y consolidar sus conocimientos teóricos de manera práctica y contextualizada, lo que mejora significativamente su comprensión y retención de conceptos.</w:t>
      </w:r>
    </w:p>
    <w:p w14:paraId="29DB4D25" w14:textId="77777777" w:rsidR="00970460" w:rsidRDefault="00970460" w:rsidP="006558A0">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segundo lugar, y desde el punto de vista</w:t>
      </w:r>
      <w:r w:rsidRPr="006E1FB3">
        <w:rPr>
          <w:rFonts w:ascii="Times New Roman" w:hAnsi="Times New Roman" w:cs="Times New Roman"/>
          <w:sz w:val="24"/>
          <w:szCs w:val="24"/>
          <w:lang w:val="es-ES"/>
        </w:rPr>
        <w:t xml:space="preserve"> práctico</w:t>
      </w:r>
      <w:r>
        <w:rPr>
          <w:rFonts w:ascii="Times New Roman" w:hAnsi="Times New Roman" w:cs="Times New Roman"/>
          <w:sz w:val="24"/>
          <w:szCs w:val="24"/>
          <w:lang w:val="es-ES"/>
        </w:rPr>
        <w:t xml:space="preserve">, esta estrategia </w:t>
      </w:r>
      <w:r w:rsidRPr="006E1FB3">
        <w:rPr>
          <w:rFonts w:ascii="Times New Roman" w:hAnsi="Times New Roman" w:cs="Times New Roman"/>
          <w:sz w:val="24"/>
          <w:szCs w:val="24"/>
          <w:lang w:val="es-ES"/>
        </w:rPr>
        <w:t xml:space="preserve">permite a los estudiantes desarrollar habilidades técnicas prácticas, como la programación, la resolución de problemas y el uso de herramientas y tecnologías específicas. Esta experiencia les brinda la oportunidad de adquirir competencias prácticas directamente relacionadas con la industria del </w:t>
      </w:r>
      <w:r w:rsidRPr="00A2655B">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con lo cual se preparan </w:t>
      </w:r>
      <w:r w:rsidRPr="006E1FB3">
        <w:rPr>
          <w:rFonts w:ascii="Times New Roman" w:hAnsi="Times New Roman" w:cs="Times New Roman"/>
          <w:sz w:val="24"/>
          <w:szCs w:val="24"/>
          <w:lang w:val="es-ES"/>
        </w:rPr>
        <w:t xml:space="preserve">para enfrentar desafíos reales en su futuro profesional. Además, </w:t>
      </w:r>
      <w:r>
        <w:rPr>
          <w:rFonts w:ascii="Times New Roman" w:hAnsi="Times New Roman" w:cs="Times New Roman"/>
          <w:sz w:val="24"/>
          <w:szCs w:val="24"/>
          <w:lang w:val="es-ES"/>
        </w:rPr>
        <w:t>este</w:t>
      </w:r>
      <w:r w:rsidRPr="006E1FB3">
        <w:rPr>
          <w:rFonts w:ascii="Times New Roman" w:hAnsi="Times New Roman" w:cs="Times New Roman"/>
          <w:sz w:val="24"/>
          <w:szCs w:val="24"/>
          <w:lang w:val="es-ES"/>
        </w:rPr>
        <w:t xml:space="preserve"> enfoque hace que el aprendizaje sea más dinámico y atractivo, </w:t>
      </w:r>
      <w:r>
        <w:rPr>
          <w:rFonts w:ascii="Times New Roman" w:hAnsi="Times New Roman" w:cs="Times New Roman"/>
          <w:sz w:val="24"/>
          <w:szCs w:val="24"/>
          <w:lang w:val="es-ES"/>
        </w:rPr>
        <w:t xml:space="preserve">de modo que </w:t>
      </w:r>
      <w:r w:rsidRPr="006E1FB3">
        <w:rPr>
          <w:rFonts w:ascii="Times New Roman" w:hAnsi="Times New Roman" w:cs="Times New Roman"/>
          <w:sz w:val="24"/>
          <w:szCs w:val="24"/>
          <w:lang w:val="es-ES"/>
        </w:rPr>
        <w:t xml:space="preserve">puede </w:t>
      </w:r>
      <w:r>
        <w:rPr>
          <w:rFonts w:ascii="Times New Roman" w:hAnsi="Times New Roman" w:cs="Times New Roman"/>
          <w:sz w:val="24"/>
          <w:szCs w:val="24"/>
          <w:lang w:val="es-ES"/>
        </w:rPr>
        <w:t>resultar más interesante e impactar de forma positiva en</w:t>
      </w:r>
      <w:r w:rsidRPr="006E1FB3">
        <w:rPr>
          <w:rFonts w:ascii="Times New Roman" w:hAnsi="Times New Roman" w:cs="Times New Roman"/>
          <w:sz w:val="24"/>
          <w:szCs w:val="24"/>
          <w:lang w:val="es-ES"/>
        </w:rPr>
        <w:t xml:space="preserve"> su rendimiento académico.</w:t>
      </w:r>
    </w:p>
    <w:p w14:paraId="5D2B4E8B" w14:textId="77777777" w:rsidR="00970460" w:rsidRDefault="00970460" w:rsidP="006558A0">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Por otra parte, </w:t>
      </w:r>
      <w:r w:rsidRPr="006E1FB3">
        <w:rPr>
          <w:rFonts w:ascii="Times New Roman" w:hAnsi="Times New Roman" w:cs="Times New Roman"/>
          <w:sz w:val="24"/>
          <w:szCs w:val="24"/>
          <w:lang w:val="es-ES"/>
        </w:rPr>
        <w:t xml:space="preserve">y de manera más específica, la </w:t>
      </w:r>
      <w:r>
        <w:rPr>
          <w:rFonts w:ascii="Times New Roman" w:hAnsi="Times New Roman" w:cs="Times New Roman"/>
          <w:sz w:val="24"/>
          <w:szCs w:val="24"/>
          <w:lang w:val="es-ES"/>
        </w:rPr>
        <w:t xml:space="preserve">mencionada </w:t>
      </w:r>
      <w:r w:rsidRPr="006E1FB3">
        <w:rPr>
          <w:rFonts w:ascii="Times New Roman" w:hAnsi="Times New Roman" w:cs="Times New Roman"/>
          <w:sz w:val="24"/>
          <w:szCs w:val="24"/>
          <w:lang w:val="es-ES"/>
        </w:rPr>
        <w:t xml:space="preserve">pregunta puede </w:t>
      </w:r>
      <w:r>
        <w:rPr>
          <w:rFonts w:ascii="Times New Roman" w:hAnsi="Times New Roman" w:cs="Times New Roman"/>
          <w:sz w:val="24"/>
          <w:szCs w:val="24"/>
          <w:lang w:val="es-ES"/>
        </w:rPr>
        <w:t xml:space="preserve">responderse </w:t>
      </w:r>
      <w:r w:rsidRPr="006E1FB3">
        <w:rPr>
          <w:rFonts w:ascii="Times New Roman" w:hAnsi="Times New Roman" w:cs="Times New Roman"/>
          <w:sz w:val="24"/>
          <w:szCs w:val="24"/>
          <w:lang w:val="es-ES"/>
        </w:rPr>
        <w:t xml:space="preserve">desde varios ángulos. </w:t>
      </w:r>
      <w:r>
        <w:rPr>
          <w:rFonts w:ascii="Times New Roman" w:hAnsi="Times New Roman" w:cs="Times New Roman"/>
          <w:sz w:val="24"/>
          <w:szCs w:val="24"/>
          <w:lang w:val="es-ES"/>
        </w:rPr>
        <w:t>En tal sentido, se puede señalar que</w:t>
      </w:r>
      <w:r w:rsidRPr="006E1FB3">
        <w:rPr>
          <w:rFonts w:ascii="Times New Roman" w:hAnsi="Times New Roman" w:cs="Times New Roman"/>
          <w:sz w:val="24"/>
          <w:szCs w:val="24"/>
          <w:lang w:val="es-ES"/>
        </w:rPr>
        <w:t>, según el análisis de competencias generales</w:t>
      </w:r>
      <w:r>
        <w:rPr>
          <w:rFonts w:ascii="Times New Roman" w:hAnsi="Times New Roman" w:cs="Times New Roman"/>
          <w:sz w:val="24"/>
          <w:szCs w:val="24"/>
          <w:lang w:val="es-ES"/>
        </w:rPr>
        <w:t>, 1)</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e</w:t>
      </w:r>
      <w:r w:rsidRPr="006E1FB3">
        <w:rPr>
          <w:rFonts w:ascii="Times New Roman" w:hAnsi="Times New Roman" w:cs="Times New Roman"/>
          <w:sz w:val="24"/>
          <w:szCs w:val="24"/>
          <w:lang w:val="es-ES"/>
        </w:rPr>
        <w:t>ste tipo de proyecto no debe ser asignado a grupos de trabajo con un bajo nivel de análisis y síntesis de información</w:t>
      </w:r>
      <w:r>
        <w:rPr>
          <w:rFonts w:ascii="Times New Roman" w:hAnsi="Times New Roman" w:cs="Times New Roman"/>
          <w:sz w:val="24"/>
          <w:szCs w:val="24"/>
          <w:lang w:val="es-ES"/>
        </w:rPr>
        <w:t xml:space="preserve">, y </w:t>
      </w:r>
      <w:r w:rsidRPr="006E1FB3">
        <w:rPr>
          <w:rFonts w:ascii="Times New Roman" w:hAnsi="Times New Roman" w:cs="Times New Roman"/>
          <w:sz w:val="24"/>
          <w:szCs w:val="24"/>
          <w:lang w:val="es-ES"/>
        </w:rPr>
        <w:t>2</w:t>
      </w:r>
      <w:r>
        <w:rPr>
          <w:rFonts w:ascii="Times New Roman" w:hAnsi="Times New Roman" w:cs="Times New Roman"/>
          <w:sz w:val="24"/>
          <w:szCs w:val="24"/>
          <w:lang w:val="es-ES"/>
        </w:rPr>
        <w:t>)</w:t>
      </w:r>
      <w:r w:rsidRPr="006E1FB3">
        <w:rPr>
          <w:rFonts w:ascii="Times New Roman" w:hAnsi="Times New Roman" w:cs="Times New Roman"/>
          <w:sz w:val="24"/>
          <w:szCs w:val="24"/>
          <w:lang w:val="es-ES"/>
        </w:rPr>
        <w:t xml:space="preserve"> </w:t>
      </w:r>
      <w:r>
        <w:rPr>
          <w:rFonts w:ascii="Times New Roman" w:hAnsi="Times New Roman" w:cs="Times New Roman"/>
          <w:sz w:val="24"/>
          <w:szCs w:val="24"/>
          <w:lang w:val="es-ES"/>
        </w:rPr>
        <w:t>e</w:t>
      </w:r>
      <w:r w:rsidRPr="006E1FB3">
        <w:rPr>
          <w:rFonts w:ascii="Times New Roman" w:hAnsi="Times New Roman" w:cs="Times New Roman"/>
          <w:sz w:val="24"/>
          <w:szCs w:val="24"/>
          <w:lang w:val="es-ES"/>
        </w:rPr>
        <w:t>s recomendable que el grupo pueda trabajar en equipo de manera efectiva, dado que este aspecto es vital para la coordinación y organización del proyecto.</w:t>
      </w:r>
    </w:p>
    <w:p w14:paraId="61711CFC" w14:textId="77777777" w:rsidR="00970460" w:rsidRDefault="00970460" w:rsidP="006558A0">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Considerando las competencias específicas, podemos indicar que, aunque los grupos no mencionaron directamente problemas en las competencias específicas más utilizadas, se pudo identificar a través de la observación y revisiones la dificultad del </w:t>
      </w:r>
      <w:r>
        <w:rPr>
          <w:rFonts w:ascii="Times New Roman" w:hAnsi="Times New Roman" w:cs="Times New Roman"/>
          <w:sz w:val="24"/>
          <w:szCs w:val="24"/>
          <w:lang w:val="es-ES"/>
        </w:rPr>
        <w:t>g</w:t>
      </w:r>
      <w:r w:rsidRPr="006E1FB3">
        <w:rPr>
          <w:rFonts w:ascii="Times New Roman" w:hAnsi="Times New Roman" w:cs="Times New Roman"/>
          <w:sz w:val="24"/>
          <w:szCs w:val="24"/>
          <w:lang w:val="es-ES"/>
        </w:rPr>
        <w:t xml:space="preserve">rupo 2 para llevar a cabo la ingeniería de requisitos de </w:t>
      </w:r>
      <w:r w:rsidRPr="000A2364">
        <w:rPr>
          <w:rFonts w:ascii="Times New Roman" w:hAnsi="Times New Roman" w:cs="Times New Roman"/>
          <w:i/>
          <w:iCs/>
          <w:sz w:val="24"/>
          <w:szCs w:val="24"/>
          <w:lang w:val="es-ES"/>
        </w:rPr>
        <w:t>software</w:t>
      </w:r>
      <w:r w:rsidRPr="006E1FB3">
        <w:rPr>
          <w:rFonts w:ascii="Times New Roman" w:hAnsi="Times New Roman" w:cs="Times New Roman"/>
          <w:sz w:val="24"/>
          <w:szCs w:val="24"/>
          <w:lang w:val="es-ES"/>
        </w:rPr>
        <w:t>. Además, esta competencia guarda relación con la competencia general de análisis y síntesis de información.</w:t>
      </w:r>
    </w:p>
    <w:p w14:paraId="4B71DE5E" w14:textId="77777777" w:rsidR="00970460" w:rsidRDefault="00970460" w:rsidP="006558A0">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Por último, r</w:t>
      </w:r>
      <w:r w:rsidRPr="006E1FB3">
        <w:rPr>
          <w:rFonts w:ascii="Times New Roman" w:hAnsi="Times New Roman" w:cs="Times New Roman"/>
          <w:sz w:val="24"/>
          <w:szCs w:val="24"/>
          <w:lang w:val="es-ES"/>
        </w:rPr>
        <w:t>especto al análisis de los resultados de las hipótesis</w:t>
      </w:r>
      <w:r>
        <w:rPr>
          <w:rFonts w:ascii="Times New Roman" w:hAnsi="Times New Roman" w:cs="Times New Roman"/>
          <w:sz w:val="24"/>
          <w:szCs w:val="24"/>
          <w:lang w:val="es-ES"/>
        </w:rPr>
        <w:t>, se puede concluir lo siguiente:</w:t>
      </w:r>
    </w:p>
    <w:p w14:paraId="6A6C886C" w14:textId="77777777" w:rsidR="00970460" w:rsidRPr="000A2364" w:rsidRDefault="00970460" w:rsidP="006558A0">
      <w:pPr>
        <w:pStyle w:val="Prrafodelista"/>
        <w:numPr>
          <w:ilvl w:val="0"/>
          <w:numId w:val="22"/>
        </w:numPr>
        <w:spacing w:after="0" w:line="360" w:lineRule="auto"/>
        <w:jc w:val="both"/>
        <w:rPr>
          <w:rFonts w:ascii="Times New Roman" w:hAnsi="Times New Roman" w:cs="Times New Roman"/>
          <w:sz w:val="24"/>
          <w:szCs w:val="24"/>
          <w:lang w:val="es-ES"/>
        </w:rPr>
      </w:pPr>
      <w:r w:rsidRPr="000A2364">
        <w:rPr>
          <w:rFonts w:ascii="Times New Roman" w:hAnsi="Times New Roman" w:cs="Times New Roman"/>
          <w:sz w:val="24"/>
          <w:szCs w:val="24"/>
          <w:lang w:val="es-ES"/>
        </w:rPr>
        <w:lastRenderedPageBreak/>
        <w:t xml:space="preserve">Se observaron diferencias en los niveles de conocimiento entre los grupos de estudio, pues el grupo 1 alcanzó niveles más altos, mientras que los grupos 2 y 3 mostraron un equilibrio hacia niveles más bajos. </w:t>
      </w:r>
    </w:p>
    <w:p w14:paraId="60BA93FD" w14:textId="77777777" w:rsidR="00970460" w:rsidRPr="000A2364" w:rsidRDefault="00970460" w:rsidP="006558A0">
      <w:pPr>
        <w:pStyle w:val="Prrafodelista"/>
        <w:numPr>
          <w:ilvl w:val="0"/>
          <w:numId w:val="22"/>
        </w:numPr>
        <w:spacing w:after="0" w:line="360" w:lineRule="auto"/>
        <w:jc w:val="both"/>
        <w:rPr>
          <w:rFonts w:ascii="Times New Roman" w:hAnsi="Times New Roman" w:cs="Times New Roman"/>
          <w:sz w:val="24"/>
          <w:szCs w:val="24"/>
          <w:lang w:val="es-ES"/>
        </w:rPr>
      </w:pPr>
      <w:r w:rsidRPr="000A2364">
        <w:rPr>
          <w:rFonts w:ascii="Times New Roman" w:hAnsi="Times New Roman" w:cs="Times New Roman"/>
          <w:sz w:val="24"/>
          <w:szCs w:val="24"/>
          <w:lang w:val="es-ES"/>
        </w:rPr>
        <w:t xml:space="preserve">La complejidad de la materia se identificó como un factor determinante para la obtención de buenos resultados, lo que sugiere que los temas por desarrollar deben ser de fácil comprensión para los estudiantes. </w:t>
      </w:r>
    </w:p>
    <w:p w14:paraId="70CC3B4E" w14:textId="77777777" w:rsidR="00970460" w:rsidRPr="000A2364" w:rsidRDefault="00970460" w:rsidP="006558A0">
      <w:pPr>
        <w:pStyle w:val="Prrafodelista"/>
        <w:numPr>
          <w:ilvl w:val="0"/>
          <w:numId w:val="22"/>
        </w:numPr>
        <w:spacing w:after="0" w:line="360" w:lineRule="auto"/>
        <w:jc w:val="both"/>
        <w:rPr>
          <w:rFonts w:ascii="Times New Roman" w:hAnsi="Times New Roman" w:cs="Times New Roman"/>
          <w:sz w:val="24"/>
          <w:szCs w:val="24"/>
          <w:lang w:val="es-ES"/>
        </w:rPr>
      </w:pPr>
      <w:r w:rsidRPr="000A2364">
        <w:rPr>
          <w:rFonts w:ascii="Times New Roman" w:hAnsi="Times New Roman" w:cs="Times New Roman"/>
          <w:sz w:val="24"/>
          <w:szCs w:val="24"/>
          <w:lang w:val="es-ES"/>
        </w:rPr>
        <w:t>Se evidenció que este tipo de proyectos funciona mejor cuando los estudiantes poseen conocimientos técnicos adecuados, lo que resalta la importancia de evaluar este ítem antes de aplicar el ABP en grupo.</w:t>
      </w:r>
    </w:p>
    <w:p w14:paraId="660C1CD7" w14:textId="77777777" w:rsidR="00970460" w:rsidRPr="000A2364" w:rsidRDefault="00970460" w:rsidP="006558A0">
      <w:pPr>
        <w:pStyle w:val="Prrafodelista"/>
        <w:numPr>
          <w:ilvl w:val="0"/>
          <w:numId w:val="22"/>
        </w:numPr>
        <w:spacing w:after="0" w:line="360" w:lineRule="auto"/>
        <w:jc w:val="both"/>
        <w:rPr>
          <w:rFonts w:ascii="Times New Roman" w:hAnsi="Times New Roman" w:cs="Times New Roman"/>
          <w:sz w:val="24"/>
          <w:szCs w:val="24"/>
          <w:lang w:val="es-ES"/>
        </w:rPr>
      </w:pPr>
      <w:r w:rsidRPr="000A2364">
        <w:rPr>
          <w:rFonts w:ascii="Times New Roman" w:hAnsi="Times New Roman" w:cs="Times New Roman"/>
          <w:sz w:val="24"/>
          <w:szCs w:val="24"/>
          <w:lang w:val="es-ES"/>
        </w:rPr>
        <w:t xml:space="preserve">Es crucial contar con conocimientos metodológicos del desarrollo de </w:t>
      </w:r>
      <w:r w:rsidRPr="000A2364">
        <w:rPr>
          <w:rFonts w:ascii="Times New Roman" w:hAnsi="Times New Roman" w:cs="Times New Roman"/>
          <w:i/>
          <w:iCs/>
          <w:sz w:val="24"/>
          <w:szCs w:val="24"/>
          <w:lang w:val="es-ES"/>
        </w:rPr>
        <w:t>software</w:t>
      </w:r>
      <w:r w:rsidRPr="000A2364">
        <w:rPr>
          <w:rFonts w:ascii="Times New Roman" w:hAnsi="Times New Roman" w:cs="Times New Roman"/>
          <w:sz w:val="24"/>
          <w:szCs w:val="24"/>
          <w:lang w:val="es-ES"/>
        </w:rPr>
        <w:t xml:space="preserve"> para llevar a cabo adecuadamente el proyecto.</w:t>
      </w:r>
    </w:p>
    <w:p w14:paraId="5E221C5B" w14:textId="77777777" w:rsidR="00970460" w:rsidRPr="00AB1326" w:rsidRDefault="00970460" w:rsidP="006558A0">
      <w:pPr>
        <w:spacing w:after="0" w:line="360" w:lineRule="auto"/>
        <w:ind w:firstLine="720"/>
        <w:jc w:val="both"/>
        <w:rPr>
          <w:rFonts w:ascii="Times New Roman" w:hAnsi="Times New Roman" w:cs="Times New Roman"/>
          <w:color w:val="000000" w:themeColor="text1"/>
          <w:sz w:val="24"/>
          <w:szCs w:val="24"/>
          <w:lang w:val="es-ES"/>
        </w:rPr>
      </w:pPr>
    </w:p>
    <w:p w14:paraId="5FA0BFD4" w14:textId="5EF7E24D" w:rsidR="0034323C" w:rsidRPr="006558A0" w:rsidRDefault="005D6540" w:rsidP="006558A0">
      <w:pPr>
        <w:spacing w:after="0" w:line="360" w:lineRule="auto"/>
        <w:jc w:val="center"/>
        <w:rPr>
          <w:rFonts w:ascii="Times New Roman" w:hAnsi="Times New Roman" w:cs="Times New Roman"/>
          <w:b/>
          <w:sz w:val="28"/>
          <w:szCs w:val="28"/>
          <w:lang w:val="es-ES"/>
        </w:rPr>
      </w:pPr>
      <w:r w:rsidRPr="006558A0">
        <w:rPr>
          <w:rFonts w:ascii="Times New Roman" w:hAnsi="Times New Roman" w:cs="Times New Roman"/>
          <w:b/>
          <w:sz w:val="28"/>
          <w:szCs w:val="28"/>
          <w:lang w:val="es-ES"/>
        </w:rPr>
        <w:t>Trabajo futuro</w:t>
      </w:r>
    </w:p>
    <w:p w14:paraId="7422EBEC" w14:textId="77777777" w:rsidR="00970460" w:rsidRDefault="00970460" w:rsidP="006558A0">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Esta investigación ha identificado varios aspectos importantes en el tema de estudio, pero también ha generado áreas de investigación futuras. </w:t>
      </w:r>
      <w:r>
        <w:rPr>
          <w:rFonts w:ascii="Times New Roman" w:hAnsi="Times New Roman" w:cs="Times New Roman"/>
          <w:sz w:val="24"/>
          <w:szCs w:val="24"/>
          <w:lang w:val="es-ES"/>
        </w:rPr>
        <w:t xml:space="preserve">Por eso, </w:t>
      </w:r>
      <w:r w:rsidRPr="006E1FB3">
        <w:rPr>
          <w:rFonts w:ascii="Times New Roman" w:hAnsi="Times New Roman" w:cs="Times New Roman"/>
          <w:sz w:val="24"/>
          <w:szCs w:val="24"/>
          <w:lang w:val="es-ES"/>
        </w:rPr>
        <w:t>se propone</w:t>
      </w:r>
      <w:r>
        <w:rPr>
          <w:rFonts w:ascii="Times New Roman" w:hAnsi="Times New Roman" w:cs="Times New Roman"/>
          <w:sz w:val="24"/>
          <w:szCs w:val="24"/>
          <w:lang w:val="es-ES"/>
        </w:rPr>
        <w:t>, en primer lugar,</w:t>
      </w:r>
      <w:r w:rsidRPr="006E1FB3">
        <w:rPr>
          <w:rFonts w:ascii="Times New Roman" w:hAnsi="Times New Roman" w:cs="Times New Roman"/>
          <w:sz w:val="24"/>
          <w:szCs w:val="24"/>
          <w:lang w:val="es-ES"/>
        </w:rPr>
        <w:t xml:space="preserve"> la aplicación de una segunda prueba para contrastar los resultados obtenidos en este estudio y alcanzar conclusiones más sólidas</w:t>
      </w:r>
      <w:r>
        <w:rPr>
          <w:rFonts w:ascii="Times New Roman" w:hAnsi="Times New Roman" w:cs="Times New Roman"/>
          <w:sz w:val="24"/>
          <w:szCs w:val="24"/>
          <w:lang w:val="es-ES"/>
        </w:rPr>
        <w:t xml:space="preserve">, lo cual </w:t>
      </w:r>
      <w:r w:rsidRPr="006E1FB3">
        <w:rPr>
          <w:rFonts w:ascii="Times New Roman" w:hAnsi="Times New Roman" w:cs="Times New Roman"/>
          <w:sz w:val="24"/>
          <w:szCs w:val="24"/>
          <w:lang w:val="es-ES"/>
        </w:rPr>
        <w:t>permitiría evitar posibles sesgos que pudieron surgir en la primera investigación.</w:t>
      </w:r>
    </w:p>
    <w:p w14:paraId="7AC1AACD" w14:textId="77777777" w:rsidR="00970460" w:rsidRDefault="00970460" w:rsidP="006558A0">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segundo lugar, </w:t>
      </w:r>
      <w:r w:rsidRPr="006E1FB3">
        <w:rPr>
          <w:rFonts w:ascii="Times New Roman" w:hAnsi="Times New Roman" w:cs="Times New Roman"/>
          <w:sz w:val="24"/>
          <w:szCs w:val="24"/>
          <w:lang w:val="es-ES"/>
        </w:rPr>
        <w:t>se sugiere replicar el mismo proyecto con otro grupo de estudiantes para comparar su comportamiento y los resultados del proyecto</w:t>
      </w:r>
      <w:r>
        <w:rPr>
          <w:rFonts w:ascii="Times New Roman" w:hAnsi="Times New Roman" w:cs="Times New Roman"/>
          <w:sz w:val="24"/>
          <w:szCs w:val="24"/>
          <w:lang w:val="es-ES"/>
        </w:rPr>
        <w:t xml:space="preserve">, lo cual </w:t>
      </w:r>
      <w:r w:rsidRPr="006E1FB3">
        <w:rPr>
          <w:rFonts w:ascii="Times New Roman" w:hAnsi="Times New Roman" w:cs="Times New Roman"/>
          <w:sz w:val="24"/>
          <w:szCs w:val="24"/>
          <w:lang w:val="es-ES"/>
        </w:rPr>
        <w:t>ayudaría a confirmar las habilidades que son necesarias para que los grupos utilicen eficazmente el aprendizaje basado en proyectos.</w:t>
      </w:r>
    </w:p>
    <w:p w14:paraId="72C2743A" w14:textId="77777777" w:rsidR="00970460" w:rsidRPr="006E1FB3" w:rsidRDefault="00970460" w:rsidP="006558A0">
      <w:pPr>
        <w:spacing w:after="0" w:line="360" w:lineRule="auto"/>
        <w:ind w:firstLine="708"/>
        <w:jc w:val="both"/>
        <w:rPr>
          <w:rFonts w:ascii="Times New Roman" w:hAnsi="Times New Roman" w:cs="Times New Roman"/>
          <w:sz w:val="24"/>
          <w:szCs w:val="24"/>
          <w:lang w:val="es-ES"/>
        </w:rPr>
      </w:pPr>
      <w:r w:rsidRPr="006E1FB3">
        <w:rPr>
          <w:rFonts w:ascii="Times New Roman" w:hAnsi="Times New Roman" w:cs="Times New Roman"/>
          <w:sz w:val="24"/>
          <w:szCs w:val="24"/>
          <w:lang w:val="es-ES"/>
        </w:rPr>
        <w:t xml:space="preserve">Finalmente, como tercera línea de investigación, se plantea la posibilidad de desarrollar una serie de directrices para la implementación del aprendizaje basado en proyectos en diferentes grupos, y luego probar la eficacia de estas directrices en otro caso práctico. </w:t>
      </w:r>
    </w:p>
    <w:p w14:paraId="1910F7A4" w14:textId="77777777" w:rsidR="00970460" w:rsidRDefault="00970460" w:rsidP="000A2DE6">
      <w:pPr>
        <w:spacing w:line="360" w:lineRule="auto"/>
        <w:ind w:firstLine="720"/>
        <w:jc w:val="both"/>
        <w:rPr>
          <w:rFonts w:ascii="Times New Roman" w:hAnsi="Times New Roman" w:cs="Times New Roman"/>
          <w:color w:val="000000" w:themeColor="text1"/>
          <w:sz w:val="24"/>
          <w:szCs w:val="24"/>
          <w:lang w:val="es-ES"/>
        </w:rPr>
      </w:pPr>
    </w:p>
    <w:p w14:paraId="51329FE7" w14:textId="77777777" w:rsidR="00970460" w:rsidRDefault="00970460" w:rsidP="000A2DE6">
      <w:pPr>
        <w:spacing w:line="360" w:lineRule="auto"/>
        <w:ind w:firstLine="720"/>
        <w:jc w:val="both"/>
        <w:rPr>
          <w:rFonts w:ascii="Times New Roman" w:hAnsi="Times New Roman" w:cs="Times New Roman"/>
          <w:color w:val="000000" w:themeColor="text1"/>
          <w:sz w:val="24"/>
          <w:szCs w:val="24"/>
          <w:lang w:val="es-ES"/>
        </w:rPr>
      </w:pPr>
    </w:p>
    <w:p w14:paraId="3DDBAFE5" w14:textId="77777777" w:rsidR="00F240B6" w:rsidRDefault="00F240B6" w:rsidP="000A2DE6">
      <w:pPr>
        <w:spacing w:line="360" w:lineRule="auto"/>
        <w:ind w:firstLine="720"/>
        <w:jc w:val="both"/>
        <w:rPr>
          <w:rFonts w:ascii="Times New Roman" w:hAnsi="Times New Roman" w:cs="Times New Roman"/>
          <w:color w:val="000000" w:themeColor="text1"/>
          <w:sz w:val="24"/>
          <w:szCs w:val="24"/>
          <w:lang w:val="es-ES"/>
        </w:rPr>
      </w:pPr>
    </w:p>
    <w:p w14:paraId="500DF5E3" w14:textId="77777777" w:rsidR="00F240B6" w:rsidRDefault="00F240B6" w:rsidP="000A2DE6">
      <w:pPr>
        <w:spacing w:line="360" w:lineRule="auto"/>
        <w:ind w:firstLine="720"/>
        <w:jc w:val="both"/>
        <w:rPr>
          <w:rFonts w:ascii="Times New Roman" w:hAnsi="Times New Roman" w:cs="Times New Roman"/>
          <w:color w:val="000000" w:themeColor="text1"/>
          <w:sz w:val="24"/>
          <w:szCs w:val="24"/>
          <w:lang w:val="es-ES"/>
        </w:rPr>
      </w:pPr>
    </w:p>
    <w:p w14:paraId="62C45232" w14:textId="77777777" w:rsidR="00F240B6" w:rsidRPr="00AB1326" w:rsidRDefault="00F240B6" w:rsidP="000A2DE6">
      <w:pPr>
        <w:spacing w:line="360" w:lineRule="auto"/>
        <w:ind w:firstLine="720"/>
        <w:jc w:val="both"/>
        <w:rPr>
          <w:rFonts w:ascii="Times New Roman" w:hAnsi="Times New Roman" w:cs="Times New Roman"/>
          <w:color w:val="000000" w:themeColor="text1"/>
          <w:sz w:val="24"/>
          <w:szCs w:val="24"/>
          <w:lang w:val="es-ES"/>
        </w:rPr>
      </w:pPr>
    </w:p>
    <w:p w14:paraId="46BB6717" w14:textId="77777777" w:rsidR="00970460" w:rsidRPr="006558A0" w:rsidRDefault="000A2DE6" w:rsidP="00F240B6">
      <w:pPr>
        <w:autoSpaceDE w:val="0"/>
        <w:autoSpaceDN w:val="0"/>
        <w:spacing w:after="0"/>
        <w:ind w:left="480" w:hanging="480"/>
        <w:jc w:val="both"/>
        <w:rPr>
          <w:rFonts w:eastAsia="Times New Roman" w:cstheme="minorHAnsi"/>
          <w:sz w:val="20"/>
          <w:szCs w:val="20"/>
          <w:lang w:val="es-ES"/>
        </w:rPr>
      </w:pPr>
      <w:r w:rsidRPr="006558A0">
        <w:rPr>
          <w:rFonts w:cstheme="minorHAnsi"/>
          <w:b/>
          <w:sz w:val="28"/>
          <w:szCs w:val="28"/>
          <w:lang w:val="es-ES"/>
        </w:rPr>
        <w:lastRenderedPageBreak/>
        <w:t>Referencias</w:t>
      </w:r>
      <w:r w:rsidR="00C96494" w:rsidRPr="006558A0">
        <w:rPr>
          <w:rFonts w:eastAsia="Times New Roman" w:cstheme="minorHAnsi"/>
          <w:sz w:val="20"/>
          <w:szCs w:val="20"/>
          <w:lang w:val="es-ES"/>
        </w:rPr>
        <w:t xml:space="preserve"> </w:t>
      </w:r>
    </w:p>
    <w:p w14:paraId="2804FF68" w14:textId="77777777" w:rsidR="00F1604A" w:rsidRPr="006558A0" w:rsidRDefault="00F1604A" w:rsidP="00F240B6">
      <w:pPr>
        <w:autoSpaceDE w:val="0"/>
        <w:autoSpaceDN w:val="0"/>
        <w:spacing w:after="0" w:line="360" w:lineRule="auto"/>
        <w:ind w:left="709" w:hanging="709"/>
        <w:jc w:val="both"/>
        <w:rPr>
          <w:rFonts w:ascii="Times New Roman" w:eastAsia="Times New Roman" w:hAnsi="Times New Roman" w:cs="Times New Roman"/>
          <w:sz w:val="28"/>
          <w:szCs w:val="28"/>
          <w:lang w:val="es-ES"/>
        </w:rPr>
      </w:pPr>
      <w:r w:rsidRPr="006558A0">
        <w:rPr>
          <w:rFonts w:ascii="Times New Roman" w:eastAsia="Times New Roman" w:hAnsi="Times New Roman" w:cs="Times New Roman"/>
          <w:sz w:val="24"/>
          <w:szCs w:val="24"/>
          <w:lang w:val="es-ES"/>
        </w:rPr>
        <w:t xml:space="preserve">Abella García, V., Ausín Villaverde, V., Delgado Benito, V. y Casado Muñoz, R. (2020). Aprendizaje basado en proyectos y estrategias de evaluación formativas: percepción de los estudiantes universitarios. </w:t>
      </w:r>
      <w:r w:rsidRPr="006558A0">
        <w:rPr>
          <w:rFonts w:ascii="Times New Roman" w:eastAsia="Times New Roman" w:hAnsi="Times New Roman" w:cs="Times New Roman"/>
          <w:i/>
          <w:iCs/>
          <w:sz w:val="24"/>
          <w:szCs w:val="24"/>
          <w:lang w:val="es-ES"/>
        </w:rPr>
        <w:t>Revista Iberoamericana de Evaluación Educativa</w:t>
      </w:r>
      <w:r w:rsidRPr="006558A0">
        <w:rPr>
          <w:rFonts w:ascii="Times New Roman" w:eastAsia="Times New Roman" w:hAnsi="Times New Roman" w:cs="Times New Roman"/>
          <w:sz w:val="24"/>
          <w:szCs w:val="24"/>
          <w:lang w:val="es-ES"/>
        </w:rPr>
        <w:t xml:space="preserve">, </w:t>
      </w:r>
      <w:r w:rsidRPr="006558A0">
        <w:rPr>
          <w:rFonts w:ascii="Times New Roman" w:eastAsia="Times New Roman" w:hAnsi="Times New Roman" w:cs="Times New Roman"/>
          <w:i/>
          <w:iCs/>
          <w:sz w:val="24"/>
          <w:szCs w:val="24"/>
          <w:lang w:val="es-ES"/>
        </w:rPr>
        <w:t>13</w:t>
      </w:r>
      <w:r w:rsidRPr="006558A0">
        <w:rPr>
          <w:rFonts w:ascii="Times New Roman" w:eastAsia="Times New Roman" w:hAnsi="Times New Roman" w:cs="Times New Roman"/>
          <w:sz w:val="24"/>
          <w:szCs w:val="24"/>
          <w:lang w:val="es-ES"/>
        </w:rPr>
        <w:t>(1), 93. https://doi.org/10.15366/riee2020.13.1.004</w:t>
      </w:r>
    </w:p>
    <w:p w14:paraId="62C70B47" w14:textId="77777777" w:rsidR="00F1604A" w:rsidRPr="006558A0" w:rsidRDefault="00F1604A" w:rsidP="00F240B6">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558A0">
        <w:rPr>
          <w:rFonts w:ascii="Times New Roman" w:eastAsia="Times New Roman" w:hAnsi="Times New Roman" w:cs="Times New Roman"/>
          <w:sz w:val="24"/>
          <w:szCs w:val="24"/>
        </w:rPr>
        <w:t xml:space="preserve">Adorjan, A. and Solari, M. (2021). </w:t>
      </w:r>
      <w:r w:rsidRPr="006558A0">
        <w:rPr>
          <w:rFonts w:ascii="Times New Roman" w:eastAsia="Times New Roman" w:hAnsi="Times New Roman" w:cs="Times New Roman"/>
          <w:sz w:val="24"/>
          <w:szCs w:val="24"/>
          <w:lang w:val="en-US"/>
        </w:rPr>
        <w:t xml:space="preserve">Software Engineering Project-Based Learning in an Up-To-Date Technological Context. </w:t>
      </w:r>
      <w:r w:rsidRPr="006558A0">
        <w:rPr>
          <w:rFonts w:ascii="Times New Roman" w:eastAsia="Times New Roman" w:hAnsi="Times New Roman" w:cs="Times New Roman"/>
          <w:i/>
          <w:iCs/>
          <w:sz w:val="24"/>
          <w:szCs w:val="24"/>
          <w:lang w:val="en-US"/>
        </w:rPr>
        <w:t>2021 IEEE URUCON, URUCON 2021</w:t>
      </w:r>
      <w:r w:rsidRPr="006558A0">
        <w:rPr>
          <w:rFonts w:ascii="Times New Roman" w:eastAsia="Times New Roman" w:hAnsi="Times New Roman" w:cs="Times New Roman"/>
          <w:sz w:val="24"/>
          <w:szCs w:val="24"/>
          <w:lang w:val="en-US"/>
        </w:rPr>
        <w:t>, 486–491. https://doi.org/10.1109/URUCON53396.2021.9647348</w:t>
      </w:r>
    </w:p>
    <w:p w14:paraId="09087C1C" w14:textId="77777777" w:rsidR="00F1604A" w:rsidRPr="006558A0" w:rsidRDefault="00F1604A" w:rsidP="00F240B6">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558A0">
        <w:rPr>
          <w:rFonts w:ascii="Times New Roman" w:eastAsia="Times New Roman" w:hAnsi="Times New Roman" w:cs="Times New Roman"/>
          <w:sz w:val="24"/>
          <w:szCs w:val="24"/>
          <w:lang w:val="en-US"/>
        </w:rPr>
        <w:t>Al Mulhim, E. N. and Eldokhny, A. A. (2020). The Impact of Collaborative Group Size on Students’ Achievement and Product Quality in Project-Based Learning Environments. </w:t>
      </w:r>
      <w:r w:rsidRPr="006558A0">
        <w:rPr>
          <w:rFonts w:ascii="Times New Roman" w:eastAsia="Times New Roman" w:hAnsi="Times New Roman" w:cs="Times New Roman"/>
          <w:i/>
          <w:iCs/>
          <w:sz w:val="24"/>
          <w:szCs w:val="24"/>
          <w:lang w:val="en-US"/>
        </w:rPr>
        <w:t>International Journal of Emerging Technologies in Learning (iJET), 15</w:t>
      </w:r>
      <w:r w:rsidRPr="006558A0">
        <w:rPr>
          <w:rFonts w:ascii="Times New Roman" w:eastAsia="Times New Roman" w:hAnsi="Times New Roman" w:cs="Times New Roman"/>
          <w:sz w:val="24"/>
          <w:szCs w:val="24"/>
          <w:lang w:val="en-US"/>
        </w:rPr>
        <w:t>(10), 157–174. https://doi.org/10.3991/ijet.v15i10.12913</w:t>
      </w:r>
    </w:p>
    <w:p w14:paraId="258E056E" w14:textId="77777777" w:rsidR="00F1604A" w:rsidRPr="006558A0" w:rsidRDefault="00F1604A" w:rsidP="00F240B6">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558A0">
        <w:rPr>
          <w:rFonts w:ascii="Times New Roman" w:eastAsia="Times New Roman" w:hAnsi="Times New Roman" w:cs="Times New Roman"/>
          <w:sz w:val="24"/>
          <w:szCs w:val="24"/>
          <w:lang w:val="en-US"/>
        </w:rPr>
        <w:t xml:space="preserve">Alsaqqa, S., Sawalha, S. and Abdel-Nabi, H. (2020). Agile Software Development: Methodologies and Trends. </w:t>
      </w:r>
      <w:r w:rsidRPr="006558A0">
        <w:rPr>
          <w:rFonts w:ascii="Times New Roman" w:eastAsia="Times New Roman" w:hAnsi="Times New Roman" w:cs="Times New Roman"/>
          <w:i/>
          <w:iCs/>
          <w:sz w:val="24"/>
          <w:szCs w:val="24"/>
          <w:lang w:val="en-US"/>
        </w:rPr>
        <w:t>International Journal of Interactive Mobile Technologies (iJIM)</w:t>
      </w:r>
      <w:r w:rsidRPr="006558A0">
        <w:rPr>
          <w:rFonts w:ascii="Times New Roman" w:eastAsia="Times New Roman" w:hAnsi="Times New Roman" w:cs="Times New Roman"/>
          <w:sz w:val="24"/>
          <w:szCs w:val="24"/>
          <w:lang w:val="en-US"/>
        </w:rPr>
        <w:t xml:space="preserve">, </w:t>
      </w:r>
      <w:r w:rsidRPr="006558A0">
        <w:rPr>
          <w:rFonts w:ascii="Times New Roman" w:eastAsia="Times New Roman" w:hAnsi="Times New Roman" w:cs="Times New Roman"/>
          <w:i/>
          <w:iCs/>
          <w:sz w:val="24"/>
          <w:szCs w:val="24"/>
          <w:lang w:val="en-US"/>
        </w:rPr>
        <w:t>14</w:t>
      </w:r>
      <w:r w:rsidRPr="006558A0">
        <w:rPr>
          <w:rFonts w:ascii="Times New Roman" w:eastAsia="Times New Roman" w:hAnsi="Times New Roman" w:cs="Times New Roman"/>
          <w:sz w:val="24"/>
          <w:szCs w:val="24"/>
          <w:lang w:val="en-US"/>
        </w:rPr>
        <w:t>(11), 246–270. https://doi.org/10.3991/ijim.v14i11.13269</w:t>
      </w:r>
    </w:p>
    <w:p w14:paraId="54731CD5" w14:textId="77777777" w:rsidR="00F1604A" w:rsidRPr="006558A0" w:rsidRDefault="00F1604A" w:rsidP="00F240B6">
      <w:pPr>
        <w:autoSpaceDE w:val="0"/>
        <w:autoSpaceDN w:val="0"/>
        <w:spacing w:after="0" w:line="360" w:lineRule="auto"/>
        <w:ind w:left="709" w:hanging="709"/>
        <w:jc w:val="both"/>
        <w:rPr>
          <w:rFonts w:ascii="Times New Roman" w:eastAsia="Times New Roman" w:hAnsi="Times New Roman" w:cs="Times New Roman"/>
          <w:sz w:val="24"/>
          <w:szCs w:val="24"/>
          <w:lang w:val="es-ES"/>
        </w:rPr>
      </w:pPr>
      <w:r w:rsidRPr="006558A0">
        <w:rPr>
          <w:rFonts w:ascii="Times New Roman" w:eastAsia="Times New Roman" w:hAnsi="Times New Roman" w:cs="Times New Roman"/>
          <w:iCs/>
          <w:sz w:val="24"/>
          <w:szCs w:val="24"/>
          <w:lang w:val="es-ES"/>
        </w:rPr>
        <w:t>Asociación Nacional de Instituciones de Educación en Tecnologías de Información</w:t>
      </w:r>
      <w:r w:rsidRPr="006558A0">
        <w:rPr>
          <w:rFonts w:ascii="Times New Roman" w:eastAsia="Times New Roman" w:hAnsi="Times New Roman" w:cs="Times New Roman"/>
          <w:sz w:val="24"/>
          <w:szCs w:val="24"/>
          <w:lang w:val="es-ES"/>
        </w:rPr>
        <w:t xml:space="preserve"> (ANIEI) (2022). </w:t>
      </w:r>
      <w:r w:rsidRPr="006558A0">
        <w:rPr>
          <w:rFonts w:ascii="Times New Roman" w:eastAsia="Times New Roman" w:hAnsi="Times New Roman" w:cs="Times New Roman"/>
          <w:i/>
          <w:iCs/>
          <w:sz w:val="24"/>
          <w:szCs w:val="24"/>
          <w:lang w:val="es-ES"/>
        </w:rPr>
        <w:t>Asociación Nacional de Instituciones de Educación en Tecnologías de Información</w:t>
      </w:r>
      <w:r w:rsidRPr="006558A0">
        <w:rPr>
          <w:rFonts w:ascii="Times New Roman" w:eastAsia="Times New Roman" w:hAnsi="Times New Roman" w:cs="Times New Roman"/>
          <w:sz w:val="24"/>
          <w:szCs w:val="24"/>
          <w:lang w:val="es-ES"/>
        </w:rPr>
        <w:t xml:space="preserve">. </w:t>
      </w:r>
      <w:hyperlink r:id="rId11" w:history="1">
        <w:r w:rsidRPr="006558A0">
          <w:rPr>
            <w:rStyle w:val="Hipervnculo"/>
            <w:rFonts w:ascii="Times New Roman" w:eastAsia="Times New Roman" w:hAnsi="Times New Roman" w:cs="Times New Roman"/>
            <w:color w:val="auto"/>
            <w:sz w:val="24"/>
            <w:szCs w:val="24"/>
            <w:lang w:val="es-ES"/>
          </w:rPr>
          <w:t>http://www.aniei.org.mx/ANIEI/</w:t>
        </w:r>
      </w:hyperlink>
    </w:p>
    <w:p w14:paraId="5F260958" w14:textId="77777777" w:rsidR="00F1604A" w:rsidRPr="006558A0" w:rsidRDefault="00F1604A" w:rsidP="00F240B6">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558A0">
        <w:rPr>
          <w:rFonts w:ascii="Times New Roman" w:eastAsia="Times New Roman" w:hAnsi="Times New Roman" w:cs="Times New Roman"/>
          <w:sz w:val="24"/>
          <w:szCs w:val="24"/>
          <w:lang w:val="es-ES"/>
        </w:rPr>
        <w:t xml:space="preserve">Ceh-Varela, E., Canto-Bonilla, C. and Duni, D. (2023). </w:t>
      </w:r>
      <w:r w:rsidRPr="006558A0">
        <w:rPr>
          <w:rFonts w:ascii="Times New Roman" w:eastAsia="Times New Roman" w:hAnsi="Times New Roman" w:cs="Times New Roman"/>
          <w:sz w:val="24"/>
          <w:szCs w:val="24"/>
          <w:lang w:val="en-US"/>
        </w:rPr>
        <w:t xml:space="preserve">Application of Project-Based Learning to a Software Engineering course in a hybrid class environment. </w:t>
      </w:r>
      <w:r w:rsidRPr="006558A0">
        <w:rPr>
          <w:rFonts w:ascii="Times New Roman" w:eastAsia="Times New Roman" w:hAnsi="Times New Roman" w:cs="Times New Roman"/>
          <w:i/>
          <w:sz w:val="24"/>
          <w:szCs w:val="24"/>
          <w:lang w:val="en-US"/>
        </w:rPr>
        <w:t>Information and Software Technology</w:t>
      </w:r>
      <w:r w:rsidRPr="006558A0">
        <w:rPr>
          <w:rFonts w:ascii="Times New Roman" w:eastAsia="Times New Roman" w:hAnsi="Times New Roman" w:cs="Times New Roman"/>
          <w:sz w:val="24"/>
          <w:szCs w:val="24"/>
          <w:lang w:val="en-US"/>
        </w:rPr>
        <w:t xml:space="preserve">, </w:t>
      </w:r>
      <w:r w:rsidRPr="006558A0">
        <w:rPr>
          <w:rFonts w:ascii="Times New Roman" w:eastAsia="Times New Roman" w:hAnsi="Times New Roman" w:cs="Times New Roman"/>
          <w:i/>
          <w:sz w:val="24"/>
          <w:szCs w:val="24"/>
          <w:lang w:val="en-US"/>
        </w:rPr>
        <w:t>158</w:t>
      </w:r>
      <w:r w:rsidRPr="006558A0">
        <w:rPr>
          <w:rFonts w:ascii="Times New Roman" w:eastAsia="Times New Roman" w:hAnsi="Times New Roman" w:cs="Times New Roman"/>
          <w:sz w:val="24"/>
          <w:szCs w:val="24"/>
          <w:lang w:val="en-US"/>
        </w:rPr>
        <w:t>. https://doi.org/10.1016/j.infsof.2023.107189</w:t>
      </w:r>
    </w:p>
    <w:p w14:paraId="5141595F" w14:textId="77777777" w:rsidR="00F1604A" w:rsidRPr="006558A0" w:rsidRDefault="00F1604A" w:rsidP="00F240B6">
      <w:pPr>
        <w:autoSpaceDE w:val="0"/>
        <w:autoSpaceDN w:val="0"/>
        <w:spacing w:after="0" w:line="360" w:lineRule="auto"/>
        <w:ind w:left="709" w:hanging="709"/>
        <w:jc w:val="both"/>
        <w:rPr>
          <w:rFonts w:ascii="Times New Roman" w:eastAsia="Times New Roman" w:hAnsi="Times New Roman" w:cs="Times New Roman"/>
          <w:sz w:val="24"/>
          <w:szCs w:val="24"/>
          <w:lang w:val="es-ES"/>
        </w:rPr>
      </w:pPr>
      <w:r w:rsidRPr="006558A0">
        <w:rPr>
          <w:rFonts w:ascii="Times New Roman" w:eastAsia="Times New Roman" w:hAnsi="Times New Roman" w:cs="Times New Roman"/>
          <w:sz w:val="24"/>
          <w:szCs w:val="24"/>
          <w:lang w:val="en-US"/>
        </w:rPr>
        <w:t xml:space="preserve">Chimbo Jumbo, J. J. y Larreal Bracho, A.J. (2023).  </w:t>
      </w:r>
      <w:r w:rsidRPr="006558A0">
        <w:rPr>
          <w:rFonts w:ascii="Times New Roman" w:eastAsia="Times New Roman" w:hAnsi="Times New Roman" w:cs="Times New Roman"/>
          <w:sz w:val="24"/>
          <w:szCs w:val="24"/>
          <w:lang w:val="es-ES"/>
        </w:rPr>
        <w:t xml:space="preserve">Metodologías educativas </w:t>
      </w:r>
      <w:proofErr w:type="gramStart"/>
      <w:r w:rsidRPr="006558A0">
        <w:rPr>
          <w:rFonts w:ascii="Times New Roman" w:eastAsia="Times New Roman" w:hAnsi="Times New Roman" w:cs="Times New Roman"/>
          <w:sz w:val="24"/>
          <w:szCs w:val="24"/>
          <w:lang w:val="es-ES"/>
        </w:rPr>
        <w:t>para  el</w:t>
      </w:r>
      <w:proofErr w:type="gramEnd"/>
      <w:r w:rsidRPr="006558A0">
        <w:rPr>
          <w:rFonts w:ascii="Times New Roman" w:eastAsia="Times New Roman" w:hAnsi="Times New Roman" w:cs="Times New Roman"/>
          <w:sz w:val="24"/>
          <w:szCs w:val="24"/>
          <w:lang w:val="es-ES"/>
        </w:rPr>
        <w:t xml:space="preserve">  desarrollo  de competencias científicas. </w:t>
      </w:r>
      <w:r w:rsidRPr="006558A0">
        <w:rPr>
          <w:rFonts w:ascii="Times New Roman" w:eastAsia="Times New Roman" w:hAnsi="Times New Roman" w:cs="Times New Roman"/>
          <w:i/>
          <w:iCs/>
          <w:sz w:val="24"/>
          <w:szCs w:val="24"/>
          <w:lang w:val="es-ES"/>
        </w:rPr>
        <w:t>Ciencia Latina Revista Científica Multidisciplinar, 7</w:t>
      </w:r>
      <w:r w:rsidRPr="006558A0">
        <w:rPr>
          <w:rFonts w:ascii="Times New Roman" w:eastAsia="Times New Roman" w:hAnsi="Times New Roman" w:cs="Times New Roman"/>
          <w:sz w:val="24"/>
          <w:szCs w:val="24"/>
          <w:lang w:val="es-ES"/>
        </w:rPr>
        <w:t>(1), 7021-7048. https://doi.org/10.37811/cl_rcm.v7i1.4942</w:t>
      </w:r>
    </w:p>
    <w:p w14:paraId="530E7AA3" w14:textId="77777777" w:rsidR="00F1604A" w:rsidRPr="006558A0" w:rsidRDefault="00F1604A" w:rsidP="00F240B6">
      <w:pPr>
        <w:autoSpaceDE w:val="0"/>
        <w:autoSpaceDN w:val="0"/>
        <w:spacing w:after="0" w:line="360" w:lineRule="auto"/>
        <w:ind w:left="709" w:hanging="709"/>
        <w:jc w:val="both"/>
        <w:rPr>
          <w:rFonts w:ascii="Times New Roman" w:eastAsia="Times New Roman" w:hAnsi="Times New Roman" w:cs="Times New Roman"/>
          <w:sz w:val="24"/>
          <w:szCs w:val="24"/>
          <w:lang w:val="pt-BR"/>
        </w:rPr>
      </w:pPr>
      <w:r w:rsidRPr="006558A0">
        <w:rPr>
          <w:rFonts w:ascii="Times New Roman" w:eastAsia="Times New Roman" w:hAnsi="Times New Roman" w:cs="Times New Roman"/>
          <w:sz w:val="24"/>
          <w:szCs w:val="24"/>
          <w:lang w:val="en-US"/>
        </w:rPr>
        <w:t xml:space="preserve">Cohen, J. (1988). </w:t>
      </w:r>
      <w:r w:rsidRPr="006558A0">
        <w:rPr>
          <w:rFonts w:ascii="Times New Roman" w:eastAsia="Times New Roman" w:hAnsi="Times New Roman" w:cs="Times New Roman"/>
          <w:i/>
          <w:iCs/>
          <w:sz w:val="24"/>
          <w:szCs w:val="24"/>
          <w:lang w:val="en-US"/>
        </w:rPr>
        <w:t>Statistical Power Analysis for the Behavioral Sciences</w:t>
      </w:r>
      <w:r w:rsidRPr="006558A0">
        <w:rPr>
          <w:rFonts w:ascii="Times New Roman" w:eastAsia="Times New Roman" w:hAnsi="Times New Roman" w:cs="Times New Roman"/>
          <w:sz w:val="24"/>
          <w:szCs w:val="24"/>
          <w:lang w:val="en-US"/>
        </w:rPr>
        <w:t xml:space="preserve"> (2</w:t>
      </w:r>
      <w:r w:rsidRPr="006558A0">
        <w:rPr>
          <w:rFonts w:ascii="Times New Roman" w:eastAsia="Times New Roman" w:hAnsi="Times New Roman" w:cs="Times New Roman"/>
          <w:sz w:val="24"/>
          <w:szCs w:val="24"/>
          <w:vertAlign w:val="superscript"/>
          <w:lang w:val="en-US"/>
        </w:rPr>
        <w:t>nd</w:t>
      </w:r>
      <w:r w:rsidRPr="006558A0">
        <w:rPr>
          <w:rFonts w:ascii="Times New Roman" w:eastAsia="Times New Roman" w:hAnsi="Times New Roman" w:cs="Times New Roman"/>
          <w:sz w:val="24"/>
          <w:szCs w:val="24"/>
          <w:lang w:val="en-US"/>
        </w:rPr>
        <w:t xml:space="preserve"> ed.). </w:t>
      </w:r>
      <w:r w:rsidRPr="006558A0">
        <w:rPr>
          <w:rFonts w:ascii="Times New Roman" w:eastAsia="Times New Roman" w:hAnsi="Times New Roman" w:cs="Times New Roman"/>
          <w:sz w:val="24"/>
          <w:szCs w:val="24"/>
          <w:lang w:val="pt-BR"/>
        </w:rPr>
        <w:t>Lawrebce ErlBaum Associates.</w:t>
      </w:r>
    </w:p>
    <w:p w14:paraId="6D8392FB" w14:textId="77777777" w:rsidR="00F1604A" w:rsidRPr="006558A0" w:rsidRDefault="00F1604A" w:rsidP="00F240B6">
      <w:pPr>
        <w:autoSpaceDE w:val="0"/>
        <w:autoSpaceDN w:val="0"/>
        <w:spacing w:after="0" w:line="360" w:lineRule="auto"/>
        <w:ind w:left="709" w:hanging="709"/>
        <w:jc w:val="both"/>
        <w:rPr>
          <w:rFonts w:ascii="Times New Roman" w:eastAsia="Times New Roman" w:hAnsi="Times New Roman" w:cs="Times New Roman"/>
          <w:sz w:val="24"/>
          <w:szCs w:val="24"/>
          <w:lang w:val="es-ES"/>
        </w:rPr>
      </w:pPr>
      <w:r w:rsidRPr="006558A0">
        <w:rPr>
          <w:rFonts w:ascii="Times New Roman" w:eastAsia="Times New Roman" w:hAnsi="Times New Roman" w:cs="Times New Roman"/>
          <w:iCs/>
          <w:sz w:val="24"/>
          <w:szCs w:val="24"/>
          <w:lang w:val="es-ES"/>
        </w:rPr>
        <w:t>Consejo Nacional de Acreditación en Informática y Computación</w:t>
      </w:r>
      <w:r w:rsidRPr="006558A0">
        <w:rPr>
          <w:rFonts w:ascii="Times New Roman" w:eastAsia="Times New Roman" w:hAnsi="Times New Roman" w:cs="Times New Roman"/>
          <w:sz w:val="24"/>
          <w:szCs w:val="24"/>
          <w:lang w:val="es-ES"/>
        </w:rPr>
        <w:t xml:space="preserve"> (CONAIC) (6 de febrero de 2023). </w:t>
      </w:r>
      <w:r w:rsidRPr="006558A0">
        <w:rPr>
          <w:rFonts w:ascii="Times New Roman" w:eastAsia="Times New Roman" w:hAnsi="Times New Roman" w:cs="Times New Roman"/>
          <w:i/>
          <w:iCs/>
          <w:sz w:val="24"/>
          <w:szCs w:val="24"/>
          <w:lang w:val="es-ES"/>
        </w:rPr>
        <w:t>Consejo Nacional de Acreditación en Informática y Computación</w:t>
      </w:r>
      <w:r w:rsidRPr="006558A0">
        <w:rPr>
          <w:rFonts w:ascii="Times New Roman" w:eastAsia="Times New Roman" w:hAnsi="Times New Roman" w:cs="Times New Roman"/>
          <w:sz w:val="24"/>
          <w:szCs w:val="24"/>
          <w:lang w:val="es-ES"/>
        </w:rPr>
        <w:t>. https://www.conaic.net/</w:t>
      </w:r>
    </w:p>
    <w:p w14:paraId="6BAAAA3B" w14:textId="77777777" w:rsidR="00F1604A" w:rsidRPr="006558A0" w:rsidRDefault="00F1604A" w:rsidP="00F240B6">
      <w:pPr>
        <w:autoSpaceDE w:val="0"/>
        <w:autoSpaceDN w:val="0"/>
        <w:spacing w:after="0" w:line="360" w:lineRule="auto"/>
        <w:ind w:left="709" w:hanging="709"/>
        <w:jc w:val="both"/>
        <w:rPr>
          <w:rFonts w:ascii="Times New Roman" w:eastAsia="Times New Roman" w:hAnsi="Times New Roman" w:cs="Times New Roman"/>
          <w:sz w:val="24"/>
          <w:szCs w:val="24"/>
          <w:lang w:val="es-ES"/>
        </w:rPr>
      </w:pPr>
      <w:r w:rsidRPr="006558A0">
        <w:rPr>
          <w:rFonts w:ascii="Times New Roman" w:eastAsia="Times New Roman" w:hAnsi="Times New Roman" w:cs="Times New Roman"/>
          <w:sz w:val="24"/>
          <w:szCs w:val="24"/>
          <w:lang w:val="es-ES"/>
        </w:rPr>
        <w:t xml:space="preserve">Cyrulies, E. y Shamne, M. (2021). El aprendizaje basado en proyectos: una capacitación docente vinculante. </w:t>
      </w:r>
      <w:r w:rsidRPr="006558A0">
        <w:rPr>
          <w:rFonts w:ascii="Times New Roman" w:eastAsia="Times New Roman" w:hAnsi="Times New Roman" w:cs="Times New Roman"/>
          <w:i/>
          <w:iCs/>
          <w:sz w:val="24"/>
          <w:szCs w:val="24"/>
          <w:lang w:val="es-ES"/>
        </w:rPr>
        <w:t>Páginas de Educación, 14</w:t>
      </w:r>
      <w:r w:rsidRPr="006558A0">
        <w:rPr>
          <w:rFonts w:ascii="Times New Roman" w:eastAsia="Times New Roman" w:hAnsi="Times New Roman" w:cs="Times New Roman"/>
          <w:sz w:val="24"/>
          <w:szCs w:val="24"/>
          <w:lang w:val="es-ES"/>
        </w:rPr>
        <w:t>(1), 1-25. https://doi.org/10.22235/pe.v14i1.2293</w:t>
      </w:r>
    </w:p>
    <w:p w14:paraId="0D518DCD" w14:textId="77777777" w:rsidR="00F1604A" w:rsidRPr="006558A0" w:rsidRDefault="00F1604A" w:rsidP="00F240B6">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558A0">
        <w:rPr>
          <w:rFonts w:ascii="Times New Roman" w:eastAsia="Times New Roman" w:hAnsi="Times New Roman" w:cs="Times New Roman"/>
          <w:sz w:val="24"/>
          <w:szCs w:val="24"/>
          <w:lang w:val="pt-BR"/>
        </w:rPr>
        <w:lastRenderedPageBreak/>
        <w:t xml:space="preserve">Da Cunha, P. R. (2005). </w:t>
      </w:r>
      <w:r w:rsidRPr="006558A0">
        <w:rPr>
          <w:rFonts w:ascii="Times New Roman" w:eastAsia="Times New Roman" w:hAnsi="Times New Roman" w:cs="Times New Roman"/>
          <w:sz w:val="24"/>
          <w:szCs w:val="24"/>
          <w:lang w:val="en-US"/>
        </w:rPr>
        <w:t xml:space="preserve">Teaching Software Engineering using Project-Based Learning. </w:t>
      </w:r>
      <w:r w:rsidRPr="006558A0">
        <w:rPr>
          <w:rFonts w:ascii="Times New Roman" w:eastAsia="Times New Roman" w:hAnsi="Times New Roman" w:cs="Times New Roman"/>
          <w:i/>
          <w:iCs/>
          <w:sz w:val="24"/>
          <w:szCs w:val="24"/>
          <w:lang w:val="en-US"/>
        </w:rPr>
        <w:t>Exploring Innovation in Education and Research</w:t>
      </w:r>
      <w:r w:rsidRPr="006558A0">
        <w:rPr>
          <w:rFonts w:ascii="Times New Roman" w:eastAsia="Times New Roman" w:hAnsi="Times New Roman" w:cs="Times New Roman"/>
          <w:sz w:val="24"/>
          <w:szCs w:val="24"/>
          <w:lang w:val="en-US"/>
        </w:rPr>
        <w:t>, 1–4. https://www.researchgate.net/publication/215575463</w:t>
      </w:r>
    </w:p>
    <w:p w14:paraId="0CB9A866" w14:textId="77777777" w:rsidR="00F1604A" w:rsidRPr="006558A0" w:rsidRDefault="00F1604A" w:rsidP="00F240B6">
      <w:pPr>
        <w:autoSpaceDE w:val="0"/>
        <w:autoSpaceDN w:val="0"/>
        <w:spacing w:after="0" w:line="360" w:lineRule="auto"/>
        <w:ind w:left="709" w:hanging="709"/>
        <w:jc w:val="both"/>
        <w:rPr>
          <w:rFonts w:ascii="Times New Roman" w:eastAsia="Times New Roman" w:hAnsi="Times New Roman" w:cs="Times New Roman"/>
          <w:sz w:val="24"/>
          <w:szCs w:val="24"/>
          <w:lang w:val="es-ES"/>
        </w:rPr>
      </w:pPr>
      <w:r w:rsidRPr="006558A0">
        <w:rPr>
          <w:rFonts w:ascii="Times New Roman" w:eastAsia="Times New Roman" w:hAnsi="Times New Roman" w:cs="Times New Roman"/>
          <w:sz w:val="24"/>
          <w:szCs w:val="24"/>
          <w:lang w:val="es-ES"/>
        </w:rPr>
        <w:t xml:space="preserve">Flores-Ruiz, E., Miranda-Novales, M. G. y Villasís-Keever, M. Á. (2017). El protocolo de investigación VI: cómo elegir la prueba estadística adecuada. Estadística inferencial. </w:t>
      </w:r>
      <w:r w:rsidRPr="006558A0">
        <w:rPr>
          <w:rFonts w:ascii="Times New Roman" w:eastAsia="Times New Roman" w:hAnsi="Times New Roman" w:cs="Times New Roman"/>
          <w:i/>
          <w:iCs/>
          <w:sz w:val="24"/>
          <w:szCs w:val="24"/>
          <w:lang w:val="es-ES"/>
        </w:rPr>
        <w:t>Revista Alergia México</w:t>
      </w:r>
      <w:r w:rsidRPr="006558A0">
        <w:rPr>
          <w:rFonts w:ascii="Times New Roman" w:eastAsia="Times New Roman" w:hAnsi="Times New Roman" w:cs="Times New Roman"/>
          <w:sz w:val="24"/>
          <w:szCs w:val="24"/>
          <w:lang w:val="es-ES"/>
        </w:rPr>
        <w:t xml:space="preserve">, </w:t>
      </w:r>
      <w:r w:rsidRPr="006558A0">
        <w:rPr>
          <w:rFonts w:ascii="Times New Roman" w:eastAsia="Times New Roman" w:hAnsi="Times New Roman" w:cs="Times New Roman"/>
          <w:i/>
          <w:iCs/>
          <w:sz w:val="24"/>
          <w:szCs w:val="24"/>
          <w:lang w:val="es-ES"/>
        </w:rPr>
        <w:t>64</w:t>
      </w:r>
      <w:r w:rsidRPr="006558A0">
        <w:rPr>
          <w:rFonts w:ascii="Times New Roman" w:eastAsia="Times New Roman" w:hAnsi="Times New Roman" w:cs="Times New Roman"/>
          <w:sz w:val="24"/>
          <w:szCs w:val="24"/>
          <w:lang w:val="es-ES"/>
        </w:rPr>
        <w:t>(3), 364. https://doi.org/10.29262/ram.v64i3.304</w:t>
      </w:r>
    </w:p>
    <w:p w14:paraId="497E0A00" w14:textId="77777777" w:rsidR="00F1604A" w:rsidRPr="006558A0" w:rsidRDefault="00F1604A" w:rsidP="00F240B6">
      <w:pPr>
        <w:autoSpaceDE w:val="0"/>
        <w:autoSpaceDN w:val="0"/>
        <w:spacing w:after="0" w:line="360" w:lineRule="auto"/>
        <w:ind w:left="709" w:hanging="709"/>
        <w:jc w:val="both"/>
        <w:rPr>
          <w:rFonts w:ascii="Times New Roman" w:eastAsia="Times New Roman" w:hAnsi="Times New Roman" w:cs="Times New Roman"/>
          <w:sz w:val="24"/>
          <w:szCs w:val="24"/>
          <w:lang w:val="es-ES"/>
        </w:rPr>
      </w:pPr>
      <w:r w:rsidRPr="006558A0">
        <w:rPr>
          <w:rFonts w:ascii="Times New Roman" w:eastAsia="Times New Roman" w:hAnsi="Times New Roman" w:cs="Times New Roman"/>
          <w:sz w:val="24"/>
          <w:szCs w:val="24"/>
          <w:lang w:val="es-ES"/>
        </w:rPr>
        <w:t xml:space="preserve">Gómez Álvarez, M. C., Manrique-Losada, B. y Gasca-Hurtado, G. P. (2015). Propuesta de evaluación de habilidades blandas en ingeniería de software por medio de proyectos universidad-empresa. </w:t>
      </w:r>
      <w:r w:rsidRPr="006558A0">
        <w:rPr>
          <w:rFonts w:ascii="Times New Roman" w:eastAsia="Times New Roman" w:hAnsi="Times New Roman" w:cs="Times New Roman"/>
          <w:i/>
          <w:iCs/>
          <w:sz w:val="24"/>
          <w:szCs w:val="24"/>
          <w:lang w:val="es-ES"/>
        </w:rPr>
        <w:t>Revista Educación en Ingeniería</w:t>
      </w:r>
      <w:r w:rsidRPr="006558A0">
        <w:rPr>
          <w:rFonts w:ascii="Times New Roman" w:eastAsia="Times New Roman" w:hAnsi="Times New Roman" w:cs="Times New Roman"/>
          <w:sz w:val="24"/>
          <w:szCs w:val="24"/>
          <w:lang w:val="es-ES"/>
        </w:rPr>
        <w:t xml:space="preserve">, </w:t>
      </w:r>
      <w:r w:rsidRPr="006558A0">
        <w:rPr>
          <w:rFonts w:ascii="Times New Roman" w:eastAsia="Times New Roman" w:hAnsi="Times New Roman" w:cs="Times New Roman"/>
          <w:i/>
          <w:iCs/>
          <w:sz w:val="24"/>
          <w:szCs w:val="24"/>
          <w:lang w:val="es-ES"/>
        </w:rPr>
        <w:t>10</w:t>
      </w:r>
      <w:r w:rsidRPr="006558A0">
        <w:rPr>
          <w:rFonts w:ascii="Times New Roman" w:eastAsia="Times New Roman" w:hAnsi="Times New Roman" w:cs="Times New Roman"/>
          <w:sz w:val="24"/>
          <w:szCs w:val="24"/>
          <w:lang w:val="es-ES"/>
        </w:rPr>
        <w:t>(19), 131–140.</w:t>
      </w:r>
    </w:p>
    <w:p w14:paraId="03527DA4" w14:textId="77777777" w:rsidR="00F1604A" w:rsidRPr="006558A0" w:rsidRDefault="00F1604A" w:rsidP="00F240B6">
      <w:pPr>
        <w:autoSpaceDE w:val="0"/>
        <w:autoSpaceDN w:val="0"/>
        <w:spacing w:after="0" w:line="360" w:lineRule="auto"/>
        <w:ind w:left="709" w:hanging="709"/>
        <w:jc w:val="both"/>
        <w:rPr>
          <w:rFonts w:ascii="Times New Roman" w:eastAsia="Times New Roman" w:hAnsi="Times New Roman" w:cs="Times New Roman"/>
          <w:sz w:val="24"/>
          <w:szCs w:val="24"/>
          <w:lang w:val="es-ES"/>
        </w:rPr>
      </w:pPr>
      <w:r w:rsidRPr="006558A0">
        <w:rPr>
          <w:rFonts w:ascii="Times New Roman" w:eastAsia="Times New Roman" w:hAnsi="Times New Roman" w:cs="Times New Roman"/>
          <w:sz w:val="24"/>
          <w:szCs w:val="24"/>
          <w:lang w:val="es-ES"/>
        </w:rPr>
        <w:t xml:space="preserve">Hernández-Sampieri, R. y Mendoza, C (2018). </w:t>
      </w:r>
      <w:r w:rsidRPr="006558A0">
        <w:rPr>
          <w:rFonts w:ascii="Times New Roman" w:eastAsia="Times New Roman" w:hAnsi="Times New Roman" w:cs="Times New Roman"/>
          <w:i/>
          <w:iCs/>
          <w:sz w:val="24"/>
          <w:szCs w:val="24"/>
          <w:lang w:val="es-ES"/>
        </w:rPr>
        <w:t>Metodología de la investigación. Las rutas cuantitativa, cualitativa y mixta</w:t>
      </w:r>
      <w:r w:rsidRPr="006558A0">
        <w:rPr>
          <w:rFonts w:ascii="Times New Roman" w:eastAsia="Times New Roman" w:hAnsi="Times New Roman" w:cs="Times New Roman"/>
          <w:sz w:val="24"/>
          <w:szCs w:val="24"/>
          <w:lang w:val="es-ES"/>
        </w:rPr>
        <w:t>. Editorial Mc Graw Hill Education</w:t>
      </w:r>
    </w:p>
    <w:p w14:paraId="0EAAB5AD" w14:textId="77777777" w:rsidR="00F1604A" w:rsidRPr="006558A0" w:rsidRDefault="00F1604A" w:rsidP="00F240B6">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558A0">
        <w:rPr>
          <w:rFonts w:ascii="Times New Roman" w:eastAsia="Times New Roman" w:hAnsi="Times New Roman" w:cs="Times New Roman"/>
          <w:sz w:val="24"/>
          <w:szCs w:val="24"/>
          <w:lang w:val="en-US"/>
        </w:rPr>
        <w:t xml:space="preserve">Luo, L., He, Q., Jaselskis, E. J. and Xie, J. (2017). Construction Project Complexity: Research Trends and Implications. </w:t>
      </w:r>
      <w:r w:rsidRPr="006558A0">
        <w:rPr>
          <w:rFonts w:ascii="Times New Roman" w:eastAsia="Times New Roman" w:hAnsi="Times New Roman" w:cs="Times New Roman"/>
          <w:i/>
          <w:iCs/>
          <w:sz w:val="24"/>
          <w:szCs w:val="24"/>
          <w:lang w:val="en-US"/>
        </w:rPr>
        <w:t>Journal of Construction Engineering and Management</w:t>
      </w:r>
      <w:r w:rsidRPr="006558A0">
        <w:rPr>
          <w:rFonts w:ascii="Times New Roman" w:eastAsia="Times New Roman" w:hAnsi="Times New Roman" w:cs="Times New Roman"/>
          <w:sz w:val="24"/>
          <w:szCs w:val="24"/>
          <w:lang w:val="en-US"/>
        </w:rPr>
        <w:t xml:space="preserve">, </w:t>
      </w:r>
      <w:r w:rsidRPr="006558A0">
        <w:rPr>
          <w:rFonts w:ascii="Times New Roman" w:eastAsia="Times New Roman" w:hAnsi="Times New Roman" w:cs="Times New Roman"/>
          <w:i/>
          <w:iCs/>
          <w:sz w:val="24"/>
          <w:szCs w:val="24"/>
          <w:lang w:val="en-US"/>
        </w:rPr>
        <w:t>143</w:t>
      </w:r>
      <w:r w:rsidRPr="006558A0">
        <w:rPr>
          <w:rFonts w:ascii="Times New Roman" w:eastAsia="Times New Roman" w:hAnsi="Times New Roman" w:cs="Times New Roman"/>
          <w:sz w:val="24"/>
          <w:szCs w:val="24"/>
          <w:lang w:val="en-US"/>
        </w:rPr>
        <w:t>(7), 4017019. https://doi.org/10.1061/(ASCE)CO.1943-7862.0001306</w:t>
      </w:r>
    </w:p>
    <w:p w14:paraId="46087110" w14:textId="77777777" w:rsidR="00F1604A" w:rsidRPr="006558A0" w:rsidRDefault="00F1604A" w:rsidP="00F240B6">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558A0">
        <w:rPr>
          <w:rFonts w:ascii="Times New Roman" w:eastAsia="Times New Roman" w:hAnsi="Times New Roman" w:cs="Times New Roman"/>
          <w:sz w:val="24"/>
          <w:szCs w:val="24"/>
          <w:lang w:val="en-US"/>
        </w:rPr>
        <w:t xml:space="preserve">Macías, J. A. (2012). Enhancing project-based learning in software engineering lab teaching through an e-portfolio approach. </w:t>
      </w:r>
      <w:r w:rsidRPr="006558A0">
        <w:rPr>
          <w:rFonts w:ascii="Times New Roman" w:eastAsia="Times New Roman" w:hAnsi="Times New Roman" w:cs="Times New Roman"/>
          <w:i/>
          <w:iCs/>
          <w:sz w:val="24"/>
          <w:szCs w:val="24"/>
          <w:lang w:val="en-US"/>
        </w:rPr>
        <w:t>IEEE Transactions on Education</w:t>
      </w:r>
      <w:r w:rsidRPr="006558A0">
        <w:rPr>
          <w:rFonts w:ascii="Times New Roman" w:eastAsia="Times New Roman" w:hAnsi="Times New Roman" w:cs="Times New Roman"/>
          <w:sz w:val="24"/>
          <w:szCs w:val="24"/>
          <w:lang w:val="en-US"/>
        </w:rPr>
        <w:t xml:space="preserve">, </w:t>
      </w:r>
      <w:r w:rsidRPr="006558A0">
        <w:rPr>
          <w:rFonts w:ascii="Times New Roman" w:eastAsia="Times New Roman" w:hAnsi="Times New Roman" w:cs="Times New Roman"/>
          <w:i/>
          <w:iCs/>
          <w:sz w:val="24"/>
          <w:szCs w:val="24"/>
          <w:lang w:val="en-US"/>
        </w:rPr>
        <w:t>55</w:t>
      </w:r>
      <w:r w:rsidRPr="006558A0">
        <w:rPr>
          <w:rFonts w:ascii="Times New Roman" w:eastAsia="Times New Roman" w:hAnsi="Times New Roman" w:cs="Times New Roman"/>
          <w:sz w:val="24"/>
          <w:szCs w:val="24"/>
          <w:lang w:val="en-US"/>
        </w:rPr>
        <w:t>(4), 502–507. https://doi.org/10.1109/TE.2012.2191787</w:t>
      </w:r>
      <w:r w:rsidRPr="006558A0">
        <w:rPr>
          <w:rFonts w:ascii="Times New Roman" w:eastAsia="Times New Roman" w:hAnsi="Times New Roman" w:cs="Times New Roman"/>
          <w:sz w:val="24"/>
          <w:szCs w:val="24"/>
          <w:lang w:val="es-ES"/>
        </w:rPr>
        <w:fldChar w:fldCharType="begin" w:fldLock="1"/>
      </w:r>
      <w:r w:rsidRPr="006558A0">
        <w:rPr>
          <w:rFonts w:ascii="Times New Roman" w:eastAsia="Times New Roman" w:hAnsi="Times New Roman" w:cs="Times New Roman"/>
          <w:sz w:val="24"/>
          <w:szCs w:val="24"/>
          <w:lang w:val="en-US"/>
        </w:rPr>
        <w:instrText xml:space="preserve">ADDIN Mendeley Bibliography CSL_BIBLIOGRAPHY </w:instrText>
      </w:r>
      <w:r w:rsidRPr="006558A0">
        <w:rPr>
          <w:rFonts w:ascii="Times New Roman" w:eastAsia="Times New Roman" w:hAnsi="Times New Roman" w:cs="Times New Roman"/>
          <w:sz w:val="24"/>
          <w:szCs w:val="24"/>
          <w:lang w:val="es-ES"/>
        </w:rPr>
        <w:fldChar w:fldCharType="separate"/>
      </w:r>
    </w:p>
    <w:p w14:paraId="4CE63AAB" w14:textId="77777777" w:rsidR="00F1604A" w:rsidRPr="006558A0" w:rsidRDefault="00F1604A" w:rsidP="00F240B6">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558A0">
        <w:rPr>
          <w:rFonts w:ascii="Times New Roman" w:eastAsia="Times New Roman" w:hAnsi="Times New Roman" w:cs="Times New Roman"/>
          <w:sz w:val="24"/>
          <w:szCs w:val="24"/>
          <w:lang w:val="es-ES"/>
        </w:rPr>
        <w:fldChar w:fldCharType="end"/>
      </w:r>
      <w:r w:rsidRPr="006558A0">
        <w:rPr>
          <w:rFonts w:ascii="Times New Roman" w:eastAsia="Times New Roman" w:hAnsi="Times New Roman" w:cs="Times New Roman"/>
          <w:sz w:val="24"/>
          <w:szCs w:val="24"/>
          <w:lang w:val="en-US"/>
        </w:rPr>
        <w:t xml:space="preserve"> Marnewick, C. (2023). Student experiences of project-based learning in agile project management education. </w:t>
      </w:r>
      <w:r w:rsidRPr="006558A0">
        <w:rPr>
          <w:rFonts w:ascii="Times New Roman" w:eastAsia="Times New Roman" w:hAnsi="Times New Roman" w:cs="Times New Roman"/>
          <w:i/>
          <w:iCs/>
          <w:sz w:val="24"/>
          <w:szCs w:val="24"/>
          <w:lang w:val="en-US"/>
        </w:rPr>
        <w:t>Project Leadership and Society, 4</w:t>
      </w:r>
      <w:r w:rsidRPr="006558A0">
        <w:rPr>
          <w:rFonts w:ascii="Times New Roman" w:eastAsia="Times New Roman" w:hAnsi="Times New Roman" w:cs="Times New Roman"/>
          <w:sz w:val="24"/>
          <w:szCs w:val="24"/>
          <w:lang w:val="en-US"/>
        </w:rPr>
        <w:t>, 1-10. https://doi.org/10.1016/j.plas.2023.100096</w:t>
      </w:r>
    </w:p>
    <w:p w14:paraId="37659361" w14:textId="77777777" w:rsidR="00F1604A" w:rsidRPr="006558A0" w:rsidRDefault="00F1604A" w:rsidP="00F240B6">
      <w:pPr>
        <w:autoSpaceDE w:val="0"/>
        <w:autoSpaceDN w:val="0"/>
        <w:spacing w:after="0" w:line="360" w:lineRule="auto"/>
        <w:ind w:left="709" w:hanging="709"/>
        <w:jc w:val="both"/>
        <w:rPr>
          <w:rFonts w:ascii="Times New Roman" w:eastAsia="Times New Roman" w:hAnsi="Times New Roman" w:cs="Times New Roman"/>
          <w:sz w:val="24"/>
          <w:szCs w:val="24"/>
          <w:lang w:val="pt-BR"/>
        </w:rPr>
      </w:pPr>
      <w:r w:rsidRPr="006558A0">
        <w:rPr>
          <w:rFonts w:ascii="Times New Roman" w:eastAsia="Times New Roman" w:hAnsi="Times New Roman" w:cs="Times New Roman"/>
          <w:sz w:val="24"/>
          <w:szCs w:val="24"/>
          <w:lang w:val="pt-BR"/>
        </w:rPr>
        <w:t xml:space="preserve">Morais, P., Ferreira, M. y Veloso, B. (2021). </w:t>
      </w:r>
      <w:r w:rsidRPr="006558A0">
        <w:rPr>
          <w:rFonts w:ascii="Times New Roman" w:eastAsia="Times New Roman" w:hAnsi="Times New Roman" w:cs="Times New Roman"/>
          <w:sz w:val="24"/>
          <w:szCs w:val="24"/>
          <w:lang w:val="en-US"/>
        </w:rPr>
        <w:t xml:space="preserve">Improving Student Engagement </w:t>
      </w:r>
      <w:proofErr w:type="gramStart"/>
      <w:r w:rsidRPr="006558A0">
        <w:rPr>
          <w:rFonts w:ascii="Times New Roman" w:eastAsia="Times New Roman" w:hAnsi="Times New Roman" w:cs="Times New Roman"/>
          <w:sz w:val="24"/>
          <w:szCs w:val="24"/>
          <w:lang w:val="en-US"/>
        </w:rPr>
        <w:t>With</w:t>
      </w:r>
      <w:proofErr w:type="gramEnd"/>
      <w:r w:rsidRPr="006558A0">
        <w:rPr>
          <w:rFonts w:ascii="Times New Roman" w:eastAsia="Times New Roman" w:hAnsi="Times New Roman" w:cs="Times New Roman"/>
          <w:sz w:val="24"/>
          <w:szCs w:val="24"/>
          <w:lang w:val="en-US"/>
        </w:rPr>
        <w:t xml:space="preserve"> Project-Based Learning: A Case Study in Software Engineering.  </w:t>
      </w:r>
      <w:r w:rsidRPr="006558A0">
        <w:rPr>
          <w:rFonts w:ascii="Times New Roman" w:eastAsia="Times New Roman" w:hAnsi="Times New Roman" w:cs="Times New Roman"/>
          <w:i/>
          <w:iCs/>
          <w:sz w:val="24"/>
          <w:szCs w:val="24"/>
          <w:lang w:val="pt-BR"/>
        </w:rPr>
        <w:t>IEEE Revista Iberoamericana de Tecnologías del Aprendizaje, 16</w:t>
      </w:r>
      <w:r w:rsidRPr="006558A0">
        <w:rPr>
          <w:rFonts w:ascii="Times New Roman" w:eastAsia="Times New Roman" w:hAnsi="Times New Roman" w:cs="Times New Roman"/>
          <w:sz w:val="24"/>
          <w:szCs w:val="24"/>
          <w:lang w:val="pt-BR"/>
        </w:rPr>
        <w:t>(1), 21-28. https://doi.org/10.1109/RITA.2021.3052677</w:t>
      </w:r>
    </w:p>
    <w:p w14:paraId="4ED3C13C" w14:textId="77777777" w:rsidR="00F1604A" w:rsidRPr="006558A0" w:rsidRDefault="00F1604A" w:rsidP="00F240B6">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558A0">
        <w:rPr>
          <w:rFonts w:ascii="Times New Roman" w:eastAsia="Times New Roman" w:hAnsi="Times New Roman" w:cs="Times New Roman"/>
          <w:sz w:val="24"/>
          <w:szCs w:val="24"/>
          <w:lang w:val="en-US"/>
        </w:rPr>
        <w:t>Nurbekova, Z., Grinshkun, V., Aimicheva, G., Nurbekov, B. and Tuenbaeva, K. (2020). Project-Based Learning Approach for Teaching Mobile Application Development Using Visualization Technology. </w:t>
      </w:r>
      <w:r w:rsidRPr="006558A0">
        <w:rPr>
          <w:rFonts w:ascii="Times New Roman" w:eastAsia="Times New Roman" w:hAnsi="Times New Roman" w:cs="Times New Roman"/>
          <w:i/>
          <w:iCs/>
          <w:sz w:val="24"/>
          <w:szCs w:val="24"/>
          <w:lang w:val="en-US"/>
        </w:rPr>
        <w:t>International Journal of Emerging Technologies in Learning (iJET), 15</w:t>
      </w:r>
      <w:r w:rsidRPr="006558A0">
        <w:rPr>
          <w:rFonts w:ascii="Times New Roman" w:eastAsia="Times New Roman" w:hAnsi="Times New Roman" w:cs="Times New Roman"/>
          <w:sz w:val="24"/>
          <w:szCs w:val="24"/>
          <w:lang w:val="en-US"/>
        </w:rPr>
        <w:t>(8), 130-143. https://www.learntechlib.org/p/217072/.</w:t>
      </w:r>
    </w:p>
    <w:p w14:paraId="2CA90233" w14:textId="77777777" w:rsidR="00F1604A" w:rsidRPr="006558A0" w:rsidRDefault="00F1604A" w:rsidP="00F240B6">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558A0">
        <w:rPr>
          <w:rFonts w:ascii="Times New Roman" w:eastAsia="Times New Roman" w:hAnsi="Times New Roman" w:cs="Times New Roman"/>
          <w:sz w:val="24"/>
          <w:szCs w:val="24"/>
          <w:lang w:val="en-US"/>
        </w:rPr>
        <w:t xml:space="preserve">O’Regan, G. (2022). </w:t>
      </w:r>
      <w:r w:rsidRPr="006558A0">
        <w:rPr>
          <w:rFonts w:ascii="Times New Roman" w:eastAsia="Times New Roman" w:hAnsi="Times New Roman" w:cs="Times New Roman"/>
          <w:i/>
          <w:iCs/>
          <w:sz w:val="24"/>
          <w:szCs w:val="24"/>
          <w:lang w:val="en-US"/>
        </w:rPr>
        <w:t>Concise Guide to Software Engineering. From Fundamentals to Application Methods</w:t>
      </w:r>
      <w:r w:rsidRPr="006558A0">
        <w:rPr>
          <w:rFonts w:ascii="Times New Roman" w:eastAsia="Times New Roman" w:hAnsi="Times New Roman" w:cs="Times New Roman"/>
          <w:sz w:val="24"/>
          <w:szCs w:val="24"/>
          <w:lang w:val="en-US"/>
        </w:rPr>
        <w:t xml:space="preserve"> (2</w:t>
      </w:r>
      <w:r w:rsidRPr="006558A0">
        <w:rPr>
          <w:rFonts w:ascii="Times New Roman" w:eastAsia="Times New Roman" w:hAnsi="Times New Roman" w:cs="Times New Roman"/>
          <w:sz w:val="24"/>
          <w:szCs w:val="24"/>
          <w:vertAlign w:val="superscript"/>
          <w:lang w:val="en-US"/>
        </w:rPr>
        <w:t>nd</w:t>
      </w:r>
      <w:r w:rsidRPr="006558A0">
        <w:rPr>
          <w:rFonts w:ascii="Times New Roman" w:eastAsia="Times New Roman" w:hAnsi="Times New Roman" w:cs="Times New Roman"/>
          <w:sz w:val="24"/>
          <w:szCs w:val="24"/>
          <w:lang w:val="en-US"/>
        </w:rPr>
        <w:t xml:space="preserve"> ed.) Springer.</w:t>
      </w:r>
    </w:p>
    <w:p w14:paraId="6AC62B7A" w14:textId="77777777" w:rsidR="00F1604A" w:rsidRPr="006558A0" w:rsidRDefault="00F1604A" w:rsidP="00F240B6">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558A0">
        <w:rPr>
          <w:rFonts w:ascii="Times New Roman" w:eastAsia="Times New Roman" w:hAnsi="Times New Roman" w:cs="Times New Roman"/>
          <w:sz w:val="24"/>
          <w:szCs w:val="24"/>
          <w:lang w:val="en-US"/>
        </w:rPr>
        <w:t xml:space="preserve">Pérez, B. and Rubio, a. L. (2020). </w:t>
      </w:r>
      <w:r w:rsidRPr="006558A0">
        <w:rPr>
          <w:rFonts w:ascii="Times New Roman" w:eastAsia="Times New Roman" w:hAnsi="Times New Roman" w:cs="Times New Roman"/>
          <w:i/>
          <w:iCs/>
          <w:sz w:val="24"/>
          <w:szCs w:val="24"/>
          <w:lang w:val="en-US"/>
        </w:rPr>
        <w:t>A Project-Based Learning Approach for Enhancing Learning Skills and Motivation in Software Engineering</w:t>
      </w:r>
      <w:r w:rsidRPr="006558A0">
        <w:rPr>
          <w:rFonts w:ascii="Times New Roman" w:eastAsia="Times New Roman" w:hAnsi="Times New Roman" w:cs="Times New Roman"/>
          <w:sz w:val="24"/>
          <w:szCs w:val="24"/>
          <w:lang w:val="en-US"/>
        </w:rPr>
        <w:t>. 51</w:t>
      </w:r>
      <w:r w:rsidRPr="006558A0">
        <w:rPr>
          <w:rFonts w:ascii="Times New Roman" w:eastAsia="Times New Roman" w:hAnsi="Times New Roman" w:cs="Times New Roman"/>
          <w:sz w:val="24"/>
          <w:szCs w:val="24"/>
          <w:vertAlign w:val="superscript"/>
          <w:lang w:val="en-US"/>
        </w:rPr>
        <w:t>st</w:t>
      </w:r>
      <w:r w:rsidRPr="006558A0">
        <w:rPr>
          <w:rFonts w:ascii="Times New Roman" w:eastAsia="Times New Roman" w:hAnsi="Times New Roman" w:cs="Times New Roman"/>
          <w:sz w:val="24"/>
          <w:szCs w:val="24"/>
          <w:lang w:val="en-US"/>
        </w:rPr>
        <w:t xml:space="preserve"> ACM Technical </w:t>
      </w:r>
      <w:r w:rsidRPr="006558A0">
        <w:rPr>
          <w:rFonts w:ascii="Times New Roman" w:eastAsia="Times New Roman" w:hAnsi="Times New Roman" w:cs="Times New Roman"/>
          <w:sz w:val="24"/>
          <w:szCs w:val="24"/>
          <w:lang w:val="en-US"/>
        </w:rPr>
        <w:lastRenderedPageBreak/>
        <w:t>Symposium on Computer Science Education (SIGCSE '20), 309–315. https://doi.org/10.1145/3328778.3366891</w:t>
      </w:r>
    </w:p>
    <w:p w14:paraId="4F7ED610" w14:textId="77777777" w:rsidR="00F1604A" w:rsidRPr="006558A0" w:rsidRDefault="00F1604A" w:rsidP="00F240B6">
      <w:pPr>
        <w:autoSpaceDE w:val="0"/>
        <w:autoSpaceDN w:val="0"/>
        <w:spacing w:after="0" w:line="360" w:lineRule="auto"/>
        <w:ind w:left="709" w:hanging="709"/>
        <w:jc w:val="both"/>
        <w:rPr>
          <w:rFonts w:ascii="Times New Roman" w:eastAsia="Times New Roman" w:hAnsi="Times New Roman" w:cs="Times New Roman"/>
          <w:sz w:val="24"/>
          <w:szCs w:val="24"/>
          <w:lang w:val="es-ES"/>
        </w:rPr>
      </w:pPr>
      <w:r w:rsidRPr="006558A0">
        <w:rPr>
          <w:rFonts w:ascii="Times New Roman" w:eastAsia="Times New Roman" w:hAnsi="Times New Roman" w:cs="Times New Roman"/>
          <w:sz w:val="24"/>
          <w:szCs w:val="24"/>
          <w:lang w:val="es-ES"/>
        </w:rPr>
        <w:t xml:space="preserve">Sánchez, P. y Blanco, C. (2012). </w:t>
      </w:r>
      <w:r w:rsidRPr="006558A0">
        <w:rPr>
          <w:rFonts w:ascii="Times New Roman" w:eastAsia="Times New Roman" w:hAnsi="Times New Roman" w:cs="Times New Roman"/>
          <w:i/>
          <w:sz w:val="24"/>
          <w:szCs w:val="24"/>
          <w:lang w:val="es-ES"/>
        </w:rPr>
        <w:t>Implantación de una metodología de aprendizaje basada en proyectos para una asignatura de Ingeniería del Software.</w:t>
      </w:r>
      <w:r w:rsidRPr="006558A0">
        <w:rPr>
          <w:rFonts w:ascii="Times New Roman" w:eastAsia="Times New Roman" w:hAnsi="Times New Roman" w:cs="Times New Roman"/>
          <w:sz w:val="24"/>
          <w:szCs w:val="24"/>
          <w:lang w:val="es-ES"/>
        </w:rPr>
        <w:t xml:space="preserve"> </w:t>
      </w:r>
      <w:r w:rsidRPr="006558A0">
        <w:rPr>
          <w:rFonts w:ascii="Times New Roman" w:eastAsia="Times New Roman" w:hAnsi="Times New Roman" w:cs="Times New Roman"/>
          <w:iCs/>
          <w:sz w:val="24"/>
          <w:szCs w:val="24"/>
          <w:lang w:val="es-ES"/>
        </w:rPr>
        <w:t>XVIII Jornadas de Enseñanza Universitaria de la Informática</w:t>
      </w:r>
      <w:r w:rsidRPr="006558A0">
        <w:rPr>
          <w:rFonts w:ascii="Times New Roman" w:eastAsia="Times New Roman" w:hAnsi="Times New Roman" w:cs="Times New Roman"/>
          <w:sz w:val="24"/>
          <w:szCs w:val="24"/>
          <w:lang w:val="es-ES"/>
        </w:rPr>
        <w:t>, 41–48. http://www.comunio.es/</w:t>
      </w:r>
    </w:p>
    <w:p w14:paraId="4FE70FA2" w14:textId="77777777" w:rsidR="00F1604A" w:rsidRPr="006558A0" w:rsidRDefault="00F1604A" w:rsidP="00F240B6">
      <w:pPr>
        <w:autoSpaceDE w:val="0"/>
        <w:autoSpaceDN w:val="0"/>
        <w:spacing w:after="0" w:line="360" w:lineRule="auto"/>
        <w:ind w:left="709" w:hanging="709"/>
        <w:jc w:val="both"/>
        <w:rPr>
          <w:rFonts w:ascii="Times New Roman" w:eastAsia="Times New Roman" w:hAnsi="Times New Roman" w:cs="Times New Roman"/>
          <w:sz w:val="24"/>
          <w:szCs w:val="24"/>
          <w:lang w:val="es-ES"/>
        </w:rPr>
      </w:pPr>
      <w:r w:rsidRPr="006558A0">
        <w:rPr>
          <w:rFonts w:ascii="Times New Roman" w:eastAsia="Times New Roman" w:hAnsi="Times New Roman" w:cs="Times New Roman"/>
          <w:sz w:val="24"/>
          <w:szCs w:val="24"/>
          <w:lang w:val="en-US"/>
        </w:rPr>
        <w:t xml:space="preserve">Sedelmaier, Y. and Landes, D. (2014). </w:t>
      </w:r>
      <w:r w:rsidRPr="006558A0">
        <w:rPr>
          <w:rFonts w:ascii="Times New Roman" w:eastAsia="Times New Roman" w:hAnsi="Times New Roman" w:cs="Times New Roman"/>
          <w:i/>
          <w:sz w:val="24"/>
          <w:szCs w:val="24"/>
          <w:lang w:val="en-US"/>
        </w:rPr>
        <w:t>Software engineering body of skills (SWEBOS).</w:t>
      </w:r>
      <w:r w:rsidRPr="006558A0">
        <w:rPr>
          <w:rFonts w:ascii="Times New Roman" w:eastAsia="Times New Roman" w:hAnsi="Times New Roman" w:cs="Times New Roman"/>
          <w:sz w:val="24"/>
          <w:szCs w:val="24"/>
          <w:lang w:val="en-US"/>
        </w:rPr>
        <w:t xml:space="preserve"> </w:t>
      </w:r>
      <w:r w:rsidRPr="006558A0">
        <w:rPr>
          <w:rFonts w:ascii="Times New Roman" w:eastAsia="Times New Roman" w:hAnsi="Times New Roman" w:cs="Times New Roman"/>
          <w:iCs/>
          <w:sz w:val="24"/>
          <w:szCs w:val="24"/>
          <w:lang w:val="es-ES"/>
        </w:rPr>
        <w:t>2014 IEEE Global Engineering Education Conference (EDUCON)</w:t>
      </w:r>
      <w:r w:rsidRPr="006558A0">
        <w:rPr>
          <w:rFonts w:ascii="Times New Roman" w:eastAsia="Times New Roman" w:hAnsi="Times New Roman" w:cs="Times New Roman"/>
          <w:sz w:val="24"/>
          <w:szCs w:val="24"/>
          <w:lang w:val="es-ES"/>
        </w:rPr>
        <w:t>, 395–401.</w:t>
      </w:r>
    </w:p>
    <w:p w14:paraId="6E4FA24D" w14:textId="77777777" w:rsidR="00F1604A" w:rsidRPr="006558A0" w:rsidRDefault="00F1604A" w:rsidP="00F240B6">
      <w:pPr>
        <w:autoSpaceDE w:val="0"/>
        <w:autoSpaceDN w:val="0"/>
        <w:spacing w:after="0" w:line="360" w:lineRule="auto"/>
        <w:ind w:left="709" w:hanging="709"/>
        <w:jc w:val="both"/>
        <w:rPr>
          <w:rFonts w:ascii="Times New Roman" w:eastAsia="Times New Roman" w:hAnsi="Times New Roman" w:cs="Times New Roman"/>
          <w:sz w:val="24"/>
          <w:szCs w:val="24"/>
          <w:lang w:val="es-ES"/>
        </w:rPr>
      </w:pPr>
      <w:r w:rsidRPr="006558A0">
        <w:rPr>
          <w:rFonts w:ascii="Times New Roman" w:eastAsia="Times New Roman" w:hAnsi="Times New Roman" w:cs="Times New Roman"/>
          <w:sz w:val="24"/>
          <w:szCs w:val="24"/>
          <w:lang w:val="es-ES"/>
        </w:rPr>
        <w:t xml:space="preserve">Sotomayor, C., Vaccaro, C. y Téllez, A. (2021). </w:t>
      </w:r>
      <w:r w:rsidRPr="006558A0">
        <w:rPr>
          <w:rFonts w:ascii="Times New Roman" w:eastAsia="Times New Roman" w:hAnsi="Times New Roman" w:cs="Times New Roman"/>
          <w:i/>
          <w:iCs/>
          <w:sz w:val="24"/>
          <w:szCs w:val="24"/>
          <w:lang w:val="es-ES"/>
        </w:rPr>
        <w:t>Aprendizaje basado en proyectos: un enfoque pedagógico para potenciar los procesos de aprendizaje hoy</w:t>
      </w:r>
      <w:r w:rsidRPr="006558A0">
        <w:rPr>
          <w:rFonts w:ascii="Times New Roman" w:eastAsia="Times New Roman" w:hAnsi="Times New Roman" w:cs="Times New Roman"/>
          <w:sz w:val="24"/>
          <w:szCs w:val="24"/>
          <w:lang w:val="es-ES"/>
        </w:rPr>
        <w:t xml:space="preserve">. </w:t>
      </w:r>
      <w:r w:rsidRPr="006558A0">
        <w:rPr>
          <w:rFonts w:ascii="Times New Roman" w:hAnsi="Times New Roman" w:cs="Times New Roman"/>
          <w:sz w:val="24"/>
          <w:szCs w:val="24"/>
        </w:rPr>
        <w:t>Fundación Chile. Centro de Innovación del Ministerio de Educación y el financiamiento de la Embajada de Estados Unidos en Chile.</w:t>
      </w:r>
    </w:p>
    <w:p w14:paraId="001245C2" w14:textId="77777777" w:rsidR="00F1604A" w:rsidRPr="006558A0" w:rsidRDefault="00F1604A" w:rsidP="00F240B6">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558A0">
        <w:rPr>
          <w:rFonts w:ascii="Times New Roman" w:eastAsia="Times New Roman" w:hAnsi="Times New Roman" w:cs="Times New Roman"/>
          <w:sz w:val="24"/>
          <w:szCs w:val="24"/>
          <w:lang w:val="pt-BR"/>
        </w:rPr>
        <w:t xml:space="preserve">Souza, M., Moreira, R. and Figueiredo, E. (2019). </w:t>
      </w:r>
      <w:proofErr w:type="gramStart"/>
      <w:r w:rsidRPr="006558A0">
        <w:rPr>
          <w:rFonts w:ascii="Times New Roman" w:eastAsia="Times New Roman" w:hAnsi="Times New Roman" w:cs="Times New Roman"/>
          <w:i/>
          <w:sz w:val="24"/>
          <w:szCs w:val="24"/>
          <w:lang w:val="en-US"/>
        </w:rPr>
        <w:t>Students</w:t>
      </w:r>
      <w:proofErr w:type="gramEnd"/>
      <w:r w:rsidRPr="006558A0">
        <w:rPr>
          <w:rFonts w:ascii="Times New Roman" w:eastAsia="Times New Roman" w:hAnsi="Times New Roman" w:cs="Times New Roman"/>
          <w:i/>
          <w:sz w:val="24"/>
          <w:szCs w:val="24"/>
          <w:lang w:val="en-US"/>
        </w:rPr>
        <w:t xml:space="preserve"> perception on the use of project-based learning in software engineering education.</w:t>
      </w:r>
      <w:r w:rsidRPr="006558A0">
        <w:rPr>
          <w:rFonts w:ascii="Times New Roman" w:eastAsia="Times New Roman" w:hAnsi="Times New Roman" w:cs="Times New Roman"/>
          <w:sz w:val="24"/>
          <w:szCs w:val="24"/>
          <w:lang w:val="en-US"/>
        </w:rPr>
        <w:t xml:space="preserve"> SBES ’19: Proceedings of the XXXIII Brazilian Symposium on Software Engineering, 537–546. https://doi.org/10.1145/3350768.3352457</w:t>
      </w:r>
    </w:p>
    <w:p w14:paraId="580AD899" w14:textId="77777777" w:rsidR="00F1604A" w:rsidRPr="006558A0" w:rsidRDefault="00F1604A" w:rsidP="00F240B6">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558A0">
        <w:rPr>
          <w:rFonts w:ascii="Times New Roman" w:eastAsia="Times New Roman" w:hAnsi="Times New Roman" w:cs="Times New Roman"/>
          <w:sz w:val="24"/>
          <w:szCs w:val="24"/>
          <w:lang w:val="en-US"/>
        </w:rPr>
        <w:t xml:space="preserve">Wang, T., Chan, A., He, Q. and Xu, J. (2022). Identifying the gaps in construction megaproject management research: a bibliographic analysis. </w:t>
      </w:r>
      <w:r w:rsidRPr="006558A0">
        <w:rPr>
          <w:rFonts w:ascii="Times New Roman" w:eastAsia="Times New Roman" w:hAnsi="Times New Roman" w:cs="Times New Roman"/>
          <w:i/>
          <w:iCs/>
          <w:sz w:val="24"/>
          <w:szCs w:val="24"/>
          <w:lang w:val="en-US"/>
        </w:rPr>
        <w:t>International Journal of Construction Management</w:t>
      </w:r>
      <w:r w:rsidRPr="006558A0">
        <w:rPr>
          <w:rFonts w:ascii="Times New Roman" w:eastAsia="Times New Roman" w:hAnsi="Times New Roman" w:cs="Times New Roman"/>
          <w:sz w:val="24"/>
          <w:szCs w:val="24"/>
          <w:lang w:val="en-US"/>
        </w:rPr>
        <w:t xml:space="preserve">, </w:t>
      </w:r>
      <w:r w:rsidRPr="006558A0">
        <w:rPr>
          <w:rFonts w:ascii="Times New Roman" w:eastAsia="Times New Roman" w:hAnsi="Times New Roman" w:cs="Times New Roman"/>
          <w:i/>
          <w:iCs/>
          <w:sz w:val="24"/>
          <w:szCs w:val="24"/>
          <w:lang w:val="en-US"/>
        </w:rPr>
        <w:t>22</w:t>
      </w:r>
      <w:r w:rsidRPr="006558A0">
        <w:rPr>
          <w:rFonts w:ascii="Times New Roman" w:eastAsia="Times New Roman" w:hAnsi="Times New Roman" w:cs="Times New Roman"/>
          <w:sz w:val="24"/>
          <w:szCs w:val="24"/>
          <w:lang w:val="en-US"/>
        </w:rPr>
        <w:t>(9), 1585–1596. https://doi.org/10.1080/15623599.2020.1735610</w:t>
      </w:r>
    </w:p>
    <w:p w14:paraId="33245D78" w14:textId="77777777" w:rsidR="00F1604A" w:rsidRPr="006558A0" w:rsidRDefault="00F1604A" w:rsidP="00F240B6">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558A0">
        <w:rPr>
          <w:rFonts w:ascii="Times New Roman" w:eastAsia="Times New Roman" w:hAnsi="Times New Roman" w:cs="Times New Roman"/>
          <w:sz w:val="24"/>
          <w:szCs w:val="24"/>
          <w:lang w:val="en-US"/>
        </w:rPr>
        <w:t xml:space="preserve">Tomczak, M. and Tomczak, E. (2014). The need to report effect size estimates revisited. An overview of some recommended measures of effect size. </w:t>
      </w:r>
      <w:r w:rsidRPr="006558A0">
        <w:rPr>
          <w:rFonts w:ascii="Times New Roman" w:eastAsia="Times New Roman" w:hAnsi="Times New Roman" w:cs="Times New Roman"/>
          <w:i/>
          <w:iCs/>
          <w:sz w:val="24"/>
          <w:szCs w:val="24"/>
          <w:lang w:val="en-US"/>
        </w:rPr>
        <w:t>TRENDS in Sport Sciences</w:t>
      </w:r>
      <w:r w:rsidRPr="006558A0">
        <w:rPr>
          <w:rFonts w:ascii="Times New Roman" w:eastAsia="Times New Roman" w:hAnsi="Times New Roman" w:cs="Times New Roman"/>
          <w:sz w:val="24"/>
          <w:szCs w:val="24"/>
          <w:lang w:val="en-US"/>
        </w:rPr>
        <w:t xml:space="preserve">, </w:t>
      </w:r>
      <w:r w:rsidRPr="006558A0">
        <w:rPr>
          <w:rFonts w:ascii="Times New Roman" w:eastAsia="Times New Roman" w:hAnsi="Times New Roman" w:cs="Times New Roman"/>
          <w:i/>
          <w:iCs/>
          <w:sz w:val="24"/>
          <w:szCs w:val="24"/>
          <w:lang w:val="en-US"/>
        </w:rPr>
        <w:t>1</w:t>
      </w:r>
      <w:r w:rsidRPr="006558A0">
        <w:rPr>
          <w:rFonts w:ascii="Times New Roman" w:eastAsia="Times New Roman" w:hAnsi="Times New Roman" w:cs="Times New Roman"/>
          <w:sz w:val="24"/>
          <w:szCs w:val="24"/>
          <w:lang w:val="en-US"/>
        </w:rPr>
        <w:t>(21), 19–25.</w:t>
      </w:r>
    </w:p>
    <w:p w14:paraId="15229DB0" w14:textId="77777777" w:rsidR="00F1604A" w:rsidRPr="006558A0" w:rsidRDefault="00F1604A" w:rsidP="00F240B6">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558A0">
        <w:rPr>
          <w:rFonts w:ascii="Times New Roman" w:eastAsia="Times New Roman" w:hAnsi="Times New Roman" w:cs="Times New Roman"/>
          <w:sz w:val="24"/>
          <w:szCs w:val="24"/>
          <w:lang w:val="en-US"/>
        </w:rPr>
        <w:t xml:space="preserve">Villalobos-Abarca, M. A., Herrera-Acuña, R. A., Ramírez, I. G. and Cruz, X. C. (2018). Real project-based learning applied to Software Engineers’ education. </w:t>
      </w:r>
      <w:r w:rsidRPr="006558A0">
        <w:rPr>
          <w:rFonts w:ascii="Times New Roman" w:eastAsia="Times New Roman" w:hAnsi="Times New Roman" w:cs="Times New Roman"/>
          <w:i/>
          <w:iCs/>
          <w:sz w:val="24"/>
          <w:szCs w:val="24"/>
          <w:lang w:val="en-US"/>
        </w:rPr>
        <w:t>Formación Universitaria</w:t>
      </w:r>
      <w:r w:rsidRPr="006558A0">
        <w:rPr>
          <w:rFonts w:ascii="Times New Roman" w:eastAsia="Times New Roman" w:hAnsi="Times New Roman" w:cs="Times New Roman"/>
          <w:sz w:val="24"/>
          <w:szCs w:val="24"/>
          <w:lang w:val="en-US"/>
        </w:rPr>
        <w:t xml:space="preserve">, </w:t>
      </w:r>
      <w:r w:rsidRPr="006558A0">
        <w:rPr>
          <w:rFonts w:ascii="Times New Roman" w:eastAsia="Times New Roman" w:hAnsi="Times New Roman" w:cs="Times New Roman"/>
          <w:i/>
          <w:iCs/>
          <w:sz w:val="24"/>
          <w:szCs w:val="24"/>
          <w:lang w:val="en-US"/>
        </w:rPr>
        <w:t>11</w:t>
      </w:r>
      <w:r w:rsidRPr="006558A0">
        <w:rPr>
          <w:rFonts w:ascii="Times New Roman" w:eastAsia="Times New Roman" w:hAnsi="Times New Roman" w:cs="Times New Roman"/>
          <w:sz w:val="24"/>
          <w:szCs w:val="24"/>
          <w:lang w:val="en-US"/>
        </w:rPr>
        <w:t>(3), 97–112. https://doi.org/10.4067/S0718-50062018000300097</w:t>
      </w:r>
    </w:p>
    <w:p w14:paraId="6C081B49" w14:textId="77777777" w:rsidR="00F1604A" w:rsidRDefault="00F1604A" w:rsidP="00F240B6">
      <w:pPr>
        <w:autoSpaceDE w:val="0"/>
        <w:autoSpaceDN w:val="0"/>
        <w:spacing w:after="0" w:line="360" w:lineRule="auto"/>
        <w:ind w:left="709" w:hanging="709"/>
        <w:jc w:val="both"/>
        <w:rPr>
          <w:rFonts w:ascii="Times New Roman" w:eastAsia="Times New Roman" w:hAnsi="Times New Roman" w:cs="Times New Roman"/>
          <w:lang w:val="es-ES"/>
        </w:rPr>
      </w:pPr>
      <w:r w:rsidRPr="006558A0">
        <w:rPr>
          <w:rFonts w:ascii="Times New Roman" w:eastAsia="Times New Roman" w:hAnsi="Times New Roman" w:cs="Times New Roman"/>
          <w:sz w:val="24"/>
          <w:szCs w:val="24"/>
          <w:lang w:val="es-ES"/>
        </w:rPr>
        <w:t xml:space="preserve">Zambrano Briones, M. A., Hernández Díaz, A. y Mendoza Bravo, K. L. (2022). </w:t>
      </w:r>
      <w:r w:rsidRPr="006558A0">
        <w:rPr>
          <w:rFonts w:ascii="Times New Roman" w:eastAsia="Times New Roman" w:hAnsi="Times New Roman" w:cs="Times New Roman"/>
          <w:iCs/>
          <w:sz w:val="24"/>
          <w:szCs w:val="24"/>
          <w:lang w:val="es-ES"/>
        </w:rPr>
        <w:t>El aprendizaje basado en proyectos como estrategia didáctica.</w:t>
      </w:r>
      <w:r w:rsidRPr="006558A0">
        <w:rPr>
          <w:rFonts w:ascii="Times New Roman" w:eastAsia="Times New Roman" w:hAnsi="Times New Roman" w:cs="Times New Roman"/>
          <w:i/>
          <w:iCs/>
          <w:sz w:val="24"/>
          <w:szCs w:val="24"/>
          <w:lang w:val="es-ES"/>
        </w:rPr>
        <w:t> Conrado, 18</w:t>
      </w:r>
      <w:r w:rsidRPr="006558A0">
        <w:rPr>
          <w:rFonts w:ascii="Times New Roman" w:eastAsia="Times New Roman" w:hAnsi="Times New Roman" w:cs="Times New Roman"/>
          <w:sz w:val="24"/>
          <w:szCs w:val="24"/>
          <w:lang w:val="es-ES"/>
        </w:rPr>
        <w:t>(84), 172-182.</w:t>
      </w:r>
    </w:p>
    <w:p w14:paraId="0E0BC21F" w14:textId="77777777" w:rsidR="00F1604A" w:rsidRDefault="00F1604A" w:rsidP="00F1604A"/>
    <w:p w14:paraId="68CF31C9" w14:textId="7652B191" w:rsidR="0060693A" w:rsidRDefault="0060693A" w:rsidP="00973209">
      <w:pPr>
        <w:spacing w:line="240" w:lineRule="auto"/>
        <w:jc w:val="center"/>
        <w:rPr>
          <w:rFonts w:ascii="Times New Roman" w:hAnsi="Times New Roman" w:cs="Times New Roman"/>
          <w:b/>
          <w:sz w:val="32"/>
          <w:szCs w:val="32"/>
          <w:lang w:val="es-ES"/>
        </w:rPr>
      </w:pPr>
    </w:p>
    <w:p w14:paraId="56D533F1" w14:textId="77777777" w:rsidR="002C2DD4" w:rsidRDefault="002C2DD4" w:rsidP="00973209">
      <w:pPr>
        <w:spacing w:line="240" w:lineRule="auto"/>
        <w:jc w:val="center"/>
        <w:rPr>
          <w:rFonts w:ascii="Times New Roman" w:hAnsi="Times New Roman" w:cs="Times New Roman"/>
          <w:b/>
          <w:sz w:val="32"/>
          <w:szCs w:val="32"/>
          <w:lang w:val="es-ES"/>
        </w:rPr>
      </w:pPr>
    </w:p>
    <w:p w14:paraId="6564486A" w14:textId="77777777" w:rsidR="002C2DD4" w:rsidRDefault="002C2DD4" w:rsidP="00973209">
      <w:pPr>
        <w:spacing w:line="240" w:lineRule="auto"/>
        <w:jc w:val="center"/>
        <w:rPr>
          <w:rFonts w:ascii="Times New Roman" w:hAnsi="Times New Roman" w:cs="Times New Roman"/>
          <w:b/>
          <w:sz w:val="32"/>
          <w:szCs w:val="32"/>
          <w:lang w:val="es-E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C2DD4" w:rsidRPr="002C2DD4" w14:paraId="1E58EF2D" w14:textId="77777777" w:rsidTr="002C2DD4">
        <w:trPr>
          <w:jc w:val="center"/>
        </w:trPr>
        <w:tc>
          <w:tcPr>
            <w:tcW w:w="3045" w:type="dxa"/>
            <w:shd w:val="clear" w:color="auto" w:fill="auto"/>
            <w:tcMar>
              <w:top w:w="100" w:type="dxa"/>
              <w:left w:w="100" w:type="dxa"/>
              <w:bottom w:w="100" w:type="dxa"/>
              <w:right w:w="100" w:type="dxa"/>
            </w:tcMar>
          </w:tcPr>
          <w:p w14:paraId="6FDA8580" w14:textId="77777777" w:rsidR="002C2DD4" w:rsidRPr="002C2DD4" w:rsidRDefault="002C2DD4" w:rsidP="003E38CA">
            <w:pPr>
              <w:pStyle w:val="Ttulo3"/>
              <w:widowControl w:val="0"/>
              <w:spacing w:before="0" w:line="240" w:lineRule="auto"/>
              <w:rPr>
                <w:rFonts w:ascii="Times New Roman" w:hAnsi="Times New Roman" w:cs="Times New Roman"/>
                <w:color w:val="auto"/>
                <w:lang w:val="es-ES_tradnl"/>
              </w:rPr>
            </w:pPr>
            <w:r w:rsidRPr="002C2DD4">
              <w:rPr>
                <w:rFonts w:ascii="Times New Roman" w:hAnsi="Times New Roman" w:cs="Times New Roman"/>
                <w:color w:val="auto"/>
                <w:lang w:val="es-ES_tradnl"/>
              </w:rPr>
              <w:lastRenderedPageBreak/>
              <w:t>Rol de Contribución</w:t>
            </w:r>
          </w:p>
        </w:tc>
        <w:tc>
          <w:tcPr>
            <w:tcW w:w="6315" w:type="dxa"/>
            <w:shd w:val="clear" w:color="auto" w:fill="auto"/>
            <w:tcMar>
              <w:top w:w="100" w:type="dxa"/>
              <w:left w:w="100" w:type="dxa"/>
              <w:bottom w:w="100" w:type="dxa"/>
              <w:right w:w="100" w:type="dxa"/>
            </w:tcMar>
          </w:tcPr>
          <w:p w14:paraId="2D407F1B" w14:textId="7E19C5E3" w:rsidR="002C2DD4" w:rsidRPr="002C2DD4" w:rsidRDefault="002C2DD4" w:rsidP="003E38CA">
            <w:pPr>
              <w:pStyle w:val="Ttulo3"/>
              <w:widowControl w:val="0"/>
              <w:spacing w:before="0" w:line="240" w:lineRule="auto"/>
              <w:rPr>
                <w:rFonts w:ascii="Times New Roman" w:hAnsi="Times New Roman" w:cs="Times New Roman"/>
                <w:color w:val="auto"/>
                <w:lang w:val="es-ES_tradnl"/>
              </w:rPr>
            </w:pPr>
            <w:bookmarkStart w:id="1" w:name="_btsjgdfgjwkr" w:colFirst="0" w:colLast="0"/>
            <w:bookmarkEnd w:id="1"/>
            <w:r>
              <w:rPr>
                <w:rFonts w:ascii="Times New Roman" w:hAnsi="Times New Roman" w:cs="Times New Roman"/>
                <w:color w:val="auto"/>
                <w:lang w:val="es-ES_tradnl"/>
              </w:rPr>
              <w:t>Autor (es)</w:t>
            </w:r>
          </w:p>
        </w:tc>
      </w:tr>
      <w:tr w:rsidR="002C2DD4" w:rsidRPr="002C2DD4" w14:paraId="042391E8" w14:textId="77777777" w:rsidTr="002C2DD4">
        <w:trPr>
          <w:jc w:val="center"/>
        </w:trPr>
        <w:tc>
          <w:tcPr>
            <w:tcW w:w="3045" w:type="dxa"/>
            <w:shd w:val="clear" w:color="auto" w:fill="auto"/>
            <w:tcMar>
              <w:top w:w="100" w:type="dxa"/>
              <w:left w:w="100" w:type="dxa"/>
              <w:bottom w:w="100" w:type="dxa"/>
              <w:right w:w="100" w:type="dxa"/>
            </w:tcMar>
          </w:tcPr>
          <w:p w14:paraId="54DC45F2" w14:textId="77777777" w:rsidR="002C2DD4" w:rsidRPr="002C2DD4" w:rsidRDefault="002C2DD4" w:rsidP="002C2DD4">
            <w:pPr>
              <w:widowControl w:val="0"/>
              <w:spacing w:after="0" w:line="240" w:lineRule="auto"/>
              <w:rPr>
                <w:rFonts w:ascii="Times New Roman" w:hAnsi="Times New Roman" w:cs="Times New Roman"/>
                <w:sz w:val="24"/>
                <w:szCs w:val="24"/>
                <w:lang w:val="es-ES_tradnl"/>
              </w:rPr>
            </w:pPr>
            <w:r w:rsidRPr="002C2DD4">
              <w:rPr>
                <w:rFonts w:ascii="Times New Roman" w:hAnsi="Times New Roman" w:cs="Times New Roman"/>
                <w:sz w:val="24"/>
                <w:szCs w:val="24"/>
                <w:lang w:val="es-ES_tradnl"/>
              </w:rPr>
              <w:t>Conceptualización</w:t>
            </w:r>
          </w:p>
        </w:tc>
        <w:tc>
          <w:tcPr>
            <w:tcW w:w="6315" w:type="dxa"/>
            <w:shd w:val="clear" w:color="auto" w:fill="auto"/>
            <w:tcMar>
              <w:top w:w="100" w:type="dxa"/>
              <w:left w:w="100" w:type="dxa"/>
              <w:bottom w:w="100" w:type="dxa"/>
              <w:right w:w="100" w:type="dxa"/>
            </w:tcMar>
          </w:tcPr>
          <w:p w14:paraId="21744263" w14:textId="77777777" w:rsidR="002C2DD4" w:rsidRPr="002C2DD4" w:rsidRDefault="002C2DD4" w:rsidP="002C2DD4">
            <w:pPr>
              <w:widowControl w:val="0"/>
              <w:spacing w:after="0" w:line="240" w:lineRule="auto"/>
              <w:rPr>
                <w:rFonts w:ascii="Times New Roman" w:hAnsi="Times New Roman" w:cs="Times New Roman"/>
                <w:sz w:val="24"/>
                <w:szCs w:val="24"/>
                <w:lang w:val="es-ES_tradnl"/>
              </w:rPr>
            </w:pPr>
            <w:r w:rsidRPr="002C2DD4">
              <w:rPr>
                <w:rFonts w:ascii="Times New Roman" w:hAnsi="Times New Roman" w:cs="Times New Roman"/>
                <w:sz w:val="24"/>
                <w:szCs w:val="24"/>
                <w:lang w:val="es-ES_tradnl"/>
              </w:rPr>
              <w:t>Alan Ramírez-Noriega</w:t>
            </w:r>
          </w:p>
        </w:tc>
      </w:tr>
      <w:tr w:rsidR="002C2DD4" w:rsidRPr="002C2DD4" w14:paraId="483A8BF1" w14:textId="77777777" w:rsidTr="002C2DD4">
        <w:trPr>
          <w:jc w:val="center"/>
        </w:trPr>
        <w:tc>
          <w:tcPr>
            <w:tcW w:w="3045" w:type="dxa"/>
            <w:shd w:val="clear" w:color="auto" w:fill="auto"/>
            <w:tcMar>
              <w:top w:w="100" w:type="dxa"/>
              <w:left w:w="100" w:type="dxa"/>
              <w:bottom w:w="100" w:type="dxa"/>
              <w:right w:w="100" w:type="dxa"/>
            </w:tcMar>
          </w:tcPr>
          <w:p w14:paraId="63A11EC3" w14:textId="77777777" w:rsidR="002C2DD4" w:rsidRPr="002C2DD4" w:rsidRDefault="002C2DD4" w:rsidP="002C2DD4">
            <w:pPr>
              <w:widowControl w:val="0"/>
              <w:spacing w:after="0" w:line="240" w:lineRule="auto"/>
              <w:rPr>
                <w:rFonts w:ascii="Times New Roman" w:hAnsi="Times New Roman" w:cs="Times New Roman"/>
                <w:sz w:val="24"/>
                <w:szCs w:val="24"/>
                <w:lang w:val="es-ES_tradnl"/>
              </w:rPr>
            </w:pPr>
            <w:r w:rsidRPr="002C2DD4">
              <w:rPr>
                <w:rFonts w:ascii="Times New Roman" w:hAnsi="Times New Roman" w:cs="Times New Roman"/>
                <w:sz w:val="24"/>
                <w:szCs w:val="24"/>
                <w:lang w:val="es-ES_tradnl"/>
              </w:rPr>
              <w:t>Metodología</w:t>
            </w:r>
          </w:p>
        </w:tc>
        <w:tc>
          <w:tcPr>
            <w:tcW w:w="6315" w:type="dxa"/>
            <w:shd w:val="clear" w:color="auto" w:fill="auto"/>
            <w:tcMar>
              <w:top w:w="100" w:type="dxa"/>
              <w:left w:w="100" w:type="dxa"/>
              <w:bottom w:w="100" w:type="dxa"/>
              <w:right w:w="100" w:type="dxa"/>
            </w:tcMar>
          </w:tcPr>
          <w:p w14:paraId="3726027F" w14:textId="77777777" w:rsidR="002C2DD4" w:rsidRPr="002C2DD4" w:rsidRDefault="002C2DD4" w:rsidP="002C2DD4">
            <w:pPr>
              <w:widowControl w:val="0"/>
              <w:spacing w:after="0" w:line="240" w:lineRule="auto"/>
              <w:rPr>
                <w:rFonts w:ascii="Times New Roman" w:hAnsi="Times New Roman" w:cs="Times New Roman"/>
                <w:sz w:val="24"/>
                <w:szCs w:val="24"/>
                <w:lang w:val="es-ES_tradnl"/>
              </w:rPr>
            </w:pPr>
            <w:r w:rsidRPr="002C2DD4">
              <w:rPr>
                <w:rFonts w:ascii="Times New Roman" w:hAnsi="Times New Roman" w:cs="Times New Roman"/>
                <w:sz w:val="24"/>
                <w:szCs w:val="24"/>
                <w:lang w:val="es-ES_tradnl"/>
              </w:rPr>
              <w:t>José Mendivil-Torres, Samantha Jiménez (igual)</w:t>
            </w:r>
          </w:p>
        </w:tc>
      </w:tr>
      <w:tr w:rsidR="002C2DD4" w:rsidRPr="002C2DD4" w14:paraId="0E708C18" w14:textId="77777777" w:rsidTr="002C2DD4">
        <w:trPr>
          <w:jc w:val="center"/>
        </w:trPr>
        <w:tc>
          <w:tcPr>
            <w:tcW w:w="3045" w:type="dxa"/>
            <w:shd w:val="clear" w:color="auto" w:fill="auto"/>
            <w:tcMar>
              <w:top w:w="100" w:type="dxa"/>
              <w:left w:w="100" w:type="dxa"/>
              <w:bottom w:w="100" w:type="dxa"/>
              <w:right w:w="100" w:type="dxa"/>
            </w:tcMar>
          </w:tcPr>
          <w:p w14:paraId="0917732C" w14:textId="77777777" w:rsidR="002C2DD4" w:rsidRPr="002C2DD4" w:rsidRDefault="002C2DD4" w:rsidP="002C2DD4">
            <w:pPr>
              <w:widowControl w:val="0"/>
              <w:spacing w:after="0" w:line="240" w:lineRule="auto"/>
              <w:rPr>
                <w:rFonts w:ascii="Times New Roman" w:hAnsi="Times New Roman" w:cs="Times New Roman"/>
                <w:sz w:val="24"/>
                <w:szCs w:val="24"/>
                <w:lang w:val="es-ES_tradnl"/>
              </w:rPr>
            </w:pPr>
            <w:r w:rsidRPr="002C2DD4">
              <w:rPr>
                <w:rFonts w:ascii="Times New Roman" w:hAnsi="Times New Roman" w:cs="Times New Roman"/>
                <w:sz w:val="24"/>
                <w:szCs w:val="24"/>
                <w:lang w:val="es-ES_tradnl"/>
              </w:rPr>
              <w:t>Software</w:t>
            </w:r>
          </w:p>
        </w:tc>
        <w:tc>
          <w:tcPr>
            <w:tcW w:w="6315" w:type="dxa"/>
            <w:shd w:val="clear" w:color="auto" w:fill="auto"/>
            <w:tcMar>
              <w:top w:w="100" w:type="dxa"/>
              <w:left w:w="100" w:type="dxa"/>
              <w:bottom w:w="100" w:type="dxa"/>
              <w:right w:w="100" w:type="dxa"/>
            </w:tcMar>
          </w:tcPr>
          <w:p w14:paraId="63AA118F" w14:textId="77777777" w:rsidR="002C2DD4" w:rsidRPr="002C2DD4" w:rsidRDefault="002C2DD4" w:rsidP="002C2DD4">
            <w:pPr>
              <w:widowControl w:val="0"/>
              <w:spacing w:after="0" w:line="240" w:lineRule="auto"/>
              <w:rPr>
                <w:rFonts w:ascii="Times New Roman" w:hAnsi="Times New Roman" w:cs="Times New Roman"/>
                <w:sz w:val="24"/>
                <w:szCs w:val="24"/>
                <w:lang w:val="es-ES_tradnl"/>
              </w:rPr>
            </w:pPr>
            <w:r w:rsidRPr="002C2DD4">
              <w:rPr>
                <w:rFonts w:ascii="Times New Roman" w:hAnsi="Times New Roman" w:cs="Times New Roman"/>
                <w:sz w:val="24"/>
                <w:szCs w:val="24"/>
                <w:lang w:val="es-ES_tradnl"/>
              </w:rPr>
              <w:t>No aplica</w:t>
            </w:r>
          </w:p>
        </w:tc>
      </w:tr>
      <w:tr w:rsidR="002C2DD4" w:rsidRPr="002C2DD4" w14:paraId="35D0C29B" w14:textId="77777777" w:rsidTr="002C2DD4">
        <w:trPr>
          <w:jc w:val="center"/>
        </w:trPr>
        <w:tc>
          <w:tcPr>
            <w:tcW w:w="3045" w:type="dxa"/>
            <w:shd w:val="clear" w:color="auto" w:fill="auto"/>
            <w:tcMar>
              <w:top w:w="100" w:type="dxa"/>
              <w:left w:w="100" w:type="dxa"/>
              <w:bottom w:w="100" w:type="dxa"/>
              <w:right w:w="100" w:type="dxa"/>
            </w:tcMar>
          </w:tcPr>
          <w:p w14:paraId="0EBB32D6" w14:textId="77777777" w:rsidR="002C2DD4" w:rsidRPr="002C2DD4" w:rsidRDefault="002C2DD4" w:rsidP="002C2DD4">
            <w:pPr>
              <w:widowControl w:val="0"/>
              <w:spacing w:after="0" w:line="240" w:lineRule="auto"/>
              <w:rPr>
                <w:rFonts w:ascii="Times New Roman" w:hAnsi="Times New Roman" w:cs="Times New Roman"/>
                <w:sz w:val="24"/>
                <w:szCs w:val="24"/>
                <w:lang w:val="es-ES_tradnl"/>
              </w:rPr>
            </w:pPr>
            <w:r w:rsidRPr="002C2DD4">
              <w:rPr>
                <w:rFonts w:ascii="Times New Roman" w:hAnsi="Times New Roman" w:cs="Times New Roman"/>
                <w:sz w:val="24"/>
                <w:szCs w:val="24"/>
                <w:lang w:val="es-ES_tradnl"/>
              </w:rPr>
              <w:t>Validación</w:t>
            </w:r>
          </w:p>
        </w:tc>
        <w:tc>
          <w:tcPr>
            <w:tcW w:w="6315" w:type="dxa"/>
            <w:shd w:val="clear" w:color="auto" w:fill="auto"/>
            <w:tcMar>
              <w:top w:w="100" w:type="dxa"/>
              <w:left w:w="100" w:type="dxa"/>
              <w:bottom w:w="100" w:type="dxa"/>
              <w:right w:w="100" w:type="dxa"/>
            </w:tcMar>
          </w:tcPr>
          <w:p w14:paraId="3E9A0579" w14:textId="77777777" w:rsidR="002C2DD4" w:rsidRPr="002C2DD4" w:rsidRDefault="002C2DD4" w:rsidP="002C2DD4">
            <w:pPr>
              <w:widowControl w:val="0"/>
              <w:spacing w:after="0" w:line="240" w:lineRule="auto"/>
              <w:rPr>
                <w:rFonts w:ascii="Times New Roman" w:hAnsi="Times New Roman" w:cs="Times New Roman"/>
                <w:sz w:val="24"/>
                <w:szCs w:val="24"/>
                <w:lang w:val="es-ES_tradnl"/>
              </w:rPr>
            </w:pPr>
            <w:r w:rsidRPr="002C2DD4">
              <w:rPr>
                <w:rFonts w:ascii="Times New Roman" w:hAnsi="Times New Roman" w:cs="Times New Roman"/>
                <w:sz w:val="24"/>
                <w:szCs w:val="24"/>
                <w:lang w:val="es-ES_tradnl"/>
              </w:rPr>
              <w:t>Carolina Tripp-Barba, José Alfonso Aguilar-Calderón (igual)</w:t>
            </w:r>
          </w:p>
        </w:tc>
      </w:tr>
      <w:tr w:rsidR="002C2DD4" w:rsidRPr="002C2DD4" w14:paraId="1EDA0003" w14:textId="77777777" w:rsidTr="002C2DD4">
        <w:trPr>
          <w:jc w:val="center"/>
        </w:trPr>
        <w:tc>
          <w:tcPr>
            <w:tcW w:w="3045" w:type="dxa"/>
            <w:shd w:val="clear" w:color="auto" w:fill="auto"/>
            <w:tcMar>
              <w:top w:w="100" w:type="dxa"/>
              <w:left w:w="100" w:type="dxa"/>
              <w:bottom w:w="100" w:type="dxa"/>
              <w:right w:w="100" w:type="dxa"/>
            </w:tcMar>
          </w:tcPr>
          <w:p w14:paraId="24C6915F" w14:textId="77777777" w:rsidR="002C2DD4" w:rsidRPr="002C2DD4" w:rsidRDefault="002C2DD4" w:rsidP="002C2DD4">
            <w:pPr>
              <w:widowControl w:val="0"/>
              <w:spacing w:after="0" w:line="240" w:lineRule="auto"/>
              <w:rPr>
                <w:rFonts w:ascii="Times New Roman" w:hAnsi="Times New Roman" w:cs="Times New Roman"/>
                <w:sz w:val="24"/>
                <w:szCs w:val="24"/>
                <w:lang w:val="es-ES_tradnl"/>
              </w:rPr>
            </w:pPr>
            <w:r w:rsidRPr="002C2DD4">
              <w:rPr>
                <w:rFonts w:ascii="Times New Roman" w:hAnsi="Times New Roman" w:cs="Times New Roman"/>
                <w:sz w:val="24"/>
                <w:szCs w:val="24"/>
                <w:lang w:val="es-ES_tradnl"/>
              </w:rPr>
              <w:t>Análisis Formal</w:t>
            </w:r>
          </w:p>
        </w:tc>
        <w:tc>
          <w:tcPr>
            <w:tcW w:w="6315" w:type="dxa"/>
            <w:shd w:val="clear" w:color="auto" w:fill="auto"/>
            <w:tcMar>
              <w:top w:w="100" w:type="dxa"/>
              <w:left w:w="100" w:type="dxa"/>
              <w:bottom w:w="100" w:type="dxa"/>
              <w:right w:w="100" w:type="dxa"/>
            </w:tcMar>
          </w:tcPr>
          <w:p w14:paraId="70C3B3EA" w14:textId="77777777" w:rsidR="002C2DD4" w:rsidRPr="002C2DD4" w:rsidRDefault="002C2DD4" w:rsidP="002C2DD4">
            <w:pPr>
              <w:widowControl w:val="0"/>
              <w:spacing w:after="0" w:line="240" w:lineRule="auto"/>
              <w:rPr>
                <w:rFonts w:ascii="Times New Roman" w:hAnsi="Times New Roman" w:cs="Times New Roman"/>
                <w:sz w:val="24"/>
                <w:szCs w:val="24"/>
                <w:lang w:val="es-ES_tradnl"/>
              </w:rPr>
            </w:pPr>
            <w:r w:rsidRPr="002C2DD4">
              <w:rPr>
                <w:rFonts w:ascii="Times New Roman" w:hAnsi="Times New Roman" w:cs="Times New Roman"/>
                <w:sz w:val="24"/>
                <w:szCs w:val="24"/>
                <w:lang w:val="es-ES_tradnl"/>
              </w:rPr>
              <w:t>Carolina Tripp-Barba, José Alfonso Aguilar-Calderón (igual)</w:t>
            </w:r>
          </w:p>
        </w:tc>
      </w:tr>
      <w:tr w:rsidR="002C2DD4" w:rsidRPr="002C2DD4" w14:paraId="2692B32A" w14:textId="77777777" w:rsidTr="002C2DD4">
        <w:trPr>
          <w:jc w:val="center"/>
        </w:trPr>
        <w:tc>
          <w:tcPr>
            <w:tcW w:w="3045" w:type="dxa"/>
            <w:shd w:val="clear" w:color="auto" w:fill="auto"/>
            <w:tcMar>
              <w:top w:w="100" w:type="dxa"/>
              <w:left w:w="100" w:type="dxa"/>
              <w:bottom w:w="100" w:type="dxa"/>
              <w:right w:w="100" w:type="dxa"/>
            </w:tcMar>
          </w:tcPr>
          <w:p w14:paraId="2C3F2B10" w14:textId="77777777" w:rsidR="002C2DD4" w:rsidRPr="002C2DD4" w:rsidRDefault="002C2DD4" w:rsidP="002C2DD4">
            <w:pPr>
              <w:widowControl w:val="0"/>
              <w:spacing w:after="0" w:line="240" w:lineRule="auto"/>
              <w:rPr>
                <w:rFonts w:ascii="Times New Roman" w:hAnsi="Times New Roman" w:cs="Times New Roman"/>
                <w:sz w:val="24"/>
                <w:szCs w:val="24"/>
                <w:lang w:val="es-ES_tradnl"/>
              </w:rPr>
            </w:pPr>
            <w:r w:rsidRPr="002C2DD4">
              <w:rPr>
                <w:rFonts w:ascii="Times New Roman" w:hAnsi="Times New Roman" w:cs="Times New Roman"/>
                <w:sz w:val="24"/>
                <w:szCs w:val="24"/>
                <w:lang w:val="es-ES_tradnl"/>
              </w:rPr>
              <w:t>Investigación</w:t>
            </w:r>
          </w:p>
        </w:tc>
        <w:tc>
          <w:tcPr>
            <w:tcW w:w="6315" w:type="dxa"/>
            <w:shd w:val="clear" w:color="auto" w:fill="auto"/>
            <w:tcMar>
              <w:top w:w="100" w:type="dxa"/>
              <w:left w:w="100" w:type="dxa"/>
              <w:bottom w:w="100" w:type="dxa"/>
              <w:right w:w="100" w:type="dxa"/>
            </w:tcMar>
          </w:tcPr>
          <w:p w14:paraId="0E63D297" w14:textId="77777777" w:rsidR="002C2DD4" w:rsidRPr="002C2DD4" w:rsidRDefault="002C2DD4" w:rsidP="002C2DD4">
            <w:pPr>
              <w:widowControl w:val="0"/>
              <w:spacing w:after="0" w:line="240" w:lineRule="auto"/>
              <w:rPr>
                <w:rFonts w:ascii="Times New Roman" w:hAnsi="Times New Roman" w:cs="Times New Roman"/>
                <w:sz w:val="24"/>
                <w:szCs w:val="24"/>
                <w:lang w:val="es-ES_tradnl"/>
              </w:rPr>
            </w:pPr>
            <w:r w:rsidRPr="002C2DD4">
              <w:rPr>
                <w:rFonts w:ascii="Times New Roman" w:hAnsi="Times New Roman" w:cs="Times New Roman"/>
                <w:sz w:val="24"/>
                <w:szCs w:val="24"/>
                <w:lang w:val="es-ES_tradnl"/>
              </w:rPr>
              <w:t>José Alfonso Aguilar-Calderón</w:t>
            </w:r>
          </w:p>
        </w:tc>
      </w:tr>
      <w:tr w:rsidR="002C2DD4" w:rsidRPr="002C2DD4" w14:paraId="33AAD3A1" w14:textId="77777777" w:rsidTr="002C2DD4">
        <w:trPr>
          <w:jc w:val="center"/>
        </w:trPr>
        <w:tc>
          <w:tcPr>
            <w:tcW w:w="3045" w:type="dxa"/>
            <w:shd w:val="clear" w:color="auto" w:fill="auto"/>
            <w:tcMar>
              <w:top w:w="100" w:type="dxa"/>
              <w:left w:w="100" w:type="dxa"/>
              <w:bottom w:w="100" w:type="dxa"/>
              <w:right w:w="100" w:type="dxa"/>
            </w:tcMar>
          </w:tcPr>
          <w:p w14:paraId="64F01099" w14:textId="77777777" w:rsidR="002C2DD4" w:rsidRPr="002C2DD4" w:rsidRDefault="002C2DD4" w:rsidP="002C2DD4">
            <w:pPr>
              <w:widowControl w:val="0"/>
              <w:spacing w:after="0" w:line="240" w:lineRule="auto"/>
              <w:rPr>
                <w:rFonts w:ascii="Times New Roman" w:hAnsi="Times New Roman" w:cs="Times New Roman"/>
                <w:sz w:val="24"/>
                <w:szCs w:val="24"/>
                <w:lang w:val="es-ES_tradnl"/>
              </w:rPr>
            </w:pPr>
            <w:r w:rsidRPr="002C2DD4">
              <w:rPr>
                <w:rFonts w:ascii="Times New Roman" w:hAnsi="Times New Roman" w:cs="Times New Roman"/>
                <w:sz w:val="24"/>
                <w:szCs w:val="24"/>
                <w:lang w:val="es-ES_tradnl"/>
              </w:rPr>
              <w:t>Recursos</w:t>
            </w:r>
          </w:p>
        </w:tc>
        <w:tc>
          <w:tcPr>
            <w:tcW w:w="6315" w:type="dxa"/>
            <w:shd w:val="clear" w:color="auto" w:fill="auto"/>
            <w:tcMar>
              <w:top w:w="100" w:type="dxa"/>
              <w:left w:w="100" w:type="dxa"/>
              <w:bottom w:w="100" w:type="dxa"/>
              <w:right w:w="100" w:type="dxa"/>
            </w:tcMar>
          </w:tcPr>
          <w:p w14:paraId="68B99C37" w14:textId="77777777" w:rsidR="002C2DD4" w:rsidRPr="002C2DD4" w:rsidRDefault="002C2DD4" w:rsidP="002C2DD4">
            <w:pPr>
              <w:widowControl w:val="0"/>
              <w:spacing w:after="0" w:line="240" w:lineRule="auto"/>
              <w:rPr>
                <w:rFonts w:ascii="Times New Roman" w:hAnsi="Times New Roman" w:cs="Times New Roman"/>
                <w:sz w:val="24"/>
                <w:szCs w:val="24"/>
                <w:lang w:val="es-ES_tradnl"/>
              </w:rPr>
            </w:pPr>
            <w:r w:rsidRPr="002C2DD4">
              <w:rPr>
                <w:rFonts w:ascii="Times New Roman" w:hAnsi="Times New Roman" w:cs="Times New Roman"/>
                <w:sz w:val="24"/>
                <w:szCs w:val="24"/>
                <w:lang w:val="es-ES_tradnl"/>
              </w:rPr>
              <w:t>José Mendivil-Torres</w:t>
            </w:r>
          </w:p>
        </w:tc>
      </w:tr>
      <w:tr w:rsidR="002C2DD4" w:rsidRPr="002C2DD4" w14:paraId="377B397C" w14:textId="77777777" w:rsidTr="002C2DD4">
        <w:trPr>
          <w:jc w:val="center"/>
        </w:trPr>
        <w:tc>
          <w:tcPr>
            <w:tcW w:w="3045" w:type="dxa"/>
            <w:shd w:val="clear" w:color="auto" w:fill="auto"/>
            <w:tcMar>
              <w:top w:w="100" w:type="dxa"/>
              <w:left w:w="100" w:type="dxa"/>
              <w:bottom w:w="100" w:type="dxa"/>
              <w:right w:w="100" w:type="dxa"/>
            </w:tcMar>
          </w:tcPr>
          <w:p w14:paraId="3B85A5AC" w14:textId="77777777" w:rsidR="002C2DD4" w:rsidRPr="002C2DD4" w:rsidRDefault="002C2DD4" w:rsidP="002C2DD4">
            <w:pPr>
              <w:widowControl w:val="0"/>
              <w:spacing w:after="0" w:line="240" w:lineRule="auto"/>
              <w:rPr>
                <w:rFonts w:ascii="Times New Roman" w:hAnsi="Times New Roman" w:cs="Times New Roman"/>
                <w:sz w:val="24"/>
                <w:szCs w:val="24"/>
                <w:lang w:val="es-ES_tradnl"/>
              </w:rPr>
            </w:pPr>
            <w:r w:rsidRPr="002C2DD4">
              <w:rPr>
                <w:rFonts w:ascii="Times New Roman" w:hAnsi="Times New Roman" w:cs="Times New Roman"/>
                <w:sz w:val="24"/>
                <w:szCs w:val="24"/>
                <w:lang w:val="es-ES_tradnl"/>
              </w:rPr>
              <w:t>Curación de datos</w:t>
            </w:r>
          </w:p>
        </w:tc>
        <w:tc>
          <w:tcPr>
            <w:tcW w:w="6315" w:type="dxa"/>
            <w:shd w:val="clear" w:color="auto" w:fill="auto"/>
            <w:tcMar>
              <w:top w:w="100" w:type="dxa"/>
              <w:left w:w="100" w:type="dxa"/>
              <w:bottom w:w="100" w:type="dxa"/>
              <w:right w:w="100" w:type="dxa"/>
            </w:tcMar>
          </w:tcPr>
          <w:p w14:paraId="11319DB1" w14:textId="77777777" w:rsidR="002C2DD4" w:rsidRPr="002C2DD4" w:rsidRDefault="002C2DD4" w:rsidP="002C2DD4">
            <w:pPr>
              <w:widowControl w:val="0"/>
              <w:spacing w:after="0" w:line="240" w:lineRule="auto"/>
              <w:rPr>
                <w:rFonts w:ascii="Times New Roman" w:hAnsi="Times New Roman" w:cs="Times New Roman"/>
                <w:sz w:val="24"/>
                <w:szCs w:val="24"/>
                <w:lang w:val="es-ES_tradnl"/>
              </w:rPr>
            </w:pPr>
            <w:r w:rsidRPr="002C2DD4">
              <w:rPr>
                <w:rFonts w:ascii="Times New Roman" w:hAnsi="Times New Roman" w:cs="Times New Roman"/>
                <w:sz w:val="24"/>
                <w:szCs w:val="24"/>
                <w:lang w:val="es-ES_tradnl"/>
              </w:rPr>
              <w:t>José Mendivil-Torres</w:t>
            </w:r>
          </w:p>
        </w:tc>
      </w:tr>
      <w:tr w:rsidR="002C2DD4" w:rsidRPr="002C2DD4" w14:paraId="7CCF2857" w14:textId="77777777" w:rsidTr="002C2DD4">
        <w:trPr>
          <w:jc w:val="center"/>
        </w:trPr>
        <w:tc>
          <w:tcPr>
            <w:tcW w:w="3045" w:type="dxa"/>
            <w:shd w:val="clear" w:color="auto" w:fill="auto"/>
            <w:tcMar>
              <w:top w:w="100" w:type="dxa"/>
              <w:left w:w="100" w:type="dxa"/>
              <w:bottom w:w="100" w:type="dxa"/>
              <w:right w:w="100" w:type="dxa"/>
            </w:tcMar>
          </w:tcPr>
          <w:p w14:paraId="0D592E01" w14:textId="77777777" w:rsidR="002C2DD4" w:rsidRPr="002C2DD4" w:rsidRDefault="002C2DD4" w:rsidP="002C2DD4">
            <w:pPr>
              <w:widowControl w:val="0"/>
              <w:spacing w:after="0" w:line="240" w:lineRule="auto"/>
              <w:rPr>
                <w:rFonts w:ascii="Times New Roman" w:hAnsi="Times New Roman" w:cs="Times New Roman"/>
                <w:sz w:val="24"/>
                <w:szCs w:val="24"/>
                <w:lang w:val="es-ES_tradnl"/>
              </w:rPr>
            </w:pPr>
            <w:r w:rsidRPr="002C2DD4">
              <w:rPr>
                <w:rFonts w:ascii="Times New Roman" w:hAnsi="Times New Roman" w:cs="Times New Roman"/>
                <w:sz w:val="24"/>
                <w:szCs w:val="24"/>
                <w:lang w:val="es-ES_tradnl"/>
              </w:rPr>
              <w:t>Escritura - Preparación del borrador original</w:t>
            </w:r>
          </w:p>
        </w:tc>
        <w:tc>
          <w:tcPr>
            <w:tcW w:w="6315" w:type="dxa"/>
            <w:shd w:val="clear" w:color="auto" w:fill="auto"/>
            <w:tcMar>
              <w:top w:w="100" w:type="dxa"/>
              <w:left w:w="100" w:type="dxa"/>
              <w:bottom w:w="100" w:type="dxa"/>
              <w:right w:w="100" w:type="dxa"/>
            </w:tcMar>
          </w:tcPr>
          <w:p w14:paraId="31469BAE" w14:textId="77777777" w:rsidR="002C2DD4" w:rsidRPr="002C2DD4" w:rsidRDefault="002C2DD4" w:rsidP="002C2DD4">
            <w:pPr>
              <w:widowControl w:val="0"/>
              <w:spacing w:after="0" w:line="240" w:lineRule="auto"/>
              <w:rPr>
                <w:rFonts w:ascii="Times New Roman" w:hAnsi="Times New Roman" w:cs="Times New Roman"/>
                <w:sz w:val="24"/>
                <w:szCs w:val="24"/>
                <w:lang w:val="es-ES_tradnl"/>
              </w:rPr>
            </w:pPr>
            <w:r w:rsidRPr="002C2DD4">
              <w:rPr>
                <w:rFonts w:ascii="Times New Roman" w:hAnsi="Times New Roman" w:cs="Times New Roman"/>
                <w:sz w:val="24"/>
                <w:szCs w:val="24"/>
                <w:lang w:val="es-ES_tradnl"/>
              </w:rPr>
              <w:t>Alan Ramírez-Noriega, Carolina Tripp-Barba (igual)</w:t>
            </w:r>
          </w:p>
        </w:tc>
      </w:tr>
      <w:tr w:rsidR="002C2DD4" w:rsidRPr="002C2DD4" w14:paraId="64770A65" w14:textId="77777777" w:rsidTr="002C2DD4">
        <w:trPr>
          <w:jc w:val="center"/>
        </w:trPr>
        <w:tc>
          <w:tcPr>
            <w:tcW w:w="3045" w:type="dxa"/>
            <w:shd w:val="clear" w:color="auto" w:fill="auto"/>
            <w:tcMar>
              <w:top w:w="100" w:type="dxa"/>
              <w:left w:w="100" w:type="dxa"/>
              <w:bottom w:w="100" w:type="dxa"/>
              <w:right w:w="100" w:type="dxa"/>
            </w:tcMar>
          </w:tcPr>
          <w:p w14:paraId="324B9269" w14:textId="77777777" w:rsidR="002C2DD4" w:rsidRPr="002C2DD4" w:rsidRDefault="002C2DD4" w:rsidP="002C2DD4">
            <w:pPr>
              <w:widowControl w:val="0"/>
              <w:spacing w:after="0" w:line="240" w:lineRule="auto"/>
              <w:rPr>
                <w:rFonts w:ascii="Times New Roman" w:hAnsi="Times New Roman" w:cs="Times New Roman"/>
                <w:sz w:val="24"/>
                <w:szCs w:val="24"/>
                <w:lang w:val="es-ES_tradnl"/>
              </w:rPr>
            </w:pPr>
            <w:r w:rsidRPr="002C2DD4">
              <w:rPr>
                <w:rFonts w:ascii="Times New Roman" w:hAnsi="Times New Roman" w:cs="Times New Roman"/>
                <w:sz w:val="24"/>
                <w:szCs w:val="24"/>
                <w:lang w:val="es-ES_tradnl"/>
              </w:rPr>
              <w:t>Escritura - Revisión y edición</w:t>
            </w:r>
          </w:p>
        </w:tc>
        <w:tc>
          <w:tcPr>
            <w:tcW w:w="6315" w:type="dxa"/>
            <w:shd w:val="clear" w:color="auto" w:fill="auto"/>
            <w:tcMar>
              <w:top w:w="100" w:type="dxa"/>
              <w:left w:w="100" w:type="dxa"/>
              <w:bottom w:w="100" w:type="dxa"/>
              <w:right w:w="100" w:type="dxa"/>
            </w:tcMar>
          </w:tcPr>
          <w:p w14:paraId="183C82EA" w14:textId="77777777" w:rsidR="002C2DD4" w:rsidRPr="002C2DD4" w:rsidRDefault="002C2DD4" w:rsidP="002C2DD4">
            <w:pPr>
              <w:widowControl w:val="0"/>
              <w:spacing w:after="0" w:line="240" w:lineRule="auto"/>
              <w:rPr>
                <w:rFonts w:ascii="Times New Roman" w:hAnsi="Times New Roman" w:cs="Times New Roman"/>
                <w:sz w:val="24"/>
                <w:szCs w:val="24"/>
                <w:lang w:val="es-ES_tradnl"/>
              </w:rPr>
            </w:pPr>
            <w:r w:rsidRPr="002C2DD4">
              <w:rPr>
                <w:rFonts w:ascii="Times New Roman" w:hAnsi="Times New Roman" w:cs="Times New Roman"/>
                <w:sz w:val="24"/>
                <w:szCs w:val="24"/>
                <w:lang w:val="es-ES_tradnl"/>
              </w:rPr>
              <w:t>Samantha Jiménez, Carolina Tripp-Barba (igual)</w:t>
            </w:r>
          </w:p>
        </w:tc>
      </w:tr>
      <w:tr w:rsidR="002C2DD4" w:rsidRPr="002C2DD4" w14:paraId="5FEAE443" w14:textId="77777777" w:rsidTr="002C2DD4">
        <w:trPr>
          <w:jc w:val="center"/>
        </w:trPr>
        <w:tc>
          <w:tcPr>
            <w:tcW w:w="3045" w:type="dxa"/>
            <w:shd w:val="clear" w:color="auto" w:fill="auto"/>
            <w:tcMar>
              <w:top w:w="100" w:type="dxa"/>
              <w:left w:w="100" w:type="dxa"/>
              <w:bottom w:w="100" w:type="dxa"/>
              <w:right w:w="100" w:type="dxa"/>
            </w:tcMar>
          </w:tcPr>
          <w:p w14:paraId="45D6B828" w14:textId="77777777" w:rsidR="002C2DD4" w:rsidRPr="002C2DD4" w:rsidRDefault="002C2DD4" w:rsidP="002C2DD4">
            <w:pPr>
              <w:widowControl w:val="0"/>
              <w:spacing w:after="0" w:line="240" w:lineRule="auto"/>
              <w:rPr>
                <w:rFonts w:ascii="Times New Roman" w:hAnsi="Times New Roman" w:cs="Times New Roman"/>
                <w:sz w:val="24"/>
                <w:szCs w:val="24"/>
                <w:lang w:val="es-ES_tradnl"/>
              </w:rPr>
            </w:pPr>
            <w:r w:rsidRPr="002C2DD4">
              <w:rPr>
                <w:rFonts w:ascii="Times New Roman" w:hAnsi="Times New Roman" w:cs="Times New Roman"/>
                <w:sz w:val="24"/>
                <w:szCs w:val="24"/>
                <w:lang w:val="es-ES_tradnl"/>
              </w:rPr>
              <w:t>Visualización</w:t>
            </w:r>
          </w:p>
        </w:tc>
        <w:tc>
          <w:tcPr>
            <w:tcW w:w="6315" w:type="dxa"/>
            <w:shd w:val="clear" w:color="auto" w:fill="auto"/>
            <w:tcMar>
              <w:top w:w="100" w:type="dxa"/>
              <w:left w:w="100" w:type="dxa"/>
              <w:bottom w:w="100" w:type="dxa"/>
              <w:right w:w="100" w:type="dxa"/>
            </w:tcMar>
          </w:tcPr>
          <w:p w14:paraId="5963ACD9" w14:textId="77777777" w:rsidR="002C2DD4" w:rsidRPr="002C2DD4" w:rsidRDefault="002C2DD4" w:rsidP="002C2DD4">
            <w:pPr>
              <w:widowControl w:val="0"/>
              <w:spacing w:after="0" w:line="240" w:lineRule="auto"/>
              <w:rPr>
                <w:rFonts w:ascii="Times New Roman" w:hAnsi="Times New Roman" w:cs="Times New Roman"/>
                <w:sz w:val="24"/>
                <w:szCs w:val="24"/>
                <w:lang w:val="es-ES_tradnl"/>
              </w:rPr>
            </w:pPr>
            <w:r w:rsidRPr="002C2DD4">
              <w:rPr>
                <w:rFonts w:ascii="Times New Roman" w:hAnsi="Times New Roman" w:cs="Times New Roman"/>
                <w:sz w:val="24"/>
                <w:szCs w:val="24"/>
                <w:lang w:val="es-ES_tradnl"/>
              </w:rPr>
              <w:t>Alan Ramírez-Noriega, José Mendivil-Torres (igual)</w:t>
            </w:r>
          </w:p>
        </w:tc>
      </w:tr>
      <w:tr w:rsidR="002C2DD4" w:rsidRPr="002C2DD4" w14:paraId="2285FAEA" w14:textId="77777777" w:rsidTr="002C2DD4">
        <w:trPr>
          <w:jc w:val="center"/>
        </w:trPr>
        <w:tc>
          <w:tcPr>
            <w:tcW w:w="3045" w:type="dxa"/>
            <w:shd w:val="clear" w:color="auto" w:fill="auto"/>
            <w:tcMar>
              <w:top w:w="100" w:type="dxa"/>
              <w:left w:w="100" w:type="dxa"/>
              <w:bottom w:w="100" w:type="dxa"/>
              <w:right w:w="100" w:type="dxa"/>
            </w:tcMar>
          </w:tcPr>
          <w:p w14:paraId="5143B99A" w14:textId="77777777" w:rsidR="002C2DD4" w:rsidRPr="002C2DD4" w:rsidRDefault="002C2DD4" w:rsidP="002C2DD4">
            <w:pPr>
              <w:widowControl w:val="0"/>
              <w:spacing w:after="0" w:line="240" w:lineRule="auto"/>
              <w:rPr>
                <w:rFonts w:ascii="Times New Roman" w:hAnsi="Times New Roman" w:cs="Times New Roman"/>
                <w:sz w:val="24"/>
                <w:szCs w:val="24"/>
                <w:lang w:val="es-ES_tradnl"/>
              </w:rPr>
            </w:pPr>
            <w:r w:rsidRPr="002C2DD4">
              <w:rPr>
                <w:rFonts w:ascii="Times New Roman" w:hAnsi="Times New Roman" w:cs="Times New Roman"/>
                <w:sz w:val="24"/>
                <w:szCs w:val="24"/>
                <w:lang w:val="es-ES_tradnl"/>
              </w:rPr>
              <w:t>Supervisión</w:t>
            </w:r>
          </w:p>
        </w:tc>
        <w:tc>
          <w:tcPr>
            <w:tcW w:w="6315" w:type="dxa"/>
            <w:shd w:val="clear" w:color="auto" w:fill="auto"/>
            <w:tcMar>
              <w:top w:w="100" w:type="dxa"/>
              <w:left w:w="100" w:type="dxa"/>
              <w:bottom w:w="100" w:type="dxa"/>
              <w:right w:w="100" w:type="dxa"/>
            </w:tcMar>
          </w:tcPr>
          <w:p w14:paraId="2E342BED" w14:textId="77777777" w:rsidR="002C2DD4" w:rsidRPr="002C2DD4" w:rsidRDefault="002C2DD4" w:rsidP="002C2DD4">
            <w:pPr>
              <w:widowControl w:val="0"/>
              <w:spacing w:after="0" w:line="240" w:lineRule="auto"/>
              <w:rPr>
                <w:rFonts w:ascii="Times New Roman" w:hAnsi="Times New Roman" w:cs="Times New Roman"/>
                <w:sz w:val="24"/>
                <w:szCs w:val="24"/>
                <w:lang w:val="es-ES_tradnl"/>
              </w:rPr>
            </w:pPr>
            <w:r w:rsidRPr="002C2DD4">
              <w:rPr>
                <w:rFonts w:ascii="Times New Roman" w:hAnsi="Times New Roman" w:cs="Times New Roman"/>
                <w:sz w:val="24"/>
                <w:szCs w:val="24"/>
                <w:lang w:val="es-ES_tradnl"/>
              </w:rPr>
              <w:t>Alan Ramírez-Noriega</w:t>
            </w:r>
          </w:p>
        </w:tc>
      </w:tr>
      <w:tr w:rsidR="002C2DD4" w:rsidRPr="002C2DD4" w14:paraId="112A36D1" w14:textId="77777777" w:rsidTr="002C2DD4">
        <w:trPr>
          <w:jc w:val="center"/>
        </w:trPr>
        <w:tc>
          <w:tcPr>
            <w:tcW w:w="3045" w:type="dxa"/>
            <w:shd w:val="clear" w:color="auto" w:fill="auto"/>
            <w:tcMar>
              <w:top w:w="100" w:type="dxa"/>
              <w:left w:w="100" w:type="dxa"/>
              <w:bottom w:w="100" w:type="dxa"/>
              <w:right w:w="100" w:type="dxa"/>
            </w:tcMar>
          </w:tcPr>
          <w:p w14:paraId="08F7B85B" w14:textId="77777777" w:rsidR="002C2DD4" w:rsidRPr="002C2DD4" w:rsidRDefault="002C2DD4" w:rsidP="002C2DD4">
            <w:pPr>
              <w:widowControl w:val="0"/>
              <w:spacing w:after="0" w:line="240" w:lineRule="auto"/>
              <w:rPr>
                <w:rFonts w:ascii="Times New Roman" w:hAnsi="Times New Roman" w:cs="Times New Roman"/>
                <w:sz w:val="24"/>
                <w:szCs w:val="24"/>
                <w:lang w:val="es-ES_tradnl"/>
              </w:rPr>
            </w:pPr>
            <w:r w:rsidRPr="002C2DD4">
              <w:rPr>
                <w:rFonts w:ascii="Times New Roman" w:hAnsi="Times New Roman" w:cs="Times New Roman"/>
                <w:sz w:val="24"/>
                <w:szCs w:val="24"/>
                <w:lang w:val="es-ES_tradnl"/>
              </w:rPr>
              <w:t>Administración de Proyectos</w:t>
            </w:r>
          </w:p>
        </w:tc>
        <w:tc>
          <w:tcPr>
            <w:tcW w:w="6315" w:type="dxa"/>
            <w:shd w:val="clear" w:color="auto" w:fill="auto"/>
            <w:tcMar>
              <w:top w:w="100" w:type="dxa"/>
              <w:left w:w="100" w:type="dxa"/>
              <w:bottom w:w="100" w:type="dxa"/>
              <w:right w:w="100" w:type="dxa"/>
            </w:tcMar>
          </w:tcPr>
          <w:p w14:paraId="22682A44" w14:textId="77777777" w:rsidR="002C2DD4" w:rsidRPr="002C2DD4" w:rsidRDefault="002C2DD4" w:rsidP="002C2DD4">
            <w:pPr>
              <w:widowControl w:val="0"/>
              <w:spacing w:after="0" w:line="240" w:lineRule="auto"/>
              <w:rPr>
                <w:rFonts w:ascii="Times New Roman" w:hAnsi="Times New Roman" w:cs="Times New Roman"/>
                <w:sz w:val="24"/>
                <w:szCs w:val="24"/>
                <w:lang w:val="es-ES_tradnl"/>
              </w:rPr>
            </w:pPr>
            <w:r w:rsidRPr="002C2DD4">
              <w:rPr>
                <w:rFonts w:ascii="Times New Roman" w:hAnsi="Times New Roman" w:cs="Times New Roman"/>
                <w:sz w:val="24"/>
                <w:szCs w:val="24"/>
                <w:lang w:val="es-ES_tradnl"/>
              </w:rPr>
              <w:t>Alan Ramírez-Noriega</w:t>
            </w:r>
          </w:p>
        </w:tc>
      </w:tr>
      <w:tr w:rsidR="002C2DD4" w:rsidRPr="002C2DD4" w14:paraId="15EB7784" w14:textId="77777777" w:rsidTr="002C2DD4">
        <w:trPr>
          <w:jc w:val="center"/>
        </w:trPr>
        <w:tc>
          <w:tcPr>
            <w:tcW w:w="3045" w:type="dxa"/>
            <w:shd w:val="clear" w:color="auto" w:fill="auto"/>
            <w:tcMar>
              <w:top w:w="100" w:type="dxa"/>
              <w:left w:w="100" w:type="dxa"/>
              <w:bottom w:w="100" w:type="dxa"/>
              <w:right w:w="100" w:type="dxa"/>
            </w:tcMar>
          </w:tcPr>
          <w:p w14:paraId="1B85A7AD" w14:textId="77777777" w:rsidR="002C2DD4" w:rsidRPr="002C2DD4" w:rsidRDefault="002C2DD4" w:rsidP="002C2DD4">
            <w:pPr>
              <w:widowControl w:val="0"/>
              <w:spacing w:after="0" w:line="240" w:lineRule="auto"/>
              <w:rPr>
                <w:rFonts w:ascii="Times New Roman" w:hAnsi="Times New Roman" w:cs="Times New Roman"/>
                <w:sz w:val="24"/>
                <w:szCs w:val="24"/>
                <w:lang w:val="es-ES_tradnl"/>
              </w:rPr>
            </w:pPr>
            <w:r w:rsidRPr="002C2DD4">
              <w:rPr>
                <w:rFonts w:ascii="Times New Roman" w:hAnsi="Times New Roman" w:cs="Times New Roman"/>
                <w:sz w:val="24"/>
                <w:szCs w:val="24"/>
                <w:lang w:val="es-ES_tradnl"/>
              </w:rPr>
              <w:t>Adquisición de fondos</w:t>
            </w:r>
          </w:p>
        </w:tc>
        <w:tc>
          <w:tcPr>
            <w:tcW w:w="6315" w:type="dxa"/>
            <w:shd w:val="clear" w:color="auto" w:fill="auto"/>
            <w:tcMar>
              <w:top w:w="100" w:type="dxa"/>
              <w:left w:w="100" w:type="dxa"/>
              <w:bottom w:w="100" w:type="dxa"/>
              <w:right w:w="100" w:type="dxa"/>
            </w:tcMar>
          </w:tcPr>
          <w:p w14:paraId="717E50B7" w14:textId="77777777" w:rsidR="002C2DD4" w:rsidRPr="002C2DD4" w:rsidRDefault="002C2DD4" w:rsidP="002C2DD4">
            <w:pPr>
              <w:widowControl w:val="0"/>
              <w:spacing w:after="0" w:line="240" w:lineRule="auto"/>
              <w:rPr>
                <w:rFonts w:ascii="Times New Roman" w:hAnsi="Times New Roman" w:cs="Times New Roman"/>
                <w:sz w:val="24"/>
                <w:szCs w:val="24"/>
                <w:lang w:val="es-ES_tradnl"/>
              </w:rPr>
            </w:pPr>
            <w:r w:rsidRPr="002C2DD4">
              <w:rPr>
                <w:rFonts w:ascii="Times New Roman" w:hAnsi="Times New Roman" w:cs="Times New Roman"/>
                <w:sz w:val="24"/>
                <w:szCs w:val="24"/>
                <w:lang w:val="es-ES_tradnl"/>
              </w:rPr>
              <w:t>José Mendivil-Torres, Alan Ramírez-Noriega, Carolina Tripp-Barba, José Alfonso Aguilar-Calderón, Samantha Jiménez (igual)</w:t>
            </w:r>
          </w:p>
        </w:tc>
      </w:tr>
    </w:tbl>
    <w:p w14:paraId="29C2B8F8" w14:textId="77777777" w:rsidR="002C2DD4" w:rsidRPr="00AB1326" w:rsidRDefault="002C2DD4" w:rsidP="00973209">
      <w:pPr>
        <w:spacing w:line="240" w:lineRule="auto"/>
        <w:jc w:val="center"/>
        <w:rPr>
          <w:rFonts w:ascii="Times New Roman" w:hAnsi="Times New Roman" w:cs="Times New Roman"/>
          <w:b/>
          <w:sz w:val="32"/>
          <w:szCs w:val="32"/>
          <w:lang w:val="es-ES"/>
        </w:rPr>
      </w:pPr>
    </w:p>
    <w:sectPr w:rsidR="002C2DD4" w:rsidRPr="00AB1326" w:rsidSect="00313BB9">
      <w:headerReference w:type="even" r:id="rId12"/>
      <w:headerReference w:type="default" r:id="rId13"/>
      <w:footerReference w:type="default" r:id="rId14"/>
      <w:pgSz w:w="12240" w:h="15840"/>
      <w:pgMar w:top="1134"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12E70" w14:textId="77777777" w:rsidR="008E6234" w:rsidRDefault="008E6234" w:rsidP="00912352">
      <w:pPr>
        <w:spacing w:after="0" w:line="240" w:lineRule="auto"/>
      </w:pPr>
      <w:r>
        <w:separator/>
      </w:r>
    </w:p>
  </w:endnote>
  <w:endnote w:type="continuationSeparator" w:id="0">
    <w:p w14:paraId="27498425" w14:textId="77777777" w:rsidR="008E6234" w:rsidRDefault="008E6234" w:rsidP="00912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37159" w14:textId="1CD9A58C" w:rsidR="00B80E7D" w:rsidRDefault="00E03B96" w:rsidP="00E03B96">
    <w:pPr>
      <w:pStyle w:val="Piedepgina"/>
      <w:jc w:val="center"/>
    </w:pPr>
    <w:r w:rsidRPr="002A3D98">
      <w:rPr>
        <w:noProof/>
        <w:lang w:eastAsia="es-MX"/>
      </w:rPr>
      <w:drawing>
        <wp:inline distT="0" distB="0" distL="0" distR="0" wp14:anchorId="7270870B" wp14:editId="61F995B3">
          <wp:extent cx="1600200" cy="419100"/>
          <wp:effectExtent l="0" t="0" r="0" b="0"/>
          <wp:docPr id="1929467658" name="Imagen 192946765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14, Núm. 2</w:t>
    </w:r>
    <w:r>
      <w:rPr>
        <w:rFonts w:cstheme="minorHAnsi"/>
        <w:b/>
        <w:szCs w:val="14"/>
      </w:rPr>
      <w:t>8</w:t>
    </w:r>
    <w:r w:rsidRPr="004C225C">
      <w:rPr>
        <w:rFonts w:cstheme="minorHAnsi"/>
        <w:b/>
        <w:szCs w:val="14"/>
      </w:rPr>
      <w:t xml:space="preserve"> </w:t>
    </w:r>
    <w:proofErr w:type="gramStart"/>
    <w:r>
      <w:rPr>
        <w:rFonts w:cstheme="minorHAnsi"/>
        <w:b/>
        <w:szCs w:val="14"/>
      </w:rPr>
      <w:t>Enero</w:t>
    </w:r>
    <w:proofErr w:type="gramEnd"/>
    <w:r>
      <w:rPr>
        <w:rFonts w:cstheme="minorHAnsi"/>
        <w:b/>
        <w:szCs w:val="14"/>
      </w:rPr>
      <w:t xml:space="preserve"> – Junio 2024</w:t>
    </w:r>
    <w:r w:rsidRPr="004C225C">
      <w:rPr>
        <w:rFonts w:cstheme="minorHAnsi"/>
        <w:b/>
        <w:szCs w:val="14"/>
      </w:rPr>
      <w:t>, e</w:t>
    </w:r>
    <w:r w:rsidR="00F240B6">
      <w:rPr>
        <w:rFonts w:cstheme="minorHAnsi"/>
        <w:b/>
        <w:szCs w:val="14"/>
      </w:rPr>
      <w:t>63</w:t>
    </w:r>
    <w:r w:rsidR="00BD6C5A">
      <w:rPr>
        <w:rFonts w:cstheme="minorHAnsi"/>
        <w:b/>
        <w:szCs w:val="1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B3FFA" w14:textId="77777777" w:rsidR="008E6234" w:rsidRDefault="008E6234" w:rsidP="00912352">
      <w:pPr>
        <w:spacing w:after="0" w:line="240" w:lineRule="auto"/>
      </w:pPr>
      <w:r>
        <w:separator/>
      </w:r>
    </w:p>
  </w:footnote>
  <w:footnote w:type="continuationSeparator" w:id="0">
    <w:p w14:paraId="50A07C6B" w14:textId="77777777" w:rsidR="008E6234" w:rsidRDefault="008E6234" w:rsidP="00912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987348715"/>
      <w:docPartObj>
        <w:docPartGallery w:val="Page Numbers (Top of Page)"/>
        <w:docPartUnique/>
      </w:docPartObj>
    </w:sdtPr>
    <w:sdtContent>
      <w:p w14:paraId="563D9E7A" w14:textId="067FEADE" w:rsidR="00B80E7D" w:rsidRDefault="00B80E7D" w:rsidP="00581A0D">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E03B96">
          <w:rPr>
            <w:rStyle w:val="Nmerodepgina"/>
            <w:noProof/>
          </w:rPr>
          <w:t>1</w:t>
        </w:r>
        <w:r>
          <w:rPr>
            <w:rStyle w:val="Nmerodepgina"/>
          </w:rPr>
          <w:fldChar w:fldCharType="end"/>
        </w:r>
      </w:p>
    </w:sdtContent>
  </w:sdt>
  <w:p w14:paraId="38B36BDC" w14:textId="77777777" w:rsidR="00B80E7D" w:rsidRDefault="00B80E7D" w:rsidP="00C8170D">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DD6CB" w14:textId="48EAA19F" w:rsidR="00B80E7D" w:rsidRDefault="00E03B96" w:rsidP="00E03B96">
    <w:pPr>
      <w:pStyle w:val="Encabezado"/>
      <w:ind w:right="360"/>
      <w:jc w:val="center"/>
    </w:pPr>
    <w:r w:rsidRPr="002A3D98">
      <w:rPr>
        <w:noProof/>
        <w:lang w:eastAsia="es-MX"/>
      </w:rPr>
      <w:drawing>
        <wp:inline distT="0" distB="0" distL="0" distR="0" wp14:anchorId="6C471B9D" wp14:editId="7EFB417B">
          <wp:extent cx="5397500" cy="635000"/>
          <wp:effectExtent l="0" t="0" r="0" b="0"/>
          <wp:docPr id="110816544" name="Imagen 110816544"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61B26"/>
    <w:multiLevelType w:val="hybridMultilevel"/>
    <w:tmpl w:val="C9A08E84"/>
    <w:lvl w:ilvl="0" w:tplc="200A000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11EA6C0C"/>
    <w:multiLevelType w:val="hybridMultilevel"/>
    <w:tmpl w:val="F5C40D8E"/>
    <w:lvl w:ilvl="0" w:tplc="CD5AAED0">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F76E6E"/>
    <w:multiLevelType w:val="hybridMultilevel"/>
    <w:tmpl w:val="F90A95CC"/>
    <w:lvl w:ilvl="0" w:tplc="E0EE9792">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6D19E5"/>
    <w:multiLevelType w:val="multilevel"/>
    <w:tmpl w:val="27A42B6A"/>
    <w:styleLink w:val="Listaactual1"/>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6268E0"/>
    <w:multiLevelType w:val="hybridMultilevel"/>
    <w:tmpl w:val="348E7814"/>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15:restartNumberingAfterBreak="0">
    <w:nsid w:val="25322162"/>
    <w:multiLevelType w:val="hybridMultilevel"/>
    <w:tmpl w:val="2864E61C"/>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15:restartNumberingAfterBreak="0">
    <w:nsid w:val="25363627"/>
    <w:multiLevelType w:val="hybridMultilevel"/>
    <w:tmpl w:val="5ECAF58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15:restartNumberingAfterBreak="0">
    <w:nsid w:val="2E70370E"/>
    <w:multiLevelType w:val="hybridMultilevel"/>
    <w:tmpl w:val="34E0D81A"/>
    <w:lvl w:ilvl="0" w:tplc="1E46E566">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B53BE6"/>
    <w:multiLevelType w:val="hybridMultilevel"/>
    <w:tmpl w:val="2B74626A"/>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15:restartNumberingAfterBreak="0">
    <w:nsid w:val="3D7E4BD1"/>
    <w:multiLevelType w:val="hybridMultilevel"/>
    <w:tmpl w:val="4ACE428E"/>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15:restartNumberingAfterBreak="0">
    <w:nsid w:val="41F64C92"/>
    <w:multiLevelType w:val="hybridMultilevel"/>
    <w:tmpl w:val="ED905D20"/>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15:restartNumberingAfterBreak="0">
    <w:nsid w:val="44605D9C"/>
    <w:multiLevelType w:val="hybridMultilevel"/>
    <w:tmpl w:val="E6562B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A264FB"/>
    <w:multiLevelType w:val="hybridMultilevel"/>
    <w:tmpl w:val="3698BF88"/>
    <w:lvl w:ilvl="0" w:tplc="3A3A1C62">
      <w:numFmt w:val="bullet"/>
      <w:lvlText w:val="-"/>
      <w:lvlJc w:val="left"/>
      <w:pPr>
        <w:ind w:left="720" w:hanging="360"/>
      </w:pPr>
      <w:rPr>
        <w:rFonts w:ascii="Times New Roman" w:eastAsiaTheme="minorHAnsi" w:hAnsi="Times New Roman" w:cs="Times New Roman"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3" w15:restartNumberingAfterBreak="0">
    <w:nsid w:val="4F7623DC"/>
    <w:multiLevelType w:val="hybridMultilevel"/>
    <w:tmpl w:val="3A3ED7A2"/>
    <w:lvl w:ilvl="0" w:tplc="2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2460D33"/>
    <w:multiLevelType w:val="hybridMultilevel"/>
    <w:tmpl w:val="05DE4E9A"/>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5" w15:restartNumberingAfterBreak="0">
    <w:nsid w:val="52717B88"/>
    <w:multiLevelType w:val="hybridMultilevel"/>
    <w:tmpl w:val="AC0E24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A815E08"/>
    <w:multiLevelType w:val="hybridMultilevel"/>
    <w:tmpl w:val="338E1570"/>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7" w15:restartNumberingAfterBreak="0">
    <w:nsid w:val="642350AA"/>
    <w:multiLevelType w:val="hybridMultilevel"/>
    <w:tmpl w:val="AC0E24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B15789"/>
    <w:multiLevelType w:val="hybridMultilevel"/>
    <w:tmpl w:val="34E0D81A"/>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2323689"/>
    <w:multiLevelType w:val="hybridMultilevel"/>
    <w:tmpl w:val="C00C1586"/>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0" w15:restartNumberingAfterBreak="0">
    <w:nsid w:val="777064EA"/>
    <w:multiLevelType w:val="hybridMultilevel"/>
    <w:tmpl w:val="61EC0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C812D96"/>
    <w:multiLevelType w:val="hybridMultilevel"/>
    <w:tmpl w:val="3D70497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1987928357">
    <w:abstractNumId w:val="7"/>
  </w:num>
  <w:num w:numId="2" w16cid:durableId="101456673">
    <w:abstractNumId w:val="21"/>
  </w:num>
  <w:num w:numId="3" w16cid:durableId="729496914">
    <w:abstractNumId w:val="11"/>
  </w:num>
  <w:num w:numId="4" w16cid:durableId="343828993">
    <w:abstractNumId w:val="20"/>
  </w:num>
  <w:num w:numId="5" w16cid:durableId="1247111898">
    <w:abstractNumId w:val="2"/>
  </w:num>
  <w:num w:numId="6" w16cid:durableId="697702794">
    <w:abstractNumId w:val="1"/>
  </w:num>
  <w:num w:numId="7" w16cid:durableId="756900397">
    <w:abstractNumId w:val="3"/>
  </w:num>
  <w:num w:numId="8" w16cid:durableId="1914898838">
    <w:abstractNumId w:val="18"/>
  </w:num>
  <w:num w:numId="9" w16cid:durableId="820537135">
    <w:abstractNumId w:val="17"/>
  </w:num>
  <w:num w:numId="10" w16cid:durableId="1684629685">
    <w:abstractNumId w:val="15"/>
  </w:num>
  <w:num w:numId="11" w16cid:durableId="1713723102">
    <w:abstractNumId w:val="14"/>
  </w:num>
  <w:num w:numId="12" w16cid:durableId="1704556259">
    <w:abstractNumId w:val="9"/>
  </w:num>
  <w:num w:numId="13" w16cid:durableId="1501117424">
    <w:abstractNumId w:val="13"/>
  </w:num>
  <w:num w:numId="14" w16cid:durableId="880019669">
    <w:abstractNumId w:val="10"/>
  </w:num>
  <w:num w:numId="15" w16cid:durableId="923102228">
    <w:abstractNumId w:val="5"/>
  </w:num>
  <w:num w:numId="16" w16cid:durableId="1549605442">
    <w:abstractNumId w:val="8"/>
  </w:num>
  <w:num w:numId="17" w16cid:durableId="267352923">
    <w:abstractNumId w:val="6"/>
  </w:num>
  <w:num w:numId="18" w16cid:durableId="311184009">
    <w:abstractNumId w:val="12"/>
  </w:num>
  <w:num w:numId="19" w16cid:durableId="1146387363">
    <w:abstractNumId w:val="19"/>
  </w:num>
  <w:num w:numId="20" w16cid:durableId="694965971">
    <w:abstractNumId w:val="4"/>
  </w:num>
  <w:num w:numId="21" w16cid:durableId="538783729">
    <w:abstractNumId w:val="16"/>
  </w:num>
  <w:num w:numId="22" w16cid:durableId="76395792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es-ES" w:vendorID="64" w:dllVersion="409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n-US" w:vendorID="64" w:dllVersion="4096" w:nlCheck="1" w:checkStyle="0"/>
  <w:activeWritingStyle w:appName="MSWord" w:lang="es-MX" w:vendorID="64" w:dllVersion="409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_tradnl" w:vendorID="64" w:dllVersion="4096" w:nlCheck="1" w:checkStyle="0"/>
  <w:activeWritingStyle w:appName="MSWord" w:lang="es-ES_tradnl" w:vendorID="64" w:dllVersion="0" w:nlCheck="1" w:checkStyle="0"/>
  <w:activeWritingStyle w:appName="MSWord" w:lang="pt-BR" w:vendorID="64" w:dllVersion="4096" w:nlCheck="1" w:checkStyle="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D9A"/>
    <w:rsid w:val="0000058F"/>
    <w:rsid w:val="00006901"/>
    <w:rsid w:val="000072D6"/>
    <w:rsid w:val="00007A1A"/>
    <w:rsid w:val="00012658"/>
    <w:rsid w:val="00012896"/>
    <w:rsid w:val="00012F7A"/>
    <w:rsid w:val="000138F9"/>
    <w:rsid w:val="0001477E"/>
    <w:rsid w:val="000178FD"/>
    <w:rsid w:val="00020984"/>
    <w:rsid w:val="000300FB"/>
    <w:rsid w:val="00030187"/>
    <w:rsid w:val="000313EE"/>
    <w:rsid w:val="00031401"/>
    <w:rsid w:val="00031C4E"/>
    <w:rsid w:val="00034BC1"/>
    <w:rsid w:val="000407C8"/>
    <w:rsid w:val="00041B17"/>
    <w:rsid w:val="00042D61"/>
    <w:rsid w:val="00042D7A"/>
    <w:rsid w:val="000430AB"/>
    <w:rsid w:val="000457FE"/>
    <w:rsid w:val="000464A1"/>
    <w:rsid w:val="00054796"/>
    <w:rsid w:val="00055707"/>
    <w:rsid w:val="00064D6B"/>
    <w:rsid w:val="0007487B"/>
    <w:rsid w:val="00075586"/>
    <w:rsid w:val="000757EE"/>
    <w:rsid w:val="00077EAC"/>
    <w:rsid w:val="00083C8B"/>
    <w:rsid w:val="00085671"/>
    <w:rsid w:val="0008707A"/>
    <w:rsid w:val="0009534C"/>
    <w:rsid w:val="00096BFF"/>
    <w:rsid w:val="00096C75"/>
    <w:rsid w:val="0009765A"/>
    <w:rsid w:val="000A2DE6"/>
    <w:rsid w:val="000A32C9"/>
    <w:rsid w:val="000A4A3C"/>
    <w:rsid w:val="000A5D1E"/>
    <w:rsid w:val="000A5EDA"/>
    <w:rsid w:val="000B3609"/>
    <w:rsid w:val="000B4D05"/>
    <w:rsid w:val="000B51CE"/>
    <w:rsid w:val="000C1638"/>
    <w:rsid w:val="000C1C8B"/>
    <w:rsid w:val="000C1FB2"/>
    <w:rsid w:val="000C3333"/>
    <w:rsid w:val="000C3B91"/>
    <w:rsid w:val="000D5693"/>
    <w:rsid w:val="000E28DB"/>
    <w:rsid w:val="000E30ED"/>
    <w:rsid w:val="000E40D8"/>
    <w:rsid w:val="000E5F2A"/>
    <w:rsid w:val="000F06F2"/>
    <w:rsid w:val="000F2E22"/>
    <w:rsid w:val="00101D9A"/>
    <w:rsid w:val="00102E1C"/>
    <w:rsid w:val="00103030"/>
    <w:rsid w:val="0010319B"/>
    <w:rsid w:val="00104480"/>
    <w:rsid w:val="00104BC7"/>
    <w:rsid w:val="001076DB"/>
    <w:rsid w:val="0011202F"/>
    <w:rsid w:val="00114E03"/>
    <w:rsid w:val="001162DE"/>
    <w:rsid w:val="00117B5F"/>
    <w:rsid w:val="001223A2"/>
    <w:rsid w:val="001234E2"/>
    <w:rsid w:val="001239E8"/>
    <w:rsid w:val="001243E5"/>
    <w:rsid w:val="00127721"/>
    <w:rsid w:val="00133194"/>
    <w:rsid w:val="00133D9A"/>
    <w:rsid w:val="001429B1"/>
    <w:rsid w:val="00142D17"/>
    <w:rsid w:val="00143EC3"/>
    <w:rsid w:val="001451B7"/>
    <w:rsid w:val="00146DB4"/>
    <w:rsid w:val="00146DFB"/>
    <w:rsid w:val="001556ED"/>
    <w:rsid w:val="0015739B"/>
    <w:rsid w:val="00160FFC"/>
    <w:rsid w:val="00162C00"/>
    <w:rsid w:val="00172548"/>
    <w:rsid w:val="00172969"/>
    <w:rsid w:val="00175D21"/>
    <w:rsid w:val="001763D5"/>
    <w:rsid w:val="00182250"/>
    <w:rsid w:val="00183498"/>
    <w:rsid w:val="001837A9"/>
    <w:rsid w:val="00183B65"/>
    <w:rsid w:val="00184831"/>
    <w:rsid w:val="0018497E"/>
    <w:rsid w:val="0018691E"/>
    <w:rsid w:val="001A128E"/>
    <w:rsid w:val="001A175F"/>
    <w:rsid w:val="001A1EE7"/>
    <w:rsid w:val="001A3B1D"/>
    <w:rsid w:val="001A40FD"/>
    <w:rsid w:val="001A5C59"/>
    <w:rsid w:val="001A6398"/>
    <w:rsid w:val="001B0B37"/>
    <w:rsid w:val="001B192F"/>
    <w:rsid w:val="001B20FB"/>
    <w:rsid w:val="001B370B"/>
    <w:rsid w:val="001B4CBB"/>
    <w:rsid w:val="001B7647"/>
    <w:rsid w:val="001B78EA"/>
    <w:rsid w:val="001B7D33"/>
    <w:rsid w:val="001C2AB9"/>
    <w:rsid w:val="001C5465"/>
    <w:rsid w:val="001C5836"/>
    <w:rsid w:val="001C7D91"/>
    <w:rsid w:val="001D008A"/>
    <w:rsid w:val="001D0AA3"/>
    <w:rsid w:val="001D32D0"/>
    <w:rsid w:val="001D6DC0"/>
    <w:rsid w:val="001E6111"/>
    <w:rsid w:val="001F6E5D"/>
    <w:rsid w:val="001F7148"/>
    <w:rsid w:val="001F77AC"/>
    <w:rsid w:val="00200180"/>
    <w:rsid w:val="00201B81"/>
    <w:rsid w:val="00203ACE"/>
    <w:rsid w:val="00203FFB"/>
    <w:rsid w:val="00204E60"/>
    <w:rsid w:val="00205C1C"/>
    <w:rsid w:val="00206292"/>
    <w:rsid w:val="00206733"/>
    <w:rsid w:val="00211043"/>
    <w:rsid w:val="00211375"/>
    <w:rsid w:val="00212143"/>
    <w:rsid w:val="002141B5"/>
    <w:rsid w:val="00215288"/>
    <w:rsid w:val="002171A7"/>
    <w:rsid w:val="0021722F"/>
    <w:rsid w:val="00224010"/>
    <w:rsid w:val="002245BD"/>
    <w:rsid w:val="00224683"/>
    <w:rsid w:val="00227FE6"/>
    <w:rsid w:val="002314FA"/>
    <w:rsid w:val="00232032"/>
    <w:rsid w:val="00234D1F"/>
    <w:rsid w:val="002422FF"/>
    <w:rsid w:val="00244350"/>
    <w:rsid w:val="00246CF3"/>
    <w:rsid w:val="002530AE"/>
    <w:rsid w:val="0025591B"/>
    <w:rsid w:val="0026363B"/>
    <w:rsid w:val="002638D0"/>
    <w:rsid w:val="00265390"/>
    <w:rsid w:val="00266DAF"/>
    <w:rsid w:val="00271630"/>
    <w:rsid w:val="002718D5"/>
    <w:rsid w:val="00272F94"/>
    <w:rsid w:val="00282C0E"/>
    <w:rsid w:val="00285148"/>
    <w:rsid w:val="00291EBB"/>
    <w:rsid w:val="0029468A"/>
    <w:rsid w:val="002969B7"/>
    <w:rsid w:val="00296F47"/>
    <w:rsid w:val="00297CF3"/>
    <w:rsid w:val="002A2B95"/>
    <w:rsid w:val="002A2FD4"/>
    <w:rsid w:val="002A34DB"/>
    <w:rsid w:val="002A4FF9"/>
    <w:rsid w:val="002B1F3A"/>
    <w:rsid w:val="002B318A"/>
    <w:rsid w:val="002B3923"/>
    <w:rsid w:val="002B495E"/>
    <w:rsid w:val="002B5F53"/>
    <w:rsid w:val="002C0D11"/>
    <w:rsid w:val="002C0E33"/>
    <w:rsid w:val="002C1AB1"/>
    <w:rsid w:val="002C2DD4"/>
    <w:rsid w:val="002C3C06"/>
    <w:rsid w:val="002C3C43"/>
    <w:rsid w:val="002C469E"/>
    <w:rsid w:val="002C4A36"/>
    <w:rsid w:val="002C4C0B"/>
    <w:rsid w:val="002C5693"/>
    <w:rsid w:val="002C5E58"/>
    <w:rsid w:val="002C7D42"/>
    <w:rsid w:val="002D6B1F"/>
    <w:rsid w:val="002D798D"/>
    <w:rsid w:val="002D7CD7"/>
    <w:rsid w:val="002E0233"/>
    <w:rsid w:val="002E380B"/>
    <w:rsid w:val="002E386E"/>
    <w:rsid w:val="002E79E8"/>
    <w:rsid w:val="002F03BD"/>
    <w:rsid w:val="002F0609"/>
    <w:rsid w:val="002F0A5E"/>
    <w:rsid w:val="002F16AE"/>
    <w:rsid w:val="002F34D3"/>
    <w:rsid w:val="002F47ED"/>
    <w:rsid w:val="002F48BC"/>
    <w:rsid w:val="002F4982"/>
    <w:rsid w:val="002F5D06"/>
    <w:rsid w:val="002F5E3C"/>
    <w:rsid w:val="002F6CAA"/>
    <w:rsid w:val="003014CA"/>
    <w:rsid w:val="0030786E"/>
    <w:rsid w:val="00313BB9"/>
    <w:rsid w:val="003169F9"/>
    <w:rsid w:val="00316DFA"/>
    <w:rsid w:val="00317659"/>
    <w:rsid w:val="00324993"/>
    <w:rsid w:val="003251E0"/>
    <w:rsid w:val="00330C4C"/>
    <w:rsid w:val="003312BF"/>
    <w:rsid w:val="003326A6"/>
    <w:rsid w:val="00333FB3"/>
    <w:rsid w:val="0033636B"/>
    <w:rsid w:val="00336AAC"/>
    <w:rsid w:val="00337788"/>
    <w:rsid w:val="00340360"/>
    <w:rsid w:val="0034135D"/>
    <w:rsid w:val="00342641"/>
    <w:rsid w:val="00342BDF"/>
    <w:rsid w:val="0034309B"/>
    <w:rsid w:val="0034323C"/>
    <w:rsid w:val="00344B28"/>
    <w:rsid w:val="00353664"/>
    <w:rsid w:val="003619BE"/>
    <w:rsid w:val="00363B6D"/>
    <w:rsid w:val="00366FAF"/>
    <w:rsid w:val="003671A9"/>
    <w:rsid w:val="003714D0"/>
    <w:rsid w:val="00374F6E"/>
    <w:rsid w:val="0037766E"/>
    <w:rsid w:val="00377B8D"/>
    <w:rsid w:val="003801D9"/>
    <w:rsid w:val="0038279E"/>
    <w:rsid w:val="00384E66"/>
    <w:rsid w:val="0038541A"/>
    <w:rsid w:val="00390B49"/>
    <w:rsid w:val="00392644"/>
    <w:rsid w:val="00392D98"/>
    <w:rsid w:val="0039389F"/>
    <w:rsid w:val="00394F04"/>
    <w:rsid w:val="00396B8D"/>
    <w:rsid w:val="00396D16"/>
    <w:rsid w:val="00397B54"/>
    <w:rsid w:val="003A2F00"/>
    <w:rsid w:val="003A3154"/>
    <w:rsid w:val="003A327D"/>
    <w:rsid w:val="003A4BEA"/>
    <w:rsid w:val="003A5D9D"/>
    <w:rsid w:val="003A6D80"/>
    <w:rsid w:val="003B092C"/>
    <w:rsid w:val="003B2E25"/>
    <w:rsid w:val="003B5DDB"/>
    <w:rsid w:val="003C52D3"/>
    <w:rsid w:val="003C79BF"/>
    <w:rsid w:val="003D7A9A"/>
    <w:rsid w:val="003E4873"/>
    <w:rsid w:val="003E6FE5"/>
    <w:rsid w:val="003F09F8"/>
    <w:rsid w:val="003F48BC"/>
    <w:rsid w:val="003F6FE9"/>
    <w:rsid w:val="00400C8E"/>
    <w:rsid w:val="00400F74"/>
    <w:rsid w:val="0040268E"/>
    <w:rsid w:val="00402C8A"/>
    <w:rsid w:val="004066C8"/>
    <w:rsid w:val="00411ADB"/>
    <w:rsid w:val="004266BF"/>
    <w:rsid w:val="00430432"/>
    <w:rsid w:val="004344FC"/>
    <w:rsid w:val="004351D7"/>
    <w:rsid w:val="00435BD0"/>
    <w:rsid w:val="004454D5"/>
    <w:rsid w:val="00445E48"/>
    <w:rsid w:val="004620C7"/>
    <w:rsid w:val="00463A4E"/>
    <w:rsid w:val="00465A7D"/>
    <w:rsid w:val="004676D3"/>
    <w:rsid w:val="00470C5D"/>
    <w:rsid w:val="004751A2"/>
    <w:rsid w:val="004769C7"/>
    <w:rsid w:val="00477AA0"/>
    <w:rsid w:val="00482652"/>
    <w:rsid w:val="00483B36"/>
    <w:rsid w:val="004928B9"/>
    <w:rsid w:val="004962A0"/>
    <w:rsid w:val="004A4006"/>
    <w:rsid w:val="004A7B01"/>
    <w:rsid w:val="004B05AA"/>
    <w:rsid w:val="004B22DC"/>
    <w:rsid w:val="004B303D"/>
    <w:rsid w:val="004B48B7"/>
    <w:rsid w:val="004C2F93"/>
    <w:rsid w:val="004C42B1"/>
    <w:rsid w:val="004C594B"/>
    <w:rsid w:val="004C67D9"/>
    <w:rsid w:val="004C69A1"/>
    <w:rsid w:val="004D0F99"/>
    <w:rsid w:val="004D361F"/>
    <w:rsid w:val="004E0598"/>
    <w:rsid w:val="004E27A9"/>
    <w:rsid w:val="004E5F2A"/>
    <w:rsid w:val="004E6269"/>
    <w:rsid w:val="004E65D8"/>
    <w:rsid w:val="004F2C0C"/>
    <w:rsid w:val="004F30A6"/>
    <w:rsid w:val="004F386F"/>
    <w:rsid w:val="004F4498"/>
    <w:rsid w:val="004F75CC"/>
    <w:rsid w:val="00506C4A"/>
    <w:rsid w:val="005072FB"/>
    <w:rsid w:val="005119B0"/>
    <w:rsid w:val="005144DE"/>
    <w:rsid w:val="005207FC"/>
    <w:rsid w:val="00520A07"/>
    <w:rsid w:val="0052293A"/>
    <w:rsid w:val="00522AF7"/>
    <w:rsid w:val="00527BC6"/>
    <w:rsid w:val="00527C58"/>
    <w:rsid w:val="00536831"/>
    <w:rsid w:val="00543AB6"/>
    <w:rsid w:val="0054423E"/>
    <w:rsid w:val="0054594A"/>
    <w:rsid w:val="00547D2F"/>
    <w:rsid w:val="00551057"/>
    <w:rsid w:val="00552065"/>
    <w:rsid w:val="00553D04"/>
    <w:rsid w:val="00555ABB"/>
    <w:rsid w:val="005576F8"/>
    <w:rsid w:val="00557A6D"/>
    <w:rsid w:val="005613B3"/>
    <w:rsid w:val="00563092"/>
    <w:rsid w:val="00564AB2"/>
    <w:rsid w:val="00567715"/>
    <w:rsid w:val="005702BE"/>
    <w:rsid w:val="0057131F"/>
    <w:rsid w:val="005723AF"/>
    <w:rsid w:val="005736A3"/>
    <w:rsid w:val="00577F33"/>
    <w:rsid w:val="00577F62"/>
    <w:rsid w:val="00580729"/>
    <w:rsid w:val="00581A0D"/>
    <w:rsid w:val="00581D4A"/>
    <w:rsid w:val="0058212B"/>
    <w:rsid w:val="005825FE"/>
    <w:rsid w:val="005838A7"/>
    <w:rsid w:val="005861E5"/>
    <w:rsid w:val="005924AD"/>
    <w:rsid w:val="00592FF8"/>
    <w:rsid w:val="00596B8C"/>
    <w:rsid w:val="005A00BB"/>
    <w:rsid w:val="005A111E"/>
    <w:rsid w:val="005A21D3"/>
    <w:rsid w:val="005A29B7"/>
    <w:rsid w:val="005A2BAA"/>
    <w:rsid w:val="005A4343"/>
    <w:rsid w:val="005A4576"/>
    <w:rsid w:val="005A7501"/>
    <w:rsid w:val="005B1DA3"/>
    <w:rsid w:val="005B5004"/>
    <w:rsid w:val="005B7362"/>
    <w:rsid w:val="005C34AF"/>
    <w:rsid w:val="005C63D4"/>
    <w:rsid w:val="005C7FF6"/>
    <w:rsid w:val="005D097B"/>
    <w:rsid w:val="005D1772"/>
    <w:rsid w:val="005D2008"/>
    <w:rsid w:val="005D23AC"/>
    <w:rsid w:val="005D4220"/>
    <w:rsid w:val="005D6540"/>
    <w:rsid w:val="005E0279"/>
    <w:rsid w:val="005E36E4"/>
    <w:rsid w:val="005F12AD"/>
    <w:rsid w:val="005F350B"/>
    <w:rsid w:val="005F35C9"/>
    <w:rsid w:val="005F4AA2"/>
    <w:rsid w:val="00600F0E"/>
    <w:rsid w:val="006019AC"/>
    <w:rsid w:val="00603F01"/>
    <w:rsid w:val="0060693A"/>
    <w:rsid w:val="006115D1"/>
    <w:rsid w:val="00611AD2"/>
    <w:rsid w:val="00612091"/>
    <w:rsid w:val="00614A94"/>
    <w:rsid w:val="00616163"/>
    <w:rsid w:val="006214EF"/>
    <w:rsid w:val="00625E72"/>
    <w:rsid w:val="00626556"/>
    <w:rsid w:val="0063253B"/>
    <w:rsid w:val="00633FF7"/>
    <w:rsid w:val="0063513E"/>
    <w:rsid w:val="006422B3"/>
    <w:rsid w:val="0064247E"/>
    <w:rsid w:val="006424E2"/>
    <w:rsid w:val="006445DD"/>
    <w:rsid w:val="00644A16"/>
    <w:rsid w:val="006558A0"/>
    <w:rsid w:val="00672603"/>
    <w:rsid w:val="006726C4"/>
    <w:rsid w:val="00673E57"/>
    <w:rsid w:val="006747BD"/>
    <w:rsid w:val="0067577E"/>
    <w:rsid w:val="006829ED"/>
    <w:rsid w:val="0068492E"/>
    <w:rsid w:val="006860D6"/>
    <w:rsid w:val="00686D47"/>
    <w:rsid w:val="00687D9A"/>
    <w:rsid w:val="00690A81"/>
    <w:rsid w:val="006915B0"/>
    <w:rsid w:val="00691F7D"/>
    <w:rsid w:val="00694684"/>
    <w:rsid w:val="00697B97"/>
    <w:rsid w:val="006A1214"/>
    <w:rsid w:val="006A135A"/>
    <w:rsid w:val="006A2C2D"/>
    <w:rsid w:val="006A4E60"/>
    <w:rsid w:val="006A5786"/>
    <w:rsid w:val="006A5DA4"/>
    <w:rsid w:val="006B1CF0"/>
    <w:rsid w:val="006B2FEE"/>
    <w:rsid w:val="006B4684"/>
    <w:rsid w:val="006B4C29"/>
    <w:rsid w:val="006B6C87"/>
    <w:rsid w:val="006B75A1"/>
    <w:rsid w:val="006C0F03"/>
    <w:rsid w:val="006C35EC"/>
    <w:rsid w:val="006C6741"/>
    <w:rsid w:val="006C7042"/>
    <w:rsid w:val="006D27DC"/>
    <w:rsid w:val="006D4F29"/>
    <w:rsid w:val="006D5046"/>
    <w:rsid w:val="006D57B8"/>
    <w:rsid w:val="006E3E50"/>
    <w:rsid w:val="006E4F9A"/>
    <w:rsid w:val="006E697D"/>
    <w:rsid w:val="006E6CF4"/>
    <w:rsid w:val="006F399A"/>
    <w:rsid w:val="006F4EDB"/>
    <w:rsid w:val="006F620E"/>
    <w:rsid w:val="006F6948"/>
    <w:rsid w:val="00700403"/>
    <w:rsid w:val="00700605"/>
    <w:rsid w:val="007069EB"/>
    <w:rsid w:val="007102DE"/>
    <w:rsid w:val="007119AE"/>
    <w:rsid w:val="0071603C"/>
    <w:rsid w:val="00716BD9"/>
    <w:rsid w:val="00716E46"/>
    <w:rsid w:val="0072080F"/>
    <w:rsid w:val="00722EF6"/>
    <w:rsid w:val="00726634"/>
    <w:rsid w:val="00727F54"/>
    <w:rsid w:val="00735E06"/>
    <w:rsid w:val="00735E49"/>
    <w:rsid w:val="0074111C"/>
    <w:rsid w:val="007417FA"/>
    <w:rsid w:val="007432E3"/>
    <w:rsid w:val="0074651A"/>
    <w:rsid w:val="0075025E"/>
    <w:rsid w:val="00750A90"/>
    <w:rsid w:val="0075293F"/>
    <w:rsid w:val="00754620"/>
    <w:rsid w:val="0075744C"/>
    <w:rsid w:val="00757746"/>
    <w:rsid w:val="00761BF4"/>
    <w:rsid w:val="00762812"/>
    <w:rsid w:val="007648F0"/>
    <w:rsid w:val="007658EB"/>
    <w:rsid w:val="00765B14"/>
    <w:rsid w:val="00766953"/>
    <w:rsid w:val="00766D54"/>
    <w:rsid w:val="00767742"/>
    <w:rsid w:val="00772137"/>
    <w:rsid w:val="007757C7"/>
    <w:rsid w:val="00776B97"/>
    <w:rsid w:val="00777985"/>
    <w:rsid w:val="00777A52"/>
    <w:rsid w:val="007818DE"/>
    <w:rsid w:val="00790411"/>
    <w:rsid w:val="007946CD"/>
    <w:rsid w:val="00794B49"/>
    <w:rsid w:val="00796A82"/>
    <w:rsid w:val="007A02FF"/>
    <w:rsid w:val="007A345B"/>
    <w:rsid w:val="007A3D7F"/>
    <w:rsid w:val="007A62B8"/>
    <w:rsid w:val="007A64D3"/>
    <w:rsid w:val="007B0DB6"/>
    <w:rsid w:val="007B2D9E"/>
    <w:rsid w:val="007B33BE"/>
    <w:rsid w:val="007B39F0"/>
    <w:rsid w:val="007B71AB"/>
    <w:rsid w:val="007C0FF8"/>
    <w:rsid w:val="007D169D"/>
    <w:rsid w:val="007D29D0"/>
    <w:rsid w:val="007D49CC"/>
    <w:rsid w:val="007D7924"/>
    <w:rsid w:val="007D7BA0"/>
    <w:rsid w:val="007E0061"/>
    <w:rsid w:val="007E0874"/>
    <w:rsid w:val="007E20C0"/>
    <w:rsid w:val="007E3C2B"/>
    <w:rsid w:val="007E3DA8"/>
    <w:rsid w:val="007E59EE"/>
    <w:rsid w:val="007E7736"/>
    <w:rsid w:val="007F18A0"/>
    <w:rsid w:val="007F3E63"/>
    <w:rsid w:val="007F4705"/>
    <w:rsid w:val="007F51ED"/>
    <w:rsid w:val="007F559E"/>
    <w:rsid w:val="008024FA"/>
    <w:rsid w:val="00806CF1"/>
    <w:rsid w:val="00807277"/>
    <w:rsid w:val="00810CE5"/>
    <w:rsid w:val="00812270"/>
    <w:rsid w:val="008205F6"/>
    <w:rsid w:val="00820ED3"/>
    <w:rsid w:val="00821A06"/>
    <w:rsid w:val="008225FE"/>
    <w:rsid w:val="008227F0"/>
    <w:rsid w:val="00823823"/>
    <w:rsid w:val="008242AB"/>
    <w:rsid w:val="0082495C"/>
    <w:rsid w:val="008327C0"/>
    <w:rsid w:val="008347DE"/>
    <w:rsid w:val="008364A4"/>
    <w:rsid w:val="00844AB8"/>
    <w:rsid w:val="008450A8"/>
    <w:rsid w:val="00847A18"/>
    <w:rsid w:val="00851643"/>
    <w:rsid w:val="00854DD3"/>
    <w:rsid w:val="00856411"/>
    <w:rsid w:val="0086446E"/>
    <w:rsid w:val="008647BD"/>
    <w:rsid w:val="00864F98"/>
    <w:rsid w:val="008737B0"/>
    <w:rsid w:val="008741ED"/>
    <w:rsid w:val="00877362"/>
    <w:rsid w:val="008860D2"/>
    <w:rsid w:val="008876E2"/>
    <w:rsid w:val="00890B88"/>
    <w:rsid w:val="0089189F"/>
    <w:rsid w:val="00892CEE"/>
    <w:rsid w:val="00893246"/>
    <w:rsid w:val="00896520"/>
    <w:rsid w:val="008978F8"/>
    <w:rsid w:val="008978FB"/>
    <w:rsid w:val="008A0D18"/>
    <w:rsid w:val="008A38DD"/>
    <w:rsid w:val="008A6573"/>
    <w:rsid w:val="008A6920"/>
    <w:rsid w:val="008A693B"/>
    <w:rsid w:val="008B043B"/>
    <w:rsid w:val="008B1496"/>
    <w:rsid w:val="008B197D"/>
    <w:rsid w:val="008B3916"/>
    <w:rsid w:val="008B430C"/>
    <w:rsid w:val="008B4F58"/>
    <w:rsid w:val="008B6355"/>
    <w:rsid w:val="008C0E1A"/>
    <w:rsid w:val="008C4951"/>
    <w:rsid w:val="008C49BE"/>
    <w:rsid w:val="008C635E"/>
    <w:rsid w:val="008C6CA9"/>
    <w:rsid w:val="008D0C66"/>
    <w:rsid w:val="008D3F36"/>
    <w:rsid w:val="008D5725"/>
    <w:rsid w:val="008E014D"/>
    <w:rsid w:val="008E6234"/>
    <w:rsid w:val="008F0F74"/>
    <w:rsid w:val="008F17B6"/>
    <w:rsid w:val="008F1B48"/>
    <w:rsid w:val="008F3F24"/>
    <w:rsid w:val="008F7AC2"/>
    <w:rsid w:val="008F7BE6"/>
    <w:rsid w:val="0090025E"/>
    <w:rsid w:val="00900D68"/>
    <w:rsid w:val="009020FE"/>
    <w:rsid w:val="0090329B"/>
    <w:rsid w:val="00903EAB"/>
    <w:rsid w:val="00905FED"/>
    <w:rsid w:val="009101D0"/>
    <w:rsid w:val="00912352"/>
    <w:rsid w:val="00912E83"/>
    <w:rsid w:val="00912FC9"/>
    <w:rsid w:val="0091405A"/>
    <w:rsid w:val="0091789C"/>
    <w:rsid w:val="00920ACC"/>
    <w:rsid w:val="00921CD3"/>
    <w:rsid w:val="0092491E"/>
    <w:rsid w:val="009250F4"/>
    <w:rsid w:val="009308F1"/>
    <w:rsid w:val="0093209E"/>
    <w:rsid w:val="00932327"/>
    <w:rsid w:val="00937B94"/>
    <w:rsid w:val="00944EA4"/>
    <w:rsid w:val="00946A13"/>
    <w:rsid w:val="00951C80"/>
    <w:rsid w:val="0095349D"/>
    <w:rsid w:val="00955B60"/>
    <w:rsid w:val="00957306"/>
    <w:rsid w:val="009578A2"/>
    <w:rsid w:val="00963BB9"/>
    <w:rsid w:val="0096463A"/>
    <w:rsid w:val="00965597"/>
    <w:rsid w:val="0096772D"/>
    <w:rsid w:val="00967B81"/>
    <w:rsid w:val="00970460"/>
    <w:rsid w:val="00971268"/>
    <w:rsid w:val="009718F7"/>
    <w:rsid w:val="00973209"/>
    <w:rsid w:val="00974795"/>
    <w:rsid w:val="00975AA1"/>
    <w:rsid w:val="009770F0"/>
    <w:rsid w:val="00980FC9"/>
    <w:rsid w:val="00981972"/>
    <w:rsid w:val="00981E4E"/>
    <w:rsid w:val="00983ABA"/>
    <w:rsid w:val="009843A5"/>
    <w:rsid w:val="00984D74"/>
    <w:rsid w:val="0098583F"/>
    <w:rsid w:val="00987311"/>
    <w:rsid w:val="00987EE7"/>
    <w:rsid w:val="00990AEC"/>
    <w:rsid w:val="00992821"/>
    <w:rsid w:val="00992A80"/>
    <w:rsid w:val="0099793D"/>
    <w:rsid w:val="009A3E0F"/>
    <w:rsid w:val="009A5175"/>
    <w:rsid w:val="009A695D"/>
    <w:rsid w:val="009A6F71"/>
    <w:rsid w:val="009B0D47"/>
    <w:rsid w:val="009B2AE1"/>
    <w:rsid w:val="009B2DA7"/>
    <w:rsid w:val="009C031A"/>
    <w:rsid w:val="009C560B"/>
    <w:rsid w:val="009D0529"/>
    <w:rsid w:val="009D169B"/>
    <w:rsid w:val="009D16C3"/>
    <w:rsid w:val="009D1EA3"/>
    <w:rsid w:val="009D233E"/>
    <w:rsid w:val="009D2494"/>
    <w:rsid w:val="009D335C"/>
    <w:rsid w:val="009D62A3"/>
    <w:rsid w:val="009D658C"/>
    <w:rsid w:val="009D6825"/>
    <w:rsid w:val="009E5C37"/>
    <w:rsid w:val="009F0972"/>
    <w:rsid w:val="009F1493"/>
    <w:rsid w:val="009F27A9"/>
    <w:rsid w:val="009F493C"/>
    <w:rsid w:val="009F515B"/>
    <w:rsid w:val="009F77CC"/>
    <w:rsid w:val="00A0131D"/>
    <w:rsid w:val="00A03A71"/>
    <w:rsid w:val="00A1031A"/>
    <w:rsid w:val="00A13065"/>
    <w:rsid w:val="00A13A84"/>
    <w:rsid w:val="00A1541B"/>
    <w:rsid w:val="00A17501"/>
    <w:rsid w:val="00A21604"/>
    <w:rsid w:val="00A22AA4"/>
    <w:rsid w:val="00A22F42"/>
    <w:rsid w:val="00A30094"/>
    <w:rsid w:val="00A3167E"/>
    <w:rsid w:val="00A327DF"/>
    <w:rsid w:val="00A32FBD"/>
    <w:rsid w:val="00A40D42"/>
    <w:rsid w:val="00A416A6"/>
    <w:rsid w:val="00A462B4"/>
    <w:rsid w:val="00A466E8"/>
    <w:rsid w:val="00A52640"/>
    <w:rsid w:val="00A54A9A"/>
    <w:rsid w:val="00A578EA"/>
    <w:rsid w:val="00A57C35"/>
    <w:rsid w:val="00A647DC"/>
    <w:rsid w:val="00A6547D"/>
    <w:rsid w:val="00A66488"/>
    <w:rsid w:val="00A66767"/>
    <w:rsid w:val="00A66917"/>
    <w:rsid w:val="00A71A0C"/>
    <w:rsid w:val="00A74DA9"/>
    <w:rsid w:val="00A80B74"/>
    <w:rsid w:val="00A84032"/>
    <w:rsid w:val="00A843B2"/>
    <w:rsid w:val="00A90629"/>
    <w:rsid w:val="00A93B14"/>
    <w:rsid w:val="00A948EA"/>
    <w:rsid w:val="00A95EA2"/>
    <w:rsid w:val="00A97FB4"/>
    <w:rsid w:val="00AA439E"/>
    <w:rsid w:val="00AB067F"/>
    <w:rsid w:val="00AB0B33"/>
    <w:rsid w:val="00AB1326"/>
    <w:rsid w:val="00AB1C30"/>
    <w:rsid w:val="00AC3DF5"/>
    <w:rsid w:val="00AD0067"/>
    <w:rsid w:val="00AD0520"/>
    <w:rsid w:val="00AD09D7"/>
    <w:rsid w:val="00AD1C28"/>
    <w:rsid w:val="00AD69E8"/>
    <w:rsid w:val="00AE1738"/>
    <w:rsid w:val="00AE673B"/>
    <w:rsid w:val="00AE6E57"/>
    <w:rsid w:val="00AE7193"/>
    <w:rsid w:val="00AF3E64"/>
    <w:rsid w:val="00AF403E"/>
    <w:rsid w:val="00AF6896"/>
    <w:rsid w:val="00B00675"/>
    <w:rsid w:val="00B0286F"/>
    <w:rsid w:val="00B02B69"/>
    <w:rsid w:val="00B02C55"/>
    <w:rsid w:val="00B053F9"/>
    <w:rsid w:val="00B05FB9"/>
    <w:rsid w:val="00B07371"/>
    <w:rsid w:val="00B14EBC"/>
    <w:rsid w:val="00B15EA4"/>
    <w:rsid w:val="00B22027"/>
    <w:rsid w:val="00B2555F"/>
    <w:rsid w:val="00B256D9"/>
    <w:rsid w:val="00B26849"/>
    <w:rsid w:val="00B31E33"/>
    <w:rsid w:val="00B34013"/>
    <w:rsid w:val="00B40B91"/>
    <w:rsid w:val="00B4316B"/>
    <w:rsid w:val="00B4473E"/>
    <w:rsid w:val="00B472C3"/>
    <w:rsid w:val="00B50235"/>
    <w:rsid w:val="00B51BB8"/>
    <w:rsid w:val="00B52EF4"/>
    <w:rsid w:val="00B56C03"/>
    <w:rsid w:val="00B574C1"/>
    <w:rsid w:val="00B60447"/>
    <w:rsid w:val="00B643DB"/>
    <w:rsid w:val="00B70312"/>
    <w:rsid w:val="00B747D2"/>
    <w:rsid w:val="00B76AD1"/>
    <w:rsid w:val="00B770AC"/>
    <w:rsid w:val="00B7762A"/>
    <w:rsid w:val="00B80E7D"/>
    <w:rsid w:val="00B83D82"/>
    <w:rsid w:val="00B84577"/>
    <w:rsid w:val="00B858F6"/>
    <w:rsid w:val="00B9055B"/>
    <w:rsid w:val="00B90C78"/>
    <w:rsid w:val="00B94600"/>
    <w:rsid w:val="00B956D9"/>
    <w:rsid w:val="00B96B97"/>
    <w:rsid w:val="00BA13BB"/>
    <w:rsid w:val="00BA2BCB"/>
    <w:rsid w:val="00BA4016"/>
    <w:rsid w:val="00BA521F"/>
    <w:rsid w:val="00BA5DF8"/>
    <w:rsid w:val="00BA6EA3"/>
    <w:rsid w:val="00BB10AD"/>
    <w:rsid w:val="00BB15A6"/>
    <w:rsid w:val="00BB3E60"/>
    <w:rsid w:val="00BB5850"/>
    <w:rsid w:val="00BB63D8"/>
    <w:rsid w:val="00BB73F6"/>
    <w:rsid w:val="00BC23A9"/>
    <w:rsid w:val="00BD49E8"/>
    <w:rsid w:val="00BD6C5A"/>
    <w:rsid w:val="00BE02D8"/>
    <w:rsid w:val="00BE3051"/>
    <w:rsid w:val="00BE3BBB"/>
    <w:rsid w:val="00BE577A"/>
    <w:rsid w:val="00BE62E4"/>
    <w:rsid w:val="00BE7559"/>
    <w:rsid w:val="00BE7C05"/>
    <w:rsid w:val="00BF04DE"/>
    <w:rsid w:val="00BF46E5"/>
    <w:rsid w:val="00BF61C3"/>
    <w:rsid w:val="00C04B07"/>
    <w:rsid w:val="00C06927"/>
    <w:rsid w:val="00C07162"/>
    <w:rsid w:val="00C073FC"/>
    <w:rsid w:val="00C119B1"/>
    <w:rsid w:val="00C11DD2"/>
    <w:rsid w:val="00C120D0"/>
    <w:rsid w:val="00C120F4"/>
    <w:rsid w:val="00C13DF4"/>
    <w:rsid w:val="00C17C5C"/>
    <w:rsid w:val="00C22071"/>
    <w:rsid w:val="00C22EB1"/>
    <w:rsid w:val="00C23695"/>
    <w:rsid w:val="00C25E9E"/>
    <w:rsid w:val="00C2619C"/>
    <w:rsid w:val="00C31D1D"/>
    <w:rsid w:val="00C3584C"/>
    <w:rsid w:val="00C35EFC"/>
    <w:rsid w:val="00C37208"/>
    <w:rsid w:val="00C4370B"/>
    <w:rsid w:val="00C44DCA"/>
    <w:rsid w:val="00C450F5"/>
    <w:rsid w:val="00C45368"/>
    <w:rsid w:val="00C45797"/>
    <w:rsid w:val="00C545E7"/>
    <w:rsid w:val="00C556A9"/>
    <w:rsid w:val="00C56A6E"/>
    <w:rsid w:val="00C621B5"/>
    <w:rsid w:val="00C636C0"/>
    <w:rsid w:val="00C644B2"/>
    <w:rsid w:val="00C66C9A"/>
    <w:rsid w:val="00C705DE"/>
    <w:rsid w:val="00C7555E"/>
    <w:rsid w:val="00C75EA8"/>
    <w:rsid w:val="00C763D8"/>
    <w:rsid w:val="00C802EA"/>
    <w:rsid w:val="00C802F9"/>
    <w:rsid w:val="00C8170D"/>
    <w:rsid w:val="00C91241"/>
    <w:rsid w:val="00C92D85"/>
    <w:rsid w:val="00C95F93"/>
    <w:rsid w:val="00C96494"/>
    <w:rsid w:val="00CA0B45"/>
    <w:rsid w:val="00CA0DED"/>
    <w:rsid w:val="00CA1DBC"/>
    <w:rsid w:val="00CA4903"/>
    <w:rsid w:val="00CA70F7"/>
    <w:rsid w:val="00CB0CCE"/>
    <w:rsid w:val="00CB3F65"/>
    <w:rsid w:val="00CB56E0"/>
    <w:rsid w:val="00CC1BF3"/>
    <w:rsid w:val="00CC1DC7"/>
    <w:rsid w:val="00CC4978"/>
    <w:rsid w:val="00CC4CAE"/>
    <w:rsid w:val="00CC5049"/>
    <w:rsid w:val="00CD1EB7"/>
    <w:rsid w:val="00CD2756"/>
    <w:rsid w:val="00CD4EB6"/>
    <w:rsid w:val="00CD5FB6"/>
    <w:rsid w:val="00CD6601"/>
    <w:rsid w:val="00CE00A2"/>
    <w:rsid w:val="00CE0D61"/>
    <w:rsid w:val="00CE0F81"/>
    <w:rsid w:val="00CE2E6D"/>
    <w:rsid w:val="00CE7F6F"/>
    <w:rsid w:val="00CF0B25"/>
    <w:rsid w:val="00CF20D4"/>
    <w:rsid w:val="00CF2B54"/>
    <w:rsid w:val="00CF2FE5"/>
    <w:rsid w:val="00CF3476"/>
    <w:rsid w:val="00CF3B6C"/>
    <w:rsid w:val="00CF475B"/>
    <w:rsid w:val="00CF4EBC"/>
    <w:rsid w:val="00CF6CF6"/>
    <w:rsid w:val="00CF710E"/>
    <w:rsid w:val="00CF7563"/>
    <w:rsid w:val="00D015E2"/>
    <w:rsid w:val="00D02811"/>
    <w:rsid w:val="00D03FAB"/>
    <w:rsid w:val="00D0475F"/>
    <w:rsid w:val="00D053F3"/>
    <w:rsid w:val="00D0642F"/>
    <w:rsid w:val="00D06F61"/>
    <w:rsid w:val="00D0786D"/>
    <w:rsid w:val="00D1460D"/>
    <w:rsid w:val="00D167E8"/>
    <w:rsid w:val="00D21CD3"/>
    <w:rsid w:val="00D27AF1"/>
    <w:rsid w:val="00D31909"/>
    <w:rsid w:val="00D326B2"/>
    <w:rsid w:val="00D3783F"/>
    <w:rsid w:val="00D41613"/>
    <w:rsid w:val="00D422BA"/>
    <w:rsid w:val="00D44360"/>
    <w:rsid w:val="00D446C1"/>
    <w:rsid w:val="00D44AC5"/>
    <w:rsid w:val="00D4622A"/>
    <w:rsid w:val="00D463CE"/>
    <w:rsid w:val="00D473B4"/>
    <w:rsid w:val="00D50DD8"/>
    <w:rsid w:val="00D54622"/>
    <w:rsid w:val="00D557CF"/>
    <w:rsid w:val="00D55C0C"/>
    <w:rsid w:val="00D610E9"/>
    <w:rsid w:val="00D63873"/>
    <w:rsid w:val="00D6413C"/>
    <w:rsid w:val="00D642AA"/>
    <w:rsid w:val="00D701D3"/>
    <w:rsid w:val="00D70E43"/>
    <w:rsid w:val="00D71A5C"/>
    <w:rsid w:val="00D739E0"/>
    <w:rsid w:val="00D746D0"/>
    <w:rsid w:val="00D7509D"/>
    <w:rsid w:val="00D84590"/>
    <w:rsid w:val="00D8640F"/>
    <w:rsid w:val="00D87685"/>
    <w:rsid w:val="00D87874"/>
    <w:rsid w:val="00D94236"/>
    <w:rsid w:val="00D94F87"/>
    <w:rsid w:val="00D96B6A"/>
    <w:rsid w:val="00D96C0A"/>
    <w:rsid w:val="00D96C79"/>
    <w:rsid w:val="00D97C31"/>
    <w:rsid w:val="00DA0B15"/>
    <w:rsid w:val="00DA2D5A"/>
    <w:rsid w:val="00DA48E9"/>
    <w:rsid w:val="00DA657C"/>
    <w:rsid w:val="00DB46F5"/>
    <w:rsid w:val="00DB5448"/>
    <w:rsid w:val="00DB6595"/>
    <w:rsid w:val="00DB6988"/>
    <w:rsid w:val="00DC1064"/>
    <w:rsid w:val="00DC1B04"/>
    <w:rsid w:val="00DC4DD3"/>
    <w:rsid w:val="00DC5821"/>
    <w:rsid w:val="00DC74DD"/>
    <w:rsid w:val="00DD481D"/>
    <w:rsid w:val="00DD63B5"/>
    <w:rsid w:val="00DE5F93"/>
    <w:rsid w:val="00DE637C"/>
    <w:rsid w:val="00DF04F9"/>
    <w:rsid w:val="00DF7D29"/>
    <w:rsid w:val="00E00AF6"/>
    <w:rsid w:val="00E0239A"/>
    <w:rsid w:val="00E03526"/>
    <w:rsid w:val="00E03B96"/>
    <w:rsid w:val="00E1005B"/>
    <w:rsid w:val="00E10F4A"/>
    <w:rsid w:val="00E12D4D"/>
    <w:rsid w:val="00E1603D"/>
    <w:rsid w:val="00E1683F"/>
    <w:rsid w:val="00E17A64"/>
    <w:rsid w:val="00E2175F"/>
    <w:rsid w:val="00E21CC4"/>
    <w:rsid w:val="00E22AA5"/>
    <w:rsid w:val="00E2307C"/>
    <w:rsid w:val="00E24C84"/>
    <w:rsid w:val="00E33D5E"/>
    <w:rsid w:val="00E372BA"/>
    <w:rsid w:val="00E37CAC"/>
    <w:rsid w:val="00E41204"/>
    <w:rsid w:val="00E4216B"/>
    <w:rsid w:val="00E4575A"/>
    <w:rsid w:val="00E5199F"/>
    <w:rsid w:val="00E556DE"/>
    <w:rsid w:val="00E60E29"/>
    <w:rsid w:val="00E67594"/>
    <w:rsid w:val="00E73246"/>
    <w:rsid w:val="00E74FC3"/>
    <w:rsid w:val="00E80186"/>
    <w:rsid w:val="00E80B4F"/>
    <w:rsid w:val="00E82647"/>
    <w:rsid w:val="00E82AD3"/>
    <w:rsid w:val="00E8343F"/>
    <w:rsid w:val="00E8369F"/>
    <w:rsid w:val="00E837F3"/>
    <w:rsid w:val="00E84A3F"/>
    <w:rsid w:val="00E850B4"/>
    <w:rsid w:val="00E85F59"/>
    <w:rsid w:val="00E86786"/>
    <w:rsid w:val="00E90B31"/>
    <w:rsid w:val="00E941B6"/>
    <w:rsid w:val="00E94657"/>
    <w:rsid w:val="00E94EF8"/>
    <w:rsid w:val="00E95286"/>
    <w:rsid w:val="00EA2875"/>
    <w:rsid w:val="00EA4B14"/>
    <w:rsid w:val="00EA7E4B"/>
    <w:rsid w:val="00EB1B38"/>
    <w:rsid w:val="00EB443F"/>
    <w:rsid w:val="00EB71A9"/>
    <w:rsid w:val="00EB754A"/>
    <w:rsid w:val="00EC1F39"/>
    <w:rsid w:val="00ED259F"/>
    <w:rsid w:val="00ED3CEF"/>
    <w:rsid w:val="00EE10A9"/>
    <w:rsid w:val="00EE3F03"/>
    <w:rsid w:val="00EE4FFB"/>
    <w:rsid w:val="00EE6928"/>
    <w:rsid w:val="00EE78C8"/>
    <w:rsid w:val="00EF06AF"/>
    <w:rsid w:val="00EF28BC"/>
    <w:rsid w:val="00EF3CD8"/>
    <w:rsid w:val="00EF3F4C"/>
    <w:rsid w:val="00EF67D8"/>
    <w:rsid w:val="00EF7A14"/>
    <w:rsid w:val="00F02C26"/>
    <w:rsid w:val="00F078D1"/>
    <w:rsid w:val="00F119A7"/>
    <w:rsid w:val="00F11A65"/>
    <w:rsid w:val="00F1604A"/>
    <w:rsid w:val="00F20BC9"/>
    <w:rsid w:val="00F22835"/>
    <w:rsid w:val="00F240B6"/>
    <w:rsid w:val="00F24EB8"/>
    <w:rsid w:val="00F35871"/>
    <w:rsid w:val="00F35A35"/>
    <w:rsid w:val="00F40613"/>
    <w:rsid w:val="00F40973"/>
    <w:rsid w:val="00F44051"/>
    <w:rsid w:val="00F44E7C"/>
    <w:rsid w:val="00F57B94"/>
    <w:rsid w:val="00F62877"/>
    <w:rsid w:val="00F636AB"/>
    <w:rsid w:val="00F64846"/>
    <w:rsid w:val="00F661EC"/>
    <w:rsid w:val="00F67217"/>
    <w:rsid w:val="00F73686"/>
    <w:rsid w:val="00F8603F"/>
    <w:rsid w:val="00F862E0"/>
    <w:rsid w:val="00F86509"/>
    <w:rsid w:val="00F912E4"/>
    <w:rsid w:val="00F91C46"/>
    <w:rsid w:val="00F944B3"/>
    <w:rsid w:val="00F96697"/>
    <w:rsid w:val="00FA4375"/>
    <w:rsid w:val="00FA5499"/>
    <w:rsid w:val="00FA5CC0"/>
    <w:rsid w:val="00FA6C68"/>
    <w:rsid w:val="00FC4039"/>
    <w:rsid w:val="00FC5ECA"/>
    <w:rsid w:val="00FC7BF2"/>
    <w:rsid w:val="00FD0951"/>
    <w:rsid w:val="00FD4CE7"/>
    <w:rsid w:val="00FE0B86"/>
    <w:rsid w:val="00FE371B"/>
    <w:rsid w:val="00FE510E"/>
    <w:rsid w:val="00FE5547"/>
    <w:rsid w:val="00FE6225"/>
    <w:rsid w:val="00FF0E0B"/>
    <w:rsid w:val="00FF1FF0"/>
    <w:rsid w:val="00FF39FA"/>
    <w:rsid w:val="00FF4542"/>
    <w:rsid w:val="00FF648B"/>
    <w:rsid w:val="00FF6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E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67F"/>
    <w:rPr>
      <w:lang w:val="es-MX"/>
    </w:rPr>
  </w:style>
  <w:style w:type="paragraph" w:styleId="Ttulo1">
    <w:name w:val="heading 1"/>
    <w:basedOn w:val="Normal"/>
    <w:next w:val="Normal"/>
    <w:link w:val="Ttulo1Car"/>
    <w:uiPriority w:val="9"/>
    <w:qFormat/>
    <w:rsid w:val="006069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069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2C2D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693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60693A"/>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700403"/>
    <w:pPr>
      <w:ind w:left="720"/>
      <w:contextualSpacing/>
    </w:pPr>
  </w:style>
  <w:style w:type="character" w:styleId="Textodelmarcadordeposicin">
    <w:name w:val="Placeholder Text"/>
    <w:basedOn w:val="Fuentedeprrafopredeter"/>
    <w:uiPriority w:val="99"/>
    <w:semiHidden/>
    <w:rsid w:val="00C22EB1"/>
    <w:rPr>
      <w:color w:val="808080"/>
    </w:rPr>
  </w:style>
  <w:style w:type="table" w:styleId="Tablaconcuadrcula">
    <w:name w:val="Table Grid"/>
    <w:basedOn w:val="Tablanormal"/>
    <w:uiPriority w:val="39"/>
    <w:rsid w:val="005D2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C74DD"/>
    <w:rPr>
      <w:sz w:val="16"/>
      <w:szCs w:val="16"/>
    </w:rPr>
  </w:style>
  <w:style w:type="paragraph" w:styleId="Textocomentario">
    <w:name w:val="annotation text"/>
    <w:basedOn w:val="Normal"/>
    <w:link w:val="TextocomentarioCar"/>
    <w:uiPriority w:val="99"/>
    <w:semiHidden/>
    <w:unhideWhenUsed/>
    <w:rsid w:val="00DC74D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C74DD"/>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DC74DD"/>
    <w:rPr>
      <w:b/>
      <w:bCs/>
    </w:rPr>
  </w:style>
  <w:style w:type="character" w:customStyle="1" w:styleId="AsuntodelcomentarioCar">
    <w:name w:val="Asunto del comentario Car"/>
    <w:basedOn w:val="TextocomentarioCar"/>
    <w:link w:val="Asuntodelcomentario"/>
    <w:uiPriority w:val="99"/>
    <w:semiHidden/>
    <w:rsid w:val="00DC74DD"/>
    <w:rPr>
      <w:b/>
      <w:bCs/>
      <w:sz w:val="20"/>
      <w:szCs w:val="20"/>
      <w:lang w:val="es-MX"/>
    </w:rPr>
  </w:style>
  <w:style w:type="paragraph" w:styleId="Revisin">
    <w:name w:val="Revision"/>
    <w:hidden/>
    <w:uiPriority w:val="99"/>
    <w:semiHidden/>
    <w:rsid w:val="00DC74DD"/>
    <w:pPr>
      <w:spacing w:after="0" w:line="240" w:lineRule="auto"/>
    </w:pPr>
    <w:rPr>
      <w:lang w:val="es-MX"/>
    </w:rPr>
  </w:style>
  <w:style w:type="paragraph" w:styleId="Textodeglobo">
    <w:name w:val="Balloon Text"/>
    <w:basedOn w:val="Normal"/>
    <w:link w:val="TextodegloboCar"/>
    <w:uiPriority w:val="99"/>
    <w:semiHidden/>
    <w:unhideWhenUsed/>
    <w:rsid w:val="008A69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693B"/>
    <w:rPr>
      <w:rFonts w:ascii="Segoe UI" w:hAnsi="Segoe UI" w:cs="Segoe UI"/>
      <w:sz w:val="18"/>
      <w:szCs w:val="18"/>
      <w:lang w:val="es-MX"/>
    </w:rPr>
  </w:style>
  <w:style w:type="paragraph" w:styleId="Textonotapie">
    <w:name w:val="footnote text"/>
    <w:basedOn w:val="Normal"/>
    <w:link w:val="TextonotapieCar"/>
    <w:uiPriority w:val="99"/>
    <w:semiHidden/>
    <w:unhideWhenUsed/>
    <w:rsid w:val="0091235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12352"/>
    <w:rPr>
      <w:sz w:val="20"/>
      <w:szCs w:val="20"/>
      <w:lang w:val="es-MX"/>
    </w:rPr>
  </w:style>
  <w:style w:type="character" w:styleId="Refdenotaalpie">
    <w:name w:val="footnote reference"/>
    <w:basedOn w:val="Fuentedeprrafopredeter"/>
    <w:uiPriority w:val="99"/>
    <w:semiHidden/>
    <w:unhideWhenUsed/>
    <w:rsid w:val="00912352"/>
    <w:rPr>
      <w:vertAlign w:val="superscript"/>
    </w:rPr>
  </w:style>
  <w:style w:type="paragraph" w:styleId="Encabezado">
    <w:name w:val="header"/>
    <w:basedOn w:val="Normal"/>
    <w:link w:val="EncabezadoCar"/>
    <w:uiPriority w:val="99"/>
    <w:unhideWhenUsed/>
    <w:rsid w:val="00C817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170D"/>
    <w:rPr>
      <w:lang w:val="es-MX"/>
    </w:rPr>
  </w:style>
  <w:style w:type="character" w:styleId="Nmerodepgina">
    <w:name w:val="page number"/>
    <w:basedOn w:val="Fuentedeprrafopredeter"/>
    <w:uiPriority w:val="99"/>
    <w:semiHidden/>
    <w:unhideWhenUsed/>
    <w:rsid w:val="00C8170D"/>
  </w:style>
  <w:style w:type="character" w:styleId="Hipervnculo">
    <w:name w:val="Hyperlink"/>
    <w:basedOn w:val="Fuentedeprrafopredeter"/>
    <w:uiPriority w:val="99"/>
    <w:unhideWhenUsed/>
    <w:rsid w:val="00E24C84"/>
    <w:rPr>
      <w:color w:val="0563C1" w:themeColor="hyperlink"/>
      <w:u w:val="single"/>
    </w:rPr>
  </w:style>
  <w:style w:type="paragraph" w:styleId="Piedepgina">
    <w:name w:val="footer"/>
    <w:basedOn w:val="Normal"/>
    <w:link w:val="PiedepginaCar"/>
    <w:uiPriority w:val="99"/>
    <w:unhideWhenUsed/>
    <w:rsid w:val="00C17C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7C5C"/>
    <w:rPr>
      <w:lang w:val="es-MX"/>
    </w:rPr>
  </w:style>
  <w:style w:type="character" w:styleId="Mencinsinresolver">
    <w:name w:val="Unresolved Mention"/>
    <w:basedOn w:val="Fuentedeprrafopredeter"/>
    <w:uiPriority w:val="99"/>
    <w:semiHidden/>
    <w:unhideWhenUsed/>
    <w:rsid w:val="00B0286F"/>
    <w:rPr>
      <w:color w:val="605E5C"/>
      <w:shd w:val="clear" w:color="auto" w:fill="E1DFDD"/>
    </w:rPr>
  </w:style>
  <w:style w:type="character" w:styleId="Hipervnculovisitado">
    <w:name w:val="FollowedHyperlink"/>
    <w:basedOn w:val="Fuentedeprrafopredeter"/>
    <w:uiPriority w:val="99"/>
    <w:semiHidden/>
    <w:unhideWhenUsed/>
    <w:rsid w:val="008C4951"/>
    <w:rPr>
      <w:color w:val="954F72" w:themeColor="followedHyperlink"/>
      <w:u w:val="single"/>
    </w:rPr>
  </w:style>
  <w:style w:type="paragraph" w:styleId="HTMLconformatoprevio">
    <w:name w:val="HTML Preformatted"/>
    <w:basedOn w:val="Normal"/>
    <w:link w:val="HTMLconformatoprevioCar"/>
    <w:uiPriority w:val="99"/>
    <w:unhideWhenUsed/>
    <w:rsid w:val="00043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0430AB"/>
    <w:rPr>
      <w:rFonts w:ascii="Courier New" w:eastAsia="Times New Roman" w:hAnsi="Courier New" w:cs="Courier New"/>
      <w:sz w:val="20"/>
      <w:szCs w:val="20"/>
      <w:lang w:val="es-MX" w:eastAsia="es-MX"/>
    </w:rPr>
  </w:style>
  <w:style w:type="character" w:customStyle="1" w:styleId="y2iqfc">
    <w:name w:val="y2iqfc"/>
    <w:basedOn w:val="Fuentedeprrafopredeter"/>
    <w:rsid w:val="000430AB"/>
  </w:style>
  <w:style w:type="numbering" w:customStyle="1" w:styleId="Listaactual1">
    <w:name w:val="Lista actual1"/>
    <w:uiPriority w:val="99"/>
    <w:rsid w:val="006E697D"/>
    <w:pPr>
      <w:numPr>
        <w:numId w:val="7"/>
      </w:numPr>
    </w:pPr>
  </w:style>
  <w:style w:type="paragraph" w:styleId="NormalWeb">
    <w:name w:val="Normal (Web)"/>
    <w:basedOn w:val="Normal"/>
    <w:uiPriority w:val="99"/>
    <w:semiHidden/>
    <w:unhideWhenUsed/>
    <w:rsid w:val="005072FB"/>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styleId="Textoennegrita">
    <w:name w:val="Strong"/>
    <w:basedOn w:val="Fuentedeprrafopredeter"/>
    <w:uiPriority w:val="22"/>
    <w:qFormat/>
    <w:rsid w:val="005072FB"/>
    <w:rPr>
      <w:b/>
      <w:bCs/>
    </w:rPr>
  </w:style>
  <w:style w:type="character" w:customStyle="1" w:styleId="Ttulo3Car">
    <w:name w:val="Título 3 Car"/>
    <w:basedOn w:val="Fuentedeprrafopredeter"/>
    <w:link w:val="Ttulo3"/>
    <w:uiPriority w:val="9"/>
    <w:semiHidden/>
    <w:rsid w:val="002C2DD4"/>
    <w:rPr>
      <w:rFonts w:asciiTheme="majorHAnsi" w:eastAsiaTheme="majorEastAsia" w:hAnsiTheme="majorHAnsi" w:cstheme="majorBidi"/>
      <w:color w:val="1F4D78" w:themeColor="accent1" w:themeShade="7F"/>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2183">
      <w:bodyDiv w:val="1"/>
      <w:marLeft w:val="0"/>
      <w:marRight w:val="0"/>
      <w:marTop w:val="0"/>
      <w:marBottom w:val="0"/>
      <w:divBdr>
        <w:top w:val="none" w:sz="0" w:space="0" w:color="auto"/>
        <w:left w:val="none" w:sz="0" w:space="0" w:color="auto"/>
        <w:bottom w:val="none" w:sz="0" w:space="0" w:color="auto"/>
        <w:right w:val="none" w:sz="0" w:space="0" w:color="auto"/>
      </w:divBdr>
    </w:div>
    <w:div w:id="51849396">
      <w:bodyDiv w:val="1"/>
      <w:marLeft w:val="0"/>
      <w:marRight w:val="0"/>
      <w:marTop w:val="0"/>
      <w:marBottom w:val="0"/>
      <w:divBdr>
        <w:top w:val="none" w:sz="0" w:space="0" w:color="auto"/>
        <w:left w:val="none" w:sz="0" w:space="0" w:color="auto"/>
        <w:bottom w:val="none" w:sz="0" w:space="0" w:color="auto"/>
        <w:right w:val="none" w:sz="0" w:space="0" w:color="auto"/>
      </w:divBdr>
    </w:div>
    <w:div w:id="107314053">
      <w:bodyDiv w:val="1"/>
      <w:marLeft w:val="0"/>
      <w:marRight w:val="0"/>
      <w:marTop w:val="0"/>
      <w:marBottom w:val="0"/>
      <w:divBdr>
        <w:top w:val="none" w:sz="0" w:space="0" w:color="auto"/>
        <w:left w:val="none" w:sz="0" w:space="0" w:color="auto"/>
        <w:bottom w:val="none" w:sz="0" w:space="0" w:color="auto"/>
        <w:right w:val="none" w:sz="0" w:space="0" w:color="auto"/>
      </w:divBdr>
    </w:div>
    <w:div w:id="116339886">
      <w:bodyDiv w:val="1"/>
      <w:marLeft w:val="0"/>
      <w:marRight w:val="0"/>
      <w:marTop w:val="0"/>
      <w:marBottom w:val="0"/>
      <w:divBdr>
        <w:top w:val="none" w:sz="0" w:space="0" w:color="auto"/>
        <w:left w:val="none" w:sz="0" w:space="0" w:color="auto"/>
        <w:bottom w:val="none" w:sz="0" w:space="0" w:color="auto"/>
        <w:right w:val="none" w:sz="0" w:space="0" w:color="auto"/>
      </w:divBdr>
    </w:div>
    <w:div w:id="121924442">
      <w:bodyDiv w:val="1"/>
      <w:marLeft w:val="0"/>
      <w:marRight w:val="0"/>
      <w:marTop w:val="0"/>
      <w:marBottom w:val="0"/>
      <w:divBdr>
        <w:top w:val="none" w:sz="0" w:space="0" w:color="auto"/>
        <w:left w:val="none" w:sz="0" w:space="0" w:color="auto"/>
        <w:bottom w:val="none" w:sz="0" w:space="0" w:color="auto"/>
        <w:right w:val="none" w:sz="0" w:space="0" w:color="auto"/>
      </w:divBdr>
    </w:div>
    <w:div w:id="126168460">
      <w:bodyDiv w:val="1"/>
      <w:marLeft w:val="0"/>
      <w:marRight w:val="0"/>
      <w:marTop w:val="0"/>
      <w:marBottom w:val="0"/>
      <w:divBdr>
        <w:top w:val="none" w:sz="0" w:space="0" w:color="auto"/>
        <w:left w:val="none" w:sz="0" w:space="0" w:color="auto"/>
        <w:bottom w:val="none" w:sz="0" w:space="0" w:color="auto"/>
        <w:right w:val="none" w:sz="0" w:space="0" w:color="auto"/>
      </w:divBdr>
    </w:div>
    <w:div w:id="140117882">
      <w:bodyDiv w:val="1"/>
      <w:marLeft w:val="0"/>
      <w:marRight w:val="0"/>
      <w:marTop w:val="0"/>
      <w:marBottom w:val="0"/>
      <w:divBdr>
        <w:top w:val="none" w:sz="0" w:space="0" w:color="auto"/>
        <w:left w:val="none" w:sz="0" w:space="0" w:color="auto"/>
        <w:bottom w:val="none" w:sz="0" w:space="0" w:color="auto"/>
        <w:right w:val="none" w:sz="0" w:space="0" w:color="auto"/>
      </w:divBdr>
    </w:div>
    <w:div w:id="147670124">
      <w:bodyDiv w:val="1"/>
      <w:marLeft w:val="0"/>
      <w:marRight w:val="0"/>
      <w:marTop w:val="0"/>
      <w:marBottom w:val="0"/>
      <w:divBdr>
        <w:top w:val="none" w:sz="0" w:space="0" w:color="auto"/>
        <w:left w:val="none" w:sz="0" w:space="0" w:color="auto"/>
        <w:bottom w:val="none" w:sz="0" w:space="0" w:color="auto"/>
        <w:right w:val="none" w:sz="0" w:space="0" w:color="auto"/>
      </w:divBdr>
    </w:div>
    <w:div w:id="149292584">
      <w:bodyDiv w:val="1"/>
      <w:marLeft w:val="0"/>
      <w:marRight w:val="0"/>
      <w:marTop w:val="0"/>
      <w:marBottom w:val="0"/>
      <w:divBdr>
        <w:top w:val="none" w:sz="0" w:space="0" w:color="auto"/>
        <w:left w:val="none" w:sz="0" w:space="0" w:color="auto"/>
        <w:bottom w:val="none" w:sz="0" w:space="0" w:color="auto"/>
        <w:right w:val="none" w:sz="0" w:space="0" w:color="auto"/>
      </w:divBdr>
    </w:div>
    <w:div w:id="159732086">
      <w:bodyDiv w:val="1"/>
      <w:marLeft w:val="0"/>
      <w:marRight w:val="0"/>
      <w:marTop w:val="0"/>
      <w:marBottom w:val="0"/>
      <w:divBdr>
        <w:top w:val="none" w:sz="0" w:space="0" w:color="auto"/>
        <w:left w:val="none" w:sz="0" w:space="0" w:color="auto"/>
        <w:bottom w:val="none" w:sz="0" w:space="0" w:color="auto"/>
        <w:right w:val="none" w:sz="0" w:space="0" w:color="auto"/>
      </w:divBdr>
    </w:div>
    <w:div w:id="197201004">
      <w:bodyDiv w:val="1"/>
      <w:marLeft w:val="0"/>
      <w:marRight w:val="0"/>
      <w:marTop w:val="0"/>
      <w:marBottom w:val="0"/>
      <w:divBdr>
        <w:top w:val="none" w:sz="0" w:space="0" w:color="auto"/>
        <w:left w:val="none" w:sz="0" w:space="0" w:color="auto"/>
        <w:bottom w:val="none" w:sz="0" w:space="0" w:color="auto"/>
        <w:right w:val="none" w:sz="0" w:space="0" w:color="auto"/>
      </w:divBdr>
      <w:divsChild>
        <w:div w:id="1600067938">
          <w:marLeft w:val="480"/>
          <w:marRight w:val="0"/>
          <w:marTop w:val="0"/>
          <w:marBottom w:val="0"/>
          <w:divBdr>
            <w:top w:val="none" w:sz="0" w:space="0" w:color="auto"/>
            <w:left w:val="none" w:sz="0" w:space="0" w:color="auto"/>
            <w:bottom w:val="none" w:sz="0" w:space="0" w:color="auto"/>
            <w:right w:val="none" w:sz="0" w:space="0" w:color="auto"/>
          </w:divBdr>
        </w:div>
        <w:div w:id="1392802841">
          <w:marLeft w:val="480"/>
          <w:marRight w:val="0"/>
          <w:marTop w:val="0"/>
          <w:marBottom w:val="0"/>
          <w:divBdr>
            <w:top w:val="none" w:sz="0" w:space="0" w:color="auto"/>
            <w:left w:val="none" w:sz="0" w:space="0" w:color="auto"/>
            <w:bottom w:val="none" w:sz="0" w:space="0" w:color="auto"/>
            <w:right w:val="none" w:sz="0" w:space="0" w:color="auto"/>
          </w:divBdr>
        </w:div>
        <w:div w:id="1707900101">
          <w:marLeft w:val="480"/>
          <w:marRight w:val="0"/>
          <w:marTop w:val="0"/>
          <w:marBottom w:val="0"/>
          <w:divBdr>
            <w:top w:val="none" w:sz="0" w:space="0" w:color="auto"/>
            <w:left w:val="none" w:sz="0" w:space="0" w:color="auto"/>
            <w:bottom w:val="none" w:sz="0" w:space="0" w:color="auto"/>
            <w:right w:val="none" w:sz="0" w:space="0" w:color="auto"/>
          </w:divBdr>
        </w:div>
        <w:div w:id="1180701794">
          <w:marLeft w:val="480"/>
          <w:marRight w:val="0"/>
          <w:marTop w:val="0"/>
          <w:marBottom w:val="0"/>
          <w:divBdr>
            <w:top w:val="none" w:sz="0" w:space="0" w:color="auto"/>
            <w:left w:val="none" w:sz="0" w:space="0" w:color="auto"/>
            <w:bottom w:val="none" w:sz="0" w:space="0" w:color="auto"/>
            <w:right w:val="none" w:sz="0" w:space="0" w:color="auto"/>
          </w:divBdr>
        </w:div>
        <w:div w:id="56058257">
          <w:marLeft w:val="480"/>
          <w:marRight w:val="0"/>
          <w:marTop w:val="0"/>
          <w:marBottom w:val="0"/>
          <w:divBdr>
            <w:top w:val="none" w:sz="0" w:space="0" w:color="auto"/>
            <w:left w:val="none" w:sz="0" w:space="0" w:color="auto"/>
            <w:bottom w:val="none" w:sz="0" w:space="0" w:color="auto"/>
            <w:right w:val="none" w:sz="0" w:space="0" w:color="auto"/>
          </w:divBdr>
        </w:div>
        <w:div w:id="323628582">
          <w:marLeft w:val="480"/>
          <w:marRight w:val="0"/>
          <w:marTop w:val="0"/>
          <w:marBottom w:val="0"/>
          <w:divBdr>
            <w:top w:val="none" w:sz="0" w:space="0" w:color="auto"/>
            <w:left w:val="none" w:sz="0" w:space="0" w:color="auto"/>
            <w:bottom w:val="none" w:sz="0" w:space="0" w:color="auto"/>
            <w:right w:val="none" w:sz="0" w:space="0" w:color="auto"/>
          </w:divBdr>
        </w:div>
        <w:div w:id="1867208183">
          <w:marLeft w:val="480"/>
          <w:marRight w:val="0"/>
          <w:marTop w:val="0"/>
          <w:marBottom w:val="0"/>
          <w:divBdr>
            <w:top w:val="none" w:sz="0" w:space="0" w:color="auto"/>
            <w:left w:val="none" w:sz="0" w:space="0" w:color="auto"/>
            <w:bottom w:val="none" w:sz="0" w:space="0" w:color="auto"/>
            <w:right w:val="none" w:sz="0" w:space="0" w:color="auto"/>
          </w:divBdr>
        </w:div>
        <w:div w:id="384183906">
          <w:marLeft w:val="480"/>
          <w:marRight w:val="0"/>
          <w:marTop w:val="0"/>
          <w:marBottom w:val="0"/>
          <w:divBdr>
            <w:top w:val="none" w:sz="0" w:space="0" w:color="auto"/>
            <w:left w:val="none" w:sz="0" w:space="0" w:color="auto"/>
            <w:bottom w:val="none" w:sz="0" w:space="0" w:color="auto"/>
            <w:right w:val="none" w:sz="0" w:space="0" w:color="auto"/>
          </w:divBdr>
        </w:div>
        <w:div w:id="1889952462">
          <w:marLeft w:val="480"/>
          <w:marRight w:val="0"/>
          <w:marTop w:val="0"/>
          <w:marBottom w:val="0"/>
          <w:divBdr>
            <w:top w:val="none" w:sz="0" w:space="0" w:color="auto"/>
            <w:left w:val="none" w:sz="0" w:space="0" w:color="auto"/>
            <w:bottom w:val="none" w:sz="0" w:space="0" w:color="auto"/>
            <w:right w:val="none" w:sz="0" w:space="0" w:color="auto"/>
          </w:divBdr>
        </w:div>
        <w:div w:id="347172089">
          <w:marLeft w:val="480"/>
          <w:marRight w:val="0"/>
          <w:marTop w:val="0"/>
          <w:marBottom w:val="0"/>
          <w:divBdr>
            <w:top w:val="none" w:sz="0" w:space="0" w:color="auto"/>
            <w:left w:val="none" w:sz="0" w:space="0" w:color="auto"/>
            <w:bottom w:val="none" w:sz="0" w:space="0" w:color="auto"/>
            <w:right w:val="none" w:sz="0" w:space="0" w:color="auto"/>
          </w:divBdr>
        </w:div>
        <w:div w:id="1122915850">
          <w:marLeft w:val="480"/>
          <w:marRight w:val="0"/>
          <w:marTop w:val="0"/>
          <w:marBottom w:val="0"/>
          <w:divBdr>
            <w:top w:val="none" w:sz="0" w:space="0" w:color="auto"/>
            <w:left w:val="none" w:sz="0" w:space="0" w:color="auto"/>
            <w:bottom w:val="none" w:sz="0" w:space="0" w:color="auto"/>
            <w:right w:val="none" w:sz="0" w:space="0" w:color="auto"/>
          </w:divBdr>
        </w:div>
        <w:div w:id="1399327011">
          <w:marLeft w:val="480"/>
          <w:marRight w:val="0"/>
          <w:marTop w:val="0"/>
          <w:marBottom w:val="0"/>
          <w:divBdr>
            <w:top w:val="none" w:sz="0" w:space="0" w:color="auto"/>
            <w:left w:val="none" w:sz="0" w:space="0" w:color="auto"/>
            <w:bottom w:val="none" w:sz="0" w:space="0" w:color="auto"/>
            <w:right w:val="none" w:sz="0" w:space="0" w:color="auto"/>
          </w:divBdr>
        </w:div>
        <w:div w:id="2077511474">
          <w:marLeft w:val="480"/>
          <w:marRight w:val="0"/>
          <w:marTop w:val="0"/>
          <w:marBottom w:val="0"/>
          <w:divBdr>
            <w:top w:val="none" w:sz="0" w:space="0" w:color="auto"/>
            <w:left w:val="none" w:sz="0" w:space="0" w:color="auto"/>
            <w:bottom w:val="none" w:sz="0" w:space="0" w:color="auto"/>
            <w:right w:val="none" w:sz="0" w:space="0" w:color="auto"/>
          </w:divBdr>
        </w:div>
        <w:div w:id="1056472263">
          <w:marLeft w:val="480"/>
          <w:marRight w:val="0"/>
          <w:marTop w:val="0"/>
          <w:marBottom w:val="0"/>
          <w:divBdr>
            <w:top w:val="none" w:sz="0" w:space="0" w:color="auto"/>
            <w:left w:val="none" w:sz="0" w:space="0" w:color="auto"/>
            <w:bottom w:val="none" w:sz="0" w:space="0" w:color="auto"/>
            <w:right w:val="none" w:sz="0" w:space="0" w:color="auto"/>
          </w:divBdr>
        </w:div>
      </w:divsChild>
    </w:div>
    <w:div w:id="217861023">
      <w:bodyDiv w:val="1"/>
      <w:marLeft w:val="0"/>
      <w:marRight w:val="0"/>
      <w:marTop w:val="0"/>
      <w:marBottom w:val="0"/>
      <w:divBdr>
        <w:top w:val="none" w:sz="0" w:space="0" w:color="auto"/>
        <w:left w:val="none" w:sz="0" w:space="0" w:color="auto"/>
        <w:bottom w:val="none" w:sz="0" w:space="0" w:color="auto"/>
        <w:right w:val="none" w:sz="0" w:space="0" w:color="auto"/>
      </w:divBdr>
    </w:div>
    <w:div w:id="268898300">
      <w:bodyDiv w:val="1"/>
      <w:marLeft w:val="0"/>
      <w:marRight w:val="0"/>
      <w:marTop w:val="0"/>
      <w:marBottom w:val="0"/>
      <w:divBdr>
        <w:top w:val="none" w:sz="0" w:space="0" w:color="auto"/>
        <w:left w:val="none" w:sz="0" w:space="0" w:color="auto"/>
        <w:bottom w:val="none" w:sz="0" w:space="0" w:color="auto"/>
        <w:right w:val="none" w:sz="0" w:space="0" w:color="auto"/>
      </w:divBdr>
    </w:div>
    <w:div w:id="344871545">
      <w:bodyDiv w:val="1"/>
      <w:marLeft w:val="0"/>
      <w:marRight w:val="0"/>
      <w:marTop w:val="0"/>
      <w:marBottom w:val="0"/>
      <w:divBdr>
        <w:top w:val="none" w:sz="0" w:space="0" w:color="auto"/>
        <w:left w:val="none" w:sz="0" w:space="0" w:color="auto"/>
        <w:bottom w:val="none" w:sz="0" w:space="0" w:color="auto"/>
        <w:right w:val="none" w:sz="0" w:space="0" w:color="auto"/>
      </w:divBdr>
    </w:div>
    <w:div w:id="376126841">
      <w:bodyDiv w:val="1"/>
      <w:marLeft w:val="0"/>
      <w:marRight w:val="0"/>
      <w:marTop w:val="0"/>
      <w:marBottom w:val="0"/>
      <w:divBdr>
        <w:top w:val="none" w:sz="0" w:space="0" w:color="auto"/>
        <w:left w:val="none" w:sz="0" w:space="0" w:color="auto"/>
        <w:bottom w:val="none" w:sz="0" w:space="0" w:color="auto"/>
        <w:right w:val="none" w:sz="0" w:space="0" w:color="auto"/>
      </w:divBdr>
    </w:div>
    <w:div w:id="380904648">
      <w:bodyDiv w:val="1"/>
      <w:marLeft w:val="0"/>
      <w:marRight w:val="0"/>
      <w:marTop w:val="0"/>
      <w:marBottom w:val="0"/>
      <w:divBdr>
        <w:top w:val="none" w:sz="0" w:space="0" w:color="auto"/>
        <w:left w:val="none" w:sz="0" w:space="0" w:color="auto"/>
        <w:bottom w:val="none" w:sz="0" w:space="0" w:color="auto"/>
        <w:right w:val="none" w:sz="0" w:space="0" w:color="auto"/>
      </w:divBdr>
    </w:div>
    <w:div w:id="425274088">
      <w:bodyDiv w:val="1"/>
      <w:marLeft w:val="0"/>
      <w:marRight w:val="0"/>
      <w:marTop w:val="0"/>
      <w:marBottom w:val="0"/>
      <w:divBdr>
        <w:top w:val="none" w:sz="0" w:space="0" w:color="auto"/>
        <w:left w:val="none" w:sz="0" w:space="0" w:color="auto"/>
        <w:bottom w:val="none" w:sz="0" w:space="0" w:color="auto"/>
        <w:right w:val="none" w:sz="0" w:space="0" w:color="auto"/>
      </w:divBdr>
    </w:div>
    <w:div w:id="432751679">
      <w:bodyDiv w:val="1"/>
      <w:marLeft w:val="0"/>
      <w:marRight w:val="0"/>
      <w:marTop w:val="0"/>
      <w:marBottom w:val="0"/>
      <w:divBdr>
        <w:top w:val="none" w:sz="0" w:space="0" w:color="auto"/>
        <w:left w:val="none" w:sz="0" w:space="0" w:color="auto"/>
        <w:bottom w:val="none" w:sz="0" w:space="0" w:color="auto"/>
        <w:right w:val="none" w:sz="0" w:space="0" w:color="auto"/>
      </w:divBdr>
    </w:div>
    <w:div w:id="462773336">
      <w:bodyDiv w:val="1"/>
      <w:marLeft w:val="0"/>
      <w:marRight w:val="0"/>
      <w:marTop w:val="0"/>
      <w:marBottom w:val="0"/>
      <w:divBdr>
        <w:top w:val="none" w:sz="0" w:space="0" w:color="auto"/>
        <w:left w:val="none" w:sz="0" w:space="0" w:color="auto"/>
        <w:bottom w:val="none" w:sz="0" w:space="0" w:color="auto"/>
        <w:right w:val="none" w:sz="0" w:space="0" w:color="auto"/>
      </w:divBdr>
    </w:div>
    <w:div w:id="463545749">
      <w:bodyDiv w:val="1"/>
      <w:marLeft w:val="0"/>
      <w:marRight w:val="0"/>
      <w:marTop w:val="0"/>
      <w:marBottom w:val="0"/>
      <w:divBdr>
        <w:top w:val="none" w:sz="0" w:space="0" w:color="auto"/>
        <w:left w:val="none" w:sz="0" w:space="0" w:color="auto"/>
        <w:bottom w:val="none" w:sz="0" w:space="0" w:color="auto"/>
        <w:right w:val="none" w:sz="0" w:space="0" w:color="auto"/>
      </w:divBdr>
      <w:divsChild>
        <w:div w:id="1138915980">
          <w:marLeft w:val="480"/>
          <w:marRight w:val="0"/>
          <w:marTop w:val="0"/>
          <w:marBottom w:val="0"/>
          <w:divBdr>
            <w:top w:val="none" w:sz="0" w:space="0" w:color="auto"/>
            <w:left w:val="none" w:sz="0" w:space="0" w:color="auto"/>
            <w:bottom w:val="none" w:sz="0" w:space="0" w:color="auto"/>
            <w:right w:val="none" w:sz="0" w:space="0" w:color="auto"/>
          </w:divBdr>
        </w:div>
        <w:div w:id="116529906">
          <w:marLeft w:val="480"/>
          <w:marRight w:val="0"/>
          <w:marTop w:val="0"/>
          <w:marBottom w:val="0"/>
          <w:divBdr>
            <w:top w:val="none" w:sz="0" w:space="0" w:color="auto"/>
            <w:left w:val="none" w:sz="0" w:space="0" w:color="auto"/>
            <w:bottom w:val="none" w:sz="0" w:space="0" w:color="auto"/>
            <w:right w:val="none" w:sz="0" w:space="0" w:color="auto"/>
          </w:divBdr>
        </w:div>
        <w:div w:id="1005285456">
          <w:marLeft w:val="480"/>
          <w:marRight w:val="0"/>
          <w:marTop w:val="0"/>
          <w:marBottom w:val="0"/>
          <w:divBdr>
            <w:top w:val="none" w:sz="0" w:space="0" w:color="auto"/>
            <w:left w:val="none" w:sz="0" w:space="0" w:color="auto"/>
            <w:bottom w:val="none" w:sz="0" w:space="0" w:color="auto"/>
            <w:right w:val="none" w:sz="0" w:space="0" w:color="auto"/>
          </w:divBdr>
        </w:div>
        <w:div w:id="1718817011">
          <w:marLeft w:val="480"/>
          <w:marRight w:val="0"/>
          <w:marTop w:val="0"/>
          <w:marBottom w:val="0"/>
          <w:divBdr>
            <w:top w:val="none" w:sz="0" w:space="0" w:color="auto"/>
            <w:left w:val="none" w:sz="0" w:space="0" w:color="auto"/>
            <w:bottom w:val="none" w:sz="0" w:space="0" w:color="auto"/>
            <w:right w:val="none" w:sz="0" w:space="0" w:color="auto"/>
          </w:divBdr>
        </w:div>
        <w:div w:id="1382095251">
          <w:marLeft w:val="480"/>
          <w:marRight w:val="0"/>
          <w:marTop w:val="0"/>
          <w:marBottom w:val="0"/>
          <w:divBdr>
            <w:top w:val="none" w:sz="0" w:space="0" w:color="auto"/>
            <w:left w:val="none" w:sz="0" w:space="0" w:color="auto"/>
            <w:bottom w:val="none" w:sz="0" w:space="0" w:color="auto"/>
            <w:right w:val="none" w:sz="0" w:space="0" w:color="auto"/>
          </w:divBdr>
        </w:div>
        <w:div w:id="876820846">
          <w:marLeft w:val="480"/>
          <w:marRight w:val="0"/>
          <w:marTop w:val="0"/>
          <w:marBottom w:val="0"/>
          <w:divBdr>
            <w:top w:val="none" w:sz="0" w:space="0" w:color="auto"/>
            <w:left w:val="none" w:sz="0" w:space="0" w:color="auto"/>
            <w:bottom w:val="none" w:sz="0" w:space="0" w:color="auto"/>
            <w:right w:val="none" w:sz="0" w:space="0" w:color="auto"/>
          </w:divBdr>
        </w:div>
        <w:div w:id="930745902">
          <w:marLeft w:val="480"/>
          <w:marRight w:val="0"/>
          <w:marTop w:val="0"/>
          <w:marBottom w:val="0"/>
          <w:divBdr>
            <w:top w:val="none" w:sz="0" w:space="0" w:color="auto"/>
            <w:left w:val="none" w:sz="0" w:space="0" w:color="auto"/>
            <w:bottom w:val="none" w:sz="0" w:space="0" w:color="auto"/>
            <w:right w:val="none" w:sz="0" w:space="0" w:color="auto"/>
          </w:divBdr>
        </w:div>
        <w:div w:id="136189414">
          <w:marLeft w:val="480"/>
          <w:marRight w:val="0"/>
          <w:marTop w:val="0"/>
          <w:marBottom w:val="0"/>
          <w:divBdr>
            <w:top w:val="none" w:sz="0" w:space="0" w:color="auto"/>
            <w:left w:val="none" w:sz="0" w:space="0" w:color="auto"/>
            <w:bottom w:val="none" w:sz="0" w:space="0" w:color="auto"/>
            <w:right w:val="none" w:sz="0" w:space="0" w:color="auto"/>
          </w:divBdr>
        </w:div>
        <w:div w:id="860624804">
          <w:marLeft w:val="480"/>
          <w:marRight w:val="0"/>
          <w:marTop w:val="0"/>
          <w:marBottom w:val="0"/>
          <w:divBdr>
            <w:top w:val="none" w:sz="0" w:space="0" w:color="auto"/>
            <w:left w:val="none" w:sz="0" w:space="0" w:color="auto"/>
            <w:bottom w:val="none" w:sz="0" w:space="0" w:color="auto"/>
            <w:right w:val="none" w:sz="0" w:space="0" w:color="auto"/>
          </w:divBdr>
        </w:div>
        <w:div w:id="1847283824">
          <w:marLeft w:val="480"/>
          <w:marRight w:val="0"/>
          <w:marTop w:val="0"/>
          <w:marBottom w:val="0"/>
          <w:divBdr>
            <w:top w:val="none" w:sz="0" w:space="0" w:color="auto"/>
            <w:left w:val="none" w:sz="0" w:space="0" w:color="auto"/>
            <w:bottom w:val="none" w:sz="0" w:space="0" w:color="auto"/>
            <w:right w:val="none" w:sz="0" w:space="0" w:color="auto"/>
          </w:divBdr>
        </w:div>
        <w:div w:id="135535482">
          <w:marLeft w:val="480"/>
          <w:marRight w:val="0"/>
          <w:marTop w:val="0"/>
          <w:marBottom w:val="0"/>
          <w:divBdr>
            <w:top w:val="none" w:sz="0" w:space="0" w:color="auto"/>
            <w:left w:val="none" w:sz="0" w:space="0" w:color="auto"/>
            <w:bottom w:val="none" w:sz="0" w:space="0" w:color="auto"/>
            <w:right w:val="none" w:sz="0" w:space="0" w:color="auto"/>
          </w:divBdr>
        </w:div>
        <w:div w:id="666983316">
          <w:marLeft w:val="480"/>
          <w:marRight w:val="0"/>
          <w:marTop w:val="0"/>
          <w:marBottom w:val="0"/>
          <w:divBdr>
            <w:top w:val="none" w:sz="0" w:space="0" w:color="auto"/>
            <w:left w:val="none" w:sz="0" w:space="0" w:color="auto"/>
            <w:bottom w:val="none" w:sz="0" w:space="0" w:color="auto"/>
            <w:right w:val="none" w:sz="0" w:space="0" w:color="auto"/>
          </w:divBdr>
        </w:div>
        <w:div w:id="1637294342">
          <w:marLeft w:val="480"/>
          <w:marRight w:val="0"/>
          <w:marTop w:val="0"/>
          <w:marBottom w:val="0"/>
          <w:divBdr>
            <w:top w:val="none" w:sz="0" w:space="0" w:color="auto"/>
            <w:left w:val="none" w:sz="0" w:space="0" w:color="auto"/>
            <w:bottom w:val="none" w:sz="0" w:space="0" w:color="auto"/>
            <w:right w:val="none" w:sz="0" w:space="0" w:color="auto"/>
          </w:divBdr>
        </w:div>
        <w:div w:id="1710837906">
          <w:marLeft w:val="480"/>
          <w:marRight w:val="0"/>
          <w:marTop w:val="0"/>
          <w:marBottom w:val="0"/>
          <w:divBdr>
            <w:top w:val="none" w:sz="0" w:space="0" w:color="auto"/>
            <w:left w:val="none" w:sz="0" w:space="0" w:color="auto"/>
            <w:bottom w:val="none" w:sz="0" w:space="0" w:color="auto"/>
            <w:right w:val="none" w:sz="0" w:space="0" w:color="auto"/>
          </w:divBdr>
        </w:div>
        <w:div w:id="493305684">
          <w:marLeft w:val="480"/>
          <w:marRight w:val="0"/>
          <w:marTop w:val="0"/>
          <w:marBottom w:val="0"/>
          <w:divBdr>
            <w:top w:val="none" w:sz="0" w:space="0" w:color="auto"/>
            <w:left w:val="none" w:sz="0" w:space="0" w:color="auto"/>
            <w:bottom w:val="none" w:sz="0" w:space="0" w:color="auto"/>
            <w:right w:val="none" w:sz="0" w:space="0" w:color="auto"/>
          </w:divBdr>
        </w:div>
        <w:div w:id="41558093">
          <w:marLeft w:val="480"/>
          <w:marRight w:val="0"/>
          <w:marTop w:val="0"/>
          <w:marBottom w:val="0"/>
          <w:divBdr>
            <w:top w:val="none" w:sz="0" w:space="0" w:color="auto"/>
            <w:left w:val="none" w:sz="0" w:space="0" w:color="auto"/>
            <w:bottom w:val="none" w:sz="0" w:space="0" w:color="auto"/>
            <w:right w:val="none" w:sz="0" w:space="0" w:color="auto"/>
          </w:divBdr>
        </w:div>
        <w:div w:id="1039166846">
          <w:marLeft w:val="480"/>
          <w:marRight w:val="0"/>
          <w:marTop w:val="0"/>
          <w:marBottom w:val="0"/>
          <w:divBdr>
            <w:top w:val="none" w:sz="0" w:space="0" w:color="auto"/>
            <w:left w:val="none" w:sz="0" w:space="0" w:color="auto"/>
            <w:bottom w:val="none" w:sz="0" w:space="0" w:color="auto"/>
            <w:right w:val="none" w:sz="0" w:space="0" w:color="auto"/>
          </w:divBdr>
        </w:div>
        <w:div w:id="621771611">
          <w:marLeft w:val="480"/>
          <w:marRight w:val="0"/>
          <w:marTop w:val="0"/>
          <w:marBottom w:val="0"/>
          <w:divBdr>
            <w:top w:val="none" w:sz="0" w:space="0" w:color="auto"/>
            <w:left w:val="none" w:sz="0" w:space="0" w:color="auto"/>
            <w:bottom w:val="none" w:sz="0" w:space="0" w:color="auto"/>
            <w:right w:val="none" w:sz="0" w:space="0" w:color="auto"/>
          </w:divBdr>
        </w:div>
        <w:div w:id="296378491">
          <w:marLeft w:val="480"/>
          <w:marRight w:val="0"/>
          <w:marTop w:val="0"/>
          <w:marBottom w:val="0"/>
          <w:divBdr>
            <w:top w:val="none" w:sz="0" w:space="0" w:color="auto"/>
            <w:left w:val="none" w:sz="0" w:space="0" w:color="auto"/>
            <w:bottom w:val="none" w:sz="0" w:space="0" w:color="auto"/>
            <w:right w:val="none" w:sz="0" w:space="0" w:color="auto"/>
          </w:divBdr>
        </w:div>
        <w:div w:id="1770200911">
          <w:marLeft w:val="480"/>
          <w:marRight w:val="0"/>
          <w:marTop w:val="0"/>
          <w:marBottom w:val="0"/>
          <w:divBdr>
            <w:top w:val="none" w:sz="0" w:space="0" w:color="auto"/>
            <w:left w:val="none" w:sz="0" w:space="0" w:color="auto"/>
            <w:bottom w:val="none" w:sz="0" w:space="0" w:color="auto"/>
            <w:right w:val="none" w:sz="0" w:space="0" w:color="auto"/>
          </w:divBdr>
        </w:div>
      </w:divsChild>
    </w:div>
    <w:div w:id="475802363">
      <w:bodyDiv w:val="1"/>
      <w:marLeft w:val="0"/>
      <w:marRight w:val="0"/>
      <w:marTop w:val="0"/>
      <w:marBottom w:val="0"/>
      <w:divBdr>
        <w:top w:val="none" w:sz="0" w:space="0" w:color="auto"/>
        <w:left w:val="none" w:sz="0" w:space="0" w:color="auto"/>
        <w:bottom w:val="none" w:sz="0" w:space="0" w:color="auto"/>
        <w:right w:val="none" w:sz="0" w:space="0" w:color="auto"/>
      </w:divBdr>
      <w:divsChild>
        <w:div w:id="1845591344">
          <w:marLeft w:val="480"/>
          <w:marRight w:val="0"/>
          <w:marTop w:val="0"/>
          <w:marBottom w:val="0"/>
          <w:divBdr>
            <w:top w:val="none" w:sz="0" w:space="0" w:color="auto"/>
            <w:left w:val="none" w:sz="0" w:space="0" w:color="auto"/>
            <w:bottom w:val="none" w:sz="0" w:space="0" w:color="auto"/>
            <w:right w:val="none" w:sz="0" w:space="0" w:color="auto"/>
          </w:divBdr>
        </w:div>
        <w:div w:id="1490754313">
          <w:marLeft w:val="480"/>
          <w:marRight w:val="0"/>
          <w:marTop w:val="0"/>
          <w:marBottom w:val="0"/>
          <w:divBdr>
            <w:top w:val="none" w:sz="0" w:space="0" w:color="auto"/>
            <w:left w:val="none" w:sz="0" w:space="0" w:color="auto"/>
            <w:bottom w:val="none" w:sz="0" w:space="0" w:color="auto"/>
            <w:right w:val="none" w:sz="0" w:space="0" w:color="auto"/>
          </w:divBdr>
        </w:div>
        <w:div w:id="1131285832">
          <w:marLeft w:val="480"/>
          <w:marRight w:val="0"/>
          <w:marTop w:val="0"/>
          <w:marBottom w:val="0"/>
          <w:divBdr>
            <w:top w:val="none" w:sz="0" w:space="0" w:color="auto"/>
            <w:left w:val="none" w:sz="0" w:space="0" w:color="auto"/>
            <w:bottom w:val="none" w:sz="0" w:space="0" w:color="auto"/>
            <w:right w:val="none" w:sz="0" w:space="0" w:color="auto"/>
          </w:divBdr>
        </w:div>
        <w:div w:id="508830139">
          <w:marLeft w:val="480"/>
          <w:marRight w:val="0"/>
          <w:marTop w:val="0"/>
          <w:marBottom w:val="0"/>
          <w:divBdr>
            <w:top w:val="none" w:sz="0" w:space="0" w:color="auto"/>
            <w:left w:val="none" w:sz="0" w:space="0" w:color="auto"/>
            <w:bottom w:val="none" w:sz="0" w:space="0" w:color="auto"/>
            <w:right w:val="none" w:sz="0" w:space="0" w:color="auto"/>
          </w:divBdr>
        </w:div>
        <w:div w:id="197203264">
          <w:marLeft w:val="480"/>
          <w:marRight w:val="0"/>
          <w:marTop w:val="0"/>
          <w:marBottom w:val="0"/>
          <w:divBdr>
            <w:top w:val="none" w:sz="0" w:space="0" w:color="auto"/>
            <w:left w:val="none" w:sz="0" w:space="0" w:color="auto"/>
            <w:bottom w:val="none" w:sz="0" w:space="0" w:color="auto"/>
            <w:right w:val="none" w:sz="0" w:space="0" w:color="auto"/>
          </w:divBdr>
        </w:div>
        <w:div w:id="1255476447">
          <w:marLeft w:val="480"/>
          <w:marRight w:val="0"/>
          <w:marTop w:val="0"/>
          <w:marBottom w:val="0"/>
          <w:divBdr>
            <w:top w:val="none" w:sz="0" w:space="0" w:color="auto"/>
            <w:left w:val="none" w:sz="0" w:space="0" w:color="auto"/>
            <w:bottom w:val="none" w:sz="0" w:space="0" w:color="auto"/>
            <w:right w:val="none" w:sz="0" w:space="0" w:color="auto"/>
          </w:divBdr>
        </w:div>
        <w:div w:id="1198667009">
          <w:marLeft w:val="480"/>
          <w:marRight w:val="0"/>
          <w:marTop w:val="0"/>
          <w:marBottom w:val="0"/>
          <w:divBdr>
            <w:top w:val="none" w:sz="0" w:space="0" w:color="auto"/>
            <w:left w:val="none" w:sz="0" w:space="0" w:color="auto"/>
            <w:bottom w:val="none" w:sz="0" w:space="0" w:color="auto"/>
            <w:right w:val="none" w:sz="0" w:space="0" w:color="auto"/>
          </w:divBdr>
        </w:div>
        <w:div w:id="92751419">
          <w:marLeft w:val="480"/>
          <w:marRight w:val="0"/>
          <w:marTop w:val="0"/>
          <w:marBottom w:val="0"/>
          <w:divBdr>
            <w:top w:val="none" w:sz="0" w:space="0" w:color="auto"/>
            <w:left w:val="none" w:sz="0" w:space="0" w:color="auto"/>
            <w:bottom w:val="none" w:sz="0" w:space="0" w:color="auto"/>
            <w:right w:val="none" w:sz="0" w:space="0" w:color="auto"/>
          </w:divBdr>
        </w:div>
        <w:div w:id="1920357955">
          <w:marLeft w:val="480"/>
          <w:marRight w:val="0"/>
          <w:marTop w:val="0"/>
          <w:marBottom w:val="0"/>
          <w:divBdr>
            <w:top w:val="none" w:sz="0" w:space="0" w:color="auto"/>
            <w:left w:val="none" w:sz="0" w:space="0" w:color="auto"/>
            <w:bottom w:val="none" w:sz="0" w:space="0" w:color="auto"/>
            <w:right w:val="none" w:sz="0" w:space="0" w:color="auto"/>
          </w:divBdr>
        </w:div>
        <w:div w:id="2093620515">
          <w:marLeft w:val="480"/>
          <w:marRight w:val="0"/>
          <w:marTop w:val="0"/>
          <w:marBottom w:val="0"/>
          <w:divBdr>
            <w:top w:val="none" w:sz="0" w:space="0" w:color="auto"/>
            <w:left w:val="none" w:sz="0" w:space="0" w:color="auto"/>
            <w:bottom w:val="none" w:sz="0" w:space="0" w:color="auto"/>
            <w:right w:val="none" w:sz="0" w:space="0" w:color="auto"/>
          </w:divBdr>
        </w:div>
        <w:div w:id="1174417968">
          <w:marLeft w:val="480"/>
          <w:marRight w:val="0"/>
          <w:marTop w:val="0"/>
          <w:marBottom w:val="0"/>
          <w:divBdr>
            <w:top w:val="none" w:sz="0" w:space="0" w:color="auto"/>
            <w:left w:val="none" w:sz="0" w:space="0" w:color="auto"/>
            <w:bottom w:val="none" w:sz="0" w:space="0" w:color="auto"/>
            <w:right w:val="none" w:sz="0" w:space="0" w:color="auto"/>
          </w:divBdr>
        </w:div>
        <w:div w:id="1982423765">
          <w:marLeft w:val="480"/>
          <w:marRight w:val="0"/>
          <w:marTop w:val="0"/>
          <w:marBottom w:val="0"/>
          <w:divBdr>
            <w:top w:val="none" w:sz="0" w:space="0" w:color="auto"/>
            <w:left w:val="none" w:sz="0" w:space="0" w:color="auto"/>
            <w:bottom w:val="none" w:sz="0" w:space="0" w:color="auto"/>
            <w:right w:val="none" w:sz="0" w:space="0" w:color="auto"/>
          </w:divBdr>
        </w:div>
        <w:div w:id="703136516">
          <w:marLeft w:val="480"/>
          <w:marRight w:val="0"/>
          <w:marTop w:val="0"/>
          <w:marBottom w:val="0"/>
          <w:divBdr>
            <w:top w:val="none" w:sz="0" w:space="0" w:color="auto"/>
            <w:left w:val="none" w:sz="0" w:space="0" w:color="auto"/>
            <w:bottom w:val="none" w:sz="0" w:space="0" w:color="auto"/>
            <w:right w:val="none" w:sz="0" w:space="0" w:color="auto"/>
          </w:divBdr>
        </w:div>
        <w:div w:id="641270244">
          <w:marLeft w:val="480"/>
          <w:marRight w:val="0"/>
          <w:marTop w:val="0"/>
          <w:marBottom w:val="0"/>
          <w:divBdr>
            <w:top w:val="none" w:sz="0" w:space="0" w:color="auto"/>
            <w:left w:val="none" w:sz="0" w:space="0" w:color="auto"/>
            <w:bottom w:val="none" w:sz="0" w:space="0" w:color="auto"/>
            <w:right w:val="none" w:sz="0" w:space="0" w:color="auto"/>
          </w:divBdr>
        </w:div>
        <w:div w:id="22945501">
          <w:marLeft w:val="480"/>
          <w:marRight w:val="0"/>
          <w:marTop w:val="0"/>
          <w:marBottom w:val="0"/>
          <w:divBdr>
            <w:top w:val="none" w:sz="0" w:space="0" w:color="auto"/>
            <w:left w:val="none" w:sz="0" w:space="0" w:color="auto"/>
            <w:bottom w:val="none" w:sz="0" w:space="0" w:color="auto"/>
            <w:right w:val="none" w:sz="0" w:space="0" w:color="auto"/>
          </w:divBdr>
        </w:div>
        <w:div w:id="398287745">
          <w:marLeft w:val="480"/>
          <w:marRight w:val="0"/>
          <w:marTop w:val="0"/>
          <w:marBottom w:val="0"/>
          <w:divBdr>
            <w:top w:val="none" w:sz="0" w:space="0" w:color="auto"/>
            <w:left w:val="none" w:sz="0" w:space="0" w:color="auto"/>
            <w:bottom w:val="none" w:sz="0" w:space="0" w:color="auto"/>
            <w:right w:val="none" w:sz="0" w:space="0" w:color="auto"/>
          </w:divBdr>
        </w:div>
        <w:div w:id="1883326484">
          <w:marLeft w:val="480"/>
          <w:marRight w:val="0"/>
          <w:marTop w:val="0"/>
          <w:marBottom w:val="0"/>
          <w:divBdr>
            <w:top w:val="none" w:sz="0" w:space="0" w:color="auto"/>
            <w:left w:val="none" w:sz="0" w:space="0" w:color="auto"/>
            <w:bottom w:val="none" w:sz="0" w:space="0" w:color="auto"/>
            <w:right w:val="none" w:sz="0" w:space="0" w:color="auto"/>
          </w:divBdr>
        </w:div>
        <w:div w:id="1332874559">
          <w:marLeft w:val="480"/>
          <w:marRight w:val="0"/>
          <w:marTop w:val="0"/>
          <w:marBottom w:val="0"/>
          <w:divBdr>
            <w:top w:val="none" w:sz="0" w:space="0" w:color="auto"/>
            <w:left w:val="none" w:sz="0" w:space="0" w:color="auto"/>
            <w:bottom w:val="none" w:sz="0" w:space="0" w:color="auto"/>
            <w:right w:val="none" w:sz="0" w:space="0" w:color="auto"/>
          </w:divBdr>
        </w:div>
        <w:div w:id="939601773">
          <w:marLeft w:val="480"/>
          <w:marRight w:val="0"/>
          <w:marTop w:val="0"/>
          <w:marBottom w:val="0"/>
          <w:divBdr>
            <w:top w:val="none" w:sz="0" w:space="0" w:color="auto"/>
            <w:left w:val="none" w:sz="0" w:space="0" w:color="auto"/>
            <w:bottom w:val="none" w:sz="0" w:space="0" w:color="auto"/>
            <w:right w:val="none" w:sz="0" w:space="0" w:color="auto"/>
          </w:divBdr>
        </w:div>
        <w:div w:id="153228662">
          <w:marLeft w:val="480"/>
          <w:marRight w:val="0"/>
          <w:marTop w:val="0"/>
          <w:marBottom w:val="0"/>
          <w:divBdr>
            <w:top w:val="none" w:sz="0" w:space="0" w:color="auto"/>
            <w:left w:val="none" w:sz="0" w:space="0" w:color="auto"/>
            <w:bottom w:val="none" w:sz="0" w:space="0" w:color="auto"/>
            <w:right w:val="none" w:sz="0" w:space="0" w:color="auto"/>
          </w:divBdr>
        </w:div>
        <w:div w:id="1477182011">
          <w:marLeft w:val="480"/>
          <w:marRight w:val="0"/>
          <w:marTop w:val="0"/>
          <w:marBottom w:val="0"/>
          <w:divBdr>
            <w:top w:val="none" w:sz="0" w:space="0" w:color="auto"/>
            <w:left w:val="none" w:sz="0" w:space="0" w:color="auto"/>
            <w:bottom w:val="none" w:sz="0" w:space="0" w:color="auto"/>
            <w:right w:val="none" w:sz="0" w:space="0" w:color="auto"/>
          </w:divBdr>
        </w:div>
      </w:divsChild>
    </w:div>
    <w:div w:id="477379241">
      <w:bodyDiv w:val="1"/>
      <w:marLeft w:val="0"/>
      <w:marRight w:val="0"/>
      <w:marTop w:val="0"/>
      <w:marBottom w:val="0"/>
      <w:divBdr>
        <w:top w:val="none" w:sz="0" w:space="0" w:color="auto"/>
        <w:left w:val="none" w:sz="0" w:space="0" w:color="auto"/>
        <w:bottom w:val="none" w:sz="0" w:space="0" w:color="auto"/>
        <w:right w:val="none" w:sz="0" w:space="0" w:color="auto"/>
      </w:divBdr>
    </w:div>
    <w:div w:id="518548884">
      <w:bodyDiv w:val="1"/>
      <w:marLeft w:val="0"/>
      <w:marRight w:val="0"/>
      <w:marTop w:val="0"/>
      <w:marBottom w:val="0"/>
      <w:divBdr>
        <w:top w:val="none" w:sz="0" w:space="0" w:color="auto"/>
        <w:left w:val="none" w:sz="0" w:space="0" w:color="auto"/>
        <w:bottom w:val="none" w:sz="0" w:space="0" w:color="auto"/>
        <w:right w:val="none" w:sz="0" w:space="0" w:color="auto"/>
      </w:divBdr>
    </w:div>
    <w:div w:id="519466291">
      <w:bodyDiv w:val="1"/>
      <w:marLeft w:val="0"/>
      <w:marRight w:val="0"/>
      <w:marTop w:val="0"/>
      <w:marBottom w:val="0"/>
      <w:divBdr>
        <w:top w:val="none" w:sz="0" w:space="0" w:color="auto"/>
        <w:left w:val="none" w:sz="0" w:space="0" w:color="auto"/>
        <w:bottom w:val="none" w:sz="0" w:space="0" w:color="auto"/>
        <w:right w:val="none" w:sz="0" w:space="0" w:color="auto"/>
      </w:divBdr>
    </w:div>
    <w:div w:id="520095203">
      <w:bodyDiv w:val="1"/>
      <w:marLeft w:val="0"/>
      <w:marRight w:val="0"/>
      <w:marTop w:val="0"/>
      <w:marBottom w:val="0"/>
      <w:divBdr>
        <w:top w:val="none" w:sz="0" w:space="0" w:color="auto"/>
        <w:left w:val="none" w:sz="0" w:space="0" w:color="auto"/>
        <w:bottom w:val="none" w:sz="0" w:space="0" w:color="auto"/>
        <w:right w:val="none" w:sz="0" w:space="0" w:color="auto"/>
      </w:divBdr>
    </w:div>
    <w:div w:id="555817331">
      <w:bodyDiv w:val="1"/>
      <w:marLeft w:val="0"/>
      <w:marRight w:val="0"/>
      <w:marTop w:val="0"/>
      <w:marBottom w:val="0"/>
      <w:divBdr>
        <w:top w:val="none" w:sz="0" w:space="0" w:color="auto"/>
        <w:left w:val="none" w:sz="0" w:space="0" w:color="auto"/>
        <w:bottom w:val="none" w:sz="0" w:space="0" w:color="auto"/>
        <w:right w:val="none" w:sz="0" w:space="0" w:color="auto"/>
      </w:divBdr>
    </w:div>
    <w:div w:id="585766322">
      <w:bodyDiv w:val="1"/>
      <w:marLeft w:val="0"/>
      <w:marRight w:val="0"/>
      <w:marTop w:val="0"/>
      <w:marBottom w:val="0"/>
      <w:divBdr>
        <w:top w:val="none" w:sz="0" w:space="0" w:color="auto"/>
        <w:left w:val="none" w:sz="0" w:space="0" w:color="auto"/>
        <w:bottom w:val="none" w:sz="0" w:space="0" w:color="auto"/>
        <w:right w:val="none" w:sz="0" w:space="0" w:color="auto"/>
      </w:divBdr>
    </w:div>
    <w:div w:id="603029275">
      <w:bodyDiv w:val="1"/>
      <w:marLeft w:val="0"/>
      <w:marRight w:val="0"/>
      <w:marTop w:val="0"/>
      <w:marBottom w:val="0"/>
      <w:divBdr>
        <w:top w:val="none" w:sz="0" w:space="0" w:color="auto"/>
        <w:left w:val="none" w:sz="0" w:space="0" w:color="auto"/>
        <w:bottom w:val="none" w:sz="0" w:space="0" w:color="auto"/>
        <w:right w:val="none" w:sz="0" w:space="0" w:color="auto"/>
      </w:divBdr>
    </w:div>
    <w:div w:id="636840635">
      <w:bodyDiv w:val="1"/>
      <w:marLeft w:val="0"/>
      <w:marRight w:val="0"/>
      <w:marTop w:val="0"/>
      <w:marBottom w:val="0"/>
      <w:divBdr>
        <w:top w:val="none" w:sz="0" w:space="0" w:color="auto"/>
        <w:left w:val="none" w:sz="0" w:space="0" w:color="auto"/>
        <w:bottom w:val="none" w:sz="0" w:space="0" w:color="auto"/>
        <w:right w:val="none" w:sz="0" w:space="0" w:color="auto"/>
      </w:divBdr>
      <w:divsChild>
        <w:div w:id="1236353552">
          <w:marLeft w:val="480"/>
          <w:marRight w:val="0"/>
          <w:marTop w:val="0"/>
          <w:marBottom w:val="0"/>
          <w:divBdr>
            <w:top w:val="none" w:sz="0" w:space="0" w:color="auto"/>
            <w:left w:val="none" w:sz="0" w:space="0" w:color="auto"/>
            <w:bottom w:val="none" w:sz="0" w:space="0" w:color="auto"/>
            <w:right w:val="none" w:sz="0" w:space="0" w:color="auto"/>
          </w:divBdr>
        </w:div>
        <w:div w:id="2011638289">
          <w:marLeft w:val="480"/>
          <w:marRight w:val="0"/>
          <w:marTop w:val="0"/>
          <w:marBottom w:val="0"/>
          <w:divBdr>
            <w:top w:val="none" w:sz="0" w:space="0" w:color="auto"/>
            <w:left w:val="none" w:sz="0" w:space="0" w:color="auto"/>
            <w:bottom w:val="none" w:sz="0" w:space="0" w:color="auto"/>
            <w:right w:val="none" w:sz="0" w:space="0" w:color="auto"/>
          </w:divBdr>
        </w:div>
        <w:div w:id="1432967086">
          <w:marLeft w:val="480"/>
          <w:marRight w:val="0"/>
          <w:marTop w:val="0"/>
          <w:marBottom w:val="0"/>
          <w:divBdr>
            <w:top w:val="none" w:sz="0" w:space="0" w:color="auto"/>
            <w:left w:val="none" w:sz="0" w:space="0" w:color="auto"/>
            <w:bottom w:val="none" w:sz="0" w:space="0" w:color="auto"/>
            <w:right w:val="none" w:sz="0" w:space="0" w:color="auto"/>
          </w:divBdr>
        </w:div>
        <w:div w:id="1660648150">
          <w:marLeft w:val="480"/>
          <w:marRight w:val="0"/>
          <w:marTop w:val="0"/>
          <w:marBottom w:val="0"/>
          <w:divBdr>
            <w:top w:val="none" w:sz="0" w:space="0" w:color="auto"/>
            <w:left w:val="none" w:sz="0" w:space="0" w:color="auto"/>
            <w:bottom w:val="none" w:sz="0" w:space="0" w:color="auto"/>
            <w:right w:val="none" w:sz="0" w:space="0" w:color="auto"/>
          </w:divBdr>
        </w:div>
        <w:div w:id="33193029">
          <w:marLeft w:val="480"/>
          <w:marRight w:val="0"/>
          <w:marTop w:val="0"/>
          <w:marBottom w:val="0"/>
          <w:divBdr>
            <w:top w:val="none" w:sz="0" w:space="0" w:color="auto"/>
            <w:left w:val="none" w:sz="0" w:space="0" w:color="auto"/>
            <w:bottom w:val="none" w:sz="0" w:space="0" w:color="auto"/>
            <w:right w:val="none" w:sz="0" w:space="0" w:color="auto"/>
          </w:divBdr>
        </w:div>
        <w:div w:id="177040695">
          <w:marLeft w:val="480"/>
          <w:marRight w:val="0"/>
          <w:marTop w:val="0"/>
          <w:marBottom w:val="0"/>
          <w:divBdr>
            <w:top w:val="none" w:sz="0" w:space="0" w:color="auto"/>
            <w:left w:val="none" w:sz="0" w:space="0" w:color="auto"/>
            <w:bottom w:val="none" w:sz="0" w:space="0" w:color="auto"/>
            <w:right w:val="none" w:sz="0" w:space="0" w:color="auto"/>
          </w:divBdr>
        </w:div>
        <w:div w:id="2114283882">
          <w:marLeft w:val="480"/>
          <w:marRight w:val="0"/>
          <w:marTop w:val="0"/>
          <w:marBottom w:val="0"/>
          <w:divBdr>
            <w:top w:val="none" w:sz="0" w:space="0" w:color="auto"/>
            <w:left w:val="none" w:sz="0" w:space="0" w:color="auto"/>
            <w:bottom w:val="none" w:sz="0" w:space="0" w:color="auto"/>
            <w:right w:val="none" w:sz="0" w:space="0" w:color="auto"/>
          </w:divBdr>
        </w:div>
        <w:div w:id="994377839">
          <w:marLeft w:val="480"/>
          <w:marRight w:val="0"/>
          <w:marTop w:val="0"/>
          <w:marBottom w:val="0"/>
          <w:divBdr>
            <w:top w:val="none" w:sz="0" w:space="0" w:color="auto"/>
            <w:left w:val="none" w:sz="0" w:space="0" w:color="auto"/>
            <w:bottom w:val="none" w:sz="0" w:space="0" w:color="auto"/>
            <w:right w:val="none" w:sz="0" w:space="0" w:color="auto"/>
          </w:divBdr>
        </w:div>
        <w:div w:id="744956213">
          <w:marLeft w:val="480"/>
          <w:marRight w:val="0"/>
          <w:marTop w:val="0"/>
          <w:marBottom w:val="0"/>
          <w:divBdr>
            <w:top w:val="none" w:sz="0" w:space="0" w:color="auto"/>
            <w:left w:val="none" w:sz="0" w:space="0" w:color="auto"/>
            <w:bottom w:val="none" w:sz="0" w:space="0" w:color="auto"/>
            <w:right w:val="none" w:sz="0" w:space="0" w:color="auto"/>
          </w:divBdr>
        </w:div>
        <w:div w:id="2052263392">
          <w:marLeft w:val="480"/>
          <w:marRight w:val="0"/>
          <w:marTop w:val="0"/>
          <w:marBottom w:val="0"/>
          <w:divBdr>
            <w:top w:val="none" w:sz="0" w:space="0" w:color="auto"/>
            <w:left w:val="none" w:sz="0" w:space="0" w:color="auto"/>
            <w:bottom w:val="none" w:sz="0" w:space="0" w:color="auto"/>
            <w:right w:val="none" w:sz="0" w:space="0" w:color="auto"/>
          </w:divBdr>
        </w:div>
        <w:div w:id="1333291944">
          <w:marLeft w:val="480"/>
          <w:marRight w:val="0"/>
          <w:marTop w:val="0"/>
          <w:marBottom w:val="0"/>
          <w:divBdr>
            <w:top w:val="none" w:sz="0" w:space="0" w:color="auto"/>
            <w:left w:val="none" w:sz="0" w:space="0" w:color="auto"/>
            <w:bottom w:val="none" w:sz="0" w:space="0" w:color="auto"/>
            <w:right w:val="none" w:sz="0" w:space="0" w:color="auto"/>
          </w:divBdr>
        </w:div>
        <w:div w:id="914585963">
          <w:marLeft w:val="480"/>
          <w:marRight w:val="0"/>
          <w:marTop w:val="0"/>
          <w:marBottom w:val="0"/>
          <w:divBdr>
            <w:top w:val="none" w:sz="0" w:space="0" w:color="auto"/>
            <w:left w:val="none" w:sz="0" w:space="0" w:color="auto"/>
            <w:bottom w:val="none" w:sz="0" w:space="0" w:color="auto"/>
            <w:right w:val="none" w:sz="0" w:space="0" w:color="auto"/>
          </w:divBdr>
        </w:div>
        <w:div w:id="930968282">
          <w:marLeft w:val="480"/>
          <w:marRight w:val="0"/>
          <w:marTop w:val="0"/>
          <w:marBottom w:val="0"/>
          <w:divBdr>
            <w:top w:val="none" w:sz="0" w:space="0" w:color="auto"/>
            <w:left w:val="none" w:sz="0" w:space="0" w:color="auto"/>
            <w:bottom w:val="none" w:sz="0" w:space="0" w:color="auto"/>
            <w:right w:val="none" w:sz="0" w:space="0" w:color="auto"/>
          </w:divBdr>
        </w:div>
        <w:div w:id="1177621348">
          <w:marLeft w:val="480"/>
          <w:marRight w:val="0"/>
          <w:marTop w:val="0"/>
          <w:marBottom w:val="0"/>
          <w:divBdr>
            <w:top w:val="none" w:sz="0" w:space="0" w:color="auto"/>
            <w:left w:val="none" w:sz="0" w:space="0" w:color="auto"/>
            <w:bottom w:val="none" w:sz="0" w:space="0" w:color="auto"/>
            <w:right w:val="none" w:sz="0" w:space="0" w:color="auto"/>
          </w:divBdr>
        </w:div>
        <w:div w:id="2006349455">
          <w:marLeft w:val="480"/>
          <w:marRight w:val="0"/>
          <w:marTop w:val="0"/>
          <w:marBottom w:val="0"/>
          <w:divBdr>
            <w:top w:val="none" w:sz="0" w:space="0" w:color="auto"/>
            <w:left w:val="none" w:sz="0" w:space="0" w:color="auto"/>
            <w:bottom w:val="none" w:sz="0" w:space="0" w:color="auto"/>
            <w:right w:val="none" w:sz="0" w:space="0" w:color="auto"/>
          </w:divBdr>
        </w:div>
        <w:div w:id="1749494299">
          <w:marLeft w:val="480"/>
          <w:marRight w:val="0"/>
          <w:marTop w:val="0"/>
          <w:marBottom w:val="0"/>
          <w:divBdr>
            <w:top w:val="none" w:sz="0" w:space="0" w:color="auto"/>
            <w:left w:val="none" w:sz="0" w:space="0" w:color="auto"/>
            <w:bottom w:val="none" w:sz="0" w:space="0" w:color="auto"/>
            <w:right w:val="none" w:sz="0" w:space="0" w:color="auto"/>
          </w:divBdr>
        </w:div>
        <w:div w:id="1679575098">
          <w:marLeft w:val="480"/>
          <w:marRight w:val="0"/>
          <w:marTop w:val="0"/>
          <w:marBottom w:val="0"/>
          <w:divBdr>
            <w:top w:val="none" w:sz="0" w:space="0" w:color="auto"/>
            <w:left w:val="none" w:sz="0" w:space="0" w:color="auto"/>
            <w:bottom w:val="none" w:sz="0" w:space="0" w:color="auto"/>
            <w:right w:val="none" w:sz="0" w:space="0" w:color="auto"/>
          </w:divBdr>
        </w:div>
        <w:div w:id="1976056347">
          <w:marLeft w:val="480"/>
          <w:marRight w:val="0"/>
          <w:marTop w:val="0"/>
          <w:marBottom w:val="0"/>
          <w:divBdr>
            <w:top w:val="none" w:sz="0" w:space="0" w:color="auto"/>
            <w:left w:val="none" w:sz="0" w:space="0" w:color="auto"/>
            <w:bottom w:val="none" w:sz="0" w:space="0" w:color="auto"/>
            <w:right w:val="none" w:sz="0" w:space="0" w:color="auto"/>
          </w:divBdr>
        </w:div>
      </w:divsChild>
    </w:div>
    <w:div w:id="639581820">
      <w:bodyDiv w:val="1"/>
      <w:marLeft w:val="0"/>
      <w:marRight w:val="0"/>
      <w:marTop w:val="0"/>
      <w:marBottom w:val="0"/>
      <w:divBdr>
        <w:top w:val="none" w:sz="0" w:space="0" w:color="auto"/>
        <w:left w:val="none" w:sz="0" w:space="0" w:color="auto"/>
        <w:bottom w:val="none" w:sz="0" w:space="0" w:color="auto"/>
        <w:right w:val="none" w:sz="0" w:space="0" w:color="auto"/>
      </w:divBdr>
    </w:div>
    <w:div w:id="639656401">
      <w:bodyDiv w:val="1"/>
      <w:marLeft w:val="0"/>
      <w:marRight w:val="0"/>
      <w:marTop w:val="0"/>
      <w:marBottom w:val="0"/>
      <w:divBdr>
        <w:top w:val="none" w:sz="0" w:space="0" w:color="auto"/>
        <w:left w:val="none" w:sz="0" w:space="0" w:color="auto"/>
        <w:bottom w:val="none" w:sz="0" w:space="0" w:color="auto"/>
        <w:right w:val="none" w:sz="0" w:space="0" w:color="auto"/>
      </w:divBdr>
    </w:div>
    <w:div w:id="649747746">
      <w:bodyDiv w:val="1"/>
      <w:marLeft w:val="0"/>
      <w:marRight w:val="0"/>
      <w:marTop w:val="0"/>
      <w:marBottom w:val="0"/>
      <w:divBdr>
        <w:top w:val="none" w:sz="0" w:space="0" w:color="auto"/>
        <w:left w:val="none" w:sz="0" w:space="0" w:color="auto"/>
        <w:bottom w:val="none" w:sz="0" w:space="0" w:color="auto"/>
        <w:right w:val="none" w:sz="0" w:space="0" w:color="auto"/>
      </w:divBdr>
    </w:div>
    <w:div w:id="693502978">
      <w:bodyDiv w:val="1"/>
      <w:marLeft w:val="0"/>
      <w:marRight w:val="0"/>
      <w:marTop w:val="0"/>
      <w:marBottom w:val="0"/>
      <w:divBdr>
        <w:top w:val="none" w:sz="0" w:space="0" w:color="auto"/>
        <w:left w:val="none" w:sz="0" w:space="0" w:color="auto"/>
        <w:bottom w:val="none" w:sz="0" w:space="0" w:color="auto"/>
        <w:right w:val="none" w:sz="0" w:space="0" w:color="auto"/>
      </w:divBdr>
    </w:div>
    <w:div w:id="712656414">
      <w:bodyDiv w:val="1"/>
      <w:marLeft w:val="0"/>
      <w:marRight w:val="0"/>
      <w:marTop w:val="0"/>
      <w:marBottom w:val="0"/>
      <w:divBdr>
        <w:top w:val="none" w:sz="0" w:space="0" w:color="auto"/>
        <w:left w:val="none" w:sz="0" w:space="0" w:color="auto"/>
        <w:bottom w:val="none" w:sz="0" w:space="0" w:color="auto"/>
        <w:right w:val="none" w:sz="0" w:space="0" w:color="auto"/>
      </w:divBdr>
    </w:div>
    <w:div w:id="721440311">
      <w:bodyDiv w:val="1"/>
      <w:marLeft w:val="0"/>
      <w:marRight w:val="0"/>
      <w:marTop w:val="0"/>
      <w:marBottom w:val="0"/>
      <w:divBdr>
        <w:top w:val="none" w:sz="0" w:space="0" w:color="auto"/>
        <w:left w:val="none" w:sz="0" w:space="0" w:color="auto"/>
        <w:bottom w:val="none" w:sz="0" w:space="0" w:color="auto"/>
        <w:right w:val="none" w:sz="0" w:space="0" w:color="auto"/>
      </w:divBdr>
      <w:divsChild>
        <w:div w:id="704721543">
          <w:marLeft w:val="480"/>
          <w:marRight w:val="0"/>
          <w:marTop w:val="0"/>
          <w:marBottom w:val="0"/>
          <w:divBdr>
            <w:top w:val="none" w:sz="0" w:space="0" w:color="auto"/>
            <w:left w:val="none" w:sz="0" w:space="0" w:color="auto"/>
            <w:bottom w:val="none" w:sz="0" w:space="0" w:color="auto"/>
            <w:right w:val="none" w:sz="0" w:space="0" w:color="auto"/>
          </w:divBdr>
        </w:div>
        <w:div w:id="65959878">
          <w:marLeft w:val="480"/>
          <w:marRight w:val="0"/>
          <w:marTop w:val="0"/>
          <w:marBottom w:val="0"/>
          <w:divBdr>
            <w:top w:val="none" w:sz="0" w:space="0" w:color="auto"/>
            <w:left w:val="none" w:sz="0" w:space="0" w:color="auto"/>
            <w:bottom w:val="none" w:sz="0" w:space="0" w:color="auto"/>
            <w:right w:val="none" w:sz="0" w:space="0" w:color="auto"/>
          </w:divBdr>
        </w:div>
        <w:div w:id="408969580">
          <w:marLeft w:val="480"/>
          <w:marRight w:val="0"/>
          <w:marTop w:val="0"/>
          <w:marBottom w:val="0"/>
          <w:divBdr>
            <w:top w:val="none" w:sz="0" w:space="0" w:color="auto"/>
            <w:left w:val="none" w:sz="0" w:space="0" w:color="auto"/>
            <w:bottom w:val="none" w:sz="0" w:space="0" w:color="auto"/>
            <w:right w:val="none" w:sz="0" w:space="0" w:color="auto"/>
          </w:divBdr>
        </w:div>
        <w:div w:id="379480953">
          <w:marLeft w:val="480"/>
          <w:marRight w:val="0"/>
          <w:marTop w:val="0"/>
          <w:marBottom w:val="0"/>
          <w:divBdr>
            <w:top w:val="none" w:sz="0" w:space="0" w:color="auto"/>
            <w:left w:val="none" w:sz="0" w:space="0" w:color="auto"/>
            <w:bottom w:val="none" w:sz="0" w:space="0" w:color="auto"/>
            <w:right w:val="none" w:sz="0" w:space="0" w:color="auto"/>
          </w:divBdr>
        </w:div>
        <w:div w:id="495993914">
          <w:marLeft w:val="480"/>
          <w:marRight w:val="0"/>
          <w:marTop w:val="0"/>
          <w:marBottom w:val="0"/>
          <w:divBdr>
            <w:top w:val="none" w:sz="0" w:space="0" w:color="auto"/>
            <w:left w:val="none" w:sz="0" w:space="0" w:color="auto"/>
            <w:bottom w:val="none" w:sz="0" w:space="0" w:color="auto"/>
            <w:right w:val="none" w:sz="0" w:space="0" w:color="auto"/>
          </w:divBdr>
        </w:div>
        <w:div w:id="328944451">
          <w:marLeft w:val="480"/>
          <w:marRight w:val="0"/>
          <w:marTop w:val="0"/>
          <w:marBottom w:val="0"/>
          <w:divBdr>
            <w:top w:val="none" w:sz="0" w:space="0" w:color="auto"/>
            <w:left w:val="none" w:sz="0" w:space="0" w:color="auto"/>
            <w:bottom w:val="none" w:sz="0" w:space="0" w:color="auto"/>
            <w:right w:val="none" w:sz="0" w:space="0" w:color="auto"/>
          </w:divBdr>
        </w:div>
        <w:div w:id="1557281300">
          <w:marLeft w:val="480"/>
          <w:marRight w:val="0"/>
          <w:marTop w:val="0"/>
          <w:marBottom w:val="0"/>
          <w:divBdr>
            <w:top w:val="none" w:sz="0" w:space="0" w:color="auto"/>
            <w:left w:val="none" w:sz="0" w:space="0" w:color="auto"/>
            <w:bottom w:val="none" w:sz="0" w:space="0" w:color="auto"/>
            <w:right w:val="none" w:sz="0" w:space="0" w:color="auto"/>
          </w:divBdr>
        </w:div>
        <w:div w:id="630288864">
          <w:marLeft w:val="480"/>
          <w:marRight w:val="0"/>
          <w:marTop w:val="0"/>
          <w:marBottom w:val="0"/>
          <w:divBdr>
            <w:top w:val="none" w:sz="0" w:space="0" w:color="auto"/>
            <w:left w:val="none" w:sz="0" w:space="0" w:color="auto"/>
            <w:bottom w:val="none" w:sz="0" w:space="0" w:color="auto"/>
            <w:right w:val="none" w:sz="0" w:space="0" w:color="auto"/>
          </w:divBdr>
        </w:div>
        <w:div w:id="1488790390">
          <w:marLeft w:val="480"/>
          <w:marRight w:val="0"/>
          <w:marTop w:val="0"/>
          <w:marBottom w:val="0"/>
          <w:divBdr>
            <w:top w:val="none" w:sz="0" w:space="0" w:color="auto"/>
            <w:left w:val="none" w:sz="0" w:space="0" w:color="auto"/>
            <w:bottom w:val="none" w:sz="0" w:space="0" w:color="auto"/>
            <w:right w:val="none" w:sz="0" w:space="0" w:color="auto"/>
          </w:divBdr>
        </w:div>
        <w:div w:id="1925527869">
          <w:marLeft w:val="480"/>
          <w:marRight w:val="0"/>
          <w:marTop w:val="0"/>
          <w:marBottom w:val="0"/>
          <w:divBdr>
            <w:top w:val="none" w:sz="0" w:space="0" w:color="auto"/>
            <w:left w:val="none" w:sz="0" w:space="0" w:color="auto"/>
            <w:bottom w:val="none" w:sz="0" w:space="0" w:color="auto"/>
            <w:right w:val="none" w:sz="0" w:space="0" w:color="auto"/>
          </w:divBdr>
        </w:div>
        <w:div w:id="2075353357">
          <w:marLeft w:val="480"/>
          <w:marRight w:val="0"/>
          <w:marTop w:val="0"/>
          <w:marBottom w:val="0"/>
          <w:divBdr>
            <w:top w:val="none" w:sz="0" w:space="0" w:color="auto"/>
            <w:left w:val="none" w:sz="0" w:space="0" w:color="auto"/>
            <w:bottom w:val="none" w:sz="0" w:space="0" w:color="auto"/>
            <w:right w:val="none" w:sz="0" w:space="0" w:color="auto"/>
          </w:divBdr>
        </w:div>
        <w:div w:id="1622373064">
          <w:marLeft w:val="480"/>
          <w:marRight w:val="0"/>
          <w:marTop w:val="0"/>
          <w:marBottom w:val="0"/>
          <w:divBdr>
            <w:top w:val="none" w:sz="0" w:space="0" w:color="auto"/>
            <w:left w:val="none" w:sz="0" w:space="0" w:color="auto"/>
            <w:bottom w:val="none" w:sz="0" w:space="0" w:color="auto"/>
            <w:right w:val="none" w:sz="0" w:space="0" w:color="auto"/>
          </w:divBdr>
        </w:div>
        <w:div w:id="251011575">
          <w:marLeft w:val="480"/>
          <w:marRight w:val="0"/>
          <w:marTop w:val="0"/>
          <w:marBottom w:val="0"/>
          <w:divBdr>
            <w:top w:val="none" w:sz="0" w:space="0" w:color="auto"/>
            <w:left w:val="none" w:sz="0" w:space="0" w:color="auto"/>
            <w:bottom w:val="none" w:sz="0" w:space="0" w:color="auto"/>
            <w:right w:val="none" w:sz="0" w:space="0" w:color="auto"/>
          </w:divBdr>
        </w:div>
        <w:div w:id="634917379">
          <w:marLeft w:val="480"/>
          <w:marRight w:val="0"/>
          <w:marTop w:val="0"/>
          <w:marBottom w:val="0"/>
          <w:divBdr>
            <w:top w:val="none" w:sz="0" w:space="0" w:color="auto"/>
            <w:left w:val="none" w:sz="0" w:space="0" w:color="auto"/>
            <w:bottom w:val="none" w:sz="0" w:space="0" w:color="auto"/>
            <w:right w:val="none" w:sz="0" w:space="0" w:color="auto"/>
          </w:divBdr>
        </w:div>
        <w:div w:id="435364537">
          <w:marLeft w:val="480"/>
          <w:marRight w:val="0"/>
          <w:marTop w:val="0"/>
          <w:marBottom w:val="0"/>
          <w:divBdr>
            <w:top w:val="none" w:sz="0" w:space="0" w:color="auto"/>
            <w:left w:val="none" w:sz="0" w:space="0" w:color="auto"/>
            <w:bottom w:val="none" w:sz="0" w:space="0" w:color="auto"/>
            <w:right w:val="none" w:sz="0" w:space="0" w:color="auto"/>
          </w:divBdr>
        </w:div>
        <w:div w:id="920413003">
          <w:marLeft w:val="480"/>
          <w:marRight w:val="0"/>
          <w:marTop w:val="0"/>
          <w:marBottom w:val="0"/>
          <w:divBdr>
            <w:top w:val="none" w:sz="0" w:space="0" w:color="auto"/>
            <w:left w:val="none" w:sz="0" w:space="0" w:color="auto"/>
            <w:bottom w:val="none" w:sz="0" w:space="0" w:color="auto"/>
            <w:right w:val="none" w:sz="0" w:space="0" w:color="auto"/>
          </w:divBdr>
        </w:div>
        <w:div w:id="1705015666">
          <w:marLeft w:val="480"/>
          <w:marRight w:val="0"/>
          <w:marTop w:val="0"/>
          <w:marBottom w:val="0"/>
          <w:divBdr>
            <w:top w:val="none" w:sz="0" w:space="0" w:color="auto"/>
            <w:left w:val="none" w:sz="0" w:space="0" w:color="auto"/>
            <w:bottom w:val="none" w:sz="0" w:space="0" w:color="auto"/>
            <w:right w:val="none" w:sz="0" w:space="0" w:color="auto"/>
          </w:divBdr>
        </w:div>
        <w:div w:id="719935530">
          <w:marLeft w:val="480"/>
          <w:marRight w:val="0"/>
          <w:marTop w:val="0"/>
          <w:marBottom w:val="0"/>
          <w:divBdr>
            <w:top w:val="none" w:sz="0" w:space="0" w:color="auto"/>
            <w:left w:val="none" w:sz="0" w:space="0" w:color="auto"/>
            <w:bottom w:val="none" w:sz="0" w:space="0" w:color="auto"/>
            <w:right w:val="none" w:sz="0" w:space="0" w:color="auto"/>
          </w:divBdr>
        </w:div>
        <w:div w:id="1717000012">
          <w:marLeft w:val="480"/>
          <w:marRight w:val="0"/>
          <w:marTop w:val="0"/>
          <w:marBottom w:val="0"/>
          <w:divBdr>
            <w:top w:val="none" w:sz="0" w:space="0" w:color="auto"/>
            <w:left w:val="none" w:sz="0" w:space="0" w:color="auto"/>
            <w:bottom w:val="none" w:sz="0" w:space="0" w:color="auto"/>
            <w:right w:val="none" w:sz="0" w:space="0" w:color="auto"/>
          </w:divBdr>
        </w:div>
        <w:div w:id="715550152">
          <w:marLeft w:val="480"/>
          <w:marRight w:val="0"/>
          <w:marTop w:val="0"/>
          <w:marBottom w:val="0"/>
          <w:divBdr>
            <w:top w:val="none" w:sz="0" w:space="0" w:color="auto"/>
            <w:left w:val="none" w:sz="0" w:space="0" w:color="auto"/>
            <w:bottom w:val="none" w:sz="0" w:space="0" w:color="auto"/>
            <w:right w:val="none" w:sz="0" w:space="0" w:color="auto"/>
          </w:divBdr>
        </w:div>
      </w:divsChild>
    </w:div>
    <w:div w:id="721566063">
      <w:bodyDiv w:val="1"/>
      <w:marLeft w:val="0"/>
      <w:marRight w:val="0"/>
      <w:marTop w:val="0"/>
      <w:marBottom w:val="0"/>
      <w:divBdr>
        <w:top w:val="none" w:sz="0" w:space="0" w:color="auto"/>
        <w:left w:val="none" w:sz="0" w:space="0" w:color="auto"/>
        <w:bottom w:val="none" w:sz="0" w:space="0" w:color="auto"/>
        <w:right w:val="none" w:sz="0" w:space="0" w:color="auto"/>
      </w:divBdr>
    </w:div>
    <w:div w:id="722219515">
      <w:bodyDiv w:val="1"/>
      <w:marLeft w:val="0"/>
      <w:marRight w:val="0"/>
      <w:marTop w:val="0"/>
      <w:marBottom w:val="0"/>
      <w:divBdr>
        <w:top w:val="none" w:sz="0" w:space="0" w:color="auto"/>
        <w:left w:val="none" w:sz="0" w:space="0" w:color="auto"/>
        <w:bottom w:val="none" w:sz="0" w:space="0" w:color="auto"/>
        <w:right w:val="none" w:sz="0" w:space="0" w:color="auto"/>
      </w:divBdr>
    </w:div>
    <w:div w:id="744184131">
      <w:bodyDiv w:val="1"/>
      <w:marLeft w:val="0"/>
      <w:marRight w:val="0"/>
      <w:marTop w:val="0"/>
      <w:marBottom w:val="0"/>
      <w:divBdr>
        <w:top w:val="none" w:sz="0" w:space="0" w:color="auto"/>
        <w:left w:val="none" w:sz="0" w:space="0" w:color="auto"/>
        <w:bottom w:val="none" w:sz="0" w:space="0" w:color="auto"/>
        <w:right w:val="none" w:sz="0" w:space="0" w:color="auto"/>
      </w:divBdr>
    </w:div>
    <w:div w:id="804352400">
      <w:bodyDiv w:val="1"/>
      <w:marLeft w:val="0"/>
      <w:marRight w:val="0"/>
      <w:marTop w:val="0"/>
      <w:marBottom w:val="0"/>
      <w:divBdr>
        <w:top w:val="none" w:sz="0" w:space="0" w:color="auto"/>
        <w:left w:val="none" w:sz="0" w:space="0" w:color="auto"/>
        <w:bottom w:val="none" w:sz="0" w:space="0" w:color="auto"/>
        <w:right w:val="none" w:sz="0" w:space="0" w:color="auto"/>
      </w:divBdr>
    </w:div>
    <w:div w:id="811942587">
      <w:bodyDiv w:val="1"/>
      <w:marLeft w:val="0"/>
      <w:marRight w:val="0"/>
      <w:marTop w:val="0"/>
      <w:marBottom w:val="0"/>
      <w:divBdr>
        <w:top w:val="none" w:sz="0" w:space="0" w:color="auto"/>
        <w:left w:val="none" w:sz="0" w:space="0" w:color="auto"/>
        <w:bottom w:val="none" w:sz="0" w:space="0" w:color="auto"/>
        <w:right w:val="none" w:sz="0" w:space="0" w:color="auto"/>
      </w:divBdr>
      <w:divsChild>
        <w:div w:id="139621453">
          <w:marLeft w:val="480"/>
          <w:marRight w:val="0"/>
          <w:marTop w:val="0"/>
          <w:marBottom w:val="0"/>
          <w:divBdr>
            <w:top w:val="none" w:sz="0" w:space="0" w:color="auto"/>
            <w:left w:val="none" w:sz="0" w:space="0" w:color="auto"/>
            <w:bottom w:val="none" w:sz="0" w:space="0" w:color="auto"/>
            <w:right w:val="none" w:sz="0" w:space="0" w:color="auto"/>
          </w:divBdr>
        </w:div>
        <w:div w:id="1656226916">
          <w:marLeft w:val="480"/>
          <w:marRight w:val="0"/>
          <w:marTop w:val="0"/>
          <w:marBottom w:val="0"/>
          <w:divBdr>
            <w:top w:val="none" w:sz="0" w:space="0" w:color="auto"/>
            <w:left w:val="none" w:sz="0" w:space="0" w:color="auto"/>
            <w:bottom w:val="none" w:sz="0" w:space="0" w:color="auto"/>
            <w:right w:val="none" w:sz="0" w:space="0" w:color="auto"/>
          </w:divBdr>
        </w:div>
        <w:div w:id="2045016719">
          <w:marLeft w:val="480"/>
          <w:marRight w:val="0"/>
          <w:marTop w:val="0"/>
          <w:marBottom w:val="0"/>
          <w:divBdr>
            <w:top w:val="none" w:sz="0" w:space="0" w:color="auto"/>
            <w:left w:val="none" w:sz="0" w:space="0" w:color="auto"/>
            <w:bottom w:val="none" w:sz="0" w:space="0" w:color="auto"/>
            <w:right w:val="none" w:sz="0" w:space="0" w:color="auto"/>
          </w:divBdr>
        </w:div>
        <w:div w:id="1786578957">
          <w:marLeft w:val="480"/>
          <w:marRight w:val="0"/>
          <w:marTop w:val="0"/>
          <w:marBottom w:val="0"/>
          <w:divBdr>
            <w:top w:val="none" w:sz="0" w:space="0" w:color="auto"/>
            <w:left w:val="none" w:sz="0" w:space="0" w:color="auto"/>
            <w:bottom w:val="none" w:sz="0" w:space="0" w:color="auto"/>
            <w:right w:val="none" w:sz="0" w:space="0" w:color="auto"/>
          </w:divBdr>
        </w:div>
        <w:div w:id="1911887863">
          <w:marLeft w:val="480"/>
          <w:marRight w:val="0"/>
          <w:marTop w:val="0"/>
          <w:marBottom w:val="0"/>
          <w:divBdr>
            <w:top w:val="none" w:sz="0" w:space="0" w:color="auto"/>
            <w:left w:val="none" w:sz="0" w:space="0" w:color="auto"/>
            <w:bottom w:val="none" w:sz="0" w:space="0" w:color="auto"/>
            <w:right w:val="none" w:sz="0" w:space="0" w:color="auto"/>
          </w:divBdr>
        </w:div>
        <w:div w:id="1705137611">
          <w:marLeft w:val="480"/>
          <w:marRight w:val="0"/>
          <w:marTop w:val="0"/>
          <w:marBottom w:val="0"/>
          <w:divBdr>
            <w:top w:val="none" w:sz="0" w:space="0" w:color="auto"/>
            <w:left w:val="none" w:sz="0" w:space="0" w:color="auto"/>
            <w:bottom w:val="none" w:sz="0" w:space="0" w:color="auto"/>
            <w:right w:val="none" w:sz="0" w:space="0" w:color="auto"/>
          </w:divBdr>
        </w:div>
        <w:div w:id="1765371992">
          <w:marLeft w:val="480"/>
          <w:marRight w:val="0"/>
          <w:marTop w:val="0"/>
          <w:marBottom w:val="0"/>
          <w:divBdr>
            <w:top w:val="none" w:sz="0" w:space="0" w:color="auto"/>
            <w:left w:val="none" w:sz="0" w:space="0" w:color="auto"/>
            <w:bottom w:val="none" w:sz="0" w:space="0" w:color="auto"/>
            <w:right w:val="none" w:sz="0" w:space="0" w:color="auto"/>
          </w:divBdr>
        </w:div>
        <w:div w:id="195431452">
          <w:marLeft w:val="480"/>
          <w:marRight w:val="0"/>
          <w:marTop w:val="0"/>
          <w:marBottom w:val="0"/>
          <w:divBdr>
            <w:top w:val="none" w:sz="0" w:space="0" w:color="auto"/>
            <w:left w:val="none" w:sz="0" w:space="0" w:color="auto"/>
            <w:bottom w:val="none" w:sz="0" w:space="0" w:color="auto"/>
            <w:right w:val="none" w:sz="0" w:space="0" w:color="auto"/>
          </w:divBdr>
        </w:div>
        <w:div w:id="371345250">
          <w:marLeft w:val="480"/>
          <w:marRight w:val="0"/>
          <w:marTop w:val="0"/>
          <w:marBottom w:val="0"/>
          <w:divBdr>
            <w:top w:val="none" w:sz="0" w:space="0" w:color="auto"/>
            <w:left w:val="none" w:sz="0" w:space="0" w:color="auto"/>
            <w:bottom w:val="none" w:sz="0" w:space="0" w:color="auto"/>
            <w:right w:val="none" w:sz="0" w:space="0" w:color="auto"/>
          </w:divBdr>
        </w:div>
        <w:div w:id="323364745">
          <w:marLeft w:val="480"/>
          <w:marRight w:val="0"/>
          <w:marTop w:val="0"/>
          <w:marBottom w:val="0"/>
          <w:divBdr>
            <w:top w:val="none" w:sz="0" w:space="0" w:color="auto"/>
            <w:left w:val="none" w:sz="0" w:space="0" w:color="auto"/>
            <w:bottom w:val="none" w:sz="0" w:space="0" w:color="auto"/>
            <w:right w:val="none" w:sz="0" w:space="0" w:color="auto"/>
          </w:divBdr>
        </w:div>
        <w:div w:id="1348603912">
          <w:marLeft w:val="480"/>
          <w:marRight w:val="0"/>
          <w:marTop w:val="0"/>
          <w:marBottom w:val="0"/>
          <w:divBdr>
            <w:top w:val="none" w:sz="0" w:space="0" w:color="auto"/>
            <w:left w:val="none" w:sz="0" w:space="0" w:color="auto"/>
            <w:bottom w:val="none" w:sz="0" w:space="0" w:color="auto"/>
            <w:right w:val="none" w:sz="0" w:space="0" w:color="auto"/>
          </w:divBdr>
        </w:div>
        <w:div w:id="395327339">
          <w:marLeft w:val="480"/>
          <w:marRight w:val="0"/>
          <w:marTop w:val="0"/>
          <w:marBottom w:val="0"/>
          <w:divBdr>
            <w:top w:val="none" w:sz="0" w:space="0" w:color="auto"/>
            <w:left w:val="none" w:sz="0" w:space="0" w:color="auto"/>
            <w:bottom w:val="none" w:sz="0" w:space="0" w:color="auto"/>
            <w:right w:val="none" w:sz="0" w:space="0" w:color="auto"/>
          </w:divBdr>
        </w:div>
        <w:div w:id="303312957">
          <w:marLeft w:val="480"/>
          <w:marRight w:val="0"/>
          <w:marTop w:val="0"/>
          <w:marBottom w:val="0"/>
          <w:divBdr>
            <w:top w:val="none" w:sz="0" w:space="0" w:color="auto"/>
            <w:left w:val="none" w:sz="0" w:space="0" w:color="auto"/>
            <w:bottom w:val="none" w:sz="0" w:space="0" w:color="auto"/>
            <w:right w:val="none" w:sz="0" w:space="0" w:color="auto"/>
          </w:divBdr>
        </w:div>
        <w:div w:id="485754263">
          <w:marLeft w:val="480"/>
          <w:marRight w:val="0"/>
          <w:marTop w:val="0"/>
          <w:marBottom w:val="0"/>
          <w:divBdr>
            <w:top w:val="none" w:sz="0" w:space="0" w:color="auto"/>
            <w:left w:val="none" w:sz="0" w:space="0" w:color="auto"/>
            <w:bottom w:val="none" w:sz="0" w:space="0" w:color="auto"/>
            <w:right w:val="none" w:sz="0" w:space="0" w:color="auto"/>
          </w:divBdr>
        </w:div>
        <w:div w:id="200437671">
          <w:marLeft w:val="480"/>
          <w:marRight w:val="0"/>
          <w:marTop w:val="0"/>
          <w:marBottom w:val="0"/>
          <w:divBdr>
            <w:top w:val="none" w:sz="0" w:space="0" w:color="auto"/>
            <w:left w:val="none" w:sz="0" w:space="0" w:color="auto"/>
            <w:bottom w:val="none" w:sz="0" w:space="0" w:color="auto"/>
            <w:right w:val="none" w:sz="0" w:space="0" w:color="auto"/>
          </w:divBdr>
        </w:div>
        <w:div w:id="2142770782">
          <w:marLeft w:val="480"/>
          <w:marRight w:val="0"/>
          <w:marTop w:val="0"/>
          <w:marBottom w:val="0"/>
          <w:divBdr>
            <w:top w:val="none" w:sz="0" w:space="0" w:color="auto"/>
            <w:left w:val="none" w:sz="0" w:space="0" w:color="auto"/>
            <w:bottom w:val="none" w:sz="0" w:space="0" w:color="auto"/>
            <w:right w:val="none" w:sz="0" w:space="0" w:color="auto"/>
          </w:divBdr>
        </w:div>
        <w:div w:id="605234724">
          <w:marLeft w:val="480"/>
          <w:marRight w:val="0"/>
          <w:marTop w:val="0"/>
          <w:marBottom w:val="0"/>
          <w:divBdr>
            <w:top w:val="none" w:sz="0" w:space="0" w:color="auto"/>
            <w:left w:val="none" w:sz="0" w:space="0" w:color="auto"/>
            <w:bottom w:val="none" w:sz="0" w:space="0" w:color="auto"/>
            <w:right w:val="none" w:sz="0" w:space="0" w:color="auto"/>
          </w:divBdr>
        </w:div>
        <w:div w:id="1239556633">
          <w:marLeft w:val="480"/>
          <w:marRight w:val="0"/>
          <w:marTop w:val="0"/>
          <w:marBottom w:val="0"/>
          <w:divBdr>
            <w:top w:val="none" w:sz="0" w:space="0" w:color="auto"/>
            <w:left w:val="none" w:sz="0" w:space="0" w:color="auto"/>
            <w:bottom w:val="none" w:sz="0" w:space="0" w:color="auto"/>
            <w:right w:val="none" w:sz="0" w:space="0" w:color="auto"/>
          </w:divBdr>
        </w:div>
      </w:divsChild>
    </w:div>
    <w:div w:id="817455960">
      <w:bodyDiv w:val="1"/>
      <w:marLeft w:val="0"/>
      <w:marRight w:val="0"/>
      <w:marTop w:val="0"/>
      <w:marBottom w:val="0"/>
      <w:divBdr>
        <w:top w:val="none" w:sz="0" w:space="0" w:color="auto"/>
        <w:left w:val="none" w:sz="0" w:space="0" w:color="auto"/>
        <w:bottom w:val="none" w:sz="0" w:space="0" w:color="auto"/>
        <w:right w:val="none" w:sz="0" w:space="0" w:color="auto"/>
      </w:divBdr>
    </w:div>
    <w:div w:id="822696641">
      <w:bodyDiv w:val="1"/>
      <w:marLeft w:val="0"/>
      <w:marRight w:val="0"/>
      <w:marTop w:val="0"/>
      <w:marBottom w:val="0"/>
      <w:divBdr>
        <w:top w:val="none" w:sz="0" w:space="0" w:color="auto"/>
        <w:left w:val="none" w:sz="0" w:space="0" w:color="auto"/>
        <w:bottom w:val="none" w:sz="0" w:space="0" w:color="auto"/>
        <w:right w:val="none" w:sz="0" w:space="0" w:color="auto"/>
      </w:divBdr>
    </w:div>
    <w:div w:id="836461211">
      <w:bodyDiv w:val="1"/>
      <w:marLeft w:val="0"/>
      <w:marRight w:val="0"/>
      <w:marTop w:val="0"/>
      <w:marBottom w:val="0"/>
      <w:divBdr>
        <w:top w:val="none" w:sz="0" w:space="0" w:color="auto"/>
        <w:left w:val="none" w:sz="0" w:space="0" w:color="auto"/>
        <w:bottom w:val="none" w:sz="0" w:space="0" w:color="auto"/>
        <w:right w:val="none" w:sz="0" w:space="0" w:color="auto"/>
      </w:divBdr>
    </w:div>
    <w:div w:id="845553269">
      <w:bodyDiv w:val="1"/>
      <w:marLeft w:val="0"/>
      <w:marRight w:val="0"/>
      <w:marTop w:val="0"/>
      <w:marBottom w:val="0"/>
      <w:divBdr>
        <w:top w:val="none" w:sz="0" w:space="0" w:color="auto"/>
        <w:left w:val="none" w:sz="0" w:space="0" w:color="auto"/>
        <w:bottom w:val="none" w:sz="0" w:space="0" w:color="auto"/>
        <w:right w:val="none" w:sz="0" w:space="0" w:color="auto"/>
      </w:divBdr>
    </w:div>
    <w:div w:id="858859695">
      <w:bodyDiv w:val="1"/>
      <w:marLeft w:val="0"/>
      <w:marRight w:val="0"/>
      <w:marTop w:val="0"/>
      <w:marBottom w:val="0"/>
      <w:divBdr>
        <w:top w:val="none" w:sz="0" w:space="0" w:color="auto"/>
        <w:left w:val="none" w:sz="0" w:space="0" w:color="auto"/>
        <w:bottom w:val="none" w:sz="0" w:space="0" w:color="auto"/>
        <w:right w:val="none" w:sz="0" w:space="0" w:color="auto"/>
      </w:divBdr>
    </w:div>
    <w:div w:id="859512966">
      <w:bodyDiv w:val="1"/>
      <w:marLeft w:val="0"/>
      <w:marRight w:val="0"/>
      <w:marTop w:val="0"/>
      <w:marBottom w:val="0"/>
      <w:divBdr>
        <w:top w:val="none" w:sz="0" w:space="0" w:color="auto"/>
        <w:left w:val="none" w:sz="0" w:space="0" w:color="auto"/>
        <w:bottom w:val="none" w:sz="0" w:space="0" w:color="auto"/>
        <w:right w:val="none" w:sz="0" w:space="0" w:color="auto"/>
      </w:divBdr>
      <w:divsChild>
        <w:div w:id="1013187157">
          <w:marLeft w:val="480"/>
          <w:marRight w:val="0"/>
          <w:marTop w:val="0"/>
          <w:marBottom w:val="0"/>
          <w:divBdr>
            <w:top w:val="none" w:sz="0" w:space="0" w:color="auto"/>
            <w:left w:val="none" w:sz="0" w:space="0" w:color="auto"/>
            <w:bottom w:val="none" w:sz="0" w:space="0" w:color="auto"/>
            <w:right w:val="none" w:sz="0" w:space="0" w:color="auto"/>
          </w:divBdr>
        </w:div>
        <w:div w:id="6831823">
          <w:marLeft w:val="480"/>
          <w:marRight w:val="0"/>
          <w:marTop w:val="0"/>
          <w:marBottom w:val="0"/>
          <w:divBdr>
            <w:top w:val="none" w:sz="0" w:space="0" w:color="auto"/>
            <w:left w:val="none" w:sz="0" w:space="0" w:color="auto"/>
            <w:bottom w:val="none" w:sz="0" w:space="0" w:color="auto"/>
            <w:right w:val="none" w:sz="0" w:space="0" w:color="auto"/>
          </w:divBdr>
        </w:div>
        <w:div w:id="753673809">
          <w:marLeft w:val="480"/>
          <w:marRight w:val="0"/>
          <w:marTop w:val="0"/>
          <w:marBottom w:val="0"/>
          <w:divBdr>
            <w:top w:val="none" w:sz="0" w:space="0" w:color="auto"/>
            <w:left w:val="none" w:sz="0" w:space="0" w:color="auto"/>
            <w:bottom w:val="none" w:sz="0" w:space="0" w:color="auto"/>
            <w:right w:val="none" w:sz="0" w:space="0" w:color="auto"/>
          </w:divBdr>
        </w:div>
        <w:div w:id="158469524">
          <w:marLeft w:val="480"/>
          <w:marRight w:val="0"/>
          <w:marTop w:val="0"/>
          <w:marBottom w:val="0"/>
          <w:divBdr>
            <w:top w:val="none" w:sz="0" w:space="0" w:color="auto"/>
            <w:left w:val="none" w:sz="0" w:space="0" w:color="auto"/>
            <w:bottom w:val="none" w:sz="0" w:space="0" w:color="auto"/>
            <w:right w:val="none" w:sz="0" w:space="0" w:color="auto"/>
          </w:divBdr>
        </w:div>
        <w:div w:id="46801927">
          <w:marLeft w:val="480"/>
          <w:marRight w:val="0"/>
          <w:marTop w:val="0"/>
          <w:marBottom w:val="0"/>
          <w:divBdr>
            <w:top w:val="none" w:sz="0" w:space="0" w:color="auto"/>
            <w:left w:val="none" w:sz="0" w:space="0" w:color="auto"/>
            <w:bottom w:val="none" w:sz="0" w:space="0" w:color="auto"/>
            <w:right w:val="none" w:sz="0" w:space="0" w:color="auto"/>
          </w:divBdr>
        </w:div>
        <w:div w:id="538666429">
          <w:marLeft w:val="480"/>
          <w:marRight w:val="0"/>
          <w:marTop w:val="0"/>
          <w:marBottom w:val="0"/>
          <w:divBdr>
            <w:top w:val="none" w:sz="0" w:space="0" w:color="auto"/>
            <w:left w:val="none" w:sz="0" w:space="0" w:color="auto"/>
            <w:bottom w:val="none" w:sz="0" w:space="0" w:color="auto"/>
            <w:right w:val="none" w:sz="0" w:space="0" w:color="auto"/>
          </w:divBdr>
        </w:div>
        <w:div w:id="1009136275">
          <w:marLeft w:val="480"/>
          <w:marRight w:val="0"/>
          <w:marTop w:val="0"/>
          <w:marBottom w:val="0"/>
          <w:divBdr>
            <w:top w:val="none" w:sz="0" w:space="0" w:color="auto"/>
            <w:left w:val="none" w:sz="0" w:space="0" w:color="auto"/>
            <w:bottom w:val="none" w:sz="0" w:space="0" w:color="auto"/>
            <w:right w:val="none" w:sz="0" w:space="0" w:color="auto"/>
          </w:divBdr>
        </w:div>
        <w:div w:id="1189370772">
          <w:marLeft w:val="480"/>
          <w:marRight w:val="0"/>
          <w:marTop w:val="0"/>
          <w:marBottom w:val="0"/>
          <w:divBdr>
            <w:top w:val="none" w:sz="0" w:space="0" w:color="auto"/>
            <w:left w:val="none" w:sz="0" w:space="0" w:color="auto"/>
            <w:bottom w:val="none" w:sz="0" w:space="0" w:color="auto"/>
            <w:right w:val="none" w:sz="0" w:space="0" w:color="auto"/>
          </w:divBdr>
        </w:div>
        <w:div w:id="1405107392">
          <w:marLeft w:val="480"/>
          <w:marRight w:val="0"/>
          <w:marTop w:val="0"/>
          <w:marBottom w:val="0"/>
          <w:divBdr>
            <w:top w:val="none" w:sz="0" w:space="0" w:color="auto"/>
            <w:left w:val="none" w:sz="0" w:space="0" w:color="auto"/>
            <w:bottom w:val="none" w:sz="0" w:space="0" w:color="auto"/>
            <w:right w:val="none" w:sz="0" w:space="0" w:color="auto"/>
          </w:divBdr>
        </w:div>
        <w:div w:id="746339044">
          <w:marLeft w:val="480"/>
          <w:marRight w:val="0"/>
          <w:marTop w:val="0"/>
          <w:marBottom w:val="0"/>
          <w:divBdr>
            <w:top w:val="none" w:sz="0" w:space="0" w:color="auto"/>
            <w:left w:val="none" w:sz="0" w:space="0" w:color="auto"/>
            <w:bottom w:val="none" w:sz="0" w:space="0" w:color="auto"/>
            <w:right w:val="none" w:sz="0" w:space="0" w:color="auto"/>
          </w:divBdr>
        </w:div>
        <w:div w:id="1154420185">
          <w:marLeft w:val="480"/>
          <w:marRight w:val="0"/>
          <w:marTop w:val="0"/>
          <w:marBottom w:val="0"/>
          <w:divBdr>
            <w:top w:val="none" w:sz="0" w:space="0" w:color="auto"/>
            <w:left w:val="none" w:sz="0" w:space="0" w:color="auto"/>
            <w:bottom w:val="none" w:sz="0" w:space="0" w:color="auto"/>
            <w:right w:val="none" w:sz="0" w:space="0" w:color="auto"/>
          </w:divBdr>
        </w:div>
        <w:div w:id="1382171599">
          <w:marLeft w:val="480"/>
          <w:marRight w:val="0"/>
          <w:marTop w:val="0"/>
          <w:marBottom w:val="0"/>
          <w:divBdr>
            <w:top w:val="none" w:sz="0" w:space="0" w:color="auto"/>
            <w:left w:val="none" w:sz="0" w:space="0" w:color="auto"/>
            <w:bottom w:val="none" w:sz="0" w:space="0" w:color="auto"/>
            <w:right w:val="none" w:sz="0" w:space="0" w:color="auto"/>
          </w:divBdr>
        </w:div>
        <w:div w:id="1870296215">
          <w:marLeft w:val="480"/>
          <w:marRight w:val="0"/>
          <w:marTop w:val="0"/>
          <w:marBottom w:val="0"/>
          <w:divBdr>
            <w:top w:val="none" w:sz="0" w:space="0" w:color="auto"/>
            <w:left w:val="none" w:sz="0" w:space="0" w:color="auto"/>
            <w:bottom w:val="none" w:sz="0" w:space="0" w:color="auto"/>
            <w:right w:val="none" w:sz="0" w:space="0" w:color="auto"/>
          </w:divBdr>
        </w:div>
        <w:div w:id="1959219323">
          <w:marLeft w:val="480"/>
          <w:marRight w:val="0"/>
          <w:marTop w:val="0"/>
          <w:marBottom w:val="0"/>
          <w:divBdr>
            <w:top w:val="none" w:sz="0" w:space="0" w:color="auto"/>
            <w:left w:val="none" w:sz="0" w:space="0" w:color="auto"/>
            <w:bottom w:val="none" w:sz="0" w:space="0" w:color="auto"/>
            <w:right w:val="none" w:sz="0" w:space="0" w:color="auto"/>
          </w:divBdr>
        </w:div>
        <w:div w:id="611670238">
          <w:marLeft w:val="480"/>
          <w:marRight w:val="0"/>
          <w:marTop w:val="0"/>
          <w:marBottom w:val="0"/>
          <w:divBdr>
            <w:top w:val="none" w:sz="0" w:space="0" w:color="auto"/>
            <w:left w:val="none" w:sz="0" w:space="0" w:color="auto"/>
            <w:bottom w:val="none" w:sz="0" w:space="0" w:color="auto"/>
            <w:right w:val="none" w:sz="0" w:space="0" w:color="auto"/>
          </w:divBdr>
        </w:div>
        <w:div w:id="1314944325">
          <w:marLeft w:val="480"/>
          <w:marRight w:val="0"/>
          <w:marTop w:val="0"/>
          <w:marBottom w:val="0"/>
          <w:divBdr>
            <w:top w:val="none" w:sz="0" w:space="0" w:color="auto"/>
            <w:left w:val="none" w:sz="0" w:space="0" w:color="auto"/>
            <w:bottom w:val="none" w:sz="0" w:space="0" w:color="auto"/>
            <w:right w:val="none" w:sz="0" w:space="0" w:color="auto"/>
          </w:divBdr>
        </w:div>
        <w:div w:id="2133017541">
          <w:marLeft w:val="480"/>
          <w:marRight w:val="0"/>
          <w:marTop w:val="0"/>
          <w:marBottom w:val="0"/>
          <w:divBdr>
            <w:top w:val="none" w:sz="0" w:space="0" w:color="auto"/>
            <w:left w:val="none" w:sz="0" w:space="0" w:color="auto"/>
            <w:bottom w:val="none" w:sz="0" w:space="0" w:color="auto"/>
            <w:right w:val="none" w:sz="0" w:space="0" w:color="auto"/>
          </w:divBdr>
        </w:div>
        <w:div w:id="1705017326">
          <w:marLeft w:val="480"/>
          <w:marRight w:val="0"/>
          <w:marTop w:val="0"/>
          <w:marBottom w:val="0"/>
          <w:divBdr>
            <w:top w:val="none" w:sz="0" w:space="0" w:color="auto"/>
            <w:left w:val="none" w:sz="0" w:space="0" w:color="auto"/>
            <w:bottom w:val="none" w:sz="0" w:space="0" w:color="auto"/>
            <w:right w:val="none" w:sz="0" w:space="0" w:color="auto"/>
          </w:divBdr>
        </w:div>
        <w:div w:id="216553593">
          <w:marLeft w:val="480"/>
          <w:marRight w:val="0"/>
          <w:marTop w:val="0"/>
          <w:marBottom w:val="0"/>
          <w:divBdr>
            <w:top w:val="none" w:sz="0" w:space="0" w:color="auto"/>
            <w:left w:val="none" w:sz="0" w:space="0" w:color="auto"/>
            <w:bottom w:val="none" w:sz="0" w:space="0" w:color="auto"/>
            <w:right w:val="none" w:sz="0" w:space="0" w:color="auto"/>
          </w:divBdr>
        </w:div>
      </w:divsChild>
    </w:div>
    <w:div w:id="876091462">
      <w:bodyDiv w:val="1"/>
      <w:marLeft w:val="0"/>
      <w:marRight w:val="0"/>
      <w:marTop w:val="0"/>
      <w:marBottom w:val="0"/>
      <w:divBdr>
        <w:top w:val="none" w:sz="0" w:space="0" w:color="auto"/>
        <w:left w:val="none" w:sz="0" w:space="0" w:color="auto"/>
        <w:bottom w:val="none" w:sz="0" w:space="0" w:color="auto"/>
        <w:right w:val="none" w:sz="0" w:space="0" w:color="auto"/>
      </w:divBdr>
    </w:div>
    <w:div w:id="886381354">
      <w:bodyDiv w:val="1"/>
      <w:marLeft w:val="0"/>
      <w:marRight w:val="0"/>
      <w:marTop w:val="0"/>
      <w:marBottom w:val="0"/>
      <w:divBdr>
        <w:top w:val="none" w:sz="0" w:space="0" w:color="auto"/>
        <w:left w:val="none" w:sz="0" w:space="0" w:color="auto"/>
        <w:bottom w:val="none" w:sz="0" w:space="0" w:color="auto"/>
        <w:right w:val="none" w:sz="0" w:space="0" w:color="auto"/>
      </w:divBdr>
    </w:div>
    <w:div w:id="911235412">
      <w:bodyDiv w:val="1"/>
      <w:marLeft w:val="0"/>
      <w:marRight w:val="0"/>
      <w:marTop w:val="0"/>
      <w:marBottom w:val="0"/>
      <w:divBdr>
        <w:top w:val="none" w:sz="0" w:space="0" w:color="auto"/>
        <w:left w:val="none" w:sz="0" w:space="0" w:color="auto"/>
        <w:bottom w:val="none" w:sz="0" w:space="0" w:color="auto"/>
        <w:right w:val="none" w:sz="0" w:space="0" w:color="auto"/>
      </w:divBdr>
    </w:div>
    <w:div w:id="929893252">
      <w:bodyDiv w:val="1"/>
      <w:marLeft w:val="0"/>
      <w:marRight w:val="0"/>
      <w:marTop w:val="0"/>
      <w:marBottom w:val="0"/>
      <w:divBdr>
        <w:top w:val="none" w:sz="0" w:space="0" w:color="auto"/>
        <w:left w:val="none" w:sz="0" w:space="0" w:color="auto"/>
        <w:bottom w:val="none" w:sz="0" w:space="0" w:color="auto"/>
        <w:right w:val="none" w:sz="0" w:space="0" w:color="auto"/>
      </w:divBdr>
      <w:divsChild>
        <w:div w:id="1125346897">
          <w:marLeft w:val="480"/>
          <w:marRight w:val="0"/>
          <w:marTop w:val="0"/>
          <w:marBottom w:val="0"/>
          <w:divBdr>
            <w:top w:val="none" w:sz="0" w:space="0" w:color="auto"/>
            <w:left w:val="none" w:sz="0" w:space="0" w:color="auto"/>
            <w:bottom w:val="none" w:sz="0" w:space="0" w:color="auto"/>
            <w:right w:val="none" w:sz="0" w:space="0" w:color="auto"/>
          </w:divBdr>
        </w:div>
        <w:div w:id="1293949909">
          <w:marLeft w:val="480"/>
          <w:marRight w:val="0"/>
          <w:marTop w:val="0"/>
          <w:marBottom w:val="0"/>
          <w:divBdr>
            <w:top w:val="none" w:sz="0" w:space="0" w:color="auto"/>
            <w:left w:val="none" w:sz="0" w:space="0" w:color="auto"/>
            <w:bottom w:val="none" w:sz="0" w:space="0" w:color="auto"/>
            <w:right w:val="none" w:sz="0" w:space="0" w:color="auto"/>
          </w:divBdr>
        </w:div>
        <w:div w:id="1434206795">
          <w:marLeft w:val="480"/>
          <w:marRight w:val="0"/>
          <w:marTop w:val="0"/>
          <w:marBottom w:val="0"/>
          <w:divBdr>
            <w:top w:val="none" w:sz="0" w:space="0" w:color="auto"/>
            <w:left w:val="none" w:sz="0" w:space="0" w:color="auto"/>
            <w:bottom w:val="none" w:sz="0" w:space="0" w:color="auto"/>
            <w:right w:val="none" w:sz="0" w:space="0" w:color="auto"/>
          </w:divBdr>
        </w:div>
        <w:div w:id="1290940769">
          <w:marLeft w:val="480"/>
          <w:marRight w:val="0"/>
          <w:marTop w:val="0"/>
          <w:marBottom w:val="0"/>
          <w:divBdr>
            <w:top w:val="none" w:sz="0" w:space="0" w:color="auto"/>
            <w:left w:val="none" w:sz="0" w:space="0" w:color="auto"/>
            <w:bottom w:val="none" w:sz="0" w:space="0" w:color="auto"/>
            <w:right w:val="none" w:sz="0" w:space="0" w:color="auto"/>
          </w:divBdr>
        </w:div>
        <w:div w:id="1999266768">
          <w:marLeft w:val="480"/>
          <w:marRight w:val="0"/>
          <w:marTop w:val="0"/>
          <w:marBottom w:val="0"/>
          <w:divBdr>
            <w:top w:val="none" w:sz="0" w:space="0" w:color="auto"/>
            <w:left w:val="none" w:sz="0" w:space="0" w:color="auto"/>
            <w:bottom w:val="none" w:sz="0" w:space="0" w:color="auto"/>
            <w:right w:val="none" w:sz="0" w:space="0" w:color="auto"/>
          </w:divBdr>
        </w:div>
        <w:div w:id="936405513">
          <w:marLeft w:val="480"/>
          <w:marRight w:val="0"/>
          <w:marTop w:val="0"/>
          <w:marBottom w:val="0"/>
          <w:divBdr>
            <w:top w:val="none" w:sz="0" w:space="0" w:color="auto"/>
            <w:left w:val="none" w:sz="0" w:space="0" w:color="auto"/>
            <w:bottom w:val="none" w:sz="0" w:space="0" w:color="auto"/>
            <w:right w:val="none" w:sz="0" w:space="0" w:color="auto"/>
          </w:divBdr>
        </w:div>
        <w:div w:id="254167619">
          <w:marLeft w:val="480"/>
          <w:marRight w:val="0"/>
          <w:marTop w:val="0"/>
          <w:marBottom w:val="0"/>
          <w:divBdr>
            <w:top w:val="none" w:sz="0" w:space="0" w:color="auto"/>
            <w:left w:val="none" w:sz="0" w:space="0" w:color="auto"/>
            <w:bottom w:val="none" w:sz="0" w:space="0" w:color="auto"/>
            <w:right w:val="none" w:sz="0" w:space="0" w:color="auto"/>
          </w:divBdr>
        </w:div>
        <w:div w:id="264576892">
          <w:marLeft w:val="480"/>
          <w:marRight w:val="0"/>
          <w:marTop w:val="0"/>
          <w:marBottom w:val="0"/>
          <w:divBdr>
            <w:top w:val="none" w:sz="0" w:space="0" w:color="auto"/>
            <w:left w:val="none" w:sz="0" w:space="0" w:color="auto"/>
            <w:bottom w:val="none" w:sz="0" w:space="0" w:color="auto"/>
            <w:right w:val="none" w:sz="0" w:space="0" w:color="auto"/>
          </w:divBdr>
        </w:div>
        <w:div w:id="1975333779">
          <w:marLeft w:val="480"/>
          <w:marRight w:val="0"/>
          <w:marTop w:val="0"/>
          <w:marBottom w:val="0"/>
          <w:divBdr>
            <w:top w:val="none" w:sz="0" w:space="0" w:color="auto"/>
            <w:left w:val="none" w:sz="0" w:space="0" w:color="auto"/>
            <w:bottom w:val="none" w:sz="0" w:space="0" w:color="auto"/>
            <w:right w:val="none" w:sz="0" w:space="0" w:color="auto"/>
          </w:divBdr>
        </w:div>
        <w:div w:id="529269656">
          <w:marLeft w:val="480"/>
          <w:marRight w:val="0"/>
          <w:marTop w:val="0"/>
          <w:marBottom w:val="0"/>
          <w:divBdr>
            <w:top w:val="none" w:sz="0" w:space="0" w:color="auto"/>
            <w:left w:val="none" w:sz="0" w:space="0" w:color="auto"/>
            <w:bottom w:val="none" w:sz="0" w:space="0" w:color="auto"/>
            <w:right w:val="none" w:sz="0" w:space="0" w:color="auto"/>
          </w:divBdr>
        </w:div>
        <w:div w:id="1594776629">
          <w:marLeft w:val="480"/>
          <w:marRight w:val="0"/>
          <w:marTop w:val="0"/>
          <w:marBottom w:val="0"/>
          <w:divBdr>
            <w:top w:val="none" w:sz="0" w:space="0" w:color="auto"/>
            <w:left w:val="none" w:sz="0" w:space="0" w:color="auto"/>
            <w:bottom w:val="none" w:sz="0" w:space="0" w:color="auto"/>
            <w:right w:val="none" w:sz="0" w:space="0" w:color="auto"/>
          </w:divBdr>
        </w:div>
        <w:div w:id="95903688">
          <w:marLeft w:val="480"/>
          <w:marRight w:val="0"/>
          <w:marTop w:val="0"/>
          <w:marBottom w:val="0"/>
          <w:divBdr>
            <w:top w:val="none" w:sz="0" w:space="0" w:color="auto"/>
            <w:left w:val="none" w:sz="0" w:space="0" w:color="auto"/>
            <w:bottom w:val="none" w:sz="0" w:space="0" w:color="auto"/>
            <w:right w:val="none" w:sz="0" w:space="0" w:color="auto"/>
          </w:divBdr>
        </w:div>
        <w:div w:id="345406343">
          <w:marLeft w:val="480"/>
          <w:marRight w:val="0"/>
          <w:marTop w:val="0"/>
          <w:marBottom w:val="0"/>
          <w:divBdr>
            <w:top w:val="none" w:sz="0" w:space="0" w:color="auto"/>
            <w:left w:val="none" w:sz="0" w:space="0" w:color="auto"/>
            <w:bottom w:val="none" w:sz="0" w:space="0" w:color="auto"/>
            <w:right w:val="none" w:sz="0" w:space="0" w:color="auto"/>
          </w:divBdr>
        </w:div>
        <w:div w:id="117188895">
          <w:marLeft w:val="480"/>
          <w:marRight w:val="0"/>
          <w:marTop w:val="0"/>
          <w:marBottom w:val="0"/>
          <w:divBdr>
            <w:top w:val="none" w:sz="0" w:space="0" w:color="auto"/>
            <w:left w:val="none" w:sz="0" w:space="0" w:color="auto"/>
            <w:bottom w:val="none" w:sz="0" w:space="0" w:color="auto"/>
            <w:right w:val="none" w:sz="0" w:space="0" w:color="auto"/>
          </w:divBdr>
        </w:div>
        <w:div w:id="270861266">
          <w:marLeft w:val="480"/>
          <w:marRight w:val="0"/>
          <w:marTop w:val="0"/>
          <w:marBottom w:val="0"/>
          <w:divBdr>
            <w:top w:val="none" w:sz="0" w:space="0" w:color="auto"/>
            <w:left w:val="none" w:sz="0" w:space="0" w:color="auto"/>
            <w:bottom w:val="none" w:sz="0" w:space="0" w:color="auto"/>
            <w:right w:val="none" w:sz="0" w:space="0" w:color="auto"/>
          </w:divBdr>
        </w:div>
        <w:div w:id="586036873">
          <w:marLeft w:val="480"/>
          <w:marRight w:val="0"/>
          <w:marTop w:val="0"/>
          <w:marBottom w:val="0"/>
          <w:divBdr>
            <w:top w:val="none" w:sz="0" w:space="0" w:color="auto"/>
            <w:left w:val="none" w:sz="0" w:space="0" w:color="auto"/>
            <w:bottom w:val="none" w:sz="0" w:space="0" w:color="auto"/>
            <w:right w:val="none" w:sz="0" w:space="0" w:color="auto"/>
          </w:divBdr>
        </w:div>
        <w:div w:id="1193762137">
          <w:marLeft w:val="480"/>
          <w:marRight w:val="0"/>
          <w:marTop w:val="0"/>
          <w:marBottom w:val="0"/>
          <w:divBdr>
            <w:top w:val="none" w:sz="0" w:space="0" w:color="auto"/>
            <w:left w:val="none" w:sz="0" w:space="0" w:color="auto"/>
            <w:bottom w:val="none" w:sz="0" w:space="0" w:color="auto"/>
            <w:right w:val="none" w:sz="0" w:space="0" w:color="auto"/>
          </w:divBdr>
        </w:div>
        <w:div w:id="1300502344">
          <w:marLeft w:val="480"/>
          <w:marRight w:val="0"/>
          <w:marTop w:val="0"/>
          <w:marBottom w:val="0"/>
          <w:divBdr>
            <w:top w:val="none" w:sz="0" w:space="0" w:color="auto"/>
            <w:left w:val="none" w:sz="0" w:space="0" w:color="auto"/>
            <w:bottom w:val="none" w:sz="0" w:space="0" w:color="auto"/>
            <w:right w:val="none" w:sz="0" w:space="0" w:color="auto"/>
          </w:divBdr>
        </w:div>
        <w:div w:id="1010179554">
          <w:marLeft w:val="480"/>
          <w:marRight w:val="0"/>
          <w:marTop w:val="0"/>
          <w:marBottom w:val="0"/>
          <w:divBdr>
            <w:top w:val="none" w:sz="0" w:space="0" w:color="auto"/>
            <w:left w:val="none" w:sz="0" w:space="0" w:color="auto"/>
            <w:bottom w:val="none" w:sz="0" w:space="0" w:color="auto"/>
            <w:right w:val="none" w:sz="0" w:space="0" w:color="auto"/>
          </w:divBdr>
        </w:div>
        <w:div w:id="1878933888">
          <w:marLeft w:val="480"/>
          <w:marRight w:val="0"/>
          <w:marTop w:val="0"/>
          <w:marBottom w:val="0"/>
          <w:divBdr>
            <w:top w:val="none" w:sz="0" w:space="0" w:color="auto"/>
            <w:left w:val="none" w:sz="0" w:space="0" w:color="auto"/>
            <w:bottom w:val="none" w:sz="0" w:space="0" w:color="auto"/>
            <w:right w:val="none" w:sz="0" w:space="0" w:color="auto"/>
          </w:divBdr>
        </w:div>
        <w:div w:id="1796287329">
          <w:marLeft w:val="480"/>
          <w:marRight w:val="0"/>
          <w:marTop w:val="0"/>
          <w:marBottom w:val="0"/>
          <w:divBdr>
            <w:top w:val="none" w:sz="0" w:space="0" w:color="auto"/>
            <w:left w:val="none" w:sz="0" w:space="0" w:color="auto"/>
            <w:bottom w:val="none" w:sz="0" w:space="0" w:color="auto"/>
            <w:right w:val="none" w:sz="0" w:space="0" w:color="auto"/>
          </w:divBdr>
        </w:div>
      </w:divsChild>
    </w:div>
    <w:div w:id="953751811">
      <w:bodyDiv w:val="1"/>
      <w:marLeft w:val="0"/>
      <w:marRight w:val="0"/>
      <w:marTop w:val="0"/>
      <w:marBottom w:val="0"/>
      <w:divBdr>
        <w:top w:val="none" w:sz="0" w:space="0" w:color="auto"/>
        <w:left w:val="none" w:sz="0" w:space="0" w:color="auto"/>
        <w:bottom w:val="none" w:sz="0" w:space="0" w:color="auto"/>
        <w:right w:val="none" w:sz="0" w:space="0" w:color="auto"/>
      </w:divBdr>
    </w:div>
    <w:div w:id="957757828">
      <w:bodyDiv w:val="1"/>
      <w:marLeft w:val="0"/>
      <w:marRight w:val="0"/>
      <w:marTop w:val="0"/>
      <w:marBottom w:val="0"/>
      <w:divBdr>
        <w:top w:val="none" w:sz="0" w:space="0" w:color="auto"/>
        <w:left w:val="none" w:sz="0" w:space="0" w:color="auto"/>
        <w:bottom w:val="none" w:sz="0" w:space="0" w:color="auto"/>
        <w:right w:val="none" w:sz="0" w:space="0" w:color="auto"/>
      </w:divBdr>
    </w:div>
    <w:div w:id="970981843">
      <w:bodyDiv w:val="1"/>
      <w:marLeft w:val="0"/>
      <w:marRight w:val="0"/>
      <w:marTop w:val="0"/>
      <w:marBottom w:val="0"/>
      <w:divBdr>
        <w:top w:val="none" w:sz="0" w:space="0" w:color="auto"/>
        <w:left w:val="none" w:sz="0" w:space="0" w:color="auto"/>
        <w:bottom w:val="none" w:sz="0" w:space="0" w:color="auto"/>
        <w:right w:val="none" w:sz="0" w:space="0" w:color="auto"/>
      </w:divBdr>
    </w:div>
    <w:div w:id="975329082">
      <w:bodyDiv w:val="1"/>
      <w:marLeft w:val="0"/>
      <w:marRight w:val="0"/>
      <w:marTop w:val="0"/>
      <w:marBottom w:val="0"/>
      <w:divBdr>
        <w:top w:val="none" w:sz="0" w:space="0" w:color="auto"/>
        <w:left w:val="none" w:sz="0" w:space="0" w:color="auto"/>
        <w:bottom w:val="none" w:sz="0" w:space="0" w:color="auto"/>
        <w:right w:val="none" w:sz="0" w:space="0" w:color="auto"/>
      </w:divBdr>
    </w:div>
    <w:div w:id="979379648">
      <w:bodyDiv w:val="1"/>
      <w:marLeft w:val="0"/>
      <w:marRight w:val="0"/>
      <w:marTop w:val="0"/>
      <w:marBottom w:val="0"/>
      <w:divBdr>
        <w:top w:val="none" w:sz="0" w:space="0" w:color="auto"/>
        <w:left w:val="none" w:sz="0" w:space="0" w:color="auto"/>
        <w:bottom w:val="none" w:sz="0" w:space="0" w:color="auto"/>
        <w:right w:val="none" w:sz="0" w:space="0" w:color="auto"/>
      </w:divBdr>
    </w:div>
    <w:div w:id="984505722">
      <w:bodyDiv w:val="1"/>
      <w:marLeft w:val="0"/>
      <w:marRight w:val="0"/>
      <w:marTop w:val="0"/>
      <w:marBottom w:val="0"/>
      <w:divBdr>
        <w:top w:val="none" w:sz="0" w:space="0" w:color="auto"/>
        <w:left w:val="none" w:sz="0" w:space="0" w:color="auto"/>
        <w:bottom w:val="none" w:sz="0" w:space="0" w:color="auto"/>
        <w:right w:val="none" w:sz="0" w:space="0" w:color="auto"/>
      </w:divBdr>
    </w:div>
    <w:div w:id="998843451">
      <w:bodyDiv w:val="1"/>
      <w:marLeft w:val="0"/>
      <w:marRight w:val="0"/>
      <w:marTop w:val="0"/>
      <w:marBottom w:val="0"/>
      <w:divBdr>
        <w:top w:val="none" w:sz="0" w:space="0" w:color="auto"/>
        <w:left w:val="none" w:sz="0" w:space="0" w:color="auto"/>
        <w:bottom w:val="none" w:sz="0" w:space="0" w:color="auto"/>
        <w:right w:val="none" w:sz="0" w:space="0" w:color="auto"/>
      </w:divBdr>
      <w:divsChild>
        <w:div w:id="1970937612">
          <w:marLeft w:val="480"/>
          <w:marRight w:val="0"/>
          <w:marTop w:val="0"/>
          <w:marBottom w:val="0"/>
          <w:divBdr>
            <w:top w:val="none" w:sz="0" w:space="0" w:color="auto"/>
            <w:left w:val="none" w:sz="0" w:space="0" w:color="auto"/>
            <w:bottom w:val="none" w:sz="0" w:space="0" w:color="auto"/>
            <w:right w:val="none" w:sz="0" w:space="0" w:color="auto"/>
          </w:divBdr>
        </w:div>
        <w:div w:id="529300592">
          <w:marLeft w:val="480"/>
          <w:marRight w:val="0"/>
          <w:marTop w:val="0"/>
          <w:marBottom w:val="0"/>
          <w:divBdr>
            <w:top w:val="none" w:sz="0" w:space="0" w:color="auto"/>
            <w:left w:val="none" w:sz="0" w:space="0" w:color="auto"/>
            <w:bottom w:val="none" w:sz="0" w:space="0" w:color="auto"/>
            <w:right w:val="none" w:sz="0" w:space="0" w:color="auto"/>
          </w:divBdr>
        </w:div>
        <w:div w:id="53705328">
          <w:marLeft w:val="480"/>
          <w:marRight w:val="0"/>
          <w:marTop w:val="0"/>
          <w:marBottom w:val="0"/>
          <w:divBdr>
            <w:top w:val="none" w:sz="0" w:space="0" w:color="auto"/>
            <w:left w:val="none" w:sz="0" w:space="0" w:color="auto"/>
            <w:bottom w:val="none" w:sz="0" w:space="0" w:color="auto"/>
            <w:right w:val="none" w:sz="0" w:space="0" w:color="auto"/>
          </w:divBdr>
        </w:div>
        <w:div w:id="1121073399">
          <w:marLeft w:val="480"/>
          <w:marRight w:val="0"/>
          <w:marTop w:val="0"/>
          <w:marBottom w:val="0"/>
          <w:divBdr>
            <w:top w:val="none" w:sz="0" w:space="0" w:color="auto"/>
            <w:left w:val="none" w:sz="0" w:space="0" w:color="auto"/>
            <w:bottom w:val="none" w:sz="0" w:space="0" w:color="auto"/>
            <w:right w:val="none" w:sz="0" w:space="0" w:color="auto"/>
          </w:divBdr>
        </w:div>
        <w:div w:id="1836410723">
          <w:marLeft w:val="480"/>
          <w:marRight w:val="0"/>
          <w:marTop w:val="0"/>
          <w:marBottom w:val="0"/>
          <w:divBdr>
            <w:top w:val="none" w:sz="0" w:space="0" w:color="auto"/>
            <w:left w:val="none" w:sz="0" w:space="0" w:color="auto"/>
            <w:bottom w:val="none" w:sz="0" w:space="0" w:color="auto"/>
            <w:right w:val="none" w:sz="0" w:space="0" w:color="auto"/>
          </w:divBdr>
        </w:div>
        <w:div w:id="1712073237">
          <w:marLeft w:val="480"/>
          <w:marRight w:val="0"/>
          <w:marTop w:val="0"/>
          <w:marBottom w:val="0"/>
          <w:divBdr>
            <w:top w:val="none" w:sz="0" w:space="0" w:color="auto"/>
            <w:left w:val="none" w:sz="0" w:space="0" w:color="auto"/>
            <w:bottom w:val="none" w:sz="0" w:space="0" w:color="auto"/>
            <w:right w:val="none" w:sz="0" w:space="0" w:color="auto"/>
          </w:divBdr>
        </w:div>
        <w:div w:id="133185774">
          <w:marLeft w:val="480"/>
          <w:marRight w:val="0"/>
          <w:marTop w:val="0"/>
          <w:marBottom w:val="0"/>
          <w:divBdr>
            <w:top w:val="none" w:sz="0" w:space="0" w:color="auto"/>
            <w:left w:val="none" w:sz="0" w:space="0" w:color="auto"/>
            <w:bottom w:val="none" w:sz="0" w:space="0" w:color="auto"/>
            <w:right w:val="none" w:sz="0" w:space="0" w:color="auto"/>
          </w:divBdr>
        </w:div>
        <w:div w:id="2122408297">
          <w:marLeft w:val="480"/>
          <w:marRight w:val="0"/>
          <w:marTop w:val="0"/>
          <w:marBottom w:val="0"/>
          <w:divBdr>
            <w:top w:val="none" w:sz="0" w:space="0" w:color="auto"/>
            <w:left w:val="none" w:sz="0" w:space="0" w:color="auto"/>
            <w:bottom w:val="none" w:sz="0" w:space="0" w:color="auto"/>
            <w:right w:val="none" w:sz="0" w:space="0" w:color="auto"/>
          </w:divBdr>
        </w:div>
        <w:div w:id="236862359">
          <w:marLeft w:val="480"/>
          <w:marRight w:val="0"/>
          <w:marTop w:val="0"/>
          <w:marBottom w:val="0"/>
          <w:divBdr>
            <w:top w:val="none" w:sz="0" w:space="0" w:color="auto"/>
            <w:left w:val="none" w:sz="0" w:space="0" w:color="auto"/>
            <w:bottom w:val="none" w:sz="0" w:space="0" w:color="auto"/>
            <w:right w:val="none" w:sz="0" w:space="0" w:color="auto"/>
          </w:divBdr>
        </w:div>
        <w:div w:id="872885411">
          <w:marLeft w:val="480"/>
          <w:marRight w:val="0"/>
          <w:marTop w:val="0"/>
          <w:marBottom w:val="0"/>
          <w:divBdr>
            <w:top w:val="none" w:sz="0" w:space="0" w:color="auto"/>
            <w:left w:val="none" w:sz="0" w:space="0" w:color="auto"/>
            <w:bottom w:val="none" w:sz="0" w:space="0" w:color="auto"/>
            <w:right w:val="none" w:sz="0" w:space="0" w:color="auto"/>
          </w:divBdr>
        </w:div>
        <w:div w:id="185565028">
          <w:marLeft w:val="480"/>
          <w:marRight w:val="0"/>
          <w:marTop w:val="0"/>
          <w:marBottom w:val="0"/>
          <w:divBdr>
            <w:top w:val="none" w:sz="0" w:space="0" w:color="auto"/>
            <w:left w:val="none" w:sz="0" w:space="0" w:color="auto"/>
            <w:bottom w:val="none" w:sz="0" w:space="0" w:color="auto"/>
            <w:right w:val="none" w:sz="0" w:space="0" w:color="auto"/>
          </w:divBdr>
        </w:div>
        <w:div w:id="1238250541">
          <w:marLeft w:val="480"/>
          <w:marRight w:val="0"/>
          <w:marTop w:val="0"/>
          <w:marBottom w:val="0"/>
          <w:divBdr>
            <w:top w:val="none" w:sz="0" w:space="0" w:color="auto"/>
            <w:left w:val="none" w:sz="0" w:space="0" w:color="auto"/>
            <w:bottom w:val="none" w:sz="0" w:space="0" w:color="auto"/>
            <w:right w:val="none" w:sz="0" w:space="0" w:color="auto"/>
          </w:divBdr>
        </w:div>
        <w:div w:id="1036583533">
          <w:marLeft w:val="480"/>
          <w:marRight w:val="0"/>
          <w:marTop w:val="0"/>
          <w:marBottom w:val="0"/>
          <w:divBdr>
            <w:top w:val="none" w:sz="0" w:space="0" w:color="auto"/>
            <w:left w:val="none" w:sz="0" w:space="0" w:color="auto"/>
            <w:bottom w:val="none" w:sz="0" w:space="0" w:color="auto"/>
            <w:right w:val="none" w:sz="0" w:space="0" w:color="auto"/>
          </w:divBdr>
        </w:div>
        <w:div w:id="203058358">
          <w:marLeft w:val="480"/>
          <w:marRight w:val="0"/>
          <w:marTop w:val="0"/>
          <w:marBottom w:val="0"/>
          <w:divBdr>
            <w:top w:val="none" w:sz="0" w:space="0" w:color="auto"/>
            <w:left w:val="none" w:sz="0" w:space="0" w:color="auto"/>
            <w:bottom w:val="none" w:sz="0" w:space="0" w:color="auto"/>
            <w:right w:val="none" w:sz="0" w:space="0" w:color="auto"/>
          </w:divBdr>
        </w:div>
      </w:divsChild>
    </w:div>
    <w:div w:id="1030451541">
      <w:bodyDiv w:val="1"/>
      <w:marLeft w:val="0"/>
      <w:marRight w:val="0"/>
      <w:marTop w:val="0"/>
      <w:marBottom w:val="0"/>
      <w:divBdr>
        <w:top w:val="none" w:sz="0" w:space="0" w:color="auto"/>
        <w:left w:val="none" w:sz="0" w:space="0" w:color="auto"/>
        <w:bottom w:val="none" w:sz="0" w:space="0" w:color="auto"/>
        <w:right w:val="none" w:sz="0" w:space="0" w:color="auto"/>
      </w:divBdr>
      <w:divsChild>
        <w:div w:id="1047528339">
          <w:marLeft w:val="480"/>
          <w:marRight w:val="0"/>
          <w:marTop w:val="0"/>
          <w:marBottom w:val="0"/>
          <w:divBdr>
            <w:top w:val="none" w:sz="0" w:space="0" w:color="auto"/>
            <w:left w:val="none" w:sz="0" w:space="0" w:color="auto"/>
            <w:bottom w:val="none" w:sz="0" w:space="0" w:color="auto"/>
            <w:right w:val="none" w:sz="0" w:space="0" w:color="auto"/>
          </w:divBdr>
        </w:div>
        <w:div w:id="391194988">
          <w:marLeft w:val="480"/>
          <w:marRight w:val="0"/>
          <w:marTop w:val="0"/>
          <w:marBottom w:val="0"/>
          <w:divBdr>
            <w:top w:val="none" w:sz="0" w:space="0" w:color="auto"/>
            <w:left w:val="none" w:sz="0" w:space="0" w:color="auto"/>
            <w:bottom w:val="none" w:sz="0" w:space="0" w:color="auto"/>
            <w:right w:val="none" w:sz="0" w:space="0" w:color="auto"/>
          </w:divBdr>
        </w:div>
        <w:div w:id="789129307">
          <w:marLeft w:val="480"/>
          <w:marRight w:val="0"/>
          <w:marTop w:val="0"/>
          <w:marBottom w:val="0"/>
          <w:divBdr>
            <w:top w:val="none" w:sz="0" w:space="0" w:color="auto"/>
            <w:left w:val="none" w:sz="0" w:space="0" w:color="auto"/>
            <w:bottom w:val="none" w:sz="0" w:space="0" w:color="auto"/>
            <w:right w:val="none" w:sz="0" w:space="0" w:color="auto"/>
          </w:divBdr>
        </w:div>
        <w:div w:id="1153839579">
          <w:marLeft w:val="480"/>
          <w:marRight w:val="0"/>
          <w:marTop w:val="0"/>
          <w:marBottom w:val="0"/>
          <w:divBdr>
            <w:top w:val="none" w:sz="0" w:space="0" w:color="auto"/>
            <w:left w:val="none" w:sz="0" w:space="0" w:color="auto"/>
            <w:bottom w:val="none" w:sz="0" w:space="0" w:color="auto"/>
            <w:right w:val="none" w:sz="0" w:space="0" w:color="auto"/>
          </w:divBdr>
        </w:div>
        <w:div w:id="682976017">
          <w:marLeft w:val="480"/>
          <w:marRight w:val="0"/>
          <w:marTop w:val="0"/>
          <w:marBottom w:val="0"/>
          <w:divBdr>
            <w:top w:val="none" w:sz="0" w:space="0" w:color="auto"/>
            <w:left w:val="none" w:sz="0" w:space="0" w:color="auto"/>
            <w:bottom w:val="none" w:sz="0" w:space="0" w:color="auto"/>
            <w:right w:val="none" w:sz="0" w:space="0" w:color="auto"/>
          </w:divBdr>
        </w:div>
        <w:div w:id="776175043">
          <w:marLeft w:val="480"/>
          <w:marRight w:val="0"/>
          <w:marTop w:val="0"/>
          <w:marBottom w:val="0"/>
          <w:divBdr>
            <w:top w:val="none" w:sz="0" w:space="0" w:color="auto"/>
            <w:left w:val="none" w:sz="0" w:space="0" w:color="auto"/>
            <w:bottom w:val="none" w:sz="0" w:space="0" w:color="auto"/>
            <w:right w:val="none" w:sz="0" w:space="0" w:color="auto"/>
          </w:divBdr>
        </w:div>
        <w:div w:id="1330870212">
          <w:marLeft w:val="480"/>
          <w:marRight w:val="0"/>
          <w:marTop w:val="0"/>
          <w:marBottom w:val="0"/>
          <w:divBdr>
            <w:top w:val="none" w:sz="0" w:space="0" w:color="auto"/>
            <w:left w:val="none" w:sz="0" w:space="0" w:color="auto"/>
            <w:bottom w:val="none" w:sz="0" w:space="0" w:color="auto"/>
            <w:right w:val="none" w:sz="0" w:space="0" w:color="auto"/>
          </w:divBdr>
        </w:div>
        <w:div w:id="1167672379">
          <w:marLeft w:val="480"/>
          <w:marRight w:val="0"/>
          <w:marTop w:val="0"/>
          <w:marBottom w:val="0"/>
          <w:divBdr>
            <w:top w:val="none" w:sz="0" w:space="0" w:color="auto"/>
            <w:left w:val="none" w:sz="0" w:space="0" w:color="auto"/>
            <w:bottom w:val="none" w:sz="0" w:space="0" w:color="auto"/>
            <w:right w:val="none" w:sz="0" w:space="0" w:color="auto"/>
          </w:divBdr>
        </w:div>
        <w:div w:id="811336219">
          <w:marLeft w:val="480"/>
          <w:marRight w:val="0"/>
          <w:marTop w:val="0"/>
          <w:marBottom w:val="0"/>
          <w:divBdr>
            <w:top w:val="none" w:sz="0" w:space="0" w:color="auto"/>
            <w:left w:val="none" w:sz="0" w:space="0" w:color="auto"/>
            <w:bottom w:val="none" w:sz="0" w:space="0" w:color="auto"/>
            <w:right w:val="none" w:sz="0" w:space="0" w:color="auto"/>
          </w:divBdr>
        </w:div>
        <w:div w:id="1540437502">
          <w:marLeft w:val="480"/>
          <w:marRight w:val="0"/>
          <w:marTop w:val="0"/>
          <w:marBottom w:val="0"/>
          <w:divBdr>
            <w:top w:val="none" w:sz="0" w:space="0" w:color="auto"/>
            <w:left w:val="none" w:sz="0" w:space="0" w:color="auto"/>
            <w:bottom w:val="none" w:sz="0" w:space="0" w:color="auto"/>
            <w:right w:val="none" w:sz="0" w:space="0" w:color="auto"/>
          </w:divBdr>
        </w:div>
        <w:div w:id="1584145384">
          <w:marLeft w:val="480"/>
          <w:marRight w:val="0"/>
          <w:marTop w:val="0"/>
          <w:marBottom w:val="0"/>
          <w:divBdr>
            <w:top w:val="none" w:sz="0" w:space="0" w:color="auto"/>
            <w:left w:val="none" w:sz="0" w:space="0" w:color="auto"/>
            <w:bottom w:val="none" w:sz="0" w:space="0" w:color="auto"/>
            <w:right w:val="none" w:sz="0" w:space="0" w:color="auto"/>
          </w:divBdr>
        </w:div>
        <w:div w:id="283116621">
          <w:marLeft w:val="480"/>
          <w:marRight w:val="0"/>
          <w:marTop w:val="0"/>
          <w:marBottom w:val="0"/>
          <w:divBdr>
            <w:top w:val="none" w:sz="0" w:space="0" w:color="auto"/>
            <w:left w:val="none" w:sz="0" w:space="0" w:color="auto"/>
            <w:bottom w:val="none" w:sz="0" w:space="0" w:color="auto"/>
            <w:right w:val="none" w:sz="0" w:space="0" w:color="auto"/>
          </w:divBdr>
        </w:div>
        <w:div w:id="403072601">
          <w:marLeft w:val="480"/>
          <w:marRight w:val="0"/>
          <w:marTop w:val="0"/>
          <w:marBottom w:val="0"/>
          <w:divBdr>
            <w:top w:val="none" w:sz="0" w:space="0" w:color="auto"/>
            <w:left w:val="none" w:sz="0" w:space="0" w:color="auto"/>
            <w:bottom w:val="none" w:sz="0" w:space="0" w:color="auto"/>
            <w:right w:val="none" w:sz="0" w:space="0" w:color="auto"/>
          </w:divBdr>
        </w:div>
        <w:div w:id="432214366">
          <w:marLeft w:val="480"/>
          <w:marRight w:val="0"/>
          <w:marTop w:val="0"/>
          <w:marBottom w:val="0"/>
          <w:divBdr>
            <w:top w:val="none" w:sz="0" w:space="0" w:color="auto"/>
            <w:left w:val="none" w:sz="0" w:space="0" w:color="auto"/>
            <w:bottom w:val="none" w:sz="0" w:space="0" w:color="auto"/>
            <w:right w:val="none" w:sz="0" w:space="0" w:color="auto"/>
          </w:divBdr>
        </w:div>
      </w:divsChild>
    </w:div>
    <w:div w:id="1030882118">
      <w:bodyDiv w:val="1"/>
      <w:marLeft w:val="0"/>
      <w:marRight w:val="0"/>
      <w:marTop w:val="0"/>
      <w:marBottom w:val="0"/>
      <w:divBdr>
        <w:top w:val="none" w:sz="0" w:space="0" w:color="auto"/>
        <w:left w:val="none" w:sz="0" w:space="0" w:color="auto"/>
        <w:bottom w:val="none" w:sz="0" w:space="0" w:color="auto"/>
        <w:right w:val="none" w:sz="0" w:space="0" w:color="auto"/>
      </w:divBdr>
    </w:div>
    <w:div w:id="1031033230">
      <w:bodyDiv w:val="1"/>
      <w:marLeft w:val="0"/>
      <w:marRight w:val="0"/>
      <w:marTop w:val="0"/>
      <w:marBottom w:val="0"/>
      <w:divBdr>
        <w:top w:val="none" w:sz="0" w:space="0" w:color="auto"/>
        <w:left w:val="none" w:sz="0" w:space="0" w:color="auto"/>
        <w:bottom w:val="none" w:sz="0" w:space="0" w:color="auto"/>
        <w:right w:val="none" w:sz="0" w:space="0" w:color="auto"/>
      </w:divBdr>
    </w:div>
    <w:div w:id="1044982474">
      <w:bodyDiv w:val="1"/>
      <w:marLeft w:val="0"/>
      <w:marRight w:val="0"/>
      <w:marTop w:val="0"/>
      <w:marBottom w:val="0"/>
      <w:divBdr>
        <w:top w:val="none" w:sz="0" w:space="0" w:color="auto"/>
        <w:left w:val="none" w:sz="0" w:space="0" w:color="auto"/>
        <w:bottom w:val="none" w:sz="0" w:space="0" w:color="auto"/>
        <w:right w:val="none" w:sz="0" w:space="0" w:color="auto"/>
      </w:divBdr>
      <w:divsChild>
        <w:div w:id="1218203069">
          <w:marLeft w:val="480"/>
          <w:marRight w:val="0"/>
          <w:marTop w:val="0"/>
          <w:marBottom w:val="0"/>
          <w:divBdr>
            <w:top w:val="none" w:sz="0" w:space="0" w:color="auto"/>
            <w:left w:val="none" w:sz="0" w:space="0" w:color="auto"/>
            <w:bottom w:val="none" w:sz="0" w:space="0" w:color="auto"/>
            <w:right w:val="none" w:sz="0" w:space="0" w:color="auto"/>
          </w:divBdr>
        </w:div>
        <w:div w:id="1769891620">
          <w:marLeft w:val="480"/>
          <w:marRight w:val="0"/>
          <w:marTop w:val="0"/>
          <w:marBottom w:val="0"/>
          <w:divBdr>
            <w:top w:val="none" w:sz="0" w:space="0" w:color="auto"/>
            <w:left w:val="none" w:sz="0" w:space="0" w:color="auto"/>
            <w:bottom w:val="none" w:sz="0" w:space="0" w:color="auto"/>
            <w:right w:val="none" w:sz="0" w:space="0" w:color="auto"/>
          </w:divBdr>
        </w:div>
        <w:div w:id="1691487518">
          <w:marLeft w:val="480"/>
          <w:marRight w:val="0"/>
          <w:marTop w:val="0"/>
          <w:marBottom w:val="0"/>
          <w:divBdr>
            <w:top w:val="none" w:sz="0" w:space="0" w:color="auto"/>
            <w:left w:val="none" w:sz="0" w:space="0" w:color="auto"/>
            <w:bottom w:val="none" w:sz="0" w:space="0" w:color="auto"/>
            <w:right w:val="none" w:sz="0" w:space="0" w:color="auto"/>
          </w:divBdr>
        </w:div>
        <w:div w:id="1002706566">
          <w:marLeft w:val="480"/>
          <w:marRight w:val="0"/>
          <w:marTop w:val="0"/>
          <w:marBottom w:val="0"/>
          <w:divBdr>
            <w:top w:val="none" w:sz="0" w:space="0" w:color="auto"/>
            <w:left w:val="none" w:sz="0" w:space="0" w:color="auto"/>
            <w:bottom w:val="none" w:sz="0" w:space="0" w:color="auto"/>
            <w:right w:val="none" w:sz="0" w:space="0" w:color="auto"/>
          </w:divBdr>
        </w:div>
        <w:div w:id="836924868">
          <w:marLeft w:val="480"/>
          <w:marRight w:val="0"/>
          <w:marTop w:val="0"/>
          <w:marBottom w:val="0"/>
          <w:divBdr>
            <w:top w:val="none" w:sz="0" w:space="0" w:color="auto"/>
            <w:left w:val="none" w:sz="0" w:space="0" w:color="auto"/>
            <w:bottom w:val="none" w:sz="0" w:space="0" w:color="auto"/>
            <w:right w:val="none" w:sz="0" w:space="0" w:color="auto"/>
          </w:divBdr>
        </w:div>
        <w:div w:id="73355805">
          <w:marLeft w:val="480"/>
          <w:marRight w:val="0"/>
          <w:marTop w:val="0"/>
          <w:marBottom w:val="0"/>
          <w:divBdr>
            <w:top w:val="none" w:sz="0" w:space="0" w:color="auto"/>
            <w:left w:val="none" w:sz="0" w:space="0" w:color="auto"/>
            <w:bottom w:val="none" w:sz="0" w:space="0" w:color="auto"/>
            <w:right w:val="none" w:sz="0" w:space="0" w:color="auto"/>
          </w:divBdr>
        </w:div>
        <w:div w:id="1094589847">
          <w:marLeft w:val="480"/>
          <w:marRight w:val="0"/>
          <w:marTop w:val="0"/>
          <w:marBottom w:val="0"/>
          <w:divBdr>
            <w:top w:val="none" w:sz="0" w:space="0" w:color="auto"/>
            <w:left w:val="none" w:sz="0" w:space="0" w:color="auto"/>
            <w:bottom w:val="none" w:sz="0" w:space="0" w:color="auto"/>
            <w:right w:val="none" w:sz="0" w:space="0" w:color="auto"/>
          </w:divBdr>
        </w:div>
        <w:div w:id="667514349">
          <w:marLeft w:val="480"/>
          <w:marRight w:val="0"/>
          <w:marTop w:val="0"/>
          <w:marBottom w:val="0"/>
          <w:divBdr>
            <w:top w:val="none" w:sz="0" w:space="0" w:color="auto"/>
            <w:left w:val="none" w:sz="0" w:space="0" w:color="auto"/>
            <w:bottom w:val="none" w:sz="0" w:space="0" w:color="auto"/>
            <w:right w:val="none" w:sz="0" w:space="0" w:color="auto"/>
          </w:divBdr>
        </w:div>
        <w:div w:id="716049370">
          <w:marLeft w:val="480"/>
          <w:marRight w:val="0"/>
          <w:marTop w:val="0"/>
          <w:marBottom w:val="0"/>
          <w:divBdr>
            <w:top w:val="none" w:sz="0" w:space="0" w:color="auto"/>
            <w:left w:val="none" w:sz="0" w:space="0" w:color="auto"/>
            <w:bottom w:val="none" w:sz="0" w:space="0" w:color="auto"/>
            <w:right w:val="none" w:sz="0" w:space="0" w:color="auto"/>
          </w:divBdr>
        </w:div>
        <w:div w:id="1138033331">
          <w:marLeft w:val="480"/>
          <w:marRight w:val="0"/>
          <w:marTop w:val="0"/>
          <w:marBottom w:val="0"/>
          <w:divBdr>
            <w:top w:val="none" w:sz="0" w:space="0" w:color="auto"/>
            <w:left w:val="none" w:sz="0" w:space="0" w:color="auto"/>
            <w:bottom w:val="none" w:sz="0" w:space="0" w:color="auto"/>
            <w:right w:val="none" w:sz="0" w:space="0" w:color="auto"/>
          </w:divBdr>
        </w:div>
        <w:div w:id="267857317">
          <w:marLeft w:val="480"/>
          <w:marRight w:val="0"/>
          <w:marTop w:val="0"/>
          <w:marBottom w:val="0"/>
          <w:divBdr>
            <w:top w:val="none" w:sz="0" w:space="0" w:color="auto"/>
            <w:left w:val="none" w:sz="0" w:space="0" w:color="auto"/>
            <w:bottom w:val="none" w:sz="0" w:space="0" w:color="auto"/>
            <w:right w:val="none" w:sz="0" w:space="0" w:color="auto"/>
          </w:divBdr>
        </w:div>
        <w:div w:id="966817400">
          <w:marLeft w:val="480"/>
          <w:marRight w:val="0"/>
          <w:marTop w:val="0"/>
          <w:marBottom w:val="0"/>
          <w:divBdr>
            <w:top w:val="none" w:sz="0" w:space="0" w:color="auto"/>
            <w:left w:val="none" w:sz="0" w:space="0" w:color="auto"/>
            <w:bottom w:val="none" w:sz="0" w:space="0" w:color="auto"/>
            <w:right w:val="none" w:sz="0" w:space="0" w:color="auto"/>
          </w:divBdr>
        </w:div>
        <w:div w:id="38628099">
          <w:marLeft w:val="480"/>
          <w:marRight w:val="0"/>
          <w:marTop w:val="0"/>
          <w:marBottom w:val="0"/>
          <w:divBdr>
            <w:top w:val="none" w:sz="0" w:space="0" w:color="auto"/>
            <w:left w:val="none" w:sz="0" w:space="0" w:color="auto"/>
            <w:bottom w:val="none" w:sz="0" w:space="0" w:color="auto"/>
            <w:right w:val="none" w:sz="0" w:space="0" w:color="auto"/>
          </w:divBdr>
        </w:div>
        <w:div w:id="1592800">
          <w:marLeft w:val="480"/>
          <w:marRight w:val="0"/>
          <w:marTop w:val="0"/>
          <w:marBottom w:val="0"/>
          <w:divBdr>
            <w:top w:val="none" w:sz="0" w:space="0" w:color="auto"/>
            <w:left w:val="none" w:sz="0" w:space="0" w:color="auto"/>
            <w:bottom w:val="none" w:sz="0" w:space="0" w:color="auto"/>
            <w:right w:val="none" w:sz="0" w:space="0" w:color="auto"/>
          </w:divBdr>
        </w:div>
        <w:div w:id="386073448">
          <w:marLeft w:val="480"/>
          <w:marRight w:val="0"/>
          <w:marTop w:val="0"/>
          <w:marBottom w:val="0"/>
          <w:divBdr>
            <w:top w:val="none" w:sz="0" w:space="0" w:color="auto"/>
            <w:left w:val="none" w:sz="0" w:space="0" w:color="auto"/>
            <w:bottom w:val="none" w:sz="0" w:space="0" w:color="auto"/>
            <w:right w:val="none" w:sz="0" w:space="0" w:color="auto"/>
          </w:divBdr>
        </w:div>
        <w:div w:id="743181874">
          <w:marLeft w:val="480"/>
          <w:marRight w:val="0"/>
          <w:marTop w:val="0"/>
          <w:marBottom w:val="0"/>
          <w:divBdr>
            <w:top w:val="none" w:sz="0" w:space="0" w:color="auto"/>
            <w:left w:val="none" w:sz="0" w:space="0" w:color="auto"/>
            <w:bottom w:val="none" w:sz="0" w:space="0" w:color="auto"/>
            <w:right w:val="none" w:sz="0" w:space="0" w:color="auto"/>
          </w:divBdr>
        </w:div>
        <w:div w:id="245112882">
          <w:marLeft w:val="480"/>
          <w:marRight w:val="0"/>
          <w:marTop w:val="0"/>
          <w:marBottom w:val="0"/>
          <w:divBdr>
            <w:top w:val="none" w:sz="0" w:space="0" w:color="auto"/>
            <w:left w:val="none" w:sz="0" w:space="0" w:color="auto"/>
            <w:bottom w:val="none" w:sz="0" w:space="0" w:color="auto"/>
            <w:right w:val="none" w:sz="0" w:space="0" w:color="auto"/>
          </w:divBdr>
        </w:div>
        <w:div w:id="618605547">
          <w:marLeft w:val="480"/>
          <w:marRight w:val="0"/>
          <w:marTop w:val="0"/>
          <w:marBottom w:val="0"/>
          <w:divBdr>
            <w:top w:val="none" w:sz="0" w:space="0" w:color="auto"/>
            <w:left w:val="none" w:sz="0" w:space="0" w:color="auto"/>
            <w:bottom w:val="none" w:sz="0" w:space="0" w:color="auto"/>
            <w:right w:val="none" w:sz="0" w:space="0" w:color="auto"/>
          </w:divBdr>
        </w:div>
        <w:div w:id="2011057280">
          <w:marLeft w:val="480"/>
          <w:marRight w:val="0"/>
          <w:marTop w:val="0"/>
          <w:marBottom w:val="0"/>
          <w:divBdr>
            <w:top w:val="none" w:sz="0" w:space="0" w:color="auto"/>
            <w:left w:val="none" w:sz="0" w:space="0" w:color="auto"/>
            <w:bottom w:val="none" w:sz="0" w:space="0" w:color="auto"/>
            <w:right w:val="none" w:sz="0" w:space="0" w:color="auto"/>
          </w:divBdr>
        </w:div>
        <w:div w:id="1449542135">
          <w:marLeft w:val="480"/>
          <w:marRight w:val="0"/>
          <w:marTop w:val="0"/>
          <w:marBottom w:val="0"/>
          <w:divBdr>
            <w:top w:val="none" w:sz="0" w:space="0" w:color="auto"/>
            <w:left w:val="none" w:sz="0" w:space="0" w:color="auto"/>
            <w:bottom w:val="none" w:sz="0" w:space="0" w:color="auto"/>
            <w:right w:val="none" w:sz="0" w:space="0" w:color="auto"/>
          </w:divBdr>
        </w:div>
      </w:divsChild>
    </w:div>
    <w:div w:id="1060329989">
      <w:bodyDiv w:val="1"/>
      <w:marLeft w:val="0"/>
      <w:marRight w:val="0"/>
      <w:marTop w:val="0"/>
      <w:marBottom w:val="0"/>
      <w:divBdr>
        <w:top w:val="none" w:sz="0" w:space="0" w:color="auto"/>
        <w:left w:val="none" w:sz="0" w:space="0" w:color="auto"/>
        <w:bottom w:val="none" w:sz="0" w:space="0" w:color="auto"/>
        <w:right w:val="none" w:sz="0" w:space="0" w:color="auto"/>
      </w:divBdr>
    </w:div>
    <w:div w:id="1087925807">
      <w:bodyDiv w:val="1"/>
      <w:marLeft w:val="0"/>
      <w:marRight w:val="0"/>
      <w:marTop w:val="0"/>
      <w:marBottom w:val="0"/>
      <w:divBdr>
        <w:top w:val="none" w:sz="0" w:space="0" w:color="auto"/>
        <w:left w:val="none" w:sz="0" w:space="0" w:color="auto"/>
        <w:bottom w:val="none" w:sz="0" w:space="0" w:color="auto"/>
        <w:right w:val="none" w:sz="0" w:space="0" w:color="auto"/>
      </w:divBdr>
    </w:div>
    <w:div w:id="1097291841">
      <w:bodyDiv w:val="1"/>
      <w:marLeft w:val="0"/>
      <w:marRight w:val="0"/>
      <w:marTop w:val="0"/>
      <w:marBottom w:val="0"/>
      <w:divBdr>
        <w:top w:val="none" w:sz="0" w:space="0" w:color="auto"/>
        <w:left w:val="none" w:sz="0" w:space="0" w:color="auto"/>
        <w:bottom w:val="none" w:sz="0" w:space="0" w:color="auto"/>
        <w:right w:val="none" w:sz="0" w:space="0" w:color="auto"/>
      </w:divBdr>
      <w:divsChild>
        <w:div w:id="1133789721">
          <w:marLeft w:val="480"/>
          <w:marRight w:val="0"/>
          <w:marTop w:val="0"/>
          <w:marBottom w:val="0"/>
          <w:divBdr>
            <w:top w:val="none" w:sz="0" w:space="0" w:color="auto"/>
            <w:left w:val="none" w:sz="0" w:space="0" w:color="auto"/>
            <w:bottom w:val="none" w:sz="0" w:space="0" w:color="auto"/>
            <w:right w:val="none" w:sz="0" w:space="0" w:color="auto"/>
          </w:divBdr>
        </w:div>
        <w:div w:id="1616405436">
          <w:marLeft w:val="480"/>
          <w:marRight w:val="0"/>
          <w:marTop w:val="0"/>
          <w:marBottom w:val="0"/>
          <w:divBdr>
            <w:top w:val="none" w:sz="0" w:space="0" w:color="auto"/>
            <w:left w:val="none" w:sz="0" w:space="0" w:color="auto"/>
            <w:bottom w:val="none" w:sz="0" w:space="0" w:color="auto"/>
            <w:right w:val="none" w:sz="0" w:space="0" w:color="auto"/>
          </w:divBdr>
        </w:div>
        <w:div w:id="1029768233">
          <w:marLeft w:val="480"/>
          <w:marRight w:val="0"/>
          <w:marTop w:val="0"/>
          <w:marBottom w:val="0"/>
          <w:divBdr>
            <w:top w:val="none" w:sz="0" w:space="0" w:color="auto"/>
            <w:left w:val="none" w:sz="0" w:space="0" w:color="auto"/>
            <w:bottom w:val="none" w:sz="0" w:space="0" w:color="auto"/>
            <w:right w:val="none" w:sz="0" w:space="0" w:color="auto"/>
          </w:divBdr>
        </w:div>
        <w:div w:id="431322539">
          <w:marLeft w:val="480"/>
          <w:marRight w:val="0"/>
          <w:marTop w:val="0"/>
          <w:marBottom w:val="0"/>
          <w:divBdr>
            <w:top w:val="none" w:sz="0" w:space="0" w:color="auto"/>
            <w:left w:val="none" w:sz="0" w:space="0" w:color="auto"/>
            <w:bottom w:val="none" w:sz="0" w:space="0" w:color="auto"/>
            <w:right w:val="none" w:sz="0" w:space="0" w:color="auto"/>
          </w:divBdr>
        </w:div>
        <w:div w:id="1199275084">
          <w:marLeft w:val="480"/>
          <w:marRight w:val="0"/>
          <w:marTop w:val="0"/>
          <w:marBottom w:val="0"/>
          <w:divBdr>
            <w:top w:val="none" w:sz="0" w:space="0" w:color="auto"/>
            <w:left w:val="none" w:sz="0" w:space="0" w:color="auto"/>
            <w:bottom w:val="none" w:sz="0" w:space="0" w:color="auto"/>
            <w:right w:val="none" w:sz="0" w:space="0" w:color="auto"/>
          </w:divBdr>
        </w:div>
        <w:div w:id="630599092">
          <w:marLeft w:val="480"/>
          <w:marRight w:val="0"/>
          <w:marTop w:val="0"/>
          <w:marBottom w:val="0"/>
          <w:divBdr>
            <w:top w:val="none" w:sz="0" w:space="0" w:color="auto"/>
            <w:left w:val="none" w:sz="0" w:space="0" w:color="auto"/>
            <w:bottom w:val="none" w:sz="0" w:space="0" w:color="auto"/>
            <w:right w:val="none" w:sz="0" w:space="0" w:color="auto"/>
          </w:divBdr>
        </w:div>
        <w:div w:id="1637176371">
          <w:marLeft w:val="480"/>
          <w:marRight w:val="0"/>
          <w:marTop w:val="0"/>
          <w:marBottom w:val="0"/>
          <w:divBdr>
            <w:top w:val="none" w:sz="0" w:space="0" w:color="auto"/>
            <w:left w:val="none" w:sz="0" w:space="0" w:color="auto"/>
            <w:bottom w:val="none" w:sz="0" w:space="0" w:color="auto"/>
            <w:right w:val="none" w:sz="0" w:space="0" w:color="auto"/>
          </w:divBdr>
        </w:div>
        <w:div w:id="1493527635">
          <w:marLeft w:val="480"/>
          <w:marRight w:val="0"/>
          <w:marTop w:val="0"/>
          <w:marBottom w:val="0"/>
          <w:divBdr>
            <w:top w:val="none" w:sz="0" w:space="0" w:color="auto"/>
            <w:left w:val="none" w:sz="0" w:space="0" w:color="auto"/>
            <w:bottom w:val="none" w:sz="0" w:space="0" w:color="auto"/>
            <w:right w:val="none" w:sz="0" w:space="0" w:color="auto"/>
          </w:divBdr>
        </w:div>
        <w:div w:id="1374428039">
          <w:marLeft w:val="480"/>
          <w:marRight w:val="0"/>
          <w:marTop w:val="0"/>
          <w:marBottom w:val="0"/>
          <w:divBdr>
            <w:top w:val="none" w:sz="0" w:space="0" w:color="auto"/>
            <w:left w:val="none" w:sz="0" w:space="0" w:color="auto"/>
            <w:bottom w:val="none" w:sz="0" w:space="0" w:color="auto"/>
            <w:right w:val="none" w:sz="0" w:space="0" w:color="auto"/>
          </w:divBdr>
        </w:div>
        <w:div w:id="744186394">
          <w:marLeft w:val="480"/>
          <w:marRight w:val="0"/>
          <w:marTop w:val="0"/>
          <w:marBottom w:val="0"/>
          <w:divBdr>
            <w:top w:val="none" w:sz="0" w:space="0" w:color="auto"/>
            <w:left w:val="none" w:sz="0" w:space="0" w:color="auto"/>
            <w:bottom w:val="none" w:sz="0" w:space="0" w:color="auto"/>
            <w:right w:val="none" w:sz="0" w:space="0" w:color="auto"/>
          </w:divBdr>
        </w:div>
        <w:div w:id="324363055">
          <w:marLeft w:val="480"/>
          <w:marRight w:val="0"/>
          <w:marTop w:val="0"/>
          <w:marBottom w:val="0"/>
          <w:divBdr>
            <w:top w:val="none" w:sz="0" w:space="0" w:color="auto"/>
            <w:left w:val="none" w:sz="0" w:space="0" w:color="auto"/>
            <w:bottom w:val="none" w:sz="0" w:space="0" w:color="auto"/>
            <w:right w:val="none" w:sz="0" w:space="0" w:color="auto"/>
          </w:divBdr>
        </w:div>
        <w:div w:id="380635614">
          <w:marLeft w:val="480"/>
          <w:marRight w:val="0"/>
          <w:marTop w:val="0"/>
          <w:marBottom w:val="0"/>
          <w:divBdr>
            <w:top w:val="none" w:sz="0" w:space="0" w:color="auto"/>
            <w:left w:val="none" w:sz="0" w:space="0" w:color="auto"/>
            <w:bottom w:val="none" w:sz="0" w:space="0" w:color="auto"/>
            <w:right w:val="none" w:sz="0" w:space="0" w:color="auto"/>
          </w:divBdr>
        </w:div>
        <w:div w:id="241647795">
          <w:marLeft w:val="480"/>
          <w:marRight w:val="0"/>
          <w:marTop w:val="0"/>
          <w:marBottom w:val="0"/>
          <w:divBdr>
            <w:top w:val="none" w:sz="0" w:space="0" w:color="auto"/>
            <w:left w:val="none" w:sz="0" w:space="0" w:color="auto"/>
            <w:bottom w:val="none" w:sz="0" w:space="0" w:color="auto"/>
            <w:right w:val="none" w:sz="0" w:space="0" w:color="auto"/>
          </w:divBdr>
        </w:div>
        <w:div w:id="785343824">
          <w:marLeft w:val="480"/>
          <w:marRight w:val="0"/>
          <w:marTop w:val="0"/>
          <w:marBottom w:val="0"/>
          <w:divBdr>
            <w:top w:val="none" w:sz="0" w:space="0" w:color="auto"/>
            <w:left w:val="none" w:sz="0" w:space="0" w:color="auto"/>
            <w:bottom w:val="none" w:sz="0" w:space="0" w:color="auto"/>
            <w:right w:val="none" w:sz="0" w:space="0" w:color="auto"/>
          </w:divBdr>
        </w:div>
      </w:divsChild>
    </w:div>
    <w:div w:id="1098526346">
      <w:bodyDiv w:val="1"/>
      <w:marLeft w:val="0"/>
      <w:marRight w:val="0"/>
      <w:marTop w:val="0"/>
      <w:marBottom w:val="0"/>
      <w:divBdr>
        <w:top w:val="none" w:sz="0" w:space="0" w:color="auto"/>
        <w:left w:val="none" w:sz="0" w:space="0" w:color="auto"/>
        <w:bottom w:val="none" w:sz="0" w:space="0" w:color="auto"/>
        <w:right w:val="none" w:sz="0" w:space="0" w:color="auto"/>
      </w:divBdr>
      <w:divsChild>
        <w:div w:id="742265026">
          <w:marLeft w:val="480"/>
          <w:marRight w:val="0"/>
          <w:marTop w:val="0"/>
          <w:marBottom w:val="0"/>
          <w:divBdr>
            <w:top w:val="none" w:sz="0" w:space="0" w:color="auto"/>
            <w:left w:val="none" w:sz="0" w:space="0" w:color="auto"/>
            <w:bottom w:val="none" w:sz="0" w:space="0" w:color="auto"/>
            <w:right w:val="none" w:sz="0" w:space="0" w:color="auto"/>
          </w:divBdr>
        </w:div>
        <w:div w:id="1875538946">
          <w:marLeft w:val="480"/>
          <w:marRight w:val="0"/>
          <w:marTop w:val="0"/>
          <w:marBottom w:val="0"/>
          <w:divBdr>
            <w:top w:val="none" w:sz="0" w:space="0" w:color="auto"/>
            <w:left w:val="none" w:sz="0" w:space="0" w:color="auto"/>
            <w:bottom w:val="none" w:sz="0" w:space="0" w:color="auto"/>
            <w:right w:val="none" w:sz="0" w:space="0" w:color="auto"/>
          </w:divBdr>
        </w:div>
        <w:div w:id="460196766">
          <w:marLeft w:val="480"/>
          <w:marRight w:val="0"/>
          <w:marTop w:val="0"/>
          <w:marBottom w:val="0"/>
          <w:divBdr>
            <w:top w:val="none" w:sz="0" w:space="0" w:color="auto"/>
            <w:left w:val="none" w:sz="0" w:space="0" w:color="auto"/>
            <w:bottom w:val="none" w:sz="0" w:space="0" w:color="auto"/>
            <w:right w:val="none" w:sz="0" w:space="0" w:color="auto"/>
          </w:divBdr>
        </w:div>
        <w:div w:id="1107313439">
          <w:marLeft w:val="480"/>
          <w:marRight w:val="0"/>
          <w:marTop w:val="0"/>
          <w:marBottom w:val="0"/>
          <w:divBdr>
            <w:top w:val="none" w:sz="0" w:space="0" w:color="auto"/>
            <w:left w:val="none" w:sz="0" w:space="0" w:color="auto"/>
            <w:bottom w:val="none" w:sz="0" w:space="0" w:color="auto"/>
            <w:right w:val="none" w:sz="0" w:space="0" w:color="auto"/>
          </w:divBdr>
        </w:div>
        <w:div w:id="666904570">
          <w:marLeft w:val="480"/>
          <w:marRight w:val="0"/>
          <w:marTop w:val="0"/>
          <w:marBottom w:val="0"/>
          <w:divBdr>
            <w:top w:val="none" w:sz="0" w:space="0" w:color="auto"/>
            <w:left w:val="none" w:sz="0" w:space="0" w:color="auto"/>
            <w:bottom w:val="none" w:sz="0" w:space="0" w:color="auto"/>
            <w:right w:val="none" w:sz="0" w:space="0" w:color="auto"/>
          </w:divBdr>
        </w:div>
        <w:div w:id="1170481816">
          <w:marLeft w:val="480"/>
          <w:marRight w:val="0"/>
          <w:marTop w:val="0"/>
          <w:marBottom w:val="0"/>
          <w:divBdr>
            <w:top w:val="none" w:sz="0" w:space="0" w:color="auto"/>
            <w:left w:val="none" w:sz="0" w:space="0" w:color="auto"/>
            <w:bottom w:val="none" w:sz="0" w:space="0" w:color="auto"/>
            <w:right w:val="none" w:sz="0" w:space="0" w:color="auto"/>
          </w:divBdr>
        </w:div>
        <w:div w:id="1073165954">
          <w:marLeft w:val="480"/>
          <w:marRight w:val="0"/>
          <w:marTop w:val="0"/>
          <w:marBottom w:val="0"/>
          <w:divBdr>
            <w:top w:val="none" w:sz="0" w:space="0" w:color="auto"/>
            <w:left w:val="none" w:sz="0" w:space="0" w:color="auto"/>
            <w:bottom w:val="none" w:sz="0" w:space="0" w:color="auto"/>
            <w:right w:val="none" w:sz="0" w:space="0" w:color="auto"/>
          </w:divBdr>
        </w:div>
        <w:div w:id="763843286">
          <w:marLeft w:val="480"/>
          <w:marRight w:val="0"/>
          <w:marTop w:val="0"/>
          <w:marBottom w:val="0"/>
          <w:divBdr>
            <w:top w:val="none" w:sz="0" w:space="0" w:color="auto"/>
            <w:left w:val="none" w:sz="0" w:space="0" w:color="auto"/>
            <w:bottom w:val="none" w:sz="0" w:space="0" w:color="auto"/>
            <w:right w:val="none" w:sz="0" w:space="0" w:color="auto"/>
          </w:divBdr>
        </w:div>
        <w:div w:id="1767537284">
          <w:marLeft w:val="480"/>
          <w:marRight w:val="0"/>
          <w:marTop w:val="0"/>
          <w:marBottom w:val="0"/>
          <w:divBdr>
            <w:top w:val="none" w:sz="0" w:space="0" w:color="auto"/>
            <w:left w:val="none" w:sz="0" w:space="0" w:color="auto"/>
            <w:bottom w:val="none" w:sz="0" w:space="0" w:color="auto"/>
            <w:right w:val="none" w:sz="0" w:space="0" w:color="auto"/>
          </w:divBdr>
        </w:div>
        <w:div w:id="1441798231">
          <w:marLeft w:val="480"/>
          <w:marRight w:val="0"/>
          <w:marTop w:val="0"/>
          <w:marBottom w:val="0"/>
          <w:divBdr>
            <w:top w:val="none" w:sz="0" w:space="0" w:color="auto"/>
            <w:left w:val="none" w:sz="0" w:space="0" w:color="auto"/>
            <w:bottom w:val="none" w:sz="0" w:space="0" w:color="auto"/>
            <w:right w:val="none" w:sz="0" w:space="0" w:color="auto"/>
          </w:divBdr>
        </w:div>
        <w:div w:id="1363167836">
          <w:marLeft w:val="480"/>
          <w:marRight w:val="0"/>
          <w:marTop w:val="0"/>
          <w:marBottom w:val="0"/>
          <w:divBdr>
            <w:top w:val="none" w:sz="0" w:space="0" w:color="auto"/>
            <w:left w:val="none" w:sz="0" w:space="0" w:color="auto"/>
            <w:bottom w:val="none" w:sz="0" w:space="0" w:color="auto"/>
            <w:right w:val="none" w:sz="0" w:space="0" w:color="auto"/>
          </w:divBdr>
        </w:div>
        <w:div w:id="993754416">
          <w:marLeft w:val="480"/>
          <w:marRight w:val="0"/>
          <w:marTop w:val="0"/>
          <w:marBottom w:val="0"/>
          <w:divBdr>
            <w:top w:val="none" w:sz="0" w:space="0" w:color="auto"/>
            <w:left w:val="none" w:sz="0" w:space="0" w:color="auto"/>
            <w:bottom w:val="none" w:sz="0" w:space="0" w:color="auto"/>
            <w:right w:val="none" w:sz="0" w:space="0" w:color="auto"/>
          </w:divBdr>
        </w:div>
        <w:div w:id="1319529742">
          <w:marLeft w:val="480"/>
          <w:marRight w:val="0"/>
          <w:marTop w:val="0"/>
          <w:marBottom w:val="0"/>
          <w:divBdr>
            <w:top w:val="none" w:sz="0" w:space="0" w:color="auto"/>
            <w:left w:val="none" w:sz="0" w:space="0" w:color="auto"/>
            <w:bottom w:val="none" w:sz="0" w:space="0" w:color="auto"/>
            <w:right w:val="none" w:sz="0" w:space="0" w:color="auto"/>
          </w:divBdr>
        </w:div>
        <w:div w:id="1201672990">
          <w:marLeft w:val="480"/>
          <w:marRight w:val="0"/>
          <w:marTop w:val="0"/>
          <w:marBottom w:val="0"/>
          <w:divBdr>
            <w:top w:val="none" w:sz="0" w:space="0" w:color="auto"/>
            <w:left w:val="none" w:sz="0" w:space="0" w:color="auto"/>
            <w:bottom w:val="none" w:sz="0" w:space="0" w:color="auto"/>
            <w:right w:val="none" w:sz="0" w:space="0" w:color="auto"/>
          </w:divBdr>
        </w:div>
        <w:div w:id="2051371640">
          <w:marLeft w:val="480"/>
          <w:marRight w:val="0"/>
          <w:marTop w:val="0"/>
          <w:marBottom w:val="0"/>
          <w:divBdr>
            <w:top w:val="none" w:sz="0" w:space="0" w:color="auto"/>
            <w:left w:val="none" w:sz="0" w:space="0" w:color="auto"/>
            <w:bottom w:val="none" w:sz="0" w:space="0" w:color="auto"/>
            <w:right w:val="none" w:sz="0" w:space="0" w:color="auto"/>
          </w:divBdr>
        </w:div>
        <w:div w:id="399791199">
          <w:marLeft w:val="480"/>
          <w:marRight w:val="0"/>
          <w:marTop w:val="0"/>
          <w:marBottom w:val="0"/>
          <w:divBdr>
            <w:top w:val="none" w:sz="0" w:space="0" w:color="auto"/>
            <w:left w:val="none" w:sz="0" w:space="0" w:color="auto"/>
            <w:bottom w:val="none" w:sz="0" w:space="0" w:color="auto"/>
            <w:right w:val="none" w:sz="0" w:space="0" w:color="auto"/>
          </w:divBdr>
        </w:div>
        <w:div w:id="1499079918">
          <w:marLeft w:val="480"/>
          <w:marRight w:val="0"/>
          <w:marTop w:val="0"/>
          <w:marBottom w:val="0"/>
          <w:divBdr>
            <w:top w:val="none" w:sz="0" w:space="0" w:color="auto"/>
            <w:left w:val="none" w:sz="0" w:space="0" w:color="auto"/>
            <w:bottom w:val="none" w:sz="0" w:space="0" w:color="auto"/>
            <w:right w:val="none" w:sz="0" w:space="0" w:color="auto"/>
          </w:divBdr>
        </w:div>
      </w:divsChild>
    </w:div>
    <w:div w:id="1101024461">
      <w:bodyDiv w:val="1"/>
      <w:marLeft w:val="0"/>
      <w:marRight w:val="0"/>
      <w:marTop w:val="0"/>
      <w:marBottom w:val="0"/>
      <w:divBdr>
        <w:top w:val="none" w:sz="0" w:space="0" w:color="auto"/>
        <w:left w:val="none" w:sz="0" w:space="0" w:color="auto"/>
        <w:bottom w:val="none" w:sz="0" w:space="0" w:color="auto"/>
        <w:right w:val="none" w:sz="0" w:space="0" w:color="auto"/>
      </w:divBdr>
    </w:div>
    <w:div w:id="1111364593">
      <w:bodyDiv w:val="1"/>
      <w:marLeft w:val="0"/>
      <w:marRight w:val="0"/>
      <w:marTop w:val="0"/>
      <w:marBottom w:val="0"/>
      <w:divBdr>
        <w:top w:val="none" w:sz="0" w:space="0" w:color="auto"/>
        <w:left w:val="none" w:sz="0" w:space="0" w:color="auto"/>
        <w:bottom w:val="none" w:sz="0" w:space="0" w:color="auto"/>
        <w:right w:val="none" w:sz="0" w:space="0" w:color="auto"/>
      </w:divBdr>
    </w:div>
    <w:div w:id="1135954986">
      <w:bodyDiv w:val="1"/>
      <w:marLeft w:val="0"/>
      <w:marRight w:val="0"/>
      <w:marTop w:val="0"/>
      <w:marBottom w:val="0"/>
      <w:divBdr>
        <w:top w:val="none" w:sz="0" w:space="0" w:color="auto"/>
        <w:left w:val="none" w:sz="0" w:space="0" w:color="auto"/>
        <w:bottom w:val="none" w:sz="0" w:space="0" w:color="auto"/>
        <w:right w:val="none" w:sz="0" w:space="0" w:color="auto"/>
      </w:divBdr>
    </w:div>
    <w:div w:id="1188522990">
      <w:bodyDiv w:val="1"/>
      <w:marLeft w:val="0"/>
      <w:marRight w:val="0"/>
      <w:marTop w:val="0"/>
      <w:marBottom w:val="0"/>
      <w:divBdr>
        <w:top w:val="none" w:sz="0" w:space="0" w:color="auto"/>
        <w:left w:val="none" w:sz="0" w:space="0" w:color="auto"/>
        <w:bottom w:val="none" w:sz="0" w:space="0" w:color="auto"/>
        <w:right w:val="none" w:sz="0" w:space="0" w:color="auto"/>
      </w:divBdr>
    </w:div>
    <w:div w:id="1210993464">
      <w:bodyDiv w:val="1"/>
      <w:marLeft w:val="0"/>
      <w:marRight w:val="0"/>
      <w:marTop w:val="0"/>
      <w:marBottom w:val="0"/>
      <w:divBdr>
        <w:top w:val="none" w:sz="0" w:space="0" w:color="auto"/>
        <w:left w:val="none" w:sz="0" w:space="0" w:color="auto"/>
        <w:bottom w:val="none" w:sz="0" w:space="0" w:color="auto"/>
        <w:right w:val="none" w:sz="0" w:space="0" w:color="auto"/>
      </w:divBdr>
    </w:div>
    <w:div w:id="1212766412">
      <w:bodyDiv w:val="1"/>
      <w:marLeft w:val="0"/>
      <w:marRight w:val="0"/>
      <w:marTop w:val="0"/>
      <w:marBottom w:val="0"/>
      <w:divBdr>
        <w:top w:val="none" w:sz="0" w:space="0" w:color="auto"/>
        <w:left w:val="none" w:sz="0" w:space="0" w:color="auto"/>
        <w:bottom w:val="none" w:sz="0" w:space="0" w:color="auto"/>
        <w:right w:val="none" w:sz="0" w:space="0" w:color="auto"/>
      </w:divBdr>
    </w:div>
    <w:div w:id="1216434583">
      <w:bodyDiv w:val="1"/>
      <w:marLeft w:val="0"/>
      <w:marRight w:val="0"/>
      <w:marTop w:val="0"/>
      <w:marBottom w:val="0"/>
      <w:divBdr>
        <w:top w:val="none" w:sz="0" w:space="0" w:color="auto"/>
        <w:left w:val="none" w:sz="0" w:space="0" w:color="auto"/>
        <w:bottom w:val="none" w:sz="0" w:space="0" w:color="auto"/>
        <w:right w:val="none" w:sz="0" w:space="0" w:color="auto"/>
      </w:divBdr>
    </w:div>
    <w:div w:id="1231111602">
      <w:bodyDiv w:val="1"/>
      <w:marLeft w:val="0"/>
      <w:marRight w:val="0"/>
      <w:marTop w:val="0"/>
      <w:marBottom w:val="0"/>
      <w:divBdr>
        <w:top w:val="none" w:sz="0" w:space="0" w:color="auto"/>
        <w:left w:val="none" w:sz="0" w:space="0" w:color="auto"/>
        <w:bottom w:val="none" w:sz="0" w:space="0" w:color="auto"/>
        <w:right w:val="none" w:sz="0" w:space="0" w:color="auto"/>
      </w:divBdr>
    </w:div>
    <w:div w:id="1259949644">
      <w:bodyDiv w:val="1"/>
      <w:marLeft w:val="0"/>
      <w:marRight w:val="0"/>
      <w:marTop w:val="0"/>
      <w:marBottom w:val="0"/>
      <w:divBdr>
        <w:top w:val="none" w:sz="0" w:space="0" w:color="auto"/>
        <w:left w:val="none" w:sz="0" w:space="0" w:color="auto"/>
        <w:bottom w:val="none" w:sz="0" w:space="0" w:color="auto"/>
        <w:right w:val="none" w:sz="0" w:space="0" w:color="auto"/>
      </w:divBdr>
      <w:divsChild>
        <w:div w:id="1428112840">
          <w:marLeft w:val="480"/>
          <w:marRight w:val="0"/>
          <w:marTop w:val="0"/>
          <w:marBottom w:val="0"/>
          <w:divBdr>
            <w:top w:val="none" w:sz="0" w:space="0" w:color="auto"/>
            <w:left w:val="none" w:sz="0" w:space="0" w:color="auto"/>
            <w:bottom w:val="none" w:sz="0" w:space="0" w:color="auto"/>
            <w:right w:val="none" w:sz="0" w:space="0" w:color="auto"/>
          </w:divBdr>
        </w:div>
        <w:div w:id="831259946">
          <w:marLeft w:val="480"/>
          <w:marRight w:val="0"/>
          <w:marTop w:val="0"/>
          <w:marBottom w:val="0"/>
          <w:divBdr>
            <w:top w:val="none" w:sz="0" w:space="0" w:color="auto"/>
            <w:left w:val="none" w:sz="0" w:space="0" w:color="auto"/>
            <w:bottom w:val="none" w:sz="0" w:space="0" w:color="auto"/>
            <w:right w:val="none" w:sz="0" w:space="0" w:color="auto"/>
          </w:divBdr>
        </w:div>
        <w:div w:id="348871330">
          <w:marLeft w:val="480"/>
          <w:marRight w:val="0"/>
          <w:marTop w:val="0"/>
          <w:marBottom w:val="0"/>
          <w:divBdr>
            <w:top w:val="none" w:sz="0" w:space="0" w:color="auto"/>
            <w:left w:val="none" w:sz="0" w:space="0" w:color="auto"/>
            <w:bottom w:val="none" w:sz="0" w:space="0" w:color="auto"/>
            <w:right w:val="none" w:sz="0" w:space="0" w:color="auto"/>
          </w:divBdr>
        </w:div>
        <w:div w:id="282424762">
          <w:marLeft w:val="480"/>
          <w:marRight w:val="0"/>
          <w:marTop w:val="0"/>
          <w:marBottom w:val="0"/>
          <w:divBdr>
            <w:top w:val="none" w:sz="0" w:space="0" w:color="auto"/>
            <w:left w:val="none" w:sz="0" w:space="0" w:color="auto"/>
            <w:bottom w:val="none" w:sz="0" w:space="0" w:color="auto"/>
            <w:right w:val="none" w:sz="0" w:space="0" w:color="auto"/>
          </w:divBdr>
        </w:div>
        <w:div w:id="384763160">
          <w:marLeft w:val="480"/>
          <w:marRight w:val="0"/>
          <w:marTop w:val="0"/>
          <w:marBottom w:val="0"/>
          <w:divBdr>
            <w:top w:val="none" w:sz="0" w:space="0" w:color="auto"/>
            <w:left w:val="none" w:sz="0" w:space="0" w:color="auto"/>
            <w:bottom w:val="none" w:sz="0" w:space="0" w:color="auto"/>
            <w:right w:val="none" w:sz="0" w:space="0" w:color="auto"/>
          </w:divBdr>
        </w:div>
        <w:div w:id="2133863926">
          <w:marLeft w:val="480"/>
          <w:marRight w:val="0"/>
          <w:marTop w:val="0"/>
          <w:marBottom w:val="0"/>
          <w:divBdr>
            <w:top w:val="none" w:sz="0" w:space="0" w:color="auto"/>
            <w:left w:val="none" w:sz="0" w:space="0" w:color="auto"/>
            <w:bottom w:val="none" w:sz="0" w:space="0" w:color="auto"/>
            <w:right w:val="none" w:sz="0" w:space="0" w:color="auto"/>
          </w:divBdr>
        </w:div>
        <w:div w:id="963389815">
          <w:marLeft w:val="480"/>
          <w:marRight w:val="0"/>
          <w:marTop w:val="0"/>
          <w:marBottom w:val="0"/>
          <w:divBdr>
            <w:top w:val="none" w:sz="0" w:space="0" w:color="auto"/>
            <w:left w:val="none" w:sz="0" w:space="0" w:color="auto"/>
            <w:bottom w:val="none" w:sz="0" w:space="0" w:color="auto"/>
            <w:right w:val="none" w:sz="0" w:space="0" w:color="auto"/>
          </w:divBdr>
        </w:div>
        <w:div w:id="1594435412">
          <w:marLeft w:val="480"/>
          <w:marRight w:val="0"/>
          <w:marTop w:val="0"/>
          <w:marBottom w:val="0"/>
          <w:divBdr>
            <w:top w:val="none" w:sz="0" w:space="0" w:color="auto"/>
            <w:left w:val="none" w:sz="0" w:space="0" w:color="auto"/>
            <w:bottom w:val="none" w:sz="0" w:space="0" w:color="auto"/>
            <w:right w:val="none" w:sz="0" w:space="0" w:color="auto"/>
          </w:divBdr>
        </w:div>
        <w:div w:id="1644770570">
          <w:marLeft w:val="480"/>
          <w:marRight w:val="0"/>
          <w:marTop w:val="0"/>
          <w:marBottom w:val="0"/>
          <w:divBdr>
            <w:top w:val="none" w:sz="0" w:space="0" w:color="auto"/>
            <w:left w:val="none" w:sz="0" w:space="0" w:color="auto"/>
            <w:bottom w:val="none" w:sz="0" w:space="0" w:color="auto"/>
            <w:right w:val="none" w:sz="0" w:space="0" w:color="auto"/>
          </w:divBdr>
        </w:div>
        <w:div w:id="1362778973">
          <w:marLeft w:val="480"/>
          <w:marRight w:val="0"/>
          <w:marTop w:val="0"/>
          <w:marBottom w:val="0"/>
          <w:divBdr>
            <w:top w:val="none" w:sz="0" w:space="0" w:color="auto"/>
            <w:left w:val="none" w:sz="0" w:space="0" w:color="auto"/>
            <w:bottom w:val="none" w:sz="0" w:space="0" w:color="auto"/>
            <w:right w:val="none" w:sz="0" w:space="0" w:color="auto"/>
          </w:divBdr>
        </w:div>
        <w:div w:id="794912019">
          <w:marLeft w:val="480"/>
          <w:marRight w:val="0"/>
          <w:marTop w:val="0"/>
          <w:marBottom w:val="0"/>
          <w:divBdr>
            <w:top w:val="none" w:sz="0" w:space="0" w:color="auto"/>
            <w:left w:val="none" w:sz="0" w:space="0" w:color="auto"/>
            <w:bottom w:val="none" w:sz="0" w:space="0" w:color="auto"/>
            <w:right w:val="none" w:sz="0" w:space="0" w:color="auto"/>
          </w:divBdr>
        </w:div>
        <w:div w:id="902329578">
          <w:marLeft w:val="480"/>
          <w:marRight w:val="0"/>
          <w:marTop w:val="0"/>
          <w:marBottom w:val="0"/>
          <w:divBdr>
            <w:top w:val="none" w:sz="0" w:space="0" w:color="auto"/>
            <w:left w:val="none" w:sz="0" w:space="0" w:color="auto"/>
            <w:bottom w:val="none" w:sz="0" w:space="0" w:color="auto"/>
            <w:right w:val="none" w:sz="0" w:space="0" w:color="auto"/>
          </w:divBdr>
        </w:div>
        <w:div w:id="1392071488">
          <w:marLeft w:val="480"/>
          <w:marRight w:val="0"/>
          <w:marTop w:val="0"/>
          <w:marBottom w:val="0"/>
          <w:divBdr>
            <w:top w:val="none" w:sz="0" w:space="0" w:color="auto"/>
            <w:left w:val="none" w:sz="0" w:space="0" w:color="auto"/>
            <w:bottom w:val="none" w:sz="0" w:space="0" w:color="auto"/>
            <w:right w:val="none" w:sz="0" w:space="0" w:color="auto"/>
          </w:divBdr>
        </w:div>
        <w:div w:id="1454783482">
          <w:marLeft w:val="480"/>
          <w:marRight w:val="0"/>
          <w:marTop w:val="0"/>
          <w:marBottom w:val="0"/>
          <w:divBdr>
            <w:top w:val="none" w:sz="0" w:space="0" w:color="auto"/>
            <w:left w:val="none" w:sz="0" w:space="0" w:color="auto"/>
            <w:bottom w:val="none" w:sz="0" w:space="0" w:color="auto"/>
            <w:right w:val="none" w:sz="0" w:space="0" w:color="auto"/>
          </w:divBdr>
        </w:div>
        <w:div w:id="31736715">
          <w:marLeft w:val="480"/>
          <w:marRight w:val="0"/>
          <w:marTop w:val="0"/>
          <w:marBottom w:val="0"/>
          <w:divBdr>
            <w:top w:val="none" w:sz="0" w:space="0" w:color="auto"/>
            <w:left w:val="none" w:sz="0" w:space="0" w:color="auto"/>
            <w:bottom w:val="none" w:sz="0" w:space="0" w:color="auto"/>
            <w:right w:val="none" w:sz="0" w:space="0" w:color="auto"/>
          </w:divBdr>
        </w:div>
        <w:div w:id="1044217180">
          <w:marLeft w:val="480"/>
          <w:marRight w:val="0"/>
          <w:marTop w:val="0"/>
          <w:marBottom w:val="0"/>
          <w:divBdr>
            <w:top w:val="none" w:sz="0" w:space="0" w:color="auto"/>
            <w:left w:val="none" w:sz="0" w:space="0" w:color="auto"/>
            <w:bottom w:val="none" w:sz="0" w:space="0" w:color="auto"/>
            <w:right w:val="none" w:sz="0" w:space="0" w:color="auto"/>
          </w:divBdr>
        </w:div>
        <w:div w:id="1456486609">
          <w:marLeft w:val="480"/>
          <w:marRight w:val="0"/>
          <w:marTop w:val="0"/>
          <w:marBottom w:val="0"/>
          <w:divBdr>
            <w:top w:val="none" w:sz="0" w:space="0" w:color="auto"/>
            <w:left w:val="none" w:sz="0" w:space="0" w:color="auto"/>
            <w:bottom w:val="none" w:sz="0" w:space="0" w:color="auto"/>
            <w:right w:val="none" w:sz="0" w:space="0" w:color="auto"/>
          </w:divBdr>
        </w:div>
      </w:divsChild>
    </w:div>
    <w:div w:id="1282954030">
      <w:bodyDiv w:val="1"/>
      <w:marLeft w:val="0"/>
      <w:marRight w:val="0"/>
      <w:marTop w:val="0"/>
      <w:marBottom w:val="0"/>
      <w:divBdr>
        <w:top w:val="none" w:sz="0" w:space="0" w:color="auto"/>
        <w:left w:val="none" w:sz="0" w:space="0" w:color="auto"/>
        <w:bottom w:val="none" w:sz="0" w:space="0" w:color="auto"/>
        <w:right w:val="none" w:sz="0" w:space="0" w:color="auto"/>
      </w:divBdr>
    </w:div>
    <w:div w:id="1284851758">
      <w:bodyDiv w:val="1"/>
      <w:marLeft w:val="0"/>
      <w:marRight w:val="0"/>
      <w:marTop w:val="0"/>
      <w:marBottom w:val="0"/>
      <w:divBdr>
        <w:top w:val="none" w:sz="0" w:space="0" w:color="auto"/>
        <w:left w:val="none" w:sz="0" w:space="0" w:color="auto"/>
        <w:bottom w:val="none" w:sz="0" w:space="0" w:color="auto"/>
        <w:right w:val="none" w:sz="0" w:space="0" w:color="auto"/>
      </w:divBdr>
    </w:div>
    <w:div w:id="1328052780">
      <w:bodyDiv w:val="1"/>
      <w:marLeft w:val="0"/>
      <w:marRight w:val="0"/>
      <w:marTop w:val="0"/>
      <w:marBottom w:val="0"/>
      <w:divBdr>
        <w:top w:val="none" w:sz="0" w:space="0" w:color="auto"/>
        <w:left w:val="none" w:sz="0" w:space="0" w:color="auto"/>
        <w:bottom w:val="none" w:sz="0" w:space="0" w:color="auto"/>
        <w:right w:val="none" w:sz="0" w:space="0" w:color="auto"/>
      </w:divBdr>
      <w:divsChild>
        <w:div w:id="131410160">
          <w:marLeft w:val="480"/>
          <w:marRight w:val="0"/>
          <w:marTop w:val="0"/>
          <w:marBottom w:val="0"/>
          <w:divBdr>
            <w:top w:val="none" w:sz="0" w:space="0" w:color="auto"/>
            <w:left w:val="none" w:sz="0" w:space="0" w:color="auto"/>
            <w:bottom w:val="none" w:sz="0" w:space="0" w:color="auto"/>
            <w:right w:val="none" w:sz="0" w:space="0" w:color="auto"/>
          </w:divBdr>
        </w:div>
        <w:div w:id="244994634">
          <w:marLeft w:val="480"/>
          <w:marRight w:val="0"/>
          <w:marTop w:val="0"/>
          <w:marBottom w:val="0"/>
          <w:divBdr>
            <w:top w:val="none" w:sz="0" w:space="0" w:color="auto"/>
            <w:left w:val="none" w:sz="0" w:space="0" w:color="auto"/>
            <w:bottom w:val="none" w:sz="0" w:space="0" w:color="auto"/>
            <w:right w:val="none" w:sz="0" w:space="0" w:color="auto"/>
          </w:divBdr>
        </w:div>
        <w:div w:id="337081954">
          <w:marLeft w:val="480"/>
          <w:marRight w:val="0"/>
          <w:marTop w:val="0"/>
          <w:marBottom w:val="0"/>
          <w:divBdr>
            <w:top w:val="none" w:sz="0" w:space="0" w:color="auto"/>
            <w:left w:val="none" w:sz="0" w:space="0" w:color="auto"/>
            <w:bottom w:val="none" w:sz="0" w:space="0" w:color="auto"/>
            <w:right w:val="none" w:sz="0" w:space="0" w:color="auto"/>
          </w:divBdr>
        </w:div>
        <w:div w:id="694386330">
          <w:marLeft w:val="480"/>
          <w:marRight w:val="0"/>
          <w:marTop w:val="0"/>
          <w:marBottom w:val="0"/>
          <w:divBdr>
            <w:top w:val="none" w:sz="0" w:space="0" w:color="auto"/>
            <w:left w:val="none" w:sz="0" w:space="0" w:color="auto"/>
            <w:bottom w:val="none" w:sz="0" w:space="0" w:color="auto"/>
            <w:right w:val="none" w:sz="0" w:space="0" w:color="auto"/>
          </w:divBdr>
        </w:div>
        <w:div w:id="249586510">
          <w:marLeft w:val="480"/>
          <w:marRight w:val="0"/>
          <w:marTop w:val="0"/>
          <w:marBottom w:val="0"/>
          <w:divBdr>
            <w:top w:val="none" w:sz="0" w:space="0" w:color="auto"/>
            <w:left w:val="none" w:sz="0" w:space="0" w:color="auto"/>
            <w:bottom w:val="none" w:sz="0" w:space="0" w:color="auto"/>
            <w:right w:val="none" w:sz="0" w:space="0" w:color="auto"/>
          </w:divBdr>
        </w:div>
        <w:div w:id="1461413729">
          <w:marLeft w:val="480"/>
          <w:marRight w:val="0"/>
          <w:marTop w:val="0"/>
          <w:marBottom w:val="0"/>
          <w:divBdr>
            <w:top w:val="none" w:sz="0" w:space="0" w:color="auto"/>
            <w:left w:val="none" w:sz="0" w:space="0" w:color="auto"/>
            <w:bottom w:val="none" w:sz="0" w:space="0" w:color="auto"/>
            <w:right w:val="none" w:sz="0" w:space="0" w:color="auto"/>
          </w:divBdr>
        </w:div>
        <w:div w:id="173302515">
          <w:marLeft w:val="480"/>
          <w:marRight w:val="0"/>
          <w:marTop w:val="0"/>
          <w:marBottom w:val="0"/>
          <w:divBdr>
            <w:top w:val="none" w:sz="0" w:space="0" w:color="auto"/>
            <w:left w:val="none" w:sz="0" w:space="0" w:color="auto"/>
            <w:bottom w:val="none" w:sz="0" w:space="0" w:color="auto"/>
            <w:right w:val="none" w:sz="0" w:space="0" w:color="auto"/>
          </w:divBdr>
        </w:div>
        <w:div w:id="724986116">
          <w:marLeft w:val="480"/>
          <w:marRight w:val="0"/>
          <w:marTop w:val="0"/>
          <w:marBottom w:val="0"/>
          <w:divBdr>
            <w:top w:val="none" w:sz="0" w:space="0" w:color="auto"/>
            <w:left w:val="none" w:sz="0" w:space="0" w:color="auto"/>
            <w:bottom w:val="none" w:sz="0" w:space="0" w:color="auto"/>
            <w:right w:val="none" w:sz="0" w:space="0" w:color="auto"/>
          </w:divBdr>
        </w:div>
        <w:div w:id="1636522910">
          <w:marLeft w:val="480"/>
          <w:marRight w:val="0"/>
          <w:marTop w:val="0"/>
          <w:marBottom w:val="0"/>
          <w:divBdr>
            <w:top w:val="none" w:sz="0" w:space="0" w:color="auto"/>
            <w:left w:val="none" w:sz="0" w:space="0" w:color="auto"/>
            <w:bottom w:val="none" w:sz="0" w:space="0" w:color="auto"/>
            <w:right w:val="none" w:sz="0" w:space="0" w:color="auto"/>
          </w:divBdr>
        </w:div>
        <w:div w:id="1642030489">
          <w:marLeft w:val="480"/>
          <w:marRight w:val="0"/>
          <w:marTop w:val="0"/>
          <w:marBottom w:val="0"/>
          <w:divBdr>
            <w:top w:val="none" w:sz="0" w:space="0" w:color="auto"/>
            <w:left w:val="none" w:sz="0" w:space="0" w:color="auto"/>
            <w:bottom w:val="none" w:sz="0" w:space="0" w:color="auto"/>
            <w:right w:val="none" w:sz="0" w:space="0" w:color="auto"/>
          </w:divBdr>
        </w:div>
        <w:div w:id="1435713562">
          <w:marLeft w:val="480"/>
          <w:marRight w:val="0"/>
          <w:marTop w:val="0"/>
          <w:marBottom w:val="0"/>
          <w:divBdr>
            <w:top w:val="none" w:sz="0" w:space="0" w:color="auto"/>
            <w:left w:val="none" w:sz="0" w:space="0" w:color="auto"/>
            <w:bottom w:val="none" w:sz="0" w:space="0" w:color="auto"/>
            <w:right w:val="none" w:sz="0" w:space="0" w:color="auto"/>
          </w:divBdr>
        </w:div>
        <w:div w:id="1220242689">
          <w:marLeft w:val="480"/>
          <w:marRight w:val="0"/>
          <w:marTop w:val="0"/>
          <w:marBottom w:val="0"/>
          <w:divBdr>
            <w:top w:val="none" w:sz="0" w:space="0" w:color="auto"/>
            <w:left w:val="none" w:sz="0" w:space="0" w:color="auto"/>
            <w:bottom w:val="none" w:sz="0" w:space="0" w:color="auto"/>
            <w:right w:val="none" w:sz="0" w:space="0" w:color="auto"/>
          </w:divBdr>
        </w:div>
        <w:div w:id="1979646324">
          <w:marLeft w:val="480"/>
          <w:marRight w:val="0"/>
          <w:marTop w:val="0"/>
          <w:marBottom w:val="0"/>
          <w:divBdr>
            <w:top w:val="none" w:sz="0" w:space="0" w:color="auto"/>
            <w:left w:val="none" w:sz="0" w:space="0" w:color="auto"/>
            <w:bottom w:val="none" w:sz="0" w:space="0" w:color="auto"/>
            <w:right w:val="none" w:sz="0" w:space="0" w:color="auto"/>
          </w:divBdr>
        </w:div>
        <w:div w:id="953898925">
          <w:marLeft w:val="480"/>
          <w:marRight w:val="0"/>
          <w:marTop w:val="0"/>
          <w:marBottom w:val="0"/>
          <w:divBdr>
            <w:top w:val="none" w:sz="0" w:space="0" w:color="auto"/>
            <w:left w:val="none" w:sz="0" w:space="0" w:color="auto"/>
            <w:bottom w:val="none" w:sz="0" w:space="0" w:color="auto"/>
            <w:right w:val="none" w:sz="0" w:space="0" w:color="auto"/>
          </w:divBdr>
        </w:div>
        <w:div w:id="520583405">
          <w:marLeft w:val="480"/>
          <w:marRight w:val="0"/>
          <w:marTop w:val="0"/>
          <w:marBottom w:val="0"/>
          <w:divBdr>
            <w:top w:val="none" w:sz="0" w:space="0" w:color="auto"/>
            <w:left w:val="none" w:sz="0" w:space="0" w:color="auto"/>
            <w:bottom w:val="none" w:sz="0" w:space="0" w:color="auto"/>
            <w:right w:val="none" w:sz="0" w:space="0" w:color="auto"/>
          </w:divBdr>
        </w:div>
        <w:div w:id="1281958491">
          <w:marLeft w:val="480"/>
          <w:marRight w:val="0"/>
          <w:marTop w:val="0"/>
          <w:marBottom w:val="0"/>
          <w:divBdr>
            <w:top w:val="none" w:sz="0" w:space="0" w:color="auto"/>
            <w:left w:val="none" w:sz="0" w:space="0" w:color="auto"/>
            <w:bottom w:val="none" w:sz="0" w:space="0" w:color="auto"/>
            <w:right w:val="none" w:sz="0" w:space="0" w:color="auto"/>
          </w:divBdr>
        </w:div>
        <w:div w:id="258762248">
          <w:marLeft w:val="480"/>
          <w:marRight w:val="0"/>
          <w:marTop w:val="0"/>
          <w:marBottom w:val="0"/>
          <w:divBdr>
            <w:top w:val="none" w:sz="0" w:space="0" w:color="auto"/>
            <w:left w:val="none" w:sz="0" w:space="0" w:color="auto"/>
            <w:bottom w:val="none" w:sz="0" w:space="0" w:color="auto"/>
            <w:right w:val="none" w:sz="0" w:space="0" w:color="auto"/>
          </w:divBdr>
        </w:div>
        <w:div w:id="1554466374">
          <w:marLeft w:val="480"/>
          <w:marRight w:val="0"/>
          <w:marTop w:val="0"/>
          <w:marBottom w:val="0"/>
          <w:divBdr>
            <w:top w:val="none" w:sz="0" w:space="0" w:color="auto"/>
            <w:left w:val="none" w:sz="0" w:space="0" w:color="auto"/>
            <w:bottom w:val="none" w:sz="0" w:space="0" w:color="auto"/>
            <w:right w:val="none" w:sz="0" w:space="0" w:color="auto"/>
          </w:divBdr>
        </w:div>
        <w:div w:id="247888610">
          <w:marLeft w:val="480"/>
          <w:marRight w:val="0"/>
          <w:marTop w:val="0"/>
          <w:marBottom w:val="0"/>
          <w:divBdr>
            <w:top w:val="none" w:sz="0" w:space="0" w:color="auto"/>
            <w:left w:val="none" w:sz="0" w:space="0" w:color="auto"/>
            <w:bottom w:val="none" w:sz="0" w:space="0" w:color="auto"/>
            <w:right w:val="none" w:sz="0" w:space="0" w:color="auto"/>
          </w:divBdr>
        </w:div>
      </w:divsChild>
    </w:div>
    <w:div w:id="1351445748">
      <w:bodyDiv w:val="1"/>
      <w:marLeft w:val="0"/>
      <w:marRight w:val="0"/>
      <w:marTop w:val="0"/>
      <w:marBottom w:val="0"/>
      <w:divBdr>
        <w:top w:val="none" w:sz="0" w:space="0" w:color="auto"/>
        <w:left w:val="none" w:sz="0" w:space="0" w:color="auto"/>
        <w:bottom w:val="none" w:sz="0" w:space="0" w:color="auto"/>
        <w:right w:val="none" w:sz="0" w:space="0" w:color="auto"/>
      </w:divBdr>
    </w:div>
    <w:div w:id="1360886344">
      <w:bodyDiv w:val="1"/>
      <w:marLeft w:val="0"/>
      <w:marRight w:val="0"/>
      <w:marTop w:val="0"/>
      <w:marBottom w:val="0"/>
      <w:divBdr>
        <w:top w:val="none" w:sz="0" w:space="0" w:color="auto"/>
        <w:left w:val="none" w:sz="0" w:space="0" w:color="auto"/>
        <w:bottom w:val="none" w:sz="0" w:space="0" w:color="auto"/>
        <w:right w:val="none" w:sz="0" w:space="0" w:color="auto"/>
      </w:divBdr>
    </w:div>
    <w:div w:id="1368413723">
      <w:bodyDiv w:val="1"/>
      <w:marLeft w:val="0"/>
      <w:marRight w:val="0"/>
      <w:marTop w:val="0"/>
      <w:marBottom w:val="0"/>
      <w:divBdr>
        <w:top w:val="none" w:sz="0" w:space="0" w:color="auto"/>
        <w:left w:val="none" w:sz="0" w:space="0" w:color="auto"/>
        <w:bottom w:val="none" w:sz="0" w:space="0" w:color="auto"/>
        <w:right w:val="none" w:sz="0" w:space="0" w:color="auto"/>
      </w:divBdr>
      <w:divsChild>
        <w:div w:id="989822167">
          <w:marLeft w:val="480"/>
          <w:marRight w:val="0"/>
          <w:marTop w:val="0"/>
          <w:marBottom w:val="0"/>
          <w:divBdr>
            <w:top w:val="none" w:sz="0" w:space="0" w:color="auto"/>
            <w:left w:val="none" w:sz="0" w:space="0" w:color="auto"/>
            <w:bottom w:val="none" w:sz="0" w:space="0" w:color="auto"/>
            <w:right w:val="none" w:sz="0" w:space="0" w:color="auto"/>
          </w:divBdr>
        </w:div>
        <w:div w:id="1708068803">
          <w:marLeft w:val="480"/>
          <w:marRight w:val="0"/>
          <w:marTop w:val="0"/>
          <w:marBottom w:val="0"/>
          <w:divBdr>
            <w:top w:val="none" w:sz="0" w:space="0" w:color="auto"/>
            <w:left w:val="none" w:sz="0" w:space="0" w:color="auto"/>
            <w:bottom w:val="none" w:sz="0" w:space="0" w:color="auto"/>
            <w:right w:val="none" w:sz="0" w:space="0" w:color="auto"/>
          </w:divBdr>
        </w:div>
        <w:div w:id="1225333851">
          <w:marLeft w:val="480"/>
          <w:marRight w:val="0"/>
          <w:marTop w:val="0"/>
          <w:marBottom w:val="0"/>
          <w:divBdr>
            <w:top w:val="none" w:sz="0" w:space="0" w:color="auto"/>
            <w:left w:val="none" w:sz="0" w:space="0" w:color="auto"/>
            <w:bottom w:val="none" w:sz="0" w:space="0" w:color="auto"/>
            <w:right w:val="none" w:sz="0" w:space="0" w:color="auto"/>
          </w:divBdr>
        </w:div>
        <w:div w:id="1516457449">
          <w:marLeft w:val="480"/>
          <w:marRight w:val="0"/>
          <w:marTop w:val="0"/>
          <w:marBottom w:val="0"/>
          <w:divBdr>
            <w:top w:val="none" w:sz="0" w:space="0" w:color="auto"/>
            <w:left w:val="none" w:sz="0" w:space="0" w:color="auto"/>
            <w:bottom w:val="none" w:sz="0" w:space="0" w:color="auto"/>
            <w:right w:val="none" w:sz="0" w:space="0" w:color="auto"/>
          </w:divBdr>
        </w:div>
        <w:div w:id="1925525703">
          <w:marLeft w:val="480"/>
          <w:marRight w:val="0"/>
          <w:marTop w:val="0"/>
          <w:marBottom w:val="0"/>
          <w:divBdr>
            <w:top w:val="none" w:sz="0" w:space="0" w:color="auto"/>
            <w:left w:val="none" w:sz="0" w:space="0" w:color="auto"/>
            <w:bottom w:val="none" w:sz="0" w:space="0" w:color="auto"/>
            <w:right w:val="none" w:sz="0" w:space="0" w:color="auto"/>
          </w:divBdr>
        </w:div>
        <w:div w:id="1556160243">
          <w:marLeft w:val="480"/>
          <w:marRight w:val="0"/>
          <w:marTop w:val="0"/>
          <w:marBottom w:val="0"/>
          <w:divBdr>
            <w:top w:val="none" w:sz="0" w:space="0" w:color="auto"/>
            <w:left w:val="none" w:sz="0" w:space="0" w:color="auto"/>
            <w:bottom w:val="none" w:sz="0" w:space="0" w:color="auto"/>
            <w:right w:val="none" w:sz="0" w:space="0" w:color="auto"/>
          </w:divBdr>
        </w:div>
        <w:div w:id="1490563161">
          <w:marLeft w:val="480"/>
          <w:marRight w:val="0"/>
          <w:marTop w:val="0"/>
          <w:marBottom w:val="0"/>
          <w:divBdr>
            <w:top w:val="none" w:sz="0" w:space="0" w:color="auto"/>
            <w:left w:val="none" w:sz="0" w:space="0" w:color="auto"/>
            <w:bottom w:val="none" w:sz="0" w:space="0" w:color="auto"/>
            <w:right w:val="none" w:sz="0" w:space="0" w:color="auto"/>
          </w:divBdr>
        </w:div>
        <w:div w:id="1759903903">
          <w:marLeft w:val="480"/>
          <w:marRight w:val="0"/>
          <w:marTop w:val="0"/>
          <w:marBottom w:val="0"/>
          <w:divBdr>
            <w:top w:val="none" w:sz="0" w:space="0" w:color="auto"/>
            <w:left w:val="none" w:sz="0" w:space="0" w:color="auto"/>
            <w:bottom w:val="none" w:sz="0" w:space="0" w:color="auto"/>
            <w:right w:val="none" w:sz="0" w:space="0" w:color="auto"/>
          </w:divBdr>
        </w:div>
        <w:div w:id="1754542757">
          <w:marLeft w:val="480"/>
          <w:marRight w:val="0"/>
          <w:marTop w:val="0"/>
          <w:marBottom w:val="0"/>
          <w:divBdr>
            <w:top w:val="none" w:sz="0" w:space="0" w:color="auto"/>
            <w:left w:val="none" w:sz="0" w:space="0" w:color="auto"/>
            <w:bottom w:val="none" w:sz="0" w:space="0" w:color="auto"/>
            <w:right w:val="none" w:sz="0" w:space="0" w:color="auto"/>
          </w:divBdr>
        </w:div>
        <w:div w:id="162934044">
          <w:marLeft w:val="480"/>
          <w:marRight w:val="0"/>
          <w:marTop w:val="0"/>
          <w:marBottom w:val="0"/>
          <w:divBdr>
            <w:top w:val="none" w:sz="0" w:space="0" w:color="auto"/>
            <w:left w:val="none" w:sz="0" w:space="0" w:color="auto"/>
            <w:bottom w:val="none" w:sz="0" w:space="0" w:color="auto"/>
            <w:right w:val="none" w:sz="0" w:space="0" w:color="auto"/>
          </w:divBdr>
        </w:div>
        <w:div w:id="830683653">
          <w:marLeft w:val="480"/>
          <w:marRight w:val="0"/>
          <w:marTop w:val="0"/>
          <w:marBottom w:val="0"/>
          <w:divBdr>
            <w:top w:val="none" w:sz="0" w:space="0" w:color="auto"/>
            <w:left w:val="none" w:sz="0" w:space="0" w:color="auto"/>
            <w:bottom w:val="none" w:sz="0" w:space="0" w:color="auto"/>
            <w:right w:val="none" w:sz="0" w:space="0" w:color="auto"/>
          </w:divBdr>
        </w:div>
        <w:div w:id="1945309950">
          <w:marLeft w:val="480"/>
          <w:marRight w:val="0"/>
          <w:marTop w:val="0"/>
          <w:marBottom w:val="0"/>
          <w:divBdr>
            <w:top w:val="none" w:sz="0" w:space="0" w:color="auto"/>
            <w:left w:val="none" w:sz="0" w:space="0" w:color="auto"/>
            <w:bottom w:val="none" w:sz="0" w:space="0" w:color="auto"/>
            <w:right w:val="none" w:sz="0" w:space="0" w:color="auto"/>
          </w:divBdr>
        </w:div>
        <w:div w:id="784688657">
          <w:marLeft w:val="480"/>
          <w:marRight w:val="0"/>
          <w:marTop w:val="0"/>
          <w:marBottom w:val="0"/>
          <w:divBdr>
            <w:top w:val="none" w:sz="0" w:space="0" w:color="auto"/>
            <w:left w:val="none" w:sz="0" w:space="0" w:color="auto"/>
            <w:bottom w:val="none" w:sz="0" w:space="0" w:color="auto"/>
            <w:right w:val="none" w:sz="0" w:space="0" w:color="auto"/>
          </w:divBdr>
        </w:div>
        <w:div w:id="1142582862">
          <w:marLeft w:val="480"/>
          <w:marRight w:val="0"/>
          <w:marTop w:val="0"/>
          <w:marBottom w:val="0"/>
          <w:divBdr>
            <w:top w:val="none" w:sz="0" w:space="0" w:color="auto"/>
            <w:left w:val="none" w:sz="0" w:space="0" w:color="auto"/>
            <w:bottom w:val="none" w:sz="0" w:space="0" w:color="auto"/>
            <w:right w:val="none" w:sz="0" w:space="0" w:color="auto"/>
          </w:divBdr>
        </w:div>
      </w:divsChild>
    </w:div>
    <w:div w:id="1438913311">
      <w:bodyDiv w:val="1"/>
      <w:marLeft w:val="0"/>
      <w:marRight w:val="0"/>
      <w:marTop w:val="0"/>
      <w:marBottom w:val="0"/>
      <w:divBdr>
        <w:top w:val="none" w:sz="0" w:space="0" w:color="auto"/>
        <w:left w:val="none" w:sz="0" w:space="0" w:color="auto"/>
        <w:bottom w:val="none" w:sz="0" w:space="0" w:color="auto"/>
        <w:right w:val="none" w:sz="0" w:space="0" w:color="auto"/>
      </w:divBdr>
      <w:divsChild>
        <w:div w:id="796603107">
          <w:marLeft w:val="480"/>
          <w:marRight w:val="0"/>
          <w:marTop w:val="0"/>
          <w:marBottom w:val="0"/>
          <w:divBdr>
            <w:top w:val="none" w:sz="0" w:space="0" w:color="auto"/>
            <w:left w:val="none" w:sz="0" w:space="0" w:color="auto"/>
            <w:bottom w:val="none" w:sz="0" w:space="0" w:color="auto"/>
            <w:right w:val="none" w:sz="0" w:space="0" w:color="auto"/>
          </w:divBdr>
        </w:div>
        <w:div w:id="979773073">
          <w:marLeft w:val="480"/>
          <w:marRight w:val="0"/>
          <w:marTop w:val="0"/>
          <w:marBottom w:val="0"/>
          <w:divBdr>
            <w:top w:val="none" w:sz="0" w:space="0" w:color="auto"/>
            <w:left w:val="none" w:sz="0" w:space="0" w:color="auto"/>
            <w:bottom w:val="none" w:sz="0" w:space="0" w:color="auto"/>
            <w:right w:val="none" w:sz="0" w:space="0" w:color="auto"/>
          </w:divBdr>
        </w:div>
        <w:div w:id="782387645">
          <w:marLeft w:val="480"/>
          <w:marRight w:val="0"/>
          <w:marTop w:val="0"/>
          <w:marBottom w:val="0"/>
          <w:divBdr>
            <w:top w:val="none" w:sz="0" w:space="0" w:color="auto"/>
            <w:left w:val="none" w:sz="0" w:space="0" w:color="auto"/>
            <w:bottom w:val="none" w:sz="0" w:space="0" w:color="auto"/>
            <w:right w:val="none" w:sz="0" w:space="0" w:color="auto"/>
          </w:divBdr>
        </w:div>
        <w:div w:id="29185725">
          <w:marLeft w:val="480"/>
          <w:marRight w:val="0"/>
          <w:marTop w:val="0"/>
          <w:marBottom w:val="0"/>
          <w:divBdr>
            <w:top w:val="none" w:sz="0" w:space="0" w:color="auto"/>
            <w:left w:val="none" w:sz="0" w:space="0" w:color="auto"/>
            <w:bottom w:val="none" w:sz="0" w:space="0" w:color="auto"/>
            <w:right w:val="none" w:sz="0" w:space="0" w:color="auto"/>
          </w:divBdr>
        </w:div>
        <w:div w:id="680397044">
          <w:marLeft w:val="480"/>
          <w:marRight w:val="0"/>
          <w:marTop w:val="0"/>
          <w:marBottom w:val="0"/>
          <w:divBdr>
            <w:top w:val="none" w:sz="0" w:space="0" w:color="auto"/>
            <w:left w:val="none" w:sz="0" w:space="0" w:color="auto"/>
            <w:bottom w:val="none" w:sz="0" w:space="0" w:color="auto"/>
            <w:right w:val="none" w:sz="0" w:space="0" w:color="auto"/>
          </w:divBdr>
        </w:div>
        <w:div w:id="2119332543">
          <w:marLeft w:val="480"/>
          <w:marRight w:val="0"/>
          <w:marTop w:val="0"/>
          <w:marBottom w:val="0"/>
          <w:divBdr>
            <w:top w:val="none" w:sz="0" w:space="0" w:color="auto"/>
            <w:left w:val="none" w:sz="0" w:space="0" w:color="auto"/>
            <w:bottom w:val="none" w:sz="0" w:space="0" w:color="auto"/>
            <w:right w:val="none" w:sz="0" w:space="0" w:color="auto"/>
          </w:divBdr>
        </w:div>
        <w:div w:id="1044479615">
          <w:marLeft w:val="480"/>
          <w:marRight w:val="0"/>
          <w:marTop w:val="0"/>
          <w:marBottom w:val="0"/>
          <w:divBdr>
            <w:top w:val="none" w:sz="0" w:space="0" w:color="auto"/>
            <w:left w:val="none" w:sz="0" w:space="0" w:color="auto"/>
            <w:bottom w:val="none" w:sz="0" w:space="0" w:color="auto"/>
            <w:right w:val="none" w:sz="0" w:space="0" w:color="auto"/>
          </w:divBdr>
        </w:div>
        <w:div w:id="1814836664">
          <w:marLeft w:val="480"/>
          <w:marRight w:val="0"/>
          <w:marTop w:val="0"/>
          <w:marBottom w:val="0"/>
          <w:divBdr>
            <w:top w:val="none" w:sz="0" w:space="0" w:color="auto"/>
            <w:left w:val="none" w:sz="0" w:space="0" w:color="auto"/>
            <w:bottom w:val="none" w:sz="0" w:space="0" w:color="auto"/>
            <w:right w:val="none" w:sz="0" w:space="0" w:color="auto"/>
          </w:divBdr>
        </w:div>
        <w:div w:id="1794782862">
          <w:marLeft w:val="480"/>
          <w:marRight w:val="0"/>
          <w:marTop w:val="0"/>
          <w:marBottom w:val="0"/>
          <w:divBdr>
            <w:top w:val="none" w:sz="0" w:space="0" w:color="auto"/>
            <w:left w:val="none" w:sz="0" w:space="0" w:color="auto"/>
            <w:bottom w:val="none" w:sz="0" w:space="0" w:color="auto"/>
            <w:right w:val="none" w:sz="0" w:space="0" w:color="auto"/>
          </w:divBdr>
        </w:div>
        <w:div w:id="1981643714">
          <w:marLeft w:val="480"/>
          <w:marRight w:val="0"/>
          <w:marTop w:val="0"/>
          <w:marBottom w:val="0"/>
          <w:divBdr>
            <w:top w:val="none" w:sz="0" w:space="0" w:color="auto"/>
            <w:left w:val="none" w:sz="0" w:space="0" w:color="auto"/>
            <w:bottom w:val="none" w:sz="0" w:space="0" w:color="auto"/>
            <w:right w:val="none" w:sz="0" w:space="0" w:color="auto"/>
          </w:divBdr>
        </w:div>
        <w:div w:id="1904217638">
          <w:marLeft w:val="480"/>
          <w:marRight w:val="0"/>
          <w:marTop w:val="0"/>
          <w:marBottom w:val="0"/>
          <w:divBdr>
            <w:top w:val="none" w:sz="0" w:space="0" w:color="auto"/>
            <w:left w:val="none" w:sz="0" w:space="0" w:color="auto"/>
            <w:bottom w:val="none" w:sz="0" w:space="0" w:color="auto"/>
            <w:right w:val="none" w:sz="0" w:space="0" w:color="auto"/>
          </w:divBdr>
        </w:div>
        <w:div w:id="1493059677">
          <w:marLeft w:val="480"/>
          <w:marRight w:val="0"/>
          <w:marTop w:val="0"/>
          <w:marBottom w:val="0"/>
          <w:divBdr>
            <w:top w:val="none" w:sz="0" w:space="0" w:color="auto"/>
            <w:left w:val="none" w:sz="0" w:space="0" w:color="auto"/>
            <w:bottom w:val="none" w:sz="0" w:space="0" w:color="auto"/>
            <w:right w:val="none" w:sz="0" w:space="0" w:color="auto"/>
          </w:divBdr>
        </w:div>
        <w:div w:id="585574585">
          <w:marLeft w:val="480"/>
          <w:marRight w:val="0"/>
          <w:marTop w:val="0"/>
          <w:marBottom w:val="0"/>
          <w:divBdr>
            <w:top w:val="none" w:sz="0" w:space="0" w:color="auto"/>
            <w:left w:val="none" w:sz="0" w:space="0" w:color="auto"/>
            <w:bottom w:val="none" w:sz="0" w:space="0" w:color="auto"/>
            <w:right w:val="none" w:sz="0" w:space="0" w:color="auto"/>
          </w:divBdr>
        </w:div>
        <w:div w:id="1688749070">
          <w:marLeft w:val="480"/>
          <w:marRight w:val="0"/>
          <w:marTop w:val="0"/>
          <w:marBottom w:val="0"/>
          <w:divBdr>
            <w:top w:val="none" w:sz="0" w:space="0" w:color="auto"/>
            <w:left w:val="none" w:sz="0" w:space="0" w:color="auto"/>
            <w:bottom w:val="none" w:sz="0" w:space="0" w:color="auto"/>
            <w:right w:val="none" w:sz="0" w:space="0" w:color="auto"/>
          </w:divBdr>
        </w:div>
        <w:div w:id="1698504825">
          <w:marLeft w:val="480"/>
          <w:marRight w:val="0"/>
          <w:marTop w:val="0"/>
          <w:marBottom w:val="0"/>
          <w:divBdr>
            <w:top w:val="none" w:sz="0" w:space="0" w:color="auto"/>
            <w:left w:val="none" w:sz="0" w:space="0" w:color="auto"/>
            <w:bottom w:val="none" w:sz="0" w:space="0" w:color="auto"/>
            <w:right w:val="none" w:sz="0" w:space="0" w:color="auto"/>
          </w:divBdr>
        </w:div>
        <w:div w:id="1483160802">
          <w:marLeft w:val="480"/>
          <w:marRight w:val="0"/>
          <w:marTop w:val="0"/>
          <w:marBottom w:val="0"/>
          <w:divBdr>
            <w:top w:val="none" w:sz="0" w:space="0" w:color="auto"/>
            <w:left w:val="none" w:sz="0" w:space="0" w:color="auto"/>
            <w:bottom w:val="none" w:sz="0" w:space="0" w:color="auto"/>
            <w:right w:val="none" w:sz="0" w:space="0" w:color="auto"/>
          </w:divBdr>
        </w:div>
      </w:divsChild>
    </w:div>
    <w:div w:id="1440953703">
      <w:bodyDiv w:val="1"/>
      <w:marLeft w:val="0"/>
      <w:marRight w:val="0"/>
      <w:marTop w:val="0"/>
      <w:marBottom w:val="0"/>
      <w:divBdr>
        <w:top w:val="none" w:sz="0" w:space="0" w:color="auto"/>
        <w:left w:val="none" w:sz="0" w:space="0" w:color="auto"/>
        <w:bottom w:val="none" w:sz="0" w:space="0" w:color="auto"/>
        <w:right w:val="none" w:sz="0" w:space="0" w:color="auto"/>
      </w:divBdr>
    </w:div>
    <w:div w:id="1447895583">
      <w:bodyDiv w:val="1"/>
      <w:marLeft w:val="0"/>
      <w:marRight w:val="0"/>
      <w:marTop w:val="0"/>
      <w:marBottom w:val="0"/>
      <w:divBdr>
        <w:top w:val="none" w:sz="0" w:space="0" w:color="auto"/>
        <w:left w:val="none" w:sz="0" w:space="0" w:color="auto"/>
        <w:bottom w:val="none" w:sz="0" w:space="0" w:color="auto"/>
        <w:right w:val="none" w:sz="0" w:space="0" w:color="auto"/>
      </w:divBdr>
    </w:div>
    <w:div w:id="1453859947">
      <w:bodyDiv w:val="1"/>
      <w:marLeft w:val="0"/>
      <w:marRight w:val="0"/>
      <w:marTop w:val="0"/>
      <w:marBottom w:val="0"/>
      <w:divBdr>
        <w:top w:val="none" w:sz="0" w:space="0" w:color="auto"/>
        <w:left w:val="none" w:sz="0" w:space="0" w:color="auto"/>
        <w:bottom w:val="none" w:sz="0" w:space="0" w:color="auto"/>
        <w:right w:val="none" w:sz="0" w:space="0" w:color="auto"/>
      </w:divBdr>
    </w:div>
    <w:div w:id="1468814905">
      <w:bodyDiv w:val="1"/>
      <w:marLeft w:val="0"/>
      <w:marRight w:val="0"/>
      <w:marTop w:val="0"/>
      <w:marBottom w:val="0"/>
      <w:divBdr>
        <w:top w:val="none" w:sz="0" w:space="0" w:color="auto"/>
        <w:left w:val="none" w:sz="0" w:space="0" w:color="auto"/>
        <w:bottom w:val="none" w:sz="0" w:space="0" w:color="auto"/>
        <w:right w:val="none" w:sz="0" w:space="0" w:color="auto"/>
      </w:divBdr>
      <w:divsChild>
        <w:div w:id="1754813260">
          <w:marLeft w:val="480"/>
          <w:marRight w:val="0"/>
          <w:marTop w:val="0"/>
          <w:marBottom w:val="0"/>
          <w:divBdr>
            <w:top w:val="none" w:sz="0" w:space="0" w:color="auto"/>
            <w:left w:val="none" w:sz="0" w:space="0" w:color="auto"/>
            <w:bottom w:val="none" w:sz="0" w:space="0" w:color="auto"/>
            <w:right w:val="none" w:sz="0" w:space="0" w:color="auto"/>
          </w:divBdr>
        </w:div>
        <w:div w:id="913053559">
          <w:marLeft w:val="480"/>
          <w:marRight w:val="0"/>
          <w:marTop w:val="0"/>
          <w:marBottom w:val="0"/>
          <w:divBdr>
            <w:top w:val="none" w:sz="0" w:space="0" w:color="auto"/>
            <w:left w:val="none" w:sz="0" w:space="0" w:color="auto"/>
            <w:bottom w:val="none" w:sz="0" w:space="0" w:color="auto"/>
            <w:right w:val="none" w:sz="0" w:space="0" w:color="auto"/>
          </w:divBdr>
        </w:div>
        <w:div w:id="857088762">
          <w:marLeft w:val="480"/>
          <w:marRight w:val="0"/>
          <w:marTop w:val="0"/>
          <w:marBottom w:val="0"/>
          <w:divBdr>
            <w:top w:val="none" w:sz="0" w:space="0" w:color="auto"/>
            <w:left w:val="none" w:sz="0" w:space="0" w:color="auto"/>
            <w:bottom w:val="none" w:sz="0" w:space="0" w:color="auto"/>
            <w:right w:val="none" w:sz="0" w:space="0" w:color="auto"/>
          </w:divBdr>
        </w:div>
        <w:div w:id="1759063143">
          <w:marLeft w:val="480"/>
          <w:marRight w:val="0"/>
          <w:marTop w:val="0"/>
          <w:marBottom w:val="0"/>
          <w:divBdr>
            <w:top w:val="none" w:sz="0" w:space="0" w:color="auto"/>
            <w:left w:val="none" w:sz="0" w:space="0" w:color="auto"/>
            <w:bottom w:val="none" w:sz="0" w:space="0" w:color="auto"/>
            <w:right w:val="none" w:sz="0" w:space="0" w:color="auto"/>
          </w:divBdr>
        </w:div>
        <w:div w:id="157115619">
          <w:marLeft w:val="480"/>
          <w:marRight w:val="0"/>
          <w:marTop w:val="0"/>
          <w:marBottom w:val="0"/>
          <w:divBdr>
            <w:top w:val="none" w:sz="0" w:space="0" w:color="auto"/>
            <w:left w:val="none" w:sz="0" w:space="0" w:color="auto"/>
            <w:bottom w:val="none" w:sz="0" w:space="0" w:color="auto"/>
            <w:right w:val="none" w:sz="0" w:space="0" w:color="auto"/>
          </w:divBdr>
        </w:div>
        <w:div w:id="1988319130">
          <w:marLeft w:val="480"/>
          <w:marRight w:val="0"/>
          <w:marTop w:val="0"/>
          <w:marBottom w:val="0"/>
          <w:divBdr>
            <w:top w:val="none" w:sz="0" w:space="0" w:color="auto"/>
            <w:left w:val="none" w:sz="0" w:space="0" w:color="auto"/>
            <w:bottom w:val="none" w:sz="0" w:space="0" w:color="auto"/>
            <w:right w:val="none" w:sz="0" w:space="0" w:color="auto"/>
          </w:divBdr>
        </w:div>
        <w:div w:id="1342313217">
          <w:marLeft w:val="480"/>
          <w:marRight w:val="0"/>
          <w:marTop w:val="0"/>
          <w:marBottom w:val="0"/>
          <w:divBdr>
            <w:top w:val="none" w:sz="0" w:space="0" w:color="auto"/>
            <w:left w:val="none" w:sz="0" w:space="0" w:color="auto"/>
            <w:bottom w:val="none" w:sz="0" w:space="0" w:color="auto"/>
            <w:right w:val="none" w:sz="0" w:space="0" w:color="auto"/>
          </w:divBdr>
        </w:div>
        <w:div w:id="569316036">
          <w:marLeft w:val="480"/>
          <w:marRight w:val="0"/>
          <w:marTop w:val="0"/>
          <w:marBottom w:val="0"/>
          <w:divBdr>
            <w:top w:val="none" w:sz="0" w:space="0" w:color="auto"/>
            <w:left w:val="none" w:sz="0" w:space="0" w:color="auto"/>
            <w:bottom w:val="none" w:sz="0" w:space="0" w:color="auto"/>
            <w:right w:val="none" w:sz="0" w:space="0" w:color="auto"/>
          </w:divBdr>
        </w:div>
        <w:div w:id="1996377308">
          <w:marLeft w:val="480"/>
          <w:marRight w:val="0"/>
          <w:marTop w:val="0"/>
          <w:marBottom w:val="0"/>
          <w:divBdr>
            <w:top w:val="none" w:sz="0" w:space="0" w:color="auto"/>
            <w:left w:val="none" w:sz="0" w:space="0" w:color="auto"/>
            <w:bottom w:val="none" w:sz="0" w:space="0" w:color="auto"/>
            <w:right w:val="none" w:sz="0" w:space="0" w:color="auto"/>
          </w:divBdr>
        </w:div>
        <w:div w:id="1160343031">
          <w:marLeft w:val="480"/>
          <w:marRight w:val="0"/>
          <w:marTop w:val="0"/>
          <w:marBottom w:val="0"/>
          <w:divBdr>
            <w:top w:val="none" w:sz="0" w:space="0" w:color="auto"/>
            <w:left w:val="none" w:sz="0" w:space="0" w:color="auto"/>
            <w:bottom w:val="none" w:sz="0" w:space="0" w:color="auto"/>
            <w:right w:val="none" w:sz="0" w:space="0" w:color="auto"/>
          </w:divBdr>
        </w:div>
        <w:div w:id="1356610932">
          <w:marLeft w:val="480"/>
          <w:marRight w:val="0"/>
          <w:marTop w:val="0"/>
          <w:marBottom w:val="0"/>
          <w:divBdr>
            <w:top w:val="none" w:sz="0" w:space="0" w:color="auto"/>
            <w:left w:val="none" w:sz="0" w:space="0" w:color="auto"/>
            <w:bottom w:val="none" w:sz="0" w:space="0" w:color="auto"/>
            <w:right w:val="none" w:sz="0" w:space="0" w:color="auto"/>
          </w:divBdr>
        </w:div>
        <w:div w:id="822085843">
          <w:marLeft w:val="480"/>
          <w:marRight w:val="0"/>
          <w:marTop w:val="0"/>
          <w:marBottom w:val="0"/>
          <w:divBdr>
            <w:top w:val="none" w:sz="0" w:space="0" w:color="auto"/>
            <w:left w:val="none" w:sz="0" w:space="0" w:color="auto"/>
            <w:bottom w:val="none" w:sz="0" w:space="0" w:color="auto"/>
            <w:right w:val="none" w:sz="0" w:space="0" w:color="auto"/>
          </w:divBdr>
        </w:div>
        <w:div w:id="40524504">
          <w:marLeft w:val="480"/>
          <w:marRight w:val="0"/>
          <w:marTop w:val="0"/>
          <w:marBottom w:val="0"/>
          <w:divBdr>
            <w:top w:val="none" w:sz="0" w:space="0" w:color="auto"/>
            <w:left w:val="none" w:sz="0" w:space="0" w:color="auto"/>
            <w:bottom w:val="none" w:sz="0" w:space="0" w:color="auto"/>
            <w:right w:val="none" w:sz="0" w:space="0" w:color="auto"/>
          </w:divBdr>
        </w:div>
        <w:div w:id="648287796">
          <w:marLeft w:val="480"/>
          <w:marRight w:val="0"/>
          <w:marTop w:val="0"/>
          <w:marBottom w:val="0"/>
          <w:divBdr>
            <w:top w:val="none" w:sz="0" w:space="0" w:color="auto"/>
            <w:left w:val="none" w:sz="0" w:space="0" w:color="auto"/>
            <w:bottom w:val="none" w:sz="0" w:space="0" w:color="auto"/>
            <w:right w:val="none" w:sz="0" w:space="0" w:color="auto"/>
          </w:divBdr>
        </w:div>
        <w:div w:id="1480611655">
          <w:marLeft w:val="480"/>
          <w:marRight w:val="0"/>
          <w:marTop w:val="0"/>
          <w:marBottom w:val="0"/>
          <w:divBdr>
            <w:top w:val="none" w:sz="0" w:space="0" w:color="auto"/>
            <w:left w:val="none" w:sz="0" w:space="0" w:color="auto"/>
            <w:bottom w:val="none" w:sz="0" w:space="0" w:color="auto"/>
            <w:right w:val="none" w:sz="0" w:space="0" w:color="auto"/>
          </w:divBdr>
        </w:div>
        <w:div w:id="1342121005">
          <w:marLeft w:val="480"/>
          <w:marRight w:val="0"/>
          <w:marTop w:val="0"/>
          <w:marBottom w:val="0"/>
          <w:divBdr>
            <w:top w:val="none" w:sz="0" w:space="0" w:color="auto"/>
            <w:left w:val="none" w:sz="0" w:space="0" w:color="auto"/>
            <w:bottom w:val="none" w:sz="0" w:space="0" w:color="auto"/>
            <w:right w:val="none" w:sz="0" w:space="0" w:color="auto"/>
          </w:divBdr>
        </w:div>
      </w:divsChild>
    </w:div>
    <w:div w:id="1469126620">
      <w:bodyDiv w:val="1"/>
      <w:marLeft w:val="0"/>
      <w:marRight w:val="0"/>
      <w:marTop w:val="0"/>
      <w:marBottom w:val="0"/>
      <w:divBdr>
        <w:top w:val="none" w:sz="0" w:space="0" w:color="auto"/>
        <w:left w:val="none" w:sz="0" w:space="0" w:color="auto"/>
        <w:bottom w:val="none" w:sz="0" w:space="0" w:color="auto"/>
        <w:right w:val="none" w:sz="0" w:space="0" w:color="auto"/>
      </w:divBdr>
    </w:div>
    <w:div w:id="1483082389">
      <w:bodyDiv w:val="1"/>
      <w:marLeft w:val="0"/>
      <w:marRight w:val="0"/>
      <w:marTop w:val="0"/>
      <w:marBottom w:val="0"/>
      <w:divBdr>
        <w:top w:val="none" w:sz="0" w:space="0" w:color="auto"/>
        <w:left w:val="none" w:sz="0" w:space="0" w:color="auto"/>
        <w:bottom w:val="none" w:sz="0" w:space="0" w:color="auto"/>
        <w:right w:val="none" w:sz="0" w:space="0" w:color="auto"/>
      </w:divBdr>
      <w:divsChild>
        <w:div w:id="500200746">
          <w:marLeft w:val="480"/>
          <w:marRight w:val="0"/>
          <w:marTop w:val="0"/>
          <w:marBottom w:val="0"/>
          <w:divBdr>
            <w:top w:val="none" w:sz="0" w:space="0" w:color="auto"/>
            <w:left w:val="none" w:sz="0" w:space="0" w:color="auto"/>
            <w:bottom w:val="none" w:sz="0" w:space="0" w:color="auto"/>
            <w:right w:val="none" w:sz="0" w:space="0" w:color="auto"/>
          </w:divBdr>
        </w:div>
        <w:div w:id="1687513408">
          <w:marLeft w:val="480"/>
          <w:marRight w:val="0"/>
          <w:marTop w:val="0"/>
          <w:marBottom w:val="0"/>
          <w:divBdr>
            <w:top w:val="none" w:sz="0" w:space="0" w:color="auto"/>
            <w:left w:val="none" w:sz="0" w:space="0" w:color="auto"/>
            <w:bottom w:val="none" w:sz="0" w:space="0" w:color="auto"/>
            <w:right w:val="none" w:sz="0" w:space="0" w:color="auto"/>
          </w:divBdr>
        </w:div>
        <w:div w:id="1799103632">
          <w:marLeft w:val="480"/>
          <w:marRight w:val="0"/>
          <w:marTop w:val="0"/>
          <w:marBottom w:val="0"/>
          <w:divBdr>
            <w:top w:val="none" w:sz="0" w:space="0" w:color="auto"/>
            <w:left w:val="none" w:sz="0" w:space="0" w:color="auto"/>
            <w:bottom w:val="none" w:sz="0" w:space="0" w:color="auto"/>
            <w:right w:val="none" w:sz="0" w:space="0" w:color="auto"/>
          </w:divBdr>
        </w:div>
        <w:div w:id="790396707">
          <w:marLeft w:val="480"/>
          <w:marRight w:val="0"/>
          <w:marTop w:val="0"/>
          <w:marBottom w:val="0"/>
          <w:divBdr>
            <w:top w:val="none" w:sz="0" w:space="0" w:color="auto"/>
            <w:left w:val="none" w:sz="0" w:space="0" w:color="auto"/>
            <w:bottom w:val="none" w:sz="0" w:space="0" w:color="auto"/>
            <w:right w:val="none" w:sz="0" w:space="0" w:color="auto"/>
          </w:divBdr>
        </w:div>
        <w:div w:id="433327649">
          <w:marLeft w:val="480"/>
          <w:marRight w:val="0"/>
          <w:marTop w:val="0"/>
          <w:marBottom w:val="0"/>
          <w:divBdr>
            <w:top w:val="none" w:sz="0" w:space="0" w:color="auto"/>
            <w:left w:val="none" w:sz="0" w:space="0" w:color="auto"/>
            <w:bottom w:val="none" w:sz="0" w:space="0" w:color="auto"/>
            <w:right w:val="none" w:sz="0" w:space="0" w:color="auto"/>
          </w:divBdr>
        </w:div>
        <w:div w:id="639579192">
          <w:marLeft w:val="480"/>
          <w:marRight w:val="0"/>
          <w:marTop w:val="0"/>
          <w:marBottom w:val="0"/>
          <w:divBdr>
            <w:top w:val="none" w:sz="0" w:space="0" w:color="auto"/>
            <w:left w:val="none" w:sz="0" w:space="0" w:color="auto"/>
            <w:bottom w:val="none" w:sz="0" w:space="0" w:color="auto"/>
            <w:right w:val="none" w:sz="0" w:space="0" w:color="auto"/>
          </w:divBdr>
        </w:div>
        <w:div w:id="1810438966">
          <w:marLeft w:val="480"/>
          <w:marRight w:val="0"/>
          <w:marTop w:val="0"/>
          <w:marBottom w:val="0"/>
          <w:divBdr>
            <w:top w:val="none" w:sz="0" w:space="0" w:color="auto"/>
            <w:left w:val="none" w:sz="0" w:space="0" w:color="auto"/>
            <w:bottom w:val="none" w:sz="0" w:space="0" w:color="auto"/>
            <w:right w:val="none" w:sz="0" w:space="0" w:color="auto"/>
          </w:divBdr>
        </w:div>
        <w:div w:id="1767001020">
          <w:marLeft w:val="480"/>
          <w:marRight w:val="0"/>
          <w:marTop w:val="0"/>
          <w:marBottom w:val="0"/>
          <w:divBdr>
            <w:top w:val="none" w:sz="0" w:space="0" w:color="auto"/>
            <w:left w:val="none" w:sz="0" w:space="0" w:color="auto"/>
            <w:bottom w:val="none" w:sz="0" w:space="0" w:color="auto"/>
            <w:right w:val="none" w:sz="0" w:space="0" w:color="auto"/>
          </w:divBdr>
        </w:div>
        <w:div w:id="284773522">
          <w:marLeft w:val="480"/>
          <w:marRight w:val="0"/>
          <w:marTop w:val="0"/>
          <w:marBottom w:val="0"/>
          <w:divBdr>
            <w:top w:val="none" w:sz="0" w:space="0" w:color="auto"/>
            <w:left w:val="none" w:sz="0" w:space="0" w:color="auto"/>
            <w:bottom w:val="none" w:sz="0" w:space="0" w:color="auto"/>
            <w:right w:val="none" w:sz="0" w:space="0" w:color="auto"/>
          </w:divBdr>
        </w:div>
        <w:div w:id="653798625">
          <w:marLeft w:val="480"/>
          <w:marRight w:val="0"/>
          <w:marTop w:val="0"/>
          <w:marBottom w:val="0"/>
          <w:divBdr>
            <w:top w:val="none" w:sz="0" w:space="0" w:color="auto"/>
            <w:left w:val="none" w:sz="0" w:space="0" w:color="auto"/>
            <w:bottom w:val="none" w:sz="0" w:space="0" w:color="auto"/>
            <w:right w:val="none" w:sz="0" w:space="0" w:color="auto"/>
          </w:divBdr>
        </w:div>
        <w:div w:id="1411195740">
          <w:marLeft w:val="480"/>
          <w:marRight w:val="0"/>
          <w:marTop w:val="0"/>
          <w:marBottom w:val="0"/>
          <w:divBdr>
            <w:top w:val="none" w:sz="0" w:space="0" w:color="auto"/>
            <w:left w:val="none" w:sz="0" w:space="0" w:color="auto"/>
            <w:bottom w:val="none" w:sz="0" w:space="0" w:color="auto"/>
            <w:right w:val="none" w:sz="0" w:space="0" w:color="auto"/>
          </w:divBdr>
        </w:div>
        <w:div w:id="372001987">
          <w:marLeft w:val="480"/>
          <w:marRight w:val="0"/>
          <w:marTop w:val="0"/>
          <w:marBottom w:val="0"/>
          <w:divBdr>
            <w:top w:val="none" w:sz="0" w:space="0" w:color="auto"/>
            <w:left w:val="none" w:sz="0" w:space="0" w:color="auto"/>
            <w:bottom w:val="none" w:sz="0" w:space="0" w:color="auto"/>
            <w:right w:val="none" w:sz="0" w:space="0" w:color="auto"/>
          </w:divBdr>
        </w:div>
        <w:div w:id="1903563384">
          <w:marLeft w:val="480"/>
          <w:marRight w:val="0"/>
          <w:marTop w:val="0"/>
          <w:marBottom w:val="0"/>
          <w:divBdr>
            <w:top w:val="none" w:sz="0" w:space="0" w:color="auto"/>
            <w:left w:val="none" w:sz="0" w:space="0" w:color="auto"/>
            <w:bottom w:val="none" w:sz="0" w:space="0" w:color="auto"/>
            <w:right w:val="none" w:sz="0" w:space="0" w:color="auto"/>
          </w:divBdr>
        </w:div>
        <w:div w:id="118769029">
          <w:marLeft w:val="480"/>
          <w:marRight w:val="0"/>
          <w:marTop w:val="0"/>
          <w:marBottom w:val="0"/>
          <w:divBdr>
            <w:top w:val="none" w:sz="0" w:space="0" w:color="auto"/>
            <w:left w:val="none" w:sz="0" w:space="0" w:color="auto"/>
            <w:bottom w:val="none" w:sz="0" w:space="0" w:color="auto"/>
            <w:right w:val="none" w:sz="0" w:space="0" w:color="auto"/>
          </w:divBdr>
        </w:div>
        <w:div w:id="315839949">
          <w:marLeft w:val="480"/>
          <w:marRight w:val="0"/>
          <w:marTop w:val="0"/>
          <w:marBottom w:val="0"/>
          <w:divBdr>
            <w:top w:val="none" w:sz="0" w:space="0" w:color="auto"/>
            <w:left w:val="none" w:sz="0" w:space="0" w:color="auto"/>
            <w:bottom w:val="none" w:sz="0" w:space="0" w:color="auto"/>
            <w:right w:val="none" w:sz="0" w:space="0" w:color="auto"/>
          </w:divBdr>
        </w:div>
        <w:div w:id="1167936838">
          <w:marLeft w:val="480"/>
          <w:marRight w:val="0"/>
          <w:marTop w:val="0"/>
          <w:marBottom w:val="0"/>
          <w:divBdr>
            <w:top w:val="none" w:sz="0" w:space="0" w:color="auto"/>
            <w:left w:val="none" w:sz="0" w:space="0" w:color="auto"/>
            <w:bottom w:val="none" w:sz="0" w:space="0" w:color="auto"/>
            <w:right w:val="none" w:sz="0" w:space="0" w:color="auto"/>
          </w:divBdr>
        </w:div>
        <w:div w:id="103573430">
          <w:marLeft w:val="480"/>
          <w:marRight w:val="0"/>
          <w:marTop w:val="0"/>
          <w:marBottom w:val="0"/>
          <w:divBdr>
            <w:top w:val="none" w:sz="0" w:space="0" w:color="auto"/>
            <w:left w:val="none" w:sz="0" w:space="0" w:color="auto"/>
            <w:bottom w:val="none" w:sz="0" w:space="0" w:color="auto"/>
            <w:right w:val="none" w:sz="0" w:space="0" w:color="auto"/>
          </w:divBdr>
        </w:div>
      </w:divsChild>
    </w:div>
    <w:div w:id="1494374275">
      <w:bodyDiv w:val="1"/>
      <w:marLeft w:val="0"/>
      <w:marRight w:val="0"/>
      <w:marTop w:val="0"/>
      <w:marBottom w:val="0"/>
      <w:divBdr>
        <w:top w:val="none" w:sz="0" w:space="0" w:color="auto"/>
        <w:left w:val="none" w:sz="0" w:space="0" w:color="auto"/>
        <w:bottom w:val="none" w:sz="0" w:space="0" w:color="auto"/>
        <w:right w:val="none" w:sz="0" w:space="0" w:color="auto"/>
      </w:divBdr>
      <w:divsChild>
        <w:div w:id="732002433">
          <w:marLeft w:val="480"/>
          <w:marRight w:val="0"/>
          <w:marTop w:val="0"/>
          <w:marBottom w:val="0"/>
          <w:divBdr>
            <w:top w:val="none" w:sz="0" w:space="0" w:color="auto"/>
            <w:left w:val="none" w:sz="0" w:space="0" w:color="auto"/>
            <w:bottom w:val="none" w:sz="0" w:space="0" w:color="auto"/>
            <w:right w:val="none" w:sz="0" w:space="0" w:color="auto"/>
          </w:divBdr>
        </w:div>
        <w:div w:id="192348477">
          <w:marLeft w:val="480"/>
          <w:marRight w:val="0"/>
          <w:marTop w:val="0"/>
          <w:marBottom w:val="0"/>
          <w:divBdr>
            <w:top w:val="none" w:sz="0" w:space="0" w:color="auto"/>
            <w:left w:val="none" w:sz="0" w:space="0" w:color="auto"/>
            <w:bottom w:val="none" w:sz="0" w:space="0" w:color="auto"/>
            <w:right w:val="none" w:sz="0" w:space="0" w:color="auto"/>
          </w:divBdr>
        </w:div>
        <w:div w:id="2057969475">
          <w:marLeft w:val="480"/>
          <w:marRight w:val="0"/>
          <w:marTop w:val="0"/>
          <w:marBottom w:val="0"/>
          <w:divBdr>
            <w:top w:val="none" w:sz="0" w:space="0" w:color="auto"/>
            <w:left w:val="none" w:sz="0" w:space="0" w:color="auto"/>
            <w:bottom w:val="none" w:sz="0" w:space="0" w:color="auto"/>
            <w:right w:val="none" w:sz="0" w:space="0" w:color="auto"/>
          </w:divBdr>
        </w:div>
        <w:div w:id="1298147426">
          <w:marLeft w:val="480"/>
          <w:marRight w:val="0"/>
          <w:marTop w:val="0"/>
          <w:marBottom w:val="0"/>
          <w:divBdr>
            <w:top w:val="none" w:sz="0" w:space="0" w:color="auto"/>
            <w:left w:val="none" w:sz="0" w:space="0" w:color="auto"/>
            <w:bottom w:val="none" w:sz="0" w:space="0" w:color="auto"/>
            <w:right w:val="none" w:sz="0" w:space="0" w:color="auto"/>
          </w:divBdr>
        </w:div>
        <w:div w:id="1464732390">
          <w:marLeft w:val="480"/>
          <w:marRight w:val="0"/>
          <w:marTop w:val="0"/>
          <w:marBottom w:val="0"/>
          <w:divBdr>
            <w:top w:val="none" w:sz="0" w:space="0" w:color="auto"/>
            <w:left w:val="none" w:sz="0" w:space="0" w:color="auto"/>
            <w:bottom w:val="none" w:sz="0" w:space="0" w:color="auto"/>
            <w:right w:val="none" w:sz="0" w:space="0" w:color="auto"/>
          </w:divBdr>
        </w:div>
        <w:div w:id="760107510">
          <w:marLeft w:val="480"/>
          <w:marRight w:val="0"/>
          <w:marTop w:val="0"/>
          <w:marBottom w:val="0"/>
          <w:divBdr>
            <w:top w:val="none" w:sz="0" w:space="0" w:color="auto"/>
            <w:left w:val="none" w:sz="0" w:space="0" w:color="auto"/>
            <w:bottom w:val="none" w:sz="0" w:space="0" w:color="auto"/>
            <w:right w:val="none" w:sz="0" w:space="0" w:color="auto"/>
          </w:divBdr>
        </w:div>
        <w:div w:id="1506936802">
          <w:marLeft w:val="480"/>
          <w:marRight w:val="0"/>
          <w:marTop w:val="0"/>
          <w:marBottom w:val="0"/>
          <w:divBdr>
            <w:top w:val="none" w:sz="0" w:space="0" w:color="auto"/>
            <w:left w:val="none" w:sz="0" w:space="0" w:color="auto"/>
            <w:bottom w:val="none" w:sz="0" w:space="0" w:color="auto"/>
            <w:right w:val="none" w:sz="0" w:space="0" w:color="auto"/>
          </w:divBdr>
        </w:div>
        <w:div w:id="2007201929">
          <w:marLeft w:val="480"/>
          <w:marRight w:val="0"/>
          <w:marTop w:val="0"/>
          <w:marBottom w:val="0"/>
          <w:divBdr>
            <w:top w:val="none" w:sz="0" w:space="0" w:color="auto"/>
            <w:left w:val="none" w:sz="0" w:space="0" w:color="auto"/>
            <w:bottom w:val="none" w:sz="0" w:space="0" w:color="auto"/>
            <w:right w:val="none" w:sz="0" w:space="0" w:color="auto"/>
          </w:divBdr>
        </w:div>
        <w:div w:id="1022390580">
          <w:marLeft w:val="480"/>
          <w:marRight w:val="0"/>
          <w:marTop w:val="0"/>
          <w:marBottom w:val="0"/>
          <w:divBdr>
            <w:top w:val="none" w:sz="0" w:space="0" w:color="auto"/>
            <w:left w:val="none" w:sz="0" w:space="0" w:color="auto"/>
            <w:bottom w:val="none" w:sz="0" w:space="0" w:color="auto"/>
            <w:right w:val="none" w:sz="0" w:space="0" w:color="auto"/>
          </w:divBdr>
        </w:div>
        <w:div w:id="276718316">
          <w:marLeft w:val="480"/>
          <w:marRight w:val="0"/>
          <w:marTop w:val="0"/>
          <w:marBottom w:val="0"/>
          <w:divBdr>
            <w:top w:val="none" w:sz="0" w:space="0" w:color="auto"/>
            <w:left w:val="none" w:sz="0" w:space="0" w:color="auto"/>
            <w:bottom w:val="none" w:sz="0" w:space="0" w:color="auto"/>
            <w:right w:val="none" w:sz="0" w:space="0" w:color="auto"/>
          </w:divBdr>
        </w:div>
        <w:div w:id="372853304">
          <w:marLeft w:val="480"/>
          <w:marRight w:val="0"/>
          <w:marTop w:val="0"/>
          <w:marBottom w:val="0"/>
          <w:divBdr>
            <w:top w:val="none" w:sz="0" w:space="0" w:color="auto"/>
            <w:left w:val="none" w:sz="0" w:space="0" w:color="auto"/>
            <w:bottom w:val="none" w:sz="0" w:space="0" w:color="auto"/>
            <w:right w:val="none" w:sz="0" w:space="0" w:color="auto"/>
          </w:divBdr>
        </w:div>
        <w:div w:id="1718627006">
          <w:marLeft w:val="480"/>
          <w:marRight w:val="0"/>
          <w:marTop w:val="0"/>
          <w:marBottom w:val="0"/>
          <w:divBdr>
            <w:top w:val="none" w:sz="0" w:space="0" w:color="auto"/>
            <w:left w:val="none" w:sz="0" w:space="0" w:color="auto"/>
            <w:bottom w:val="none" w:sz="0" w:space="0" w:color="auto"/>
            <w:right w:val="none" w:sz="0" w:space="0" w:color="auto"/>
          </w:divBdr>
        </w:div>
        <w:div w:id="1227373347">
          <w:marLeft w:val="480"/>
          <w:marRight w:val="0"/>
          <w:marTop w:val="0"/>
          <w:marBottom w:val="0"/>
          <w:divBdr>
            <w:top w:val="none" w:sz="0" w:space="0" w:color="auto"/>
            <w:left w:val="none" w:sz="0" w:space="0" w:color="auto"/>
            <w:bottom w:val="none" w:sz="0" w:space="0" w:color="auto"/>
            <w:right w:val="none" w:sz="0" w:space="0" w:color="auto"/>
          </w:divBdr>
        </w:div>
        <w:div w:id="1104762304">
          <w:marLeft w:val="480"/>
          <w:marRight w:val="0"/>
          <w:marTop w:val="0"/>
          <w:marBottom w:val="0"/>
          <w:divBdr>
            <w:top w:val="none" w:sz="0" w:space="0" w:color="auto"/>
            <w:left w:val="none" w:sz="0" w:space="0" w:color="auto"/>
            <w:bottom w:val="none" w:sz="0" w:space="0" w:color="auto"/>
            <w:right w:val="none" w:sz="0" w:space="0" w:color="auto"/>
          </w:divBdr>
        </w:div>
      </w:divsChild>
    </w:div>
    <w:div w:id="1496653960">
      <w:bodyDiv w:val="1"/>
      <w:marLeft w:val="0"/>
      <w:marRight w:val="0"/>
      <w:marTop w:val="0"/>
      <w:marBottom w:val="0"/>
      <w:divBdr>
        <w:top w:val="none" w:sz="0" w:space="0" w:color="auto"/>
        <w:left w:val="none" w:sz="0" w:space="0" w:color="auto"/>
        <w:bottom w:val="none" w:sz="0" w:space="0" w:color="auto"/>
        <w:right w:val="none" w:sz="0" w:space="0" w:color="auto"/>
      </w:divBdr>
    </w:div>
    <w:div w:id="1528713659">
      <w:bodyDiv w:val="1"/>
      <w:marLeft w:val="0"/>
      <w:marRight w:val="0"/>
      <w:marTop w:val="0"/>
      <w:marBottom w:val="0"/>
      <w:divBdr>
        <w:top w:val="none" w:sz="0" w:space="0" w:color="auto"/>
        <w:left w:val="none" w:sz="0" w:space="0" w:color="auto"/>
        <w:bottom w:val="none" w:sz="0" w:space="0" w:color="auto"/>
        <w:right w:val="none" w:sz="0" w:space="0" w:color="auto"/>
      </w:divBdr>
    </w:div>
    <w:div w:id="1529291638">
      <w:bodyDiv w:val="1"/>
      <w:marLeft w:val="0"/>
      <w:marRight w:val="0"/>
      <w:marTop w:val="0"/>
      <w:marBottom w:val="0"/>
      <w:divBdr>
        <w:top w:val="none" w:sz="0" w:space="0" w:color="auto"/>
        <w:left w:val="none" w:sz="0" w:space="0" w:color="auto"/>
        <w:bottom w:val="none" w:sz="0" w:space="0" w:color="auto"/>
        <w:right w:val="none" w:sz="0" w:space="0" w:color="auto"/>
      </w:divBdr>
    </w:div>
    <w:div w:id="1609239868">
      <w:bodyDiv w:val="1"/>
      <w:marLeft w:val="0"/>
      <w:marRight w:val="0"/>
      <w:marTop w:val="0"/>
      <w:marBottom w:val="0"/>
      <w:divBdr>
        <w:top w:val="none" w:sz="0" w:space="0" w:color="auto"/>
        <w:left w:val="none" w:sz="0" w:space="0" w:color="auto"/>
        <w:bottom w:val="none" w:sz="0" w:space="0" w:color="auto"/>
        <w:right w:val="none" w:sz="0" w:space="0" w:color="auto"/>
      </w:divBdr>
      <w:divsChild>
        <w:div w:id="454175568">
          <w:marLeft w:val="480"/>
          <w:marRight w:val="0"/>
          <w:marTop w:val="0"/>
          <w:marBottom w:val="0"/>
          <w:divBdr>
            <w:top w:val="none" w:sz="0" w:space="0" w:color="auto"/>
            <w:left w:val="none" w:sz="0" w:space="0" w:color="auto"/>
            <w:bottom w:val="none" w:sz="0" w:space="0" w:color="auto"/>
            <w:right w:val="none" w:sz="0" w:space="0" w:color="auto"/>
          </w:divBdr>
        </w:div>
        <w:div w:id="1072659586">
          <w:marLeft w:val="480"/>
          <w:marRight w:val="0"/>
          <w:marTop w:val="0"/>
          <w:marBottom w:val="0"/>
          <w:divBdr>
            <w:top w:val="none" w:sz="0" w:space="0" w:color="auto"/>
            <w:left w:val="none" w:sz="0" w:space="0" w:color="auto"/>
            <w:bottom w:val="none" w:sz="0" w:space="0" w:color="auto"/>
            <w:right w:val="none" w:sz="0" w:space="0" w:color="auto"/>
          </w:divBdr>
        </w:div>
        <w:div w:id="663440476">
          <w:marLeft w:val="480"/>
          <w:marRight w:val="0"/>
          <w:marTop w:val="0"/>
          <w:marBottom w:val="0"/>
          <w:divBdr>
            <w:top w:val="none" w:sz="0" w:space="0" w:color="auto"/>
            <w:left w:val="none" w:sz="0" w:space="0" w:color="auto"/>
            <w:bottom w:val="none" w:sz="0" w:space="0" w:color="auto"/>
            <w:right w:val="none" w:sz="0" w:space="0" w:color="auto"/>
          </w:divBdr>
        </w:div>
        <w:div w:id="236789982">
          <w:marLeft w:val="480"/>
          <w:marRight w:val="0"/>
          <w:marTop w:val="0"/>
          <w:marBottom w:val="0"/>
          <w:divBdr>
            <w:top w:val="none" w:sz="0" w:space="0" w:color="auto"/>
            <w:left w:val="none" w:sz="0" w:space="0" w:color="auto"/>
            <w:bottom w:val="none" w:sz="0" w:space="0" w:color="auto"/>
            <w:right w:val="none" w:sz="0" w:space="0" w:color="auto"/>
          </w:divBdr>
        </w:div>
        <w:div w:id="1830100355">
          <w:marLeft w:val="480"/>
          <w:marRight w:val="0"/>
          <w:marTop w:val="0"/>
          <w:marBottom w:val="0"/>
          <w:divBdr>
            <w:top w:val="none" w:sz="0" w:space="0" w:color="auto"/>
            <w:left w:val="none" w:sz="0" w:space="0" w:color="auto"/>
            <w:bottom w:val="none" w:sz="0" w:space="0" w:color="auto"/>
            <w:right w:val="none" w:sz="0" w:space="0" w:color="auto"/>
          </w:divBdr>
        </w:div>
        <w:div w:id="865749451">
          <w:marLeft w:val="480"/>
          <w:marRight w:val="0"/>
          <w:marTop w:val="0"/>
          <w:marBottom w:val="0"/>
          <w:divBdr>
            <w:top w:val="none" w:sz="0" w:space="0" w:color="auto"/>
            <w:left w:val="none" w:sz="0" w:space="0" w:color="auto"/>
            <w:bottom w:val="none" w:sz="0" w:space="0" w:color="auto"/>
            <w:right w:val="none" w:sz="0" w:space="0" w:color="auto"/>
          </w:divBdr>
        </w:div>
        <w:div w:id="113331447">
          <w:marLeft w:val="480"/>
          <w:marRight w:val="0"/>
          <w:marTop w:val="0"/>
          <w:marBottom w:val="0"/>
          <w:divBdr>
            <w:top w:val="none" w:sz="0" w:space="0" w:color="auto"/>
            <w:left w:val="none" w:sz="0" w:space="0" w:color="auto"/>
            <w:bottom w:val="none" w:sz="0" w:space="0" w:color="auto"/>
            <w:right w:val="none" w:sz="0" w:space="0" w:color="auto"/>
          </w:divBdr>
        </w:div>
        <w:div w:id="1019622871">
          <w:marLeft w:val="480"/>
          <w:marRight w:val="0"/>
          <w:marTop w:val="0"/>
          <w:marBottom w:val="0"/>
          <w:divBdr>
            <w:top w:val="none" w:sz="0" w:space="0" w:color="auto"/>
            <w:left w:val="none" w:sz="0" w:space="0" w:color="auto"/>
            <w:bottom w:val="none" w:sz="0" w:space="0" w:color="auto"/>
            <w:right w:val="none" w:sz="0" w:space="0" w:color="auto"/>
          </w:divBdr>
        </w:div>
        <w:div w:id="201021138">
          <w:marLeft w:val="480"/>
          <w:marRight w:val="0"/>
          <w:marTop w:val="0"/>
          <w:marBottom w:val="0"/>
          <w:divBdr>
            <w:top w:val="none" w:sz="0" w:space="0" w:color="auto"/>
            <w:left w:val="none" w:sz="0" w:space="0" w:color="auto"/>
            <w:bottom w:val="none" w:sz="0" w:space="0" w:color="auto"/>
            <w:right w:val="none" w:sz="0" w:space="0" w:color="auto"/>
          </w:divBdr>
        </w:div>
        <w:div w:id="1654211028">
          <w:marLeft w:val="480"/>
          <w:marRight w:val="0"/>
          <w:marTop w:val="0"/>
          <w:marBottom w:val="0"/>
          <w:divBdr>
            <w:top w:val="none" w:sz="0" w:space="0" w:color="auto"/>
            <w:left w:val="none" w:sz="0" w:space="0" w:color="auto"/>
            <w:bottom w:val="none" w:sz="0" w:space="0" w:color="auto"/>
            <w:right w:val="none" w:sz="0" w:space="0" w:color="auto"/>
          </w:divBdr>
        </w:div>
        <w:div w:id="119420834">
          <w:marLeft w:val="480"/>
          <w:marRight w:val="0"/>
          <w:marTop w:val="0"/>
          <w:marBottom w:val="0"/>
          <w:divBdr>
            <w:top w:val="none" w:sz="0" w:space="0" w:color="auto"/>
            <w:left w:val="none" w:sz="0" w:space="0" w:color="auto"/>
            <w:bottom w:val="none" w:sz="0" w:space="0" w:color="auto"/>
            <w:right w:val="none" w:sz="0" w:space="0" w:color="auto"/>
          </w:divBdr>
        </w:div>
        <w:div w:id="1581982787">
          <w:marLeft w:val="480"/>
          <w:marRight w:val="0"/>
          <w:marTop w:val="0"/>
          <w:marBottom w:val="0"/>
          <w:divBdr>
            <w:top w:val="none" w:sz="0" w:space="0" w:color="auto"/>
            <w:left w:val="none" w:sz="0" w:space="0" w:color="auto"/>
            <w:bottom w:val="none" w:sz="0" w:space="0" w:color="auto"/>
            <w:right w:val="none" w:sz="0" w:space="0" w:color="auto"/>
          </w:divBdr>
        </w:div>
        <w:div w:id="609170748">
          <w:marLeft w:val="480"/>
          <w:marRight w:val="0"/>
          <w:marTop w:val="0"/>
          <w:marBottom w:val="0"/>
          <w:divBdr>
            <w:top w:val="none" w:sz="0" w:space="0" w:color="auto"/>
            <w:left w:val="none" w:sz="0" w:space="0" w:color="auto"/>
            <w:bottom w:val="none" w:sz="0" w:space="0" w:color="auto"/>
            <w:right w:val="none" w:sz="0" w:space="0" w:color="auto"/>
          </w:divBdr>
        </w:div>
        <w:div w:id="1136216407">
          <w:marLeft w:val="480"/>
          <w:marRight w:val="0"/>
          <w:marTop w:val="0"/>
          <w:marBottom w:val="0"/>
          <w:divBdr>
            <w:top w:val="none" w:sz="0" w:space="0" w:color="auto"/>
            <w:left w:val="none" w:sz="0" w:space="0" w:color="auto"/>
            <w:bottom w:val="none" w:sz="0" w:space="0" w:color="auto"/>
            <w:right w:val="none" w:sz="0" w:space="0" w:color="auto"/>
          </w:divBdr>
        </w:div>
        <w:div w:id="568157263">
          <w:marLeft w:val="480"/>
          <w:marRight w:val="0"/>
          <w:marTop w:val="0"/>
          <w:marBottom w:val="0"/>
          <w:divBdr>
            <w:top w:val="none" w:sz="0" w:space="0" w:color="auto"/>
            <w:left w:val="none" w:sz="0" w:space="0" w:color="auto"/>
            <w:bottom w:val="none" w:sz="0" w:space="0" w:color="auto"/>
            <w:right w:val="none" w:sz="0" w:space="0" w:color="auto"/>
          </w:divBdr>
        </w:div>
        <w:div w:id="1270043320">
          <w:marLeft w:val="480"/>
          <w:marRight w:val="0"/>
          <w:marTop w:val="0"/>
          <w:marBottom w:val="0"/>
          <w:divBdr>
            <w:top w:val="none" w:sz="0" w:space="0" w:color="auto"/>
            <w:left w:val="none" w:sz="0" w:space="0" w:color="auto"/>
            <w:bottom w:val="none" w:sz="0" w:space="0" w:color="auto"/>
            <w:right w:val="none" w:sz="0" w:space="0" w:color="auto"/>
          </w:divBdr>
        </w:div>
        <w:div w:id="11105357">
          <w:marLeft w:val="480"/>
          <w:marRight w:val="0"/>
          <w:marTop w:val="0"/>
          <w:marBottom w:val="0"/>
          <w:divBdr>
            <w:top w:val="none" w:sz="0" w:space="0" w:color="auto"/>
            <w:left w:val="none" w:sz="0" w:space="0" w:color="auto"/>
            <w:bottom w:val="none" w:sz="0" w:space="0" w:color="auto"/>
            <w:right w:val="none" w:sz="0" w:space="0" w:color="auto"/>
          </w:divBdr>
        </w:div>
        <w:div w:id="1203204209">
          <w:marLeft w:val="480"/>
          <w:marRight w:val="0"/>
          <w:marTop w:val="0"/>
          <w:marBottom w:val="0"/>
          <w:divBdr>
            <w:top w:val="none" w:sz="0" w:space="0" w:color="auto"/>
            <w:left w:val="none" w:sz="0" w:space="0" w:color="auto"/>
            <w:bottom w:val="none" w:sz="0" w:space="0" w:color="auto"/>
            <w:right w:val="none" w:sz="0" w:space="0" w:color="auto"/>
          </w:divBdr>
        </w:div>
        <w:div w:id="988250093">
          <w:marLeft w:val="480"/>
          <w:marRight w:val="0"/>
          <w:marTop w:val="0"/>
          <w:marBottom w:val="0"/>
          <w:divBdr>
            <w:top w:val="none" w:sz="0" w:space="0" w:color="auto"/>
            <w:left w:val="none" w:sz="0" w:space="0" w:color="auto"/>
            <w:bottom w:val="none" w:sz="0" w:space="0" w:color="auto"/>
            <w:right w:val="none" w:sz="0" w:space="0" w:color="auto"/>
          </w:divBdr>
        </w:div>
      </w:divsChild>
    </w:div>
    <w:div w:id="1621954728">
      <w:bodyDiv w:val="1"/>
      <w:marLeft w:val="0"/>
      <w:marRight w:val="0"/>
      <w:marTop w:val="0"/>
      <w:marBottom w:val="0"/>
      <w:divBdr>
        <w:top w:val="none" w:sz="0" w:space="0" w:color="auto"/>
        <w:left w:val="none" w:sz="0" w:space="0" w:color="auto"/>
        <w:bottom w:val="none" w:sz="0" w:space="0" w:color="auto"/>
        <w:right w:val="none" w:sz="0" w:space="0" w:color="auto"/>
      </w:divBdr>
    </w:div>
    <w:div w:id="1654527240">
      <w:bodyDiv w:val="1"/>
      <w:marLeft w:val="0"/>
      <w:marRight w:val="0"/>
      <w:marTop w:val="0"/>
      <w:marBottom w:val="0"/>
      <w:divBdr>
        <w:top w:val="none" w:sz="0" w:space="0" w:color="auto"/>
        <w:left w:val="none" w:sz="0" w:space="0" w:color="auto"/>
        <w:bottom w:val="none" w:sz="0" w:space="0" w:color="auto"/>
        <w:right w:val="none" w:sz="0" w:space="0" w:color="auto"/>
      </w:divBdr>
      <w:divsChild>
        <w:div w:id="1007946251">
          <w:marLeft w:val="480"/>
          <w:marRight w:val="0"/>
          <w:marTop w:val="0"/>
          <w:marBottom w:val="0"/>
          <w:divBdr>
            <w:top w:val="none" w:sz="0" w:space="0" w:color="auto"/>
            <w:left w:val="none" w:sz="0" w:space="0" w:color="auto"/>
            <w:bottom w:val="none" w:sz="0" w:space="0" w:color="auto"/>
            <w:right w:val="none" w:sz="0" w:space="0" w:color="auto"/>
          </w:divBdr>
        </w:div>
        <w:div w:id="1646006408">
          <w:marLeft w:val="480"/>
          <w:marRight w:val="0"/>
          <w:marTop w:val="0"/>
          <w:marBottom w:val="0"/>
          <w:divBdr>
            <w:top w:val="none" w:sz="0" w:space="0" w:color="auto"/>
            <w:left w:val="none" w:sz="0" w:space="0" w:color="auto"/>
            <w:bottom w:val="none" w:sz="0" w:space="0" w:color="auto"/>
            <w:right w:val="none" w:sz="0" w:space="0" w:color="auto"/>
          </w:divBdr>
        </w:div>
        <w:div w:id="956569599">
          <w:marLeft w:val="480"/>
          <w:marRight w:val="0"/>
          <w:marTop w:val="0"/>
          <w:marBottom w:val="0"/>
          <w:divBdr>
            <w:top w:val="none" w:sz="0" w:space="0" w:color="auto"/>
            <w:left w:val="none" w:sz="0" w:space="0" w:color="auto"/>
            <w:bottom w:val="none" w:sz="0" w:space="0" w:color="auto"/>
            <w:right w:val="none" w:sz="0" w:space="0" w:color="auto"/>
          </w:divBdr>
        </w:div>
        <w:div w:id="781800925">
          <w:marLeft w:val="480"/>
          <w:marRight w:val="0"/>
          <w:marTop w:val="0"/>
          <w:marBottom w:val="0"/>
          <w:divBdr>
            <w:top w:val="none" w:sz="0" w:space="0" w:color="auto"/>
            <w:left w:val="none" w:sz="0" w:space="0" w:color="auto"/>
            <w:bottom w:val="none" w:sz="0" w:space="0" w:color="auto"/>
            <w:right w:val="none" w:sz="0" w:space="0" w:color="auto"/>
          </w:divBdr>
        </w:div>
        <w:div w:id="799612808">
          <w:marLeft w:val="480"/>
          <w:marRight w:val="0"/>
          <w:marTop w:val="0"/>
          <w:marBottom w:val="0"/>
          <w:divBdr>
            <w:top w:val="none" w:sz="0" w:space="0" w:color="auto"/>
            <w:left w:val="none" w:sz="0" w:space="0" w:color="auto"/>
            <w:bottom w:val="none" w:sz="0" w:space="0" w:color="auto"/>
            <w:right w:val="none" w:sz="0" w:space="0" w:color="auto"/>
          </w:divBdr>
        </w:div>
        <w:div w:id="936444782">
          <w:marLeft w:val="480"/>
          <w:marRight w:val="0"/>
          <w:marTop w:val="0"/>
          <w:marBottom w:val="0"/>
          <w:divBdr>
            <w:top w:val="none" w:sz="0" w:space="0" w:color="auto"/>
            <w:left w:val="none" w:sz="0" w:space="0" w:color="auto"/>
            <w:bottom w:val="none" w:sz="0" w:space="0" w:color="auto"/>
            <w:right w:val="none" w:sz="0" w:space="0" w:color="auto"/>
          </w:divBdr>
        </w:div>
        <w:div w:id="723406574">
          <w:marLeft w:val="480"/>
          <w:marRight w:val="0"/>
          <w:marTop w:val="0"/>
          <w:marBottom w:val="0"/>
          <w:divBdr>
            <w:top w:val="none" w:sz="0" w:space="0" w:color="auto"/>
            <w:left w:val="none" w:sz="0" w:space="0" w:color="auto"/>
            <w:bottom w:val="none" w:sz="0" w:space="0" w:color="auto"/>
            <w:right w:val="none" w:sz="0" w:space="0" w:color="auto"/>
          </w:divBdr>
        </w:div>
        <w:div w:id="356349699">
          <w:marLeft w:val="480"/>
          <w:marRight w:val="0"/>
          <w:marTop w:val="0"/>
          <w:marBottom w:val="0"/>
          <w:divBdr>
            <w:top w:val="none" w:sz="0" w:space="0" w:color="auto"/>
            <w:left w:val="none" w:sz="0" w:space="0" w:color="auto"/>
            <w:bottom w:val="none" w:sz="0" w:space="0" w:color="auto"/>
            <w:right w:val="none" w:sz="0" w:space="0" w:color="auto"/>
          </w:divBdr>
        </w:div>
        <w:div w:id="1571623248">
          <w:marLeft w:val="480"/>
          <w:marRight w:val="0"/>
          <w:marTop w:val="0"/>
          <w:marBottom w:val="0"/>
          <w:divBdr>
            <w:top w:val="none" w:sz="0" w:space="0" w:color="auto"/>
            <w:left w:val="none" w:sz="0" w:space="0" w:color="auto"/>
            <w:bottom w:val="none" w:sz="0" w:space="0" w:color="auto"/>
            <w:right w:val="none" w:sz="0" w:space="0" w:color="auto"/>
          </w:divBdr>
        </w:div>
        <w:div w:id="1100107069">
          <w:marLeft w:val="480"/>
          <w:marRight w:val="0"/>
          <w:marTop w:val="0"/>
          <w:marBottom w:val="0"/>
          <w:divBdr>
            <w:top w:val="none" w:sz="0" w:space="0" w:color="auto"/>
            <w:left w:val="none" w:sz="0" w:space="0" w:color="auto"/>
            <w:bottom w:val="none" w:sz="0" w:space="0" w:color="auto"/>
            <w:right w:val="none" w:sz="0" w:space="0" w:color="auto"/>
          </w:divBdr>
        </w:div>
        <w:div w:id="698093566">
          <w:marLeft w:val="480"/>
          <w:marRight w:val="0"/>
          <w:marTop w:val="0"/>
          <w:marBottom w:val="0"/>
          <w:divBdr>
            <w:top w:val="none" w:sz="0" w:space="0" w:color="auto"/>
            <w:left w:val="none" w:sz="0" w:space="0" w:color="auto"/>
            <w:bottom w:val="none" w:sz="0" w:space="0" w:color="auto"/>
            <w:right w:val="none" w:sz="0" w:space="0" w:color="auto"/>
          </w:divBdr>
        </w:div>
        <w:div w:id="432626302">
          <w:marLeft w:val="480"/>
          <w:marRight w:val="0"/>
          <w:marTop w:val="0"/>
          <w:marBottom w:val="0"/>
          <w:divBdr>
            <w:top w:val="none" w:sz="0" w:space="0" w:color="auto"/>
            <w:left w:val="none" w:sz="0" w:space="0" w:color="auto"/>
            <w:bottom w:val="none" w:sz="0" w:space="0" w:color="auto"/>
            <w:right w:val="none" w:sz="0" w:space="0" w:color="auto"/>
          </w:divBdr>
        </w:div>
        <w:div w:id="837386069">
          <w:marLeft w:val="480"/>
          <w:marRight w:val="0"/>
          <w:marTop w:val="0"/>
          <w:marBottom w:val="0"/>
          <w:divBdr>
            <w:top w:val="none" w:sz="0" w:space="0" w:color="auto"/>
            <w:left w:val="none" w:sz="0" w:space="0" w:color="auto"/>
            <w:bottom w:val="none" w:sz="0" w:space="0" w:color="auto"/>
            <w:right w:val="none" w:sz="0" w:space="0" w:color="auto"/>
          </w:divBdr>
        </w:div>
        <w:div w:id="39328589">
          <w:marLeft w:val="480"/>
          <w:marRight w:val="0"/>
          <w:marTop w:val="0"/>
          <w:marBottom w:val="0"/>
          <w:divBdr>
            <w:top w:val="none" w:sz="0" w:space="0" w:color="auto"/>
            <w:left w:val="none" w:sz="0" w:space="0" w:color="auto"/>
            <w:bottom w:val="none" w:sz="0" w:space="0" w:color="auto"/>
            <w:right w:val="none" w:sz="0" w:space="0" w:color="auto"/>
          </w:divBdr>
        </w:div>
      </w:divsChild>
    </w:div>
    <w:div w:id="1658922712">
      <w:bodyDiv w:val="1"/>
      <w:marLeft w:val="0"/>
      <w:marRight w:val="0"/>
      <w:marTop w:val="0"/>
      <w:marBottom w:val="0"/>
      <w:divBdr>
        <w:top w:val="none" w:sz="0" w:space="0" w:color="auto"/>
        <w:left w:val="none" w:sz="0" w:space="0" w:color="auto"/>
        <w:bottom w:val="none" w:sz="0" w:space="0" w:color="auto"/>
        <w:right w:val="none" w:sz="0" w:space="0" w:color="auto"/>
      </w:divBdr>
    </w:div>
    <w:div w:id="1665471555">
      <w:bodyDiv w:val="1"/>
      <w:marLeft w:val="0"/>
      <w:marRight w:val="0"/>
      <w:marTop w:val="0"/>
      <w:marBottom w:val="0"/>
      <w:divBdr>
        <w:top w:val="none" w:sz="0" w:space="0" w:color="auto"/>
        <w:left w:val="none" w:sz="0" w:space="0" w:color="auto"/>
        <w:bottom w:val="none" w:sz="0" w:space="0" w:color="auto"/>
        <w:right w:val="none" w:sz="0" w:space="0" w:color="auto"/>
      </w:divBdr>
    </w:div>
    <w:div w:id="1691026251">
      <w:bodyDiv w:val="1"/>
      <w:marLeft w:val="0"/>
      <w:marRight w:val="0"/>
      <w:marTop w:val="0"/>
      <w:marBottom w:val="0"/>
      <w:divBdr>
        <w:top w:val="none" w:sz="0" w:space="0" w:color="auto"/>
        <w:left w:val="none" w:sz="0" w:space="0" w:color="auto"/>
        <w:bottom w:val="none" w:sz="0" w:space="0" w:color="auto"/>
        <w:right w:val="none" w:sz="0" w:space="0" w:color="auto"/>
      </w:divBdr>
    </w:div>
    <w:div w:id="1723869990">
      <w:bodyDiv w:val="1"/>
      <w:marLeft w:val="0"/>
      <w:marRight w:val="0"/>
      <w:marTop w:val="0"/>
      <w:marBottom w:val="0"/>
      <w:divBdr>
        <w:top w:val="none" w:sz="0" w:space="0" w:color="auto"/>
        <w:left w:val="none" w:sz="0" w:space="0" w:color="auto"/>
        <w:bottom w:val="none" w:sz="0" w:space="0" w:color="auto"/>
        <w:right w:val="none" w:sz="0" w:space="0" w:color="auto"/>
      </w:divBdr>
    </w:div>
    <w:div w:id="1741751697">
      <w:bodyDiv w:val="1"/>
      <w:marLeft w:val="0"/>
      <w:marRight w:val="0"/>
      <w:marTop w:val="0"/>
      <w:marBottom w:val="0"/>
      <w:divBdr>
        <w:top w:val="none" w:sz="0" w:space="0" w:color="auto"/>
        <w:left w:val="none" w:sz="0" w:space="0" w:color="auto"/>
        <w:bottom w:val="none" w:sz="0" w:space="0" w:color="auto"/>
        <w:right w:val="none" w:sz="0" w:space="0" w:color="auto"/>
      </w:divBdr>
    </w:div>
    <w:div w:id="1803770583">
      <w:bodyDiv w:val="1"/>
      <w:marLeft w:val="0"/>
      <w:marRight w:val="0"/>
      <w:marTop w:val="0"/>
      <w:marBottom w:val="0"/>
      <w:divBdr>
        <w:top w:val="none" w:sz="0" w:space="0" w:color="auto"/>
        <w:left w:val="none" w:sz="0" w:space="0" w:color="auto"/>
        <w:bottom w:val="none" w:sz="0" w:space="0" w:color="auto"/>
        <w:right w:val="none" w:sz="0" w:space="0" w:color="auto"/>
      </w:divBdr>
    </w:div>
    <w:div w:id="1815216729">
      <w:bodyDiv w:val="1"/>
      <w:marLeft w:val="0"/>
      <w:marRight w:val="0"/>
      <w:marTop w:val="0"/>
      <w:marBottom w:val="0"/>
      <w:divBdr>
        <w:top w:val="none" w:sz="0" w:space="0" w:color="auto"/>
        <w:left w:val="none" w:sz="0" w:space="0" w:color="auto"/>
        <w:bottom w:val="none" w:sz="0" w:space="0" w:color="auto"/>
        <w:right w:val="none" w:sz="0" w:space="0" w:color="auto"/>
      </w:divBdr>
      <w:divsChild>
        <w:div w:id="901259395">
          <w:marLeft w:val="480"/>
          <w:marRight w:val="0"/>
          <w:marTop w:val="0"/>
          <w:marBottom w:val="0"/>
          <w:divBdr>
            <w:top w:val="none" w:sz="0" w:space="0" w:color="auto"/>
            <w:left w:val="none" w:sz="0" w:space="0" w:color="auto"/>
            <w:bottom w:val="none" w:sz="0" w:space="0" w:color="auto"/>
            <w:right w:val="none" w:sz="0" w:space="0" w:color="auto"/>
          </w:divBdr>
        </w:div>
        <w:div w:id="1074428325">
          <w:marLeft w:val="480"/>
          <w:marRight w:val="0"/>
          <w:marTop w:val="0"/>
          <w:marBottom w:val="0"/>
          <w:divBdr>
            <w:top w:val="none" w:sz="0" w:space="0" w:color="auto"/>
            <w:left w:val="none" w:sz="0" w:space="0" w:color="auto"/>
            <w:bottom w:val="none" w:sz="0" w:space="0" w:color="auto"/>
            <w:right w:val="none" w:sz="0" w:space="0" w:color="auto"/>
          </w:divBdr>
        </w:div>
        <w:div w:id="1294486378">
          <w:marLeft w:val="480"/>
          <w:marRight w:val="0"/>
          <w:marTop w:val="0"/>
          <w:marBottom w:val="0"/>
          <w:divBdr>
            <w:top w:val="none" w:sz="0" w:space="0" w:color="auto"/>
            <w:left w:val="none" w:sz="0" w:space="0" w:color="auto"/>
            <w:bottom w:val="none" w:sz="0" w:space="0" w:color="auto"/>
            <w:right w:val="none" w:sz="0" w:space="0" w:color="auto"/>
          </w:divBdr>
        </w:div>
        <w:div w:id="935333520">
          <w:marLeft w:val="480"/>
          <w:marRight w:val="0"/>
          <w:marTop w:val="0"/>
          <w:marBottom w:val="0"/>
          <w:divBdr>
            <w:top w:val="none" w:sz="0" w:space="0" w:color="auto"/>
            <w:left w:val="none" w:sz="0" w:space="0" w:color="auto"/>
            <w:bottom w:val="none" w:sz="0" w:space="0" w:color="auto"/>
            <w:right w:val="none" w:sz="0" w:space="0" w:color="auto"/>
          </w:divBdr>
        </w:div>
        <w:div w:id="941257073">
          <w:marLeft w:val="480"/>
          <w:marRight w:val="0"/>
          <w:marTop w:val="0"/>
          <w:marBottom w:val="0"/>
          <w:divBdr>
            <w:top w:val="none" w:sz="0" w:space="0" w:color="auto"/>
            <w:left w:val="none" w:sz="0" w:space="0" w:color="auto"/>
            <w:bottom w:val="none" w:sz="0" w:space="0" w:color="auto"/>
            <w:right w:val="none" w:sz="0" w:space="0" w:color="auto"/>
          </w:divBdr>
        </w:div>
        <w:div w:id="786314707">
          <w:marLeft w:val="480"/>
          <w:marRight w:val="0"/>
          <w:marTop w:val="0"/>
          <w:marBottom w:val="0"/>
          <w:divBdr>
            <w:top w:val="none" w:sz="0" w:space="0" w:color="auto"/>
            <w:left w:val="none" w:sz="0" w:space="0" w:color="auto"/>
            <w:bottom w:val="none" w:sz="0" w:space="0" w:color="auto"/>
            <w:right w:val="none" w:sz="0" w:space="0" w:color="auto"/>
          </w:divBdr>
        </w:div>
        <w:div w:id="128400840">
          <w:marLeft w:val="480"/>
          <w:marRight w:val="0"/>
          <w:marTop w:val="0"/>
          <w:marBottom w:val="0"/>
          <w:divBdr>
            <w:top w:val="none" w:sz="0" w:space="0" w:color="auto"/>
            <w:left w:val="none" w:sz="0" w:space="0" w:color="auto"/>
            <w:bottom w:val="none" w:sz="0" w:space="0" w:color="auto"/>
            <w:right w:val="none" w:sz="0" w:space="0" w:color="auto"/>
          </w:divBdr>
        </w:div>
        <w:div w:id="887062488">
          <w:marLeft w:val="480"/>
          <w:marRight w:val="0"/>
          <w:marTop w:val="0"/>
          <w:marBottom w:val="0"/>
          <w:divBdr>
            <w:top w:val="none" w:sz="0" w:space="0" w:color="auto"/>
            <w:left w:val="none" w:sz="0" w:space="0" w:color="auto"/>
            <w:bottom w:val="none" w:sz="0" w:space="0" w:color="auto"/>
            <w:right w:val="none" w:sz="0" w:space="0" w:color="auto"/>
          </w:divBdr>
        </w:div>
        <w:div w:id="706636140">
          <w:marLeft w:val="480"/>
          <w:marRight w:val="0"/>
          <w:marTop w:val="0"/>
          <w:marBottom w:val="0"/>
          <w:divBdr>
            <w:top w:val="none" w:sz="0" w:space="0" w:color="auto"/>
            <w:left w:val="none" w:sz="0" w:space="0" w:color="auto"/>
            <w:bottom w:val="none" w:sz="0" w:space="0" w:color="auto"/>
            <w:right w:val="none" w:sz="0" w:space="0" w:color="auto"/>
          </w:divBdr>
        </w:div>
        <w:div w:id="1830057627">
          <w:marLeft w:val="480"/>
          <w:marRight w:val="0"/>
          <w:marTop w:val="0"/>
          <w:marBottom w:val="0"/>
          <w:divBdr>
            <w:top w:val="none" w:sz="0" w:space="0" w:color="auto"/>
            <w:left w:val="none" w:sz="0" w:space="0" w:color="auto"/>
            <w:bottom w:val="none" w:sz="0" w:space="0" w:color="auto"/>
            <w:right w:val="none" w:sz="0" w:space="0" w:color="auto"/>
          </w:divBdr>
        </w:div>
        <w:div w:id="1117674646">
          <w:marLeft w:val="480"/>
          <w:marRight w:val="0"/>
          <w:marTop w:val="0"/>
          <w:marBottom w:val="0"/>
          <w:divBdr>
            <w:top w:val="none" w:sz="0" w:space="0" w:color="auto"/>
            <w:left w:val="none" w:sz="0" w:space="0" w:color="auto"/>
            <w:bottom w:val="none" w:sz="0" w:space="0" w:color="auto"/>
            <w:right w:val="none" w:sz="0" w:space="0" w:color="auto"/>
          </w:divBdr>
        </w:div>
        <w:div w:id="2140805027">
          <w:marLeft w:val="480"/>
          <w:marRight w:val="0"/>
          <w:marTop w:val="0"/>
          <w:marBottom w:val="0"/>
          <w:divBdr>
            <w:top w:val="none" w:sz="0" w:space="0" w:color="auto"/>
            <w:left w:val="none" w:sz="0" w:space="0" w:color="auto"/>
            <w:bottom w:val="none" w:sz="0" w:space="0" w:color="auto"/>
            <w:right w:val="none" w:sz="0" w:space="0" w:color="auto"/>
          </w:divBdr>
        </w:div>
        <w:div w:id="1455758637">
          <w:marLeft w:val="480"/>
          <w:marRight w:val="0"/>
          <w:marTop w:val="0"/>
          <w:marBottom w:val="0"/>
          <w:divBdr>
            <w:top w:val="none" w:sz="0" w:space="0" w:color="auto"/>
            <w:left w:val="none" w:sz="0" w:space="0" w:color="auto"/>
            <w:bottom w:val="none" w:sz="0" w:space="0" w:color="auto"/>
            <w:right w:val="none" w:sz="0" w:space="0" w:color="auto"/>
          </w:divBdr>
        </w:div>
        <w:div w:id="1172910521">
          <w:marLeft w:val="480"/>
          <w:marRight w:val="0"/>
          <w:marTop w:val="0"/>
          <w:marBottom w:val="0"/>
          <w:divBdr>
            <w:top w:val="none" w:sz="0" w:space="0" w:color="auto"/>
            <w:left w:val="none" w:sz="0" w:space="0" w:color="auto"/>
            <w:bottom w:val="none" w:sz="0" w:space="0" w:color="auto"/>
            <w:right w:val="none" w:sz="0" w:space="0" w:color="auto"/>
          </w:divBdr>
        </w:div>
        <w:div w:id="449016011">
          <w:marLeft w:val="480"/>
          <w:marRight w:val="0"/>
          <w:marTop w:val="0"/>
          <w:marBottom w:val="0"/>
          <w:divBdr>
            <w:top w:val="none" w:sz="0" w:space="0" w:color="auto"/>
            <w:left w:val="none" w:sz="0" w:space="0" w:color="auto"/>
            <w:bottom w:val="none" w:sz="0" w:space="0" w:color="auto"/>
            <w:right w:val="none" w:sz="0" w:space="0" w:color="auto"/>
          </w:divBdr>
        </w:div>
        <w:div w:id="1249313304">
          <w:marLeft w:val="480"/>
          <w:marRight w:val="0"/>
          <w:marTop w:val="0"/>
          <w:marBottom w:val="0"/>
          <w:divBdr>
            <w:top w:val="none" w:sz="0" w:space="0" w:color="auto"/>
            <w:left w:val="none" w:sz="0" w:space="0" w:color="auto"/>
            <w:bottom w:val="none" w:sz="0" w:space="0" w:color="auto"/>
            <w:right w:val="none" w:sz="0" w:space="0" w:color="auto"/>
          </w:divBdr>
        </w:div>
        <w:div w:id="1407610154">
          <w:marLeft w:val="480"/>
          <w:marRight w:val="0"/>
          <w:marTop w:val="0"/>
          <w:marBottom w:val="0"/>
          <w:divBdr>
            <w:top w:val="none" w:sz="0" w:space="0" w:color="auto"/>
            <w:left w:val="none" w:sz="0" w:space="0" w:color="auto"/>
            <w:bottom w:val="none" w:sz="0" w:space="0" w:color="auto"/>
            <w:right w:val="none" w:sz="0" w:space="0" w:color="auto"/>
          </w:divBdr>
        </w:div>
        <w:div w:id="2094088693">
          <w:marLeft w:val="480"/>
          <w:marRight w:val="0"/>
          <w:marTop w:val="0"/>
          <w:marBottom w:val="0"/>
          <w:divBdr>
            <w:top w:val="none" w:sz="0" w:space="0" w:color="auto"/>
            <w:left w:val="none" w:sz="0" w:space="0" w:color="auto"/>
            <w:bottom w:val="none" w:sz="0" w:space="0" w:color="auto"/>
            <w:right w:val="none" w:sz="0" w:space="0" w:color="auto"/>
          </w:divBdr>
        </w:div>
        <w:div w:id="2033457587">
          <w:marLeft w:val="480"/>
          <w:marRight w:val="0"/>
          <w:marTop w:val="0"/>
          <w:marBottom w:val="0"/>
          <w:divBdr>
            <w:top w:val="none" w:sz="0" w:space="0" w:color="auto"/>
            <w:left w:val="none" w:sz="0" w:space="0" w:color="auto"/>
            <w:bottom w:val="none" w:sz="0" w:space="0" w:color="auto"/>
            <w:right w:val="none" w:sz="0" w:space="0" w:color="auto"/>
          </w:divBdr>
        </w:div>
      </w:divsChild>
    </w:div>
    <w:div w:id="1849710452">
      <w:bodyDiv w:val="1"/>
      <w:marLeft w:val="0"/>
      <w:marRight w:val="0"/>
      <w:marTop w:val="0"/>
      <w:marBottom w:val="0"/>
      <w:divBdr>
        <w:top w:val="none" w:sz="0" w:space="0" w:color="auto"/>
        <w:left w:val="none" w:sz="0" w:space="0" w:color="auto"/>
        <w:bottom w:val="none" w:sz="0" w:space="0" w:color="auto"/>
        <w:right w:val="none" w:sz="0" w:space="0" w:color="auto"/>
      </w:divBdr>
    </w:div>
    <w:div w:id="1863743989">
      <w:bodyDiv w:val="1"/>
      <w:marLeft w:val="0"/>
      <w:marRight w:val="0"/>
      <w:marTop w:val="0"/>
      <w:marBottom w:val="0"/>
      <w:divBdr>
        <w:top w:val="none" w:sz="0" w:space="0" w:color="auto"/>
        <w:left w:val="none" w:sz="0" w:space="0" w:color="auto"/>
        <w:bottom w:val="none" w:sz="0" w:space="0" w:color="auto"/>
        <w:right w:val="none" w:sz="0" w:space="0" w:color="auto"/>
      </w:divBdr>
      <w:divsChild>
        <w:div w:id="1761634196">
          <w:marLeft w:val="480"/>
          <w:marRight w:val="0"/>
          <w:marTop w:val="0"/>
          <w:marBottom w:val="0"/>
          <w:divBdr>
            <w:top w:val="none" w:sz="0" w:space="0" w:color="auto"/>
            <w:left w:val="none" w:sz="0" w:space="0" w:color="auto"/>
            <w:bottom w:val="none" w:sz="0" w:space="0" w:color="auto"/>
            <w:right w:val="none" w:sz="0" w:space="0" w:color="auto"/>
          </w:divBdr>
        </w:div>
        <w:div w:id="923302086">
          <w:marLeft w:val="480"/>
          <w:marRight w:val="0"/>
          <w:marTop w:val="0"/>
          <w:marBottom w:val="0"/>
          <w:divBdr>
            <w:top w:val="none" w:sz="0" w:space="0" w:color="auto"/>
            <w:left w:val="none" w:sz="0" w:space="0" w:color="auto"/>
            <w:bottom w:val="none" w:sz="0" w:space="0" w:color="auto"/>
            <w:right w:val="none" w:sz="0" w:space="0" w:color="auto"/>
          </w:divBdr>
        </w:div>
        <w:div w:id="1733384106">
          <w:marLeft w:val="480"/>
          <w:marRight w:val="0"/>
          <w:marTop w:val="0"/>
          <w:marBottom w:val="0"/>
          <w:divBdr>
            <w:top w:val="none" w:sz="0" w:space="0" w:color="auto"/>
            <w:left w:val="none" w:sz="0" w:space="0" w:color="auto"/>
            <w:bottom w:val="none" w:sz="0" w:space="0" w:color="auto"/>
            <w:right w:val="none" w:sz="0" w:space="0" w:color="auto"/>
          </w:divBdr>
        </w:div>
        <w:div w:id="970129828">
          <w:marLeft w:val="480"/>
          <w:marRight w:val="0"/>
          <w:marTop w:val="0"/>
          <w:marBottom w:val="0"/>
          <w:divBdr>
            <w:top w:val="none" w:sz="0" w:space="0" w:color="auto"/>
            <w:left w:val="none" w:sz="0" w:space="0" w:color="auto"/>
            <w:bottom w:val="none" w:sz="0" w:space="0" w:color="auto"/>
            <w:right w:val="none" w:sz="0" w:space="0" w:color="auto"/>
          </w:divBdr>
        </w:div>
        <w:div w:id="1978217802">
          <w:marLeft w:val="480"/>
          <w:marRight w:val="0"/>
          <w:marTop w:val="0"/>
          <w:marBottom w:val="0"/>
          <w:divBdr>
            <w:top w:val="none" w:sz="0" w:space="0" w:color="auto"/>
            <w:left w:val="none" w:sz="0" w:space="0" w:color="auto"/>
            <w:bottom w:val="none" w:sz="0" w:space="0" w:color="auto"/>
            <w:right w:val="none" w:sz="0" w:space="0" w:color="auto"/>
          </w:divBdr>
        </w:div>
        <w:div w:id="1880313526">
          <w:marLeft w:val="480"/>
          <w:marRight w:val="0"/>
          <w:marTop w:val="0"/>
          <w:marBottom w:val="0"/>
          <w:divBdr>
            <w:top w:val="none" w:sz="0" w:space="0" w:color="auto"/>
            <w:left w:val="none" w:sz="0" w:space="0" w:color="auto"/>
            <w:bottom w:val="none" w:sz="0" w:space="0" w:color="auto"/>
            <w:right w:val="none" w:sz="0" w:space="0" w:color="auto"/>
          </w:divBdr>
        </w:div>
        <w:div w:id="1162161573">
          <w:marLeft w:val="480"/>
          <w:marRight w:val="0"/>
          <w:marTop w:val="0"/>
          <w:marBottom w:val="0"/>
          <w:divBdr>
            <w:top w:val="none" w:sz="0" w:space="0" w:color="auto"/>
            <w:left w:val="none" w:sz="0" w:space="0" w:color="auto"/>
            <w:bottom w:val="none" w:sz="0" w:space="0" w:color="auto"/>
            <w:right w:val="none" w:sz="0" w:space="0" w:color="auto"/>
          </w:divBdr>
        </w:div>
        <w:div w:id="679235108">
          <w:marLeft w:val="480"/>
          <w:marRight w:val="0"/>
          <w:marTop w:val="0"/>
          <w:marBottom w:val="0"/>
          <w:divBdr>
            <w:top w:val="none" w:sz="0" w:space="0" w:color="auto"/>
            <w:left w:val="none" w:sz="0" w:space="0" w:color="auto"/>
            <w:bottom w:val="none" w:sz="0" w:space="0" w:color="auto"/>
            <w:right w:val="none" w:sz="0" w:space="0" w:color="auto"/>
          </w:divBdr>
        </w:div>
        <w:div w:id="1460760191">
          <w:marLeft w:val="480"/>
          <w:marRight w:val="0"/>
          <w:marTop w:val="0"/>
          <w:marBottom w:val="0"/>
          <w:divBdr>
            <w:top w:val="none" w:sz="0" w:space="0" w:color="auto"/>
            <w:left w:val="none" w:sz="0" w:space="0" w:color="auto"/>
            <w:bottom w:val="none" w:sz="0" w:space="0" w:color="auto"/>
            <w:right w:val="none" w:sz="0" w:space="0" w:color="auto"/>
          </w:divBdr>
        </w:div>
        <w:div w:id="346828440">
          <w:marLeft w:val="480"/>
          <w:marRight w:val="0"/>
          <w:marTop w:val="0"/>
          <w:marBottom w:val="0"/>
          <w:divBdr>
            <w:top w:val="none" w:sz="0" w:space="0" w:color="auto"/>
            <w:left w:val="none" w:sz="0" w:space="0" w:color="auto"/>
            <w:bottom w:val="none" w:sz="0" w:space="0" w:color="auto"/>
            <w:right w:val="none" w:sz="0" w:space="0" w:color="auto"/>
          </w:divBdr>
        </w:div>
        <w:div w:id="218128141">
          <w:marLeft w:val="480"/>
          <w:marRight w:val="0"/>
          <w:marTop w:val="0"/>
          <w:marBottom w:val="0"/>
          <w:divBdr>
            <w:top w:val="none" w:sz="0" w:space="0" w:color="auto"/>
            <w:left w:val="none" w:sz="0" w:space="0" w:color="auto"/>
            <w:bottom w:val="none" w:sz="0" w:space="0" w:color="auto"/>
            <w:right w:val="none" w:sz="0" w:space="0" w:color="auto"/>
          </w:divBdr>
        </w:div>
        <w:div w:id="274603299">
          <w:marLeft w:val="480"/>
          <w:marRight w:val="0"/>
          <w:marTop w:val="0"/>
          <w:marBottom w:val="0"/>
          <w:divBdr>
            <w:top w:val="none" w:sz="0" w:space="0" w:color="auto"/>
            <w:left w:val="none" w:sz="0" w:space="0" w:color="auto"/>
            <w:bottom w:val="none" w:sz="0" w:space="0" w:color="auto"/>
            <w:right w:val="none" w:sz="0" w:space="0" w:color="auto"/>
          </w:divBdr>
        </w:div>
        <w:div w:id="1646935190">
          <w:marLeft w:val="480"/>
          <w:marRight w:val="0"/>
          <w:marTop w:val="0"/>
          <w:marBottom w:val="0"/>
          <w:divBdr>
            <w:top w:val="none" w:sz="0" w:space="0" w:color="auto"/>
            <w:left w:val="none" w:sz="0" w:space="0" w:color="auto"/>
            <w:bottom w:val="none" w:sz="0" w:space="0" w:color="auto"/>
            <w:right w:val="none" w:sz="0" w:space="0" w:color="auto"/>
          </w:divBdr>
        </w:div>
        <w:div w:id="1365641947">
          <w:marLeft w:val="480"/>
          <w:marRight w:val="0"/>
          <w:marTop w:val="0"/>
          <w:marBottom w:val="0"/>
          <w:divBdr>
            <w:top w:val="none" w:sz="0" w:space="0" w:color="auto"/>
            <w:left w:val="none" w:sz="0" w:space="0" w:color="auto"/>
            <w:bottom w:val="none" w:sz="0" w:space="0" w:color="auto"/>
            <w:right w:val="none" w:sz="0" w:space="0" w:color="auto"/>
          </w:divBdr>
        </w:div>
      </w:divsChild>
    </w:div>
    <w:div w:id="1867256188">
      <w:bodyDiv w:val="1"/>
      <w:marLeft w:val="0"/>
      <w:marRight w:val="0"/>
      <w:marTop w:val="0"/>
      <w:marBottom w:val="0"/>
      <w:divBdr>
        <w:top w:val="none" w:sz="0" w:space="0" w:color="auto"/>
        <w:left w:val="none" w:sz="0" w:space="0" w:color="auto"/>
        <w:bottom w:val="none" w:sz="0" w:space="0" w:color="auto"/>
        <w:right w:val="none" w:sz="0" w:space="0" w:color="auto"/>
      </w:divBdr>
    </w:div>
    <w:div w:id="1883521354">
      <w:bodyDiv w:val="1"/>
      <w:marLeft w:val="0"/>
      <w:marRight w:val="0"/>
      <w:marTop w:val="0"/>
      <w:marBottom w:val="0"/>
      <w:divBdr>
        <w:top w:val="none" w:sz="0" w:space="0" w:color="auto"/>
        <w:left w:val="none" w:sz="0" w:space="0" w:color="auto"/>
        <w:bottom w:val="none" w:sz="0" w:space="0" w:color="auto"/>
        <w:right w:val="none" w:sz="0" w:space="0" w:color="auto"/>
      </w:divBdr>
    </w:div>
    <w:div w:id="1898585251">
      <w:bodyDiv w:val="1"/>
      <w:marLeft w:val="0"/>
      <w:marRight w:val="0"/>
      <w:marTop w:val="0"/>
      <w:marBottom w:val="0"/>
      <w:divBdr>
        <w:top w:val="none" w:sz="0" w:space="0" w:color="auto"/>
        <w:left w:val="none" w:sz="0" w:space="0" w:color="auto"/>
        <w:bottom w:val="none" w:sz="0" w:space="0" w:color="auto"/>
        <w:right w:val="none" w:sz="0" w:space="0" w:color="auto"/>
      </w:divBdr>
    </w:div>
    <w:div w:id="1901676140">
      <w:bodyDiv w:val="1"/>
      <w:marLeft w:val="0"/>
      <w:marRight w:val="0"/>
      <w:marTop w:val="0"/>
      <w:marBottom w:val="0"/>
      <w:divBdr>
        <w:top w:val="none" w:sz="0" w:space="0" w:color="auto"/>
        <w:left w:val="none" w:sz="0" w:space="0" w:color="auto"/>
        <w:bottom w:val="none" w:sz="0" w:space="0" w:color="auto"/>
        <w:right w:val="none" w:sz="0" w:space="0" w:color="auto"/>
      </w:divBdr>
    </w:div>
    <w:div w:id="1907447580">
      <w:bodyDiv w:val="1"/>
      <w:marLeft w:val="0"/>
      <w:marRight w:val="0"/>
      <w:marTop w:val="0"/>
      <w:marBottom w:val="0"/>
      <w:divBdr>
        <w:top w:val="none" w:sz="0" w:space="0" w:color="auto"/>
        <w:left w:val="none" w:sz="0" w:space="0" w:color="auto"/>
        <w:bottom w:val="none" w:sz="0" w:space="0" w:color="auto"/>
        <w:right w:val="none" w:sz="0" w:space="0" w:color="auto"/>
      </w:divBdr>
      <w:divsChild>
        <w:div w:id="1104694522">
          <w:marLeft w:val="480"/>
          <w:marRight w:val="0"/>
          <w:marTop w:val="0"/>
          <w:marBottom w:val="0"/>
          <w:divBdr>
            <w:top w:val="none" w:sz="0" w:space="0" w:color="auto"/>
            <w:left w:val="none" w:sz="0" w:space="0" w:color="auto"/>
            <w:bottom w:val="none" w:sz="0" w:space="0" w:color="auto"/>
            <w:right w:val="none" w:sz="0" w:space="0" w:color="auto"/>
          </w:divBdr>
        </w:div>
        <w:div w:id="951522613">
          <w:marLeft w:val="480"/>
          <w:marRight w:val="0"/>
          <w:marTop w:val="0"/>
          <w:marBottom w:val="0"/>
          <w:divBdr>
            <w:top w:val="none" w:sz="0" w:space="0" w:color="auto"/>
            <w:left w:val="none" w:sz="0" w:space="0" w:color="auto"/>
            <w:bottom w:val="none" w:sz="0" w:space="0" w:color="auto"/>
            <w:right w:val="none" w:sz="0" w:space="0" w:color="auto"/>
          </w:divBdr>
        </w:div>
        <w:div w:id="332075915">
          <w:marLeft w:val="480"/>
          <w:marRight w:val="0"/>
          <w:marTop w:val="0"/>
          <w:marBottom w:val="0"/>
          <w:divBdr>
            <w:top w:val="none" w:sz="0" w:space="0" w:color="auto"/>
            <w:left w:val="none" w:sz="0" w:space="0" w:color="auto"/>
            <w:bottom w:val="none" w:sz="0" w:space="0" w:color="auto"/>
            <w:right w:val="none" w:sz="0" w:space="0" w:color="auto"/>
          </w:divBdr>
        </w:div>
        <w:div w:id="1220359431">
          <w:marLeft w:val="480"/>
          <w:marRight w:val="0"/>
          <w:marTop w:val="0"/>
          <w:marBottom w:val="0"/>
          <w:divBdr>
            <w:top w:val="none" w:sz="0" w:space="0" w:color="auto"/>
            <w:left w:val="none" w:sz="0" w:space="0" w:color="auto"/>
            <w:bottom w:val="none" w:sz="0" w:space="0" w:color="auto"/>
            <w:right w:val="none" w:sz="0" w:space="0" w:color="auto"/>
          </w:divBdr>
        </w:div>
        <w:div w:id="1495611893">
          <w:marLeft w:val="480"/>
          <w:marRight w:val="0"/>
          <w:marTop w:val="0"/>
          <w:marBottom w:val="0"/>
          <w:divBdr>
            <w:top w:val="none" w:sz="0" w:space="0" w:color="auto"/>
            <w:left w:val="none" w:sz="0" w:space="0" w:color="auto"/>
            <w:bottom w:val="none" w:sz="0" w:space="0" w:color="auto"/>
            <w:right w:val="none" w:sz="0" w:space="0" w:color="auto"/>
          </w:divBdr>
        </w:div>
        <w:div w:id="30812593">
          <w:marLeft w:val="480"/>
          <w:marRight w:val="0"/>
          <w:marTop w:val="0"/>
          <w:marBottom w:val="0"/>
          <w:divBdr>
            <w:top w:val="none" w:sz="0" w:space="0" w:color="auto"/>
            <w:left w:val="none" w:sz="0" w:space="0" w:color="auto"/>
            <w:bottom w:val="none" w:sz="0" w:space="0" w:color="auto"/>
            <w:right w:val="none" w:sz="0" w:space="0" w:color="auto"/>
          </w:divBdr>
        </w:div>
        <w:div w:id="2001418051">
          <w:marLeft w:val="480"/>
          <w:marRight w:val="0"/>
          <w:marTop w:val="0"/>
          <w:marBottom w:val="0"/>
          <w:divBdr>
            <w:top w:val="none" w:sz="0" w:space="0" w:color="auto"/>
            <w:left w:val="none" w:sz="0" w:space="0" w:color="auto"/>
            <w:bottom w:val="none" w:sz="0" w:space="0" w:color="auto"/>
            <w:right w:val="none" w:sz="0" w:space="0" w:color="auto"/>
          </w:divBdr>
        </w:div>
        <w:div w:id="573395418">
          <w:marLeft w:val="480"/>
          <w:marRight w:val="0"/>
          <w:marTop w:val="0"/>
          <w:marBottom w:val="0"/>
          <w:divBdr>
            <w:top w:val="none" w:sz="0" w:space="0" w:color="auto"/>
            <w:left w:val="none" w:sz="0" w:space="0" w:color="auto"/>
            <w:bottom w:val="none" w:sz="0" w:space="0" w:color="auto"/>
            <w:right w:val="none" w:sz="0" w:space="0" w:color="auto"/>
          </w:divBdr>
        </w:div>
        <w:div w:id="1157644873">
          <w:marLeft w:val="480"/>
          <w:marRight w:val="0"/>
          <w:marTop w:val="0"/>
          <w:marBottom w:val="0"/>
          <w:divBdr>
            <w:top w:val="none" w:sz="0" w:space="0" w:color="auto"/>
            <w:left w:val="none" w:sz="0" w:space="0" w:color="auto"/>
            <w:bottom w:val="none" w:sz="0" w:space="0" w:color="auto"/>
            <w:right w:val="none" w:sz="0" w:space="0" w:color="auto"/>
          </w:divBdr>
        </w:div>
        <w:div w:id="2056730812">
          <w:marLeft w:val="480"/>
          <w:marRight w:val="0"/>
          <w:marTop w:val="0"/>
          <w:marBottom w:val="0"/>
          <w:divBdr>
            <w:top w:val="none" w:sz="0" w:space="0" w:color="auto"/>
            <w:left w:val="none" w:sz="0" w:space="0" w:color="auto"/>
            <w:bottom w:val="none" w:sz="0" w:space="0" w:color="auto"/>
            <w:right w:val="none" w:sz="0" w:space="0" w:color="auto"/>
          </w:divBdr>
        </w:div>
        <w:div w:id="499394943">
          <w:marLeft w:val="480"/>
          <w:marRight w:val="0"/>
          <w:marTop w:val="0"/>
          <w:marBottom w:val="0"/>
          <w:divBdr>
            <w:top w:val="none" w:sz="0" w:space="0" w:color="auto"/>
            <w:left w:val="none" w:sz="0" w:space="0" w:color="auto"/>
            <w:bottom w:val="none" w:sz="0" w:space="0" w:color="auto"/>
            <w:right w:val="none" w:sz="0" w:space="0" w:color="auto"/>
          </w:divBdr>
        </w:div>
        <w:div w:id="86124084">
          <w:marLeft w:val="480"/>
          <w:marRight w:val="0"/>
          <w:marTop w:val="0"/>
          <w:marBottom w:val="0"/>
          <w:divBdr>
            <w:top w:val="none" w:sz="0" w:space="0" w:color="auto"/>
            <w:left w:val="none" w:sz="0" w:space="0" w:color="auto"/>
            <w:bottom w:val="none" w:sz="0" w:space="0" w:color="auto"/>
            <w:right w:val="none" w:sz="0" w:space="0" w:color="auto"/>
          </w:divBdr>
        </w:div>
        <w:div w:id="595018192">
          <w:marLeft w:val="480"/>
          <w:marRight w:val="0"/>
          <w:marTop w:val="0"/>
          <w:marBottom w:val="0"/>
          <w:divBdr>
            <w:top w:val="none" w:sz="0" w:space="0" w:color="auto"/>
            <w:left w:val="none" w:sz="0" w:space="0" w:color="auto"/>
            <w:bottom w:val="none" w:sz="0" w:space="0" w:color="auto"/>
            <w:right w:val="none" w:sz="0" w:space="0" w:color="auto"/>
          </w:divBdr>
        </w:div>
        <w:div w:id="1778911506">
          <w:marLeft w:val="480"/>
          <w:marRight w:val="0"/>
          <w:marTop w:val="0"/>
          <w:marBottom w:val="0"/>
          <w:divBdr>
            <w:top w:val="none" w:sz="0" w:space="0" w:color="auto"/>
            <w:left w:val="none" w:sz="0" w:space="0" w:color="auto"/>
            <w:bottom w:val="none" w:sz="0" w:space="0" w:color="auto"/>
            <w:right w:val="none" w:sz="0" w:space="0" w:color="auto"/>
          </w:divBdr>
        </w:div>
        <w:div w:id="2126580389">
          <w:marLeft w:val="480"/>
          <w:marRight w:val="0"/>
          <w:marTop w:val="0"/>
          <w:marBottom w:val="0"/>
          <w:divBdr>
            <w:top w:val="none" w:sz="0" w:space="0" w:color="auto"/>
            <w:left w:val="none" w:sz="0" w:space="0" w:color="auto"/>
            <w:bottom w:val="none" w:sz="0" w:space="0" w:color="auto"/>
            <w:right w:val="none" w:sz="0" w:space="0" w:color="auto"/>
          </w:divBdr>
        </w:div>
        <w:div w:id="1643005306">
          <w:marLeft w:val="480"/>
          <w:marRight w:val="0"/>
          <w:marTop w:val="0"/>
          <w:marBottom w:val="0"/>
          <w:divBdr>
            <w:top w:val="none" w:sz="0" w:space="0" w:color="auto"/>
            <w:left w:val="none" w:sz="0" w:space="0" w:color="auto"/>
            <w:bottom w:val="none" w:sz="0" w:space="0" w:color="auto"/>
            <w:right w:val="none" w:sz="0" w:space="0" w:color="auto"/>
          </w:divBdr>
        </w:div>
        <w:div w:id="1737899256">
          <w:marLeft w:val="480"/>
          <w:marRight w:val="0"/>
          <w:marTop w:val="0"/>
          <w:marBottom w:val="0"/>
          <w:divBdr>
            <w:top w:val="none" w:sz="0" w:space="0" w:color="auto"/>
            <w:left w:val="none" w:sz="0" w:space="0" w:color="auto"/>
            <w:bottom w:val="none" w:sz="0" w:space="0" w:color="auto"/>
            <w:right w:val="none" w:sz="0" w:space="0" w:color="auto"/>
          </w:divBdr>
        </w:div>
        <w:div w:id="498036963">
          <w:marLeft w:val="480"/>
          <w:marRight w:val="0"/>
          <w:marTop w:val="0"/>
          <w:marBottom w:val="0"/>
          <w:divBdr>
            <w:top w:val="none" w:sz="0" w:space="0" w:color="auto"/>
            <w:left w:val="none" w:sz="0" w:space="0" w:color="auto"/>
            <w:bottom w:val="none" w:sz="0" w:space="0" w:color="auto"/>
            <w:right w:val="none" w:sz="0" w:space="0" w:color="auto"/>
          </w:divBdr>
        </w:div>
        <w:div w:id="1527938207">
          <w:marLeft w:val="480"/>
          <w:marRight w:val="0"/>
          <w:marTop w:val="0"/>
          <w:marBottom w:val="0"/>
          <w:divBdr>
            <w:top w:val="none" w:sz="0" w:space="0" w:color="auto"/>
            <w:left w:val="none" w:sz="0" w:space="0" w:color="auto"/>
            <w:bottom w:val="none" w:sz="0" w:space="0" w:color="auto"/>
            <w:right w:val="none" w:sz="0" w:space="0" w:color="auto"/>
          </w:divBdr>
        </w:div>
        <w:div w:id="188303794">
          <w:marLeft w:val="480"/>
          <w:marRight w:val="0"/>
          <w:marTop w:val="0"/>
          <w:marBottom w:val="0"/>
          <w:divBdr>
            <w:top w:val="none" w:sz="0" w:space="0" w:color="auto"/>
            <w:left w:val="none" w:sz="0" w:space="0" w:color="auto"/>
            <w:bottom w:val="none" w:sz="0" w:space="0" w:color="auto"/>
            <w:right w:val="none" w:sz="0" w:space="0" w:color="auto"/>
          </w:divBdr>
        </w:div>
        <w:div w:id="1235354440">
          <w:marLeft w:val="480"/>
          <w:marRight w:val="0"/>
          <w:marTop w:val="0"/>
          <w:marBottom w:val="0"/>
          <w:divBdr>
            <w:top w:val="none" w:sz="0" w:space="0" w:color="auto"/>
            <w:left w:val="none" w:sz="0" w:space="0" w:color="auto"/>
            <w:bottom w:val="none" w:sz="0" w:space="0" w:color="auto"/>
            <w:right w:val="none" w:sz="0" w:space="0" w:color="auto"/>
          </w:divBdr>
        </w:div>
        <w:div w:id="1936669219">
          <w:marLeft w:val="480"/>
          <w:marRight w:val="0"/>
          <w:marTop w:val="0"/>
          <w:marBottom w:val="0"/>
          <w:divBdr>
            <w:top w:val="none" w:sz="0" w:space="0" w:color="auto"/>
            <w:left w:val="none" w:sz="0" w:space="0" w:color="auto"/>
            <w:bottom w:val="none" w:sz="0" w:space="0" w:color="auto"/>
            <w:right w:val="none" w:sz="0" w:space="0" w:color="auto"/>
          </w:divBdr>
        </w:div>
      </w:divsChild>
    </w:div>
    <w:div w:id="1913656306">
      <w:bodyDiv w:val="1"/>
      <w:marLeft w:val="0"/>
      <w:marRight w:val="0"/>
      <w:marTop w:val="0"/>
      <w:marBottom w:val="0"/>
      <w:divBdr>
        <w:top w:val="none" w:sz="0" w:space="0" w:color="auto"/>
        <w:left w:val="none" w:sz="0" w:space="0" w:color="auto"/>
        <w:bottom w:val="none" w:sz="0" w:space="0" w:color="auto"/>
        <w:right w:val="none" w:sz="0" w:space="0" w:color="auto"/>
      </w:divBdr>
    </w:div>
    <w:div w:id="1952591093">
      <w:bodyDiv w:val="1"/>
      <w:marLeft w:val="0"/>
      <w:marRight w:val="0"/>
      <w:marTop w:val="0"/>
      <w:marBottom w:val="0"/>
      <w:divBdr>
        <w:top w:val="none" w:sz="0" w:space="0" w:color="auto"/>
        <w:left w:val="none" w:sz="0" w:space="0" w:color="auto"/>
        <w:bottom w:val="none" w:sz="0" w:space="0" w:color="auto"/>
        <w:right w:val="none" w:sz="0" w:space="0" w:color="auto"/>
      </w:divBdr>
    </w:div>
    <w:div w:id="1961837108">
      <w:bodyDiv w:val="1"/>
      <w:marLeft w:val="0"/>
      <w:marRight w:val="0"/>
      <w:marTop w:val="0"/>
      <w:marBottom w:val="0"/>
      <w:divBdr>
        <w:top w:val="none" w:sz="0" w:space="0" w:color="auto"/>
        <w:left w:val="none" w:sz="0" w:space="0" w:color="auto"/>
        <w:bottom w:val="none" w:sz="0" w:space="0" w:color="auto"/>
        <w:right w:val="none" w:sz="0" w:space="0" w:color="auto"/>
      </w:divBdr>
    </w:div>
    <w:div w:id="1977832754">
      <w:bodyDiv w:val="1"/>
      <w:marLeft w:val="0"/>
      <w:marRight w:val="0"/>
      <w:marTop w:val="0"/>
      <w:marBottom w:val="0"/>
      <w:divBdr>
        <w:top w:val="none" w:sz="0" w:space="0" w:color="auto"/>
        <w:left w:val="none" w:sz="0" w:space="0" w:color="auto"/>
        <w:bottom w:val="none" w:sz="0" w:space="0" w:color="auto"/>
        <w:right w:val="none" w:sz="0" w:space="0" w:color="auto"/>
      </w:divBdr>
      <w:divsChild>
        <w:div w:id="957836644">
          <w:marLeft w:val="480"/>
          <w:marRight w:val="0"/>
          <w:marTop w:val="0"/>
          <w:marBottom w:val="0"/>
          <w:divBdr>
            <w:top w:val="none" w:sz="0" w:space="0" w:color="auto"/>
            <w:left w:val="none" w:sz="0" w:space="0" w:color="auto"/>
            <w:bottom w:val="none" w:sz="0" w:space="0" w:color="auto"/>
            <w:right w:val="none" w:sz="0" w:space="0" w:color="auto"/>
          </w:divBdr>
        </w:div>
        <w:div w:id="1194464139">
          <w:marLeft w:val="480"/>
          <w:marRight w:val="0"/>
          <w:marTop w:val="0"/>
          <w:marBottom w:val="0"/>
          <w:divBdr>
            <w:top w:val="none" w:sz="0" w:space="0" w:color="auto"/>
            <w:left w:val="none" w:sz="0" w:space="0" w:color="auto"/>
            <w:bottom w:val="none" w:sz="0" w:space="0" w:color="auto"/>
            <w:right w:val="none" w:sz="0" w:space="0" w:color="auto"/>
          </w:divBdr>
        </w:div>
        <w:div w:id="1497306122">
          <w:marLeft w:val="480"/>
          <w:marRight w:val="0"/>
          <w:marTop w:val="0"/>
          <w:marBottom w:val="0"/>
          <w:divBdr>
            <w:top w:val="none" w:sz="0" w:space="0" w:color="auto"/>
            <w:left w:val="none" w:sz="0" w:space="0" w:color="auto"/>
            <w:bottom w:val="none" w:sz="0" w:space="0" w:color="auto"/>
            <w:right w:val="none" w:sz="0" w:space="0" w:color="auto"/>
          </w:divBdr>
        </w:div>
        <w:div w:id="1122577277">
          <w:marLeft w:val="480"/>
          <w:marRight w:val="0"/>
          <w:marTop w:val="0"/>
          <w:marBottom w:val="0"/>
          <w:divBdr>
            <w:top w:val="none" w:sz="0" w:space="0" w:color="auto"/>
            <w:left w:val="none" w:sz="0" w:space="0" w:color="auto"/>
            <w:bottom w:val="none" w:sz="0" w:space="0" w:color="auto"/>
            <w:right w:val="none" w:sz="0" w:space="0" w:color="auto"/>
          </w:divBdr>
        </w:div>
        <w:div w:id="1870410490">
          <w:marLeft w:val="480"/>
          <w:marRight w:val="0"/>
          <w:marTop w:val="0"/>
          <w:marBottom w:val="0"/>
          <w:divBdr>
            <w:top w:val="none" w:sz="0" w:space="0" w:color="auto"/>
            <w:left w:val="none" w:sz="0" w:space="0" w:color="auto"/>
            <w:bottom w:val="none" w:sz="0" w:space="0" w:color="auto"/>
            <w:right w:val="none" w:sz="0" w:space="0" w:color="auto"/>
          </w:divBdr>
        </w:div>
        <w:div w:id="1233925799">
          <w:marLeft w:val="480"/>
          <w:marRight w:val="0"/>
          <w:marTop w:val="0"/>
          <w:marBottom w:val="0"/>
          <w:divBdr>
            <w:top w:val="none" w:sz="0" w:space="0" w:color="auto"/>
            <w:left w:val="none" w:sz="0" w:space="0" w:color="auto"/>
            <w:bottom w:val="none" w:sz="0" w:space="0" w:color="auto"/>
            <w:right w:val="none" w:sz="0" w:space="0" w:color="auto"/>
          </w:divBdr>
        </w:div>
        <w:div w:id="1329675363">
          <w:marLeft w:val="480"/>
          <w:marRight w:val="0"/>
          <w:marTop w:val="0"/>
          <w:marBottom w:val="0"/>
          <w:divBdr>
            <w:top w:val="none" w:sz="0" w:space="0" w:color="auto"/>
            <w:left w:val="none" w:sz="0" w:space="0" w:color="auto"/>
            <w:bottom w:val="none" w:sz="0" w:space="0" w:color="auto"/>
            <w:right w:val="none" w:sz="0" w:space="0" w:color="auto"/>
          </w:divBdr>
        </w:div>
        <w:div w:id="790323492">
          <w:marLeft w:val="480"/>
          <w:marRight w:val="0"/>
          <w:marTop w:val="0"/>
          <w:marBottom w:val="0"/>
          <w:divBdr>
            <w:top w:val="none" w:sz="0" w:space="0" w:color="auto"/>
            <w:left w:val="none" w:sz="0" w:space="0" w:color="auto"/>
            <w:bottom w:val="none" w:sz="0" w:space="0" w:color="auto"/>
            <w:right w:val="none" w:sz="0" w:space="0" w:color="auto"/>
          </w:divBdr>
        </w:div>
        <w:div w:id="1260334909">
          <w:marLeft w:val="480"/>
          <w:marRight w:val="0"/>
          <w:marTop w:val="0"/>
          <w:marBottom w:val="0"/>
          <w:divBdr>
            <w:top w:val="none" w:sz="0" w:space="0" w:color="auto"/>
            <w:left w:val="none" w:sz="0" w:space="0" w:color="auto"/>
            <w:bottom w:val="none" w:sz="0" w:space="0" w:color="auto"/>
            <w:right w:val="none" w:sz="0" w:space="0" w:color="auto"/>
          </w:divBdr>
        </w:div>
        <w:div w:id="1341543861">
          <w:marLeft w:val="480"/>
          <w:marRight w:val="0"/>
          <w:marTop w:val="0"/>
          <w:marBottom w:val="0"/>
          <w:divBdr>
            <w:top w:val="none" w:sz="0" w:space="0" w:color="auto"/>
            <w:left w:val="none" w:sz="0" w:space="0" w:color="auto"/>
            <w:bottom w:val="none" w:sz="0" w:space="0" w:color="auto"/>
            <w:right w:val="none" w:sz="0" w:space="0" w:color="auto"/>
          </w:divBdr>
        </w:div>
        <w:div w:id="874124593">
          <w:marLeft w:val="480"/>
          <w:marRight w:val="0"/>
          <w:marTop w:val="0"/>
          <w:marBottom w:val="0"/>
          <w:divBdr>
            <w:top w:val="none" w:sz="0" w:space="0" w:color="auto"/>
            <w:left w:val="none" w:sz="0" w:space="0" w:color="auto"/>
            <w:bottom w:val="none" w:sz="0" w:space="0" w:color="auto"/>
            <w:right w:val="none" w:sz="0" w:space="0" w:color="auto"/>
          </w:divBdr>
        </w:div>
        <w:div w:id="1985700206">
          <w:marLeft w:val="480"/>
          <w:marRight w:val="0"/>
          <w:marTop w:val="0"/>
          <w:marBottom w:val="0"/>
          <w:divBdr>
            <w:top w:val="none" w:sz="0" w:space="0" w:color="auto"/>
            <w:left w:val="none" w:sz="0" w:space="0" w:color="auto"/>
            <w:bottom w:val="none" w:sz="0" w:space="0" w:color="auto"/>
            <w:right w:val="none" w:sz="0" w:space="0" w:color="auto"/>
          </w:divBdr>
        </w:div>
        <w:div w:id="1882209786">
          <w:marLeft w:val="480"/>
          <w:marRight w:val="0"/>
          <w:marTop w:val="0"/>
          <w:marBottom w:val="0"/>
          <w:divBdr>
            <w:top w:val="none" w:sz="0" w:space="0" w:color="auto"/>
            <w:left w:val="none" w:sz="0" w:space="0" w:color="auto"/>
            <w:bottom w:val="none" w:sz="0" w:space="0" w:color="auto"/>
            <w:right w:val="none" w:sz="0" w:space="0" w:color="auto"/>
          </w:divBdr>
        </w:div>
        <w:div w:id="1027753847">
          <w:marLeft w:val="480"/>
          <w:marRight w:val="0"/>
          <w:marTop w:val="0"/>
          <w:marBottom w:val="0"/>
          <w:divBdr>
            <w:top w:val="none" w:sz="0" w:space="0" w:color="auto"/>
            <w:left w:val="none" w:sz="0" w:space="0" w:color="auto"/>
            <w:bottom w:val="none" w:sz="0" w:space="0" w:color="auto"/>
            <w:right w:val="none" w:sz="0" w:space="0" w:color="auto"/>
          </w:divBdr>
        </w:div>
        <w:div w:id="1068766052">
          <w:marLeft w:val="480"/>
          <w:marRight w:val="0"/>
          <w:marTop w:val="0"/>
          <w:marBottom w:val="0"/>
          <w:divBdr>
            <w:top w:val="none" w:sz="0" w:space="0" w:color="auto"/>
            <w:left w:val="none" w:sz="0" w:space="0" w:color="auto"/>
            <w:bottom w:val="none" w:sz="0" w:space="0" w:color="auto"/>
            <w:right w:val="none" w:sz="0" w:space="0" w:color="auto"/>
          </w:divBdr>
        </w:div>
      </w:divsChild>
    </w:div>
    <w:div w:id="1993868703">
      <w:bodyDiv w:val="1"/>
      <w:marLeft w:val="0"/>
      <w:marRight w:val="0"/>
      <w:marTop w:val="0"/>
      <w:marBottom w:val="0"/>
      <w:divBdr>
        <w:top w:val="none" w:sz="0" w:space="0" w:color="auto"/>
        <w:left w:val="none" w:sz="0" w:space="0" w:color="auto"/>
        <w:bottom w:val="none" w:sz="0" w:space="0" w:color="auto"/>
        <w:right w:val="none" w:sz="0" w:space="0" w:color="auto"/>
      </w:divBdr>
      <w:divsChild>
        <w:div w:id="1292057615">
          <w:marLeft w:val="480"/>
          <w:marRight w:val="0"/>
          <w:marTop w:val="0"/>
          <w:marBottom w:val="0"/>
          <w:divBdr>
            <w:top w:val="none" w:sz="0" w:space="0" w:color="auto"/>
            <w:left w:val="none" w:sz="0" w:space="0" w:color="auto"/>
            <w:bottom w:val="none" w:sz="0" w:space="0" w:color="auto"/>
            <w:right w:val="none" w:sz="0" w:space="0" w:color="auto"/>
          </w:divBdr>
        </w:div>
        <w:div w:id="942759514">
          <w:marLeft w:val="480"/>
          <w:marRight w:val="0"/>
          <w:marTop w:val="0"/>
          <w:marBottom w:val="0"/>
          <w:divBdr>
            <w:top w:val="none" w:sz="0" w:space="0" w:color="auto"/>
            <w:left w:val="none" w:sz="0" w:space="0" w:color="auto"/>
            <w:bottom w:val="none" w:sz="0" w:space="0" w:color="auto"/>
            <w:right w:val="none" w:sz="0" w:space="0" w:color="auto"/>
          </w:divBdr>
        </w:div>
        <w:div w:id="1085954482">
          <w:marLeft w:val="480"/>
          <w:marRight w:val="0"/>
          <w:marTop w:val="0"/>
          <w:marBottom w:val="0"/>
          <w:divBdr>
            <w:top w:val="none" w:sz="0" w:space="0" w:color="auto"/>
            <w:left w:val="none" w:sz="0" w:space="0" w:color="auto"/>
            <w:bottom w:val="none" w:sz="0" w:space="0" w:color="auto"/>
            <w:right w:val="none" w:sz="0" w:space="0" w:color="auto"/>
          </w:divBdr>
        </w:div>
        <w:div w:id="742605514">
          <w:marLeft w:val="480"/>
          <w:marRight w:val="0"/>
          <w:marTop w:val="0"/>
          <w:marBottom w:val="0"/>
          <w:divBdr>
            <w:top w:val="none" w:sz="0" w:space="0" w:color="auto"/>
            <w:left w:val="none" w:sz="0" w:space="0" w:color="auto"/>
            <w:bottom w:val="none" w:sz="0" w:space="0" w:color="auto"/>
            <w:right w:val="none" w:sz="0" w:space="0" w:color="auto"/>
          </w:divBdr>
        </w:div>
        <w:div w:id="1210802619">
          <w:marLeft w:val="480"/>
          <w:marRight w:val="0"/>
          <w:marTop w:val="0"/>
          <w:marBottom w:val="0"/>
          <w:divBdr>
            <w:top w:val="none" w:sz="0" w:space="0" w:color="auto"/>
            <w:left w:val="none" w:sz="0" w:space="0" w:color="auto"/>
            <w:bottom w:val="none" w:sz="0" w:space="0" w:color="auto"/>
            <w:right w:val="none" w:sz="0" w:space="0" w:color="auto"/>
          </w:divBdr>
        </w:div>
        <w:div w:id="1554075776">
          <w:marLeft w:val="480"/>
          <w:marRight w:val="0"/>
          <w:marTop w:val="0"/>
          <w:marBottom w:val="0"/>
          <w:divBdr>
            <w:top w:val="none" w:sz="0" w:space="0" w:color="auto"/>
            <w:left w:val="none" w:sz="0" w:space="0" w:color="auto"/>
            <w:bottom w:val="none" w:sz="0" w:space="0" w:color="auto"/>
            <w:right w:val="none" w:sz="0" w:space="0" w:color="auto"/>
          </w:divBdr>
        </w:div>
        <w:div w:id="1544441517">
          <w:marLeft w:val="480"/>
          <w:marRight w:val="0"/>
          <w:marTop w:val="0"/>
          <w:marBottom w:val="0"/>
          <w:divBdr>
            <w:top w:val="none" w:sz="0" w:space="0" w:color="auto"/>
            <w:left w:val="none" w:sz="0" w:space="0" w:color="auto"/>
            <w:bottom w:val="none" w:sz="0" w:space="0" w:color="auto"/>
            <w:right w:val="none" w:sz="0" w:space="0" w:color="auto"/>
          </w:divBdr>
        </w:div>
        <w:div w:id="1756197187">
          <w:marLeft w:val="480"/>
          <w:marRight w:val="0"/>
          <w:marTop w:val="0"/>
          <w:marBottom w:val="0"/>
          <w:divBdr>
            <w:top w:val="none" w:sz="0" w:space="0" w:color="auto"/>
            <w:left w:val="none" w:sz="0" w:space="0" w:color="auto"/>
            <w:bottom w:val="none" w:sz="0" w:space="0" w:color="auto"/>
            <w:right w:val="none" w:sz="0" w:space="0" w:color="auto"/>
          </w:divBdr>
        </w:div>
        <w:div w:id="823354686">
          <w:marLeft w:val="480"/>
          <w:marRight w:val="0"/>
          <w:marTop w:val="0"/>
          <w:marBottom w:val="0"/>
          <w:divBdr>
            <w:top w:val="none" w:sz="0" w:space="0" w:color="auto"/>
            <w:left w:val="none" w:sz="0" w:space="0" w:color="auto"/>
            <w:bottom w:val="none" w:sz="0" w:space="0" w:color="auto"/>
            <w:right w:val="none" w:sz="0" w:space="0" w:color="auto"/>
          </w:divBdr>
        </w:div>
        <w:div w:id="550002711">
          <w:marLeft w:val="480"/>
          <w:marRight w:val="0"/>
          <w:marTop w:val="0"/>
          <w:marBottom w:val="0"/>
          <w:divBdr>
            <w:top w:val="none" w:sz="0" w:space="0" w:color="auto"/>
            <w:left w:val="none" w:sz="0" w:space="0" w:color="auto"/>
            <w:bottom w:val="none" w:sz="0" w:space="0" w:color="auto"/>
            <w:right w:val="none" w:sz="0" w:space="0" w:color="auto"/>
          </w:divBdr>
        </w:div>
        <w:div w:id="148331653">
          <w:marLeft w:val="480"/>
          <w:marRight w:val="0"/>
          <w:marTop w:val="0"/>
          <w:marBottom w:val="0"/>
          <w:divBdr>
            <w:top w:val="none" w:sz="0" w:space="0" w:color="auto"/>
            <w:left w:val="none" w:sz="0" w:space="0" w:color="auto"/>
            <w:bottom w:val="none" w:sz="0" w:space="0" w:color="auto"/>
            <w:right w:val="none" w:sz="0" w:space="0" w:color="auto"/>
          </w:divBdr>
        </w:div>
        <w:div w:id="28648583">
          <w:marLeft w:val="480"/>
          <w:marRight w:val="0"/>
          <w:marTop w:val="0"/>
          <w:marBottom w:val="0"/>
          <w:divBdr>
            <w:top w:val="none" w:sz="0" w:space="0" w:color="auto"/>
            <w:left w:val="none" w:sz="0" w:space="0" w:color="auto"/>
            <w:bottom w:val="none" w:sz="0" w:space="0" w:color="auto"/>
            <w:right w:val="none" w:sz="0" w:space="0" w:color="auto"/>
          </w:divBdr>
        </w:div>
        <w:div w:id="1938366060">
          <w:marLeft w:val="480"/>
          <w:marRight w:val="0"/>
          <w:marTop w:val="0"/>
          <w:marBottom w:val="0"/>
          <w:divBdr>
            <w:top w:val="none" w:sz="0" w:space="0" w:color="auto"/>
            <w:left w:val="none" w:sz="0" w:space="0" w:color="auto"/>
            <w:bottom w:val="none" w:sz="0" w:space="0" w:color="auto"/>
            <w:right w:val="none" w:sz="0" w:space="0" w:color="auto"/>
          </w:divBdr>
        </w:div>
        <w:div w:id="797526461">
          <w:marLeft w:val="480"/>
          <w:marRight w:val="0"/>
          <w:marTop w:val="0"/>
          <w:marBottom w:val="0"/>
          <w:divBdr>
            <w:top w:val="none" w:sz="0" w:space="0" w:color="auto"/>
            <w:left w:val="none" w:sz="0" w:space="0" w:color="auto"/>
            <w:bottom w:val="none" w:sz="0" w:space="0" w:color="auto"/>
            <w:right w:val="none" w:sz="0" w:space="0" w:color="auto"/>
          </w:divBdr>
        </w:div>
      </w:divsChild>
    </w:div>
    <w:div w:id="2006013600">
      <w:bodyDiv w:val="1"/>
      <w:marLeft w:val="0"/>
      <w:marRight w:val="0"/>
      <w:marTop w:val="0"/>
      <w:marBottom w:val="0"/>
      <w:divBdr>
        <w:top w:val="none" w:sz="0" w:space="0" w:color="auto"/>
        <w:left w:val="none" w:sz="0" w:space="0" w:color="auto"/>
        <w:bottom w:val="none" w:sz="0" w:space="0" w:color="auto"/>
        <w:right w:val="none" w:sz="0" w:space="0" w:color="auto"/>
      </w:divBdr>
    </w:div>
    <w:div w:id="2024277414">
      <w:bodyDiv w:val="1"/>
      <w:marLeft w:val="0"/>
      <w:marRight w:val="0"/>
      <w:marTop w:val="0"/>
      <w:marBottom w:val="0"/>
      <w:divBdr>
        <w:top w:val="none" w:sz="0" w:space="0" w:color="auto"/>
        <w:left w:val="none" w:sz="0" w:space="0" w:color="auto"/>
        <w:bottom w:val="none" w:sz="0" w:space="0" w:color="auto"/>
        <w:right w:val="none" w:sz="0" w:space="0" w:color="auto"/>
      </w:divBdr>
    </w:div>
    <w:div w:id="2031300288">
      <w:bodyDiv w:val="1"/>
      <w:marLeft w:val="0"/>
      <w:marRight w:val="0"/>
      <w:marTop w:val="0"/>
      <w:marBottom w:val="0"/>
      <w:divBdr>
        <w:top w:val="none" w:sz="0" w:space="0" w:color="auto"/>
        <w:left w:val="none" w:sz="0" w:space="0" w:color="auto"/>
        <w:bottom w:val="none" w:sz="0" w:space="0" w:color="auto"/>
        <w:right w:val="none" w:sz="0" w:space="0" w:color="auto"/>
      </w:divBdr>
      <w:divsChild>
        <w:div w:id="1496728240">
          <w:marLeft w:val="480"/>
          <w:marRight w:val="0"/>
          <w:marTop w:val="0"/>
          <w:marBottom w:val="0"/>
          <w:divBdr>
            <w:top w:val="none" w:sz="0" w:space="0" w:color="auto"/>
            <w:left w:val="none" w:sz="0" w:space="0" w:color="auto"/>
            <w:bottom w:val="none" w:sz="0" w:space="0" w:color="auto"/>
            <w:right w:val="none" w:sz="0" w:space="0" w:color="auto"/>
          </w:divBdr>
        </w:div>
        <w:div w:id="4944344">
          <w:marLeft w:val="480"/>
          <w:marRight w:val="0"/>
          <w:marTop w:val="0"/>
          <w:marBottom w:val="0"/>
          <w:divBdr>
            <w:top w:val="none" w:sz="0" w:space="0" w:color="auto"/>
            <w:left w:val="none" w:sz="0" w:space="0" w:color="auto"/>
            <w:bottom w:val="none" w:sz="0" w:space="0" w:color="auto"/>
            <w:right w:val="none" w:sz="0" w:space="0" w:color="auto"/>
          </w:divBdr>
        </w:div>
        <w:div w:id="227154843">
          <w:marLeft w:val="480"/>
          <w:marRight w:val="0"/>
          <w:marTop w:val="0"/>
          <w:marBottom w:val="0"/>
          <w:divBdr>
            <w:top w:val="none" w:sz="0" w:space="0" w:color="auto"/>
            <w:left w:val="none" w:sz="0" w:space="0" w:color="auto"/>
            <w:bottom w:val="none" w:sz="0" w:space="0" w:color="auto"/>
            <w:right w:val="none" w:sz="0" w:space="0" w:color="auto"/>
          </w:divBdr>
        </w:div>
        <w:div w:id="231625599">
          <w:marLeft w:val="480"/>
          <w:marRight w:val="0"/>
          <w:marTop w:val="0"/>
          <w:marBottom w:val="0"/>
          <w:divBdr>
            <w:top w:val="none" w:sz="0" w:space="0" w:color="auto"/>
            <w:left w:val="none" w:sz="0" w:space="0" w:color="auto"/>
            <w:bottom w:val="none" w:sz="0" w:space="0" w:color="auto"/>
            <w:right w:val="none" w:sz="0" w:space="0" w:color="auto"/>
          </w:divBdr>
        </w:div>
        <w:div w:id="1030766505">
          <w:marLeft w:val="480"/>
          <w:marRight w:val="0"/>
          <w:marTop w:val="0"/>
          <w:marBottom w:val="0"/>
          <w:divBdr>
            <w:top w:val="none" w:sz="0" w:space="0" w:color="auto"/>
            <w:left w:val="none" w:sz="0" w:space="0" w:color="auto"/>
            <w:bottom w:val="none" w:sz="0" w:space="0" w:color="auto"/>
            <w:right w:val="none" w:sz="0" w:space="0" w:color="auto"/>
          </w:divBdr>
        </w:div>
        <w:div w:id="1588733189">
          <w:marLeft w:val="480"/>
          <w:marRight w:val="0"/>
          <w:marTop w:val="0"/>
          <w:marBottom w:val="0"/>
          <w:divBdr>
            <w:top w:val="none" w:sz="0" w:space="0" w:color="auto"/>
            <w:left w:val="none" w:sz="0" w:space="0" w:color="auto"/>
            <w:bottom w:val="none" w:sz="0" w:space="0" w:color="auto"/>
            <w:right w:val="none" w:sz="0" w:space="0" w:color="auto"/>
          </w:divBdr>
        </w:div>
        <w:div w:id="1062751262">
          <w:marLeft w:val="480"/>
          <w:marRight w:val="0"/>
          <w:marTop w:val="0"/>
          <w:marBottom w:val="0"/>
          <w:divBdr>
            <w:top w:val="none" w:sz="0" w:space="0" w:color="auto"/>
            <w:left w:val="none" w:sz="0" w:space="0" w:color="auto"/>
            <w:bottom w:val="none" w:sz="0" w:space="0" w:color="auto"/>
            <w:right w:val="none" w:sz="0" w:space="0" w:color="auto"/>
          </w:divBdr>
        </w:div>
        <w:div w:id="695808153">
          <w:marLeft w:val="480"/>
          <w:marRight w:val="0"/>
          <w:marTop w:val="0"/>
          <w:marBottom w:val="0"/>
          <w:divBdr>
            <w:top w:val="none" w:sz="0" w:space="0" w:color="auto"/>
            <w:left w:val="none" w:sz="0" w:space="0" w:color="auto"/>
            <w:bottom w:val="none" w:sz="0" w:space="0" w:color="auto"/>
            <w:right w:val="none" w:sz="0" w:space="0" w:color="auto"/>
          </w:divBdr>
        </w:div>
        <w:div w:id="1644499734">
          <w:marLeft w:val="480"/>
          <w:marRight w:val="0"/>
          <w:marTop w:val="0"/>
          <w:marBottom w:val="0"/>
          <w:divBdr>
            <w:top w:val="none" w:sz="0" w:space="0" w:color="auto"/>
            <w:left w:val="none" w:sz="0" w:space="0" w:color="auto"/>
            <w:bottom w:val="none" w:sz="0" w:space="0" w:color="auto"/>
            <w:right w:val="none" w:sz="0" w:space="0" w:color="auto"/>
          </w:divBdr>
        </w:div>
        <w:div w:id="932976197">
          <w:marLeft w:val="480"/>
          <w:marRight w:val="0"/>
          <w:marTop w:val="0"/>
          <w:marBottom w:val="0"/>
          <w:divBdr>
            <w:top w:val="none" w:sz="0" w:space="0" w:color="auto"/>
            <w:left w:val="none" w:sz="0" w:space="0" w:color="auto"/>
            <w:bottom w:val="none" w:sz="0" w:space="0" w:color="auto"/>
            <w:right w:val="none" w:sz="0" w:space="0" w:color="auto"/>
          </w:divBdr>
        </w:div>
        <w:div w:id="1694110949">
          <w:marLeft w:val="480"/>
          <w:marRight w:val="0"/>
          <w:marTop w:val="0"/>
          <w:marBottom w:val="0"/>
          <w:divBdr>
            <w:top w:val="none" w:sz="0" w:space="0" w:color="auto"/>
            <w:left w:val="none" w:sz="0" w:space="0" w:color="auto"/>
            <w:bottom w:val="none" w:sz="0" w:space="0" w:color="auto"/>
            <w:right w:val="none" w:sz="0" w:space="0" w:color="auto"/>
          </w:divBdr>
        </w:div>
        <w:div w:id="751976120">
          <w:marLeft w:val="480"/>
          <w:marRight w:val="0"/>
          <w:marTop w:val="0"/>
          <w:marBottom w:val="0"/>
          <w:divBdr>
            <w:top w:val="none" w:sz="0" w:space="0" w:color="auto"/>
            <w:left w:val="none" w:sz="0" w:space="0" w:color="auto"/>
            <w:bottom w:val="none" w:sz="0" w:space="0" w:color="auto"/>
            <w:right w:val="none" w:sz="0" w:space="0" w:color="auto"/>
          </w:divBdr>
        </w:div>
        <w:div w:id="920943636">
          <w:marLeft w:val="480"/>
          <w:marRight w:val="0"/>
          <w:marTop w:val="0"/>
          <w:marBottom w:val="0"/>
          <w:divBdr>
            <w:top w:val="none" w:sz="0" w:space="0" w:color="auto"/>
            <w:left w:val="none" w:sz="0" w:space="0" w:color="auto"/>
            <w:bottom w:val="none" w:sz="0" w:space="0" w:color="auto"/>
            <w:right w:val="none" w:sz="0" w:space="0" w:color="auto"/>
          </w:divBdr>
        </w:div>
        <w:div w:id="681930473">
          <w:marLeft w:val="480"/>
          <w:marRight w:val="0"/>
          <w:marTop w:val="0"/>
          <w:marBottom w:val="0"/>
          <w:divBdr>
            <w:top w:val="none" w:sz="0" w:space="0" w:color="auto"/>
            <w:left w:val="none" w:sz="0" w:space="0" w:color="auto"/>
            <w:bottom w:val="none" w:sz="0" w:space="0" w:color="auto"/>
            <w:right w:val="none" w:sz="0" w:space="0" w:color="auto"/>
          </w:divBdr>
        </w:div>
        <w:div w:id="81679869">
          <w:marLeft w:val="480"/>
          <w:marRight w:val="0"/>
          <w:marTop w:val="0"/>
          <w:marBottom w:val="0"/>
          <w:divBdr>
            <w:top w:val="none" w:sz="0" w:space="0" w:color="auto"/>
            <w:left w:val="none" w:sz="0" w:space="0" w:color="auto"/>
            <w:bottom w:val="none" w:sz="0" w:space="0" w:color="auto"/>
            <w:right w:val="none" w:sz="0" w:space="0" w:color="auto"/>
          </w:divBdr>
        </w:div>
      </w:divsChild>
    </w:div>
    <w:div w:id="2039433191">
      <w:bodyDiv w:val="1"/>
      <w:marLeft w:val="0"/>
      <w:marRight w:val="0"/>
      <w:marTop w:val="0"/>
      <w:marBottom w:val="0"/>
      <w:divBdr>
        <w:top w:val="none" w:sz="0" w:space="0" w:color="auto"/>
        <w:left w:val="none" w:sz="0" w:space="0" w:color="auto"/>
        <w:bottom w:val="none" w:sz="0" w:space="0" w:color="auto"/>
        <w:right w:val="none" w:sz="0" w:space="0" w:color="auto"/>
      </w:divBdr>
    </w:div>
    <w:div w:id="2042851905">
      <w:bodyDiv w:val="1"/>
      <w:marLeft w:val="0"/>
      <w:marRight w:val="0"/>
      <w:marTop w:val="0"/>
      <w:marBottom w:val="0"/>
      <w:divBdr>
        <w:top w:val="none" w:sz="0" w:space="0" w:color="auto"/>
        <w:left w:val="none" w:sz="0" w:space="0" w:color="auto"/>
        <w:bottom w:val="none" w:sz="0" w:space="0" w:color="auto"/>
        <w:right w:val="none" w:sz="0" w:space="0" w:color="auto"/>
      </w:divBdr>
    </w:div>
    <w:div w:id="2051033342">
      <w:bodyDiv w:val="1"/>
      <w:marLeft w:val="0"/>
      <w:marRight w:val="0"/>
      <w:marTop w:val="0"/>
      <w:marBottom w:val="0"/>
      <w:divBdr>
        <w:top w:val="none" w:sz="0" w:space="0" w:color="auto"/>
        <w:left w:val="none" w:sz="0" w:space="0" w:color="auto"/>
        <w:bottom w:val="none" w:sz="0" w:space="0" w:color="auto"/>
        <w:right w:val="none" w:sz="0" w:space="0" w:color="auto"/>
      </w:divBdr>
    </w:div>
    <w:div w:id="2056807730">
      <w:bodyDiv w:val="1"/>
      <w:marLeft w:val="0"/>
      <w:marRight w:val="0"/>
      <w:marTop w:val="0"/>
      <w:marBottom w:val="0"/>
      <w:divBdr>
        <w:top w:val="none" w:sz="0" w:space="0" w:color="auto"/>
        <w:left w:val="none" w:sz="0" w:space="0" w:color="auto"/>
        <w:bottom w:val="none" w:sz="0" w:space="0" w:color="auto"/>
        <w:right w:val="none" w:sz="0" w:space="0" w:color="auto"/>
      </w:divBdr>
    </w:div>
    <w:div w:id="2096241277">
      <w:bodyDiv w:val="1"/>
      <w:marLeft w:val="0"/>
      <w:marRight w:val="0"/>
      <w:marTop w:val="0"/>
      <w:marBottom w:val="0"/>
      <w:divBdr>
        <w:top w:val="none" w:sz="0" w:space="0" w:color="auto"/>
        <w:left w:val="none" w:sz="0" w:space="0" w:color="auto"/>
        <w:bottom w:val="none" w:sz="0" w:space="0" w:color="auto"/>
        <w:right w:val="none" w:sz="0" w:space="0" w:color="auto"/>
      </w:divBdr>
    </w:div>
    <w:div w:id="213051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iei.org.mx/ANIE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E74C9A-D97B-4D7F-8756-E1055105D405}">
  <we:reference id="wa104382081" version="1.55.1.0" store="es-ES" storeType="OMEX"/>
  <we:alternateReferences>
    <we:reference id="wa104382081" version="1.55.1.0" store="" storeType="OMEX"/>
  </we:alternateReferences>
  <we:properties>
    <we:property name="MENDELEY_CITATIONS" value="[{&quot;citationID&quot;:&quot;MENDELEY_CITATION_5b16d7d8-ee28-46f8-b9c3-34580fc005ca&quot;,&quot;properties&quot;:{&quot;noteIndex&quot;:0},&quot;isEdited&quot;:false,&quot;manualOverride&quot;:{&quot;isManuallyOverridden&quot;:false,&quot;citeprocText&quot;:&quot;(Abella García et al., 2020)&quot;,&quot;manualOverrideText&quot;:&quot;&quot;},&quot;citationTag&quot;:&quot;MENDELEY_CITATION_v3_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&quot;,&quot;citationItems&quot;:[{&quot;id&quot;:&quot;2680966b-7da1-3d33-a59d-814cd6d61e14&quot;,&quot;itemData&quot;:{&quot;type&quot;:&quot;article-journal&quot;,&quot;id&quot;:&quot;2680966b-7da1-3d33-a59d-814cd6d61e14&quot;,&quot;title&quot;:&quot;Aprendizaje Basado en Proyectos y Estrategias de Evaluación Formativas: Percepción de los Estudiantes Universitarios&quot;,&quot;author&quot;:[{&quot;family&quot;:&quot;Abella García&quot;,&quot;given&quot;:&quot;Víctor&quot;,&quot;parse-names&quot;:false,&quot;dropping-particle&quot;:&quot;&quot;,&quot;non-dropping-particle&quot;:&quot;&quot;},{&quot;family&quot;:&quot;Ausín Villaverde&quot;,&quot;given&quot;:&quot;Vanesa&quot;,&quot;parse-names&quot;:false,&quot;dropping-particle&quot;:&quot;&quot;,&quot;non-dropping-particle&quot;:&quot;&quot;},{&quot;family&quot;:&quot;Delgado Benito&quot;,&quot;given&quot;:&quot;Vanesa&quot;,&quot;parse-names&quot;:false,&quot;dropping-particle&quot;:&quot;&quot;,&quot;non-dropping-particle&quot;:&quot;&quot;},{&quot;family&quot;:&quot;Casado Muñoz&quot;,&quot;given&quot;:&quot;Raquel&quot;,&quot;parse-names&quot;:false,&quot;dropping-particle&quot;:&quot;&quot;,&quot;non-dropping-particle&quot;:&quot;&quot;}],&quot;container-title&quot;:&quot;Revista Iberoamericana de Evaluación Educativa&quot;,&quot;DOI&quot;:&quot;10.15366/riee2020.13.1.004&quot;,&quot;issued&quot;:{&quot;date-parts&quot;:[[2020,4,20]]},&quot;page&quot;:&quot;93&quot;,&quot;abstract&quot;:&quot;In the European Higher Education Area there are changes in the teaching and learning methodologies. These changes are affecting the didactic strategies, which are changing towards more active methodologies. But they also affect assessment strategies, increasingly seeking student involvement because it has been shown as a key element to improve learning. This paper shows the results of a didactic experience that combined Project Based Learning (PBL) with formative assessment strategies. Once the project was completed, a descriptive study was carried out through the application of a questionnaire to analyze the students' perception of the formative strategies of self-evaluation and peer-asessment applied during the development of the project. The experience involved 120 university students during two academic courses. The results have shown that there are certain barriers that students perceive when they are involved in formative and shared evaluation strategies. They indicated that they feel uncomfortable when they evaluate their classmates and they did not perceive the experience as motivating. However, the formative and shared evaluation has seemed to them a fairer system than only the teacher assesses their assignments. The results have also shown the importance of knowing from the beginning the criteria that will guide the evaluation, criteria that should be clear and understandable. It is important to continue with the implementation and research on formative and shared evaluation strategies that make the student aware of both their way of learning and the need to reflect on their work from a critical perspective.&quot;,&quot;publisher&quot;:&quot;Servicio de Publicaciones de la Universidad Autonoma de Madrid&quot;,&quot;issue&quot;:&quot;1&quot;,&quot;volume&quot;:&quot;13&quot;,&quot;container-title-short&quot;:&quot;&quot;},&quot;isTemporary&quot;:false}]},{&quot;citationID&quot;:&quot;MENDELEY_CITATION_04456030-139c-4bc0-83fd-dea828a2ef5b&quot;,&quot;properties&quot;:{&quot;noteIndex&quot;:0},&quot;isEdited&quot;:false,&quot;manualOverride&quot;:{&quot;isManuallyOverridden&quot;:false,&quot;citeprocText&quot;:&quot;(Gómez Álvarez et al., 2015)&quot;,&quot;manualOverrideText&quot;:&quot;&quot;},&quot;citationTag&quot;:&quot;MENDELEY_CITATION_v3_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&quot;,&quot;citationItems&quot;:[{&quot;id&quot;:&quot;de095b63-48de-3b6b-9d23-f40519edb375&quot;,&quot;itemData&quot;:{&quot;type&quot;:&quot;article-journal&quot;,&quot;id&quot;:&quot;de095b63-48de-3b6b-9d23-f40519edb375&quot;,&quot;title&quot;:&quot;Propuesta de Evaluación de Habilidades Blandas en Ingeniería de Software por Medio de Proyectos Universidad-Empresa&quot;,&quot;author&quot;:[{&quot;family&quot;:&quot;Gómez Álvarez&quot;,&quot;given&quot;:&quot;María Clara&quot;,&quot;parse-names&quot;:false,&quot;dropping-particle&quot;:&quot;&quot;,&quot;non-dropping-particle&quot;:&quot;&quot;},{&quot;family&quot;:&quot;Manrique-Losada&quot;,&quot;given&quot;:&quot;Bell&quot;,&quot;parse-names&quot;:false,&quot;dropping-particle&quot;:&quot;&quot;,&quot;non-dropping-particle&quot;:&quot;&quot;},{&quot;family&quot;:&quot;Gasca-Hurtado&quot;,&quot;given&quot;:&quot;Gloria Piedad&quot;,&quot;parse-names&quot;:false,&quot;dropping-particle&quot;:&quot;&quot;,&quot;non-dropping-particle&quot;:&quot;&quot;}],&quot;container-title&quot;:&quot;Revista Educación en Ingeniería&quot;,&quot;issued&quot;:{&quot;date-parts&quot;:[[2015]]},&quot;page&quot;:&quot;131-140&quot;,&quot;issue&quot;:&quot;19&quot;,&quot;volume&quot;:&quot;10&quot;,&quot;container-title-short&quot;:&quot;&quot;},&quot;isTemporary&quot;:false}]},{&quot;citationID&quot;:&quot;MENDELEY_CITATION_5db3a0cf-8a95-49b1-ab18-2069d86f80f9&quot;,&quot;properties&quot;:{&quot;noteIndex&quot;:0},&quot;isEdited&quot;:false,&quot;manualOverride&quot;:{&quot;isManuallyOverridden&quot;:false,&quot;citeprocText&quot;:&quot;(Gómez Álvarez et al., 2015)&quot;,&quot;manualOverrideText&quot;:&quot;&quot;},&quot;citationTag&quot;:&quot;MENDELEY_CITATION_v3_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&quot;,&quot;citationItems&quot;:[{&quot;id&quot;:&quot;de095b63-48de-3b6b-9d23-f40519edb375&quot;,&quot;itemData&quot;:{&quot;type&quot;:&quot;article-journal&quot;,&quot;id&quot;:&quot;de095b63-48de-3b6b-9d23-f40519edb375&quot;,&quot;title&quot;:&quot;Propuesta de Evaluación de Habilidades Blandas en Ingeniería de Software por Medio de Proyectos Universidad-Empresa&quot;,&quot;author&quot;:[{&quot;family&quot;:&quot;Gómez Álvarez&quot;,&quot;given&quot;:&quot;María Clara&quot;,&quot;parse-names&quot;:false,&quot;dropping-particle&quot;:&quot;&quot;,&quot;non-dropping-particle&quot;:&quot;&quot;},{&quot;family&quot;:&quot;Manrique-Losada&quot;,&quot;given&quot;:&quot;Bell&quot;,&quot;parse-names&quot;:false,&quot;dropping-particle&quot;:&quot;&quot;,&quot;non-dropping-particle&quot;:&quot;&quot;},{&quot;family&quot;:&quot;Gasca-Hurtado&quot;,&quot;given&quot;:&quot;Gloria Piedad&quot;,&quot;parse-names&quot;:false,&quot;dropping-particle&quot;:&quot;&quot;,&quot;non-dropping-particle&quot;:&quot;&quot;}],&quot;container-title&quot;:&quot;Revista Educación en Ingeniería&quot;,&quot;issued&quot;:{&quot;date-parts&quot;:[[2015]]},&quot;page&quot;:&quot;131-140&quot;,&quot;issue&quot;:&quot;19&quot;,&quot;volume&quot;:&quot;10&quot;,&quot;container-title-short&quot;:&quot;&quot;},&quot;isTemporary&quot;:false}]},{&quot;citationID&quot;:&quot;MENDELEY_CITATION_51bdc231-c383-4060-b593-712cd01e0d5e&quot;,&quot;properties&quot;:{&quot;noteIndex&quot;:0,&quot;mode&quot;:&quot;composite&quot;},&quot;isEdited&quot;:false,&quot;manualOverride&quot;:{&quot;isManuallyOverridden&quot;:false,&quot;citeprocText&quot;:&quot;Don &amp;#38; Raman (2019)&quot;,&quot;manualOverrideText&quot;:&quot;&quot;},&quot;citationTag&quot;:&quot;MENDELEY_CITATION_v3_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&quot;,&quot;citationItems&quot;:[{&quot;id&quot;:&quot;8ab84081-e15f-334e-9fc8-e6982e79c5ac&quot;,&quot;itemData&quot;:{&quot;type&quot;:&quot;article-journal&quot;,&quot;id&quot;:&quot;8ab84081-e15f-334e-9fc8-e6982e79c5ac&quot;,&quot;title&quot;:&quot;School Management and Leadership: Teamwork in School&quot;,&quot;author&quot;:[{&quot;family&quot;:&quot;Don&quot;,&quot;given&quot;:&quot;Yahya&quot;,&quot;parse-names&quot;:false,&quot;dropping-particle&quot;:&quot;&quot;,&quot;non-dropping-particle&quot;:&quot;&quot;},{&quot;family&quot;:&quot;Raman&quot;,&quot;given&quot;:&quot;Arumugam&quot;,&quot;parse-names&quot;:false,&quot;dropping-particle&quot;:&quot;&quot;,&quot;non-dropping-particle&quot;:&quot;&quot;}],&quot;container-title&quot;:&quot;Multidisciplinary Journal of Instruction&quot;,&quot;issued&quot;:{&quot;date-parts&quot;:[[2019]]},&quot;page&quot;:&quot;14-36&quot;,&quot;issue&quot;:&quot;II&quot;,&quot;volume&quot;:&quot;I&quot;,&quot;container-title-short&quot;:&quot;&quot;},&quot;isTemporary&quot;:false,&quot;displayAs&quot;:&quot;composite&quot;,&quot;suppress-author&quot;:false,&quot;composite&quot;:true,&quot;author-only&quot;:false}]},{&quot;citationID&quot;:&quot;MENDELEY_CITATION_3c5b23d1-3354-4f43-9096-d6ac42666f24&quot;,&quot;properties&quot;:{&quot;noteIndex&quot;:0,&quot;mode&quot;:&quot;composite&quot;},&quot;isEdited&quot;:false,&quot;manualOverride&quot;:{&quot;isManuallyOverridden&quot;:false,&quot;citeprocText&quot;:&quot;Souza et al. (2019)&quot;,&quot;manualOverrideText&quot;:&quot;&quot;},&quot;citationItems&quot;:[{&quot;id&quot;:&quot;54391fb4-b6d4-3c2e-904f-cad240147654&quot;,&quot;itemData&quot;:{&quot;type&quot;:&quot;paper-conference&quot;,&quot;id&quot;:&quot;54391fb4-b6d4-3c2e-904f-cad240147654&quot;,&quot;title&quot;:&quot;Students perception on the use of project-based learning in software engineering education&quot;,&quot;author&quot;:[{&quot;family&quot;:&quot;Souza&quot;,&quot;given&quot;:&quot;Maurício&quot;,&quot;parse-names&quot;:false,&quot;dropping-particle&quot;:&quot;&quot;,&quot;non-dropping-particle&quot;:&quot;&quot;},{&quot;family&quot;:&quot;Moreira&quot;,&quot;given&quot;:&quot;Renata&quot;,&quot;parse-names&quot;:false,&quot;dropping-particle&quot;:&quot;&quot;,&quot;non-dropping-particle&quot;:&quot;&quot;},{&quot;family&quot;:&quot;Figueiredo&quot;,&quot;given&quot;:&quot;Eduardo&quot;,&quot;parse-names&quot;:false,&quot;dropping-particle&quot;:&quot;&quot;,&quot;non-dropping-particle&quot;:&quot;&quot;}],&quot;container-title&quot;:&quot;SBES '19: Proceedings of the XXXIII Brazilian Symposium on Software Engineering&quot;,&quot;DOI&quot;:&quot;10.1145/3350768.3352457&quot;,&quot;ISBN&quot;:&quot;9781450376518&quot;,&quot;issued&quot;:{&quot;date-parts&quot;:[[2019,9,23]]},&quot;page&quot;:&quot;537-546&quot;,&quot;abstract&quot;:&quot;Balancing theory and practice is a recurring challenge in Software Engineering (SE) education. However, the curriculum guidelines of the ACM/IEEE and Brazilian Computer Society emphasize the need of providing students with sufficient practical experiences for the development of competences expected for SE professional. Student-centered and learn-by-doing approaches, such as Project-Based Learning (PBL), have been advocated as suited for the development of competences. These approaches aim to promote higher motivation for the learner, a more active role in the learning process, and better learning in the application level. The goal of this paper is to evaluate the students' perception on the adoption of PBL in SE education. To achieve this goal, we performed a long-term study spanning for about 2 years. This study includes a survey to collect responses of 32 undergraduate students enrolled in an introductory SE course that used PBL. We compare the results to the responses of 17 students who participated in a SE course with similar syllabus but with a traditional teacher-centered learning method (non-PBL). Our results show a positive reception of the PBL method, and an increased perception of the contribution of a practical software development assignment in learning specific SE topics in the context of the PBL course, in comparison to a non-PBL method.&quot;,&quot;publisher&quot;:&quot;Association for Computing Machinery&quot;,&quot;container-title-short&quot;:&quot;&quot;},&quot;isTemporary&quot;:false,&quot;displayAs&quot;:&quot;composite&quot;,&quot;suppress-author&quot;:false,&quot;composite&quot;:true,&quot;author-only&quot;:false}],&quot;citationTag&quot;:&quot;MENDELEY_CITATION_v3_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&quot;},{&quot;citationID&quot;:&quot;MENDELEY_CITATION_49a4f12e-a08c-448b-9947-032e8064a5c2&quot;,&quot;properties&quot;:{&quot;noteIndex&quot;:0,&quot;mode&quot;:&quot;composite&quot;},&quot;isEdited&quot;:false,&quot;manualOverride&quot;:{&quot;isManuallyOverridden&quot;:false,&quot;citeprocText&quot;:&quot;Souza et al. (2019)&quot;,&quot;manualOverrideText&quot;:&quot;&quot;},&quot;citationItems&quot;:[{&quot;id&quot;:&quot;54391fb4-b6d4-3c2e-904f-cad240147654&quot;,&quot;itemData&quot;:{&quot;type&quot;:&quot;paper-conference&quot;,&quot;id&quot;:&quot;54391fb4-b6d4-3c2e-904f-cad240147654&quot;,&quot;title&quot;:&quot;Students perception on the use of project-based learning in software engineering education&quot;,&quot;author&quot;:[{&quot;family&quot;:&quot;Souza&quot;,&quot;given&quot;:&quot;Maurício&quot;,&quot;parse-names&quot;:false,&quot;dropping-particle&quot;:&quot;&quot;,&quot;non-dropping-particle&quot;:&quot;&quot;},{&quot;family&quot;:&quot;Moreira&quot;,&quot;given&quot;:&quot;Renata&quot;,&quot;parse-names&quot;:false,&quot;dropping-particle&quot;:&quot;&quot;,&quot;non-dropping-particle&quot;:&quot;&quot;},{&quot;family&quot;:&quot;Figueiredo&quot;,&quot;given&quot;:&quot;Eduardo&quot;,&quot;parse-names&quot;:false,&quot;dropping-particle&quot;:&quot;&quot;,&quot;non-dropping-particle&quot;:&quot;&quot;}],&quot;container-title&quot;:&quot;SBES '19: Proceedings of the XXXIII Brazilian Symposium on Software Engineering&quot;,&quot;DOI&quot;:&quot;10.1145/3350768.3352457&quot;,&quot;ISBN&quot;:&quot;9781450376518&quot;,&quot;issued&quot;:{&quot;date-parts&quot;:[[2019,9,23]]},&quot;page&quot;:&quot;537-546&quot;,&quot;abstract&quot;:&quot;Balancing theory and practice is a recurring challenge in Software Engineering (SE) education. However, the curriculum guidelines of the ACM/IEEE and Brazilian Computer Society emphasize the need of providing students with sufficient practical experiences for the development of competences expected for SE professional. Student-centered and learn-by-doing approaches, such as Project-Based Learning (PBL), have been advocated as suited for the development of competences. These approaches aim to promote higher motivation for the learner, a more active role in the learning process, and better learning in the application level. The goal of this paper is to evaluate the students' perception on the adoption of PBL in SE education. To achieve this goal, we performed a long-term study spanning for about 2 years. This study includes a survey to collect responses of 32 undergraduate students enrolled in an introductory SE course that used PBL. We compare the results to the responses of 17 students who participated in a SE course with similar syllabus but with a traditional teacher-centered learning method (non-PBL). Our results show a positive reception of the PBL method, and an increased perception of the contribution of a practical software development assignment in learning specific SE topics in the context of the PBL course, in comparison to a non-PBL method.&quot;,&quot;publisher&quot;:&quot;Association for Computing Machinery&quot;,&quot;container-title-short&quot;:&quot;&quot;},&quot;isTemporary&quot;:false,&quot;displayAs&quot;:&quot;composite&quot;,&quot;suppress-author&quot;:false,&quot;composite&quot;:true,&quot;author-only&quot;:false}],&quot;citationTag&quot;:&quot;MENDELEY_CITATION_v3_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&quot;},{&quot;citationID&quot;:&quot;MENDELEY_CITATION_9049e051-7e95-43e0-814f-2c4442d7e678&quot;,&quot;properties&quot;:{&quot;noteIndex&quot;:0,&quot;mode&quot;:&quot;composite&quot;},&quot;isEdited&quot;:false,&quot;manualOverride&quot;:{&quot;isManuallyOverridden&quot;:false,&quot;citeprocText&quot;:&quot;Ceh-Varela et al. (2023)&quot;,&quot;manualOverrideText&quot;:&quot;&quot;},&quot;citationTag&quot;:&quot;MENDELEY_CITATION_v3_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&quot;,&quot;citationItems&quot;:[{&quot;id&quot;:&quot;8d2b7f3a-8cf3-3f24-b807-98c6c8ccf27a&quot;,&quot;itemData&quot;:{&quot;type&quot;:&quot;article-journal&quot;,&quot;id&quot;:&quot;8d2b7f3a-8cf3-3f24-b807-98c6c8ccf27a&quot;,&quot;title&quot;:&quot;Application of Project-Based Learning to a Software Engineering course in a hybrid class environment&quot;,&quot;author&quot;:[{&quot;family&quot;:&quot;Ceh-Varela&quot;,&quot;given&quot;:&quot;Edgar&quot;,&quot;parse-names&quot;:false,&quot;dropping-particle&quot;:&quot;&quot;,&quot;non-dropping-particle&quot;:&quot;&quot;},{&quot;family&quot;:&quot;Canto-Bonilla&quot;,&quot;given&quot;:&quot;Carlos&quot;,&quot;parse-names&quot;:false,&quot;dropping-particle&quot;:&quot;&quot;,&quot;non-dropping-particle&quot;:&quot;&quot;},{&quot;family&quot;:&quot;Duni&quot;,&quot;given&quot;:&quot;Dhimitraq&quot;,&quot;parse-names&quot;:false,&quot;dropping-particle&quot;:&quot;&quot;,&quot;non-dropping-particle&quot;:&quot;&quot;}],&quot;container-title&quot;:&quot;Information and Software Technology&quot;,&quot;container-title-short&quot;:&quot;Inf Softw Technol&quot;,&quot;DOI&quot;:&quot;10.1016/j.infsof.2023.107189&quot;,&quot;ISSN&quot;:&quot;09505849&quot;,&quot;issued&quot;:{&quot;date-parts&quot;:[[2023,6,1]]},&quot;abstract&quot;:&quot;Context: This paper centers on Project-Based Learning (PBL). In PBL, the student is now the center of the whole teaching and learning process, while the instructor‘s role is now of a facilitator presenting to the students the resources and guidance to solve the given problem. Most existing studies, apply PBL to courses having in-person students. Objective: The paper presents the application of a PBL approach to a Software Engineering (SE) course having a hybrid class environment (i.e., online and in-person students). The main objective of this paper is to analyze the students’ attitudes after experiencing working on a real-life problem as part of our PBL approach in a hybrid class environment. Methods: We propose a relaxed plan-based software development model as basis for guiding the project execution. At the end of the course, we applied a survey to the students to evaluate their experience in the course. Results: We obtained the answers of 70.8% of students taking a SE course. With these answers, we could measure the students’ perception of using PBL in a SE course and how this strategy helped them to gain soft and hard skills in software development. We divided the answers for their analysis into different categories: soft skills, technical skills, learning experience, and other results. Moreover, we compare the performance of the teams and students based on their type (i.e., online and in-person). Conclusion: We found qualitative differences in the experience of online and in-person students. Based on our experience with this study, we provide guidelines for applying PBL in a hybrid environment. Overall, our study has demonstrated a positive contribution in supporting teaching SE using a PBL in a hybrid class environment.&quot;,&quot;publisher&quot;:&quot;Elsevier B.V.&quot;,&quot;volume&quot;:&quot;158&quot;},&quot;isTemporary&quot;:false,&quot;displayAs&quot;:&quot;composite&quot;,&quot;suppress-author&quot;:false,&quot;composite&quot;:true,&quot;author-only&quot;:false}]},{&quot;citationID&quot;:&quot;MENDELEY_CITATION_8981934b-ffc6-4658-9453-fae381794790&quot;,&quot;properties&quot;:{&quot;noteIndex&quot;:0,&quot;mode&quot;:&quot;composite&quot;},&quot;isEdited&quot;:false,&quot;manualOverride&quot;:{&quot;isManuallyOverridden&quot;:false,&quot;citeprocText&quot;:&quot;Adorjan &amp;#38; Solari (2021)&quot;,&quot;manualOverrideText&quot;:&quot;&quot;},&quot;citationTag&quot;:&quot;MENDELEY_CITATION_v3_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&quot;,&quot;citationItems&quot;:[{&quot;id&quot;:&quot;1f0a6177-6fbf-312c-bd98-eaa1517e95e0&quot;,&quot;itemData&quot;:{&quot;type&quot;:&quot;paper-conference&quot;,&quot;id&quot;:&quot;1f0a6177-6fbf-312c-bd98-eaa1517e95e0&quot;,&quot;title&quot;:&quot;Software Engineering Project-Based Learning in an Up-To-Date Technological Context&quot;,&quot;author&quot;:[{&quot;family&quot;:&quot;Adorjan&quot;,&quot;given&quot;:&quot;Alejandro&quot;,&quot;parse-names&quot;:false,&quot;dropping-particle&quot;:&quot;&quot;,&quot;non-dropping-particle&quot;:&quot;&quot;},{&quot;family&quot;:&quot;Solari&quot;,&quot;given&quot;:&quot;Martin&quot;,&quot;parse-names&quot;:false,&quot;dropping-particle&quot;:&quot;&quot;,&quot;non-dropping-particle&quot;:&quot;&quot;}],&quot;container-title&quot;:&quot;2021 IEEE URUCON, URUCON 2021&quot;,&quot;DOI&quot;:&quot;10.1109/URUCON53396.2021.9647348&quot;,&quot;ISBN&quot;:&quot;9781665424431&quot;,&quot;issued&quot;:{&quot;date-parts&quot;:[[2021]]},&quot;page&quot;:&quot;486-491&quot;,&quot;abstract&quot;:&quot;In this article we present the design and execution of a software engineering course using the Project-Based Learning (PBL) approach in an up-to-date technological context. For the development of the course, a review of the teaching-learning objectives was carried out, considering not only technical knowledge, but also transversal skills. For the selection of techniques and tools, the state of technological practice in industry was considered. Although our initial focus was on educational redesign, the course started at the same time of the COVID-19 pandemic. We found that some of the software engineering and teamwork technological platforms were also suitable for the online modality. The use of Project-Based Learning in an updated technological context allowed to increase the engagement of the students and the relationship of the learning with the professional practice. In this article we present the rationale for the course educational redesign and lessons learned regarding the interrelation of pedagogical framework and technology context from a software engineering education perspective.&quot;,&quot;publisher&quot;:&quot;Institute of Electrical and Electronics Engineers Inc.&quot;,&quot;container-title-short&quot;:&quot;&quot;},&quot;isTemporary&quot;:false,&quot;displayAs&quot;:&quot;composite&quot;,&quot;suppress-author&quot;:false,&quot;composite&quot;:true,&quot;author-only&quot;:false}]},{&quot;citationID&quot;:&quot;MENDELEY_CITATION_756287bb-9b64-4300-a9bf-1d59250f097f&quot;,&quot;properties&quot;:{&quot;noteIndex&quot;:0,&quot;mode&quot;:&quot;composite&quot;},&quot;isEdited&quot;:false,&quot;manualOverride&quot;:{&quot;isManuallyOverridden&quot;:false,&quot;citeprocText&quot;:&quot;Ceh-Varela et al. (2023)&quot;,&quot;manualOverrideText&quot;:&quot;&quot;},&quot;citationTag&quot;:&quot;MENDELEY_CITATION_v3_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&quot;,&quot;citationItems&quot;:[{&quot;id&quot;:&quot;8d2b7f3a-8cf3-3f24-b807-98c6c8ccf27a&quot;,&quot;itemData&quot;:{&quot;type&quot;:&quot;article-journal&quot;,&quot;id&quot;:&quot;8d2b7f3a-8cf3-3f24-b807-98c6c8ccf27a&quot;,&quot;title&quot;:&quot;Application of Project-Based Learning to a Software Engineering course in a hybrid class environment&quot;,&quot;author&quot;:[{&quot;family&quot;:&quot;Ceh-Varela&quot;,&quot;given&quot;:&quot;Edgar&quot;,&quot;parse-names&quot;:false,&quot;dropping-particle&quot;:&quot;&quot;,&quot;non-dropping-particle&quot;:&quot;&quot;},{&quot;family&quot;:&quot;Canto-Bonilla&quot;,&quot;given&quot;:&quot;Carlos&quot;,&quot;parse-names&quot;:false,&quot;dropping-particle&quot;:&quot;&quot;,&quot;non-dropping-particle&quot;:&quot;&quot;},{&quot;family&quot;:&quot;Duni&quot;,&quot;given&quot;:&quot;Dhimitraq&quot;,&quot;parse-names&quot;:false,&quot;dropping-particle&quot;:&quot;&quot;,&quot;non-dropping-particle&quot;:&quot;&quot;}],&quot;container-title&quot;:&quot;Information and Software Technology&quot;,&quot;container-title-short&quot;:&quot;Inf Softw Technol&quot;,&quot;DOI&quot;:&quot;10.1016/j.infsof.2023.107189&quot;,&quot;ISSN&quot;:&quot;09505849&quot;,&quot;issued&quot;:{&quot;date-parts&quot;:[[2023,6,1]]},&quot;abstract&quot;:&quot;Context: This paper centers on Project-Based Learning (PBL). In PBL, the student is now the center of the whole teaching and learning process, while the instructor‘s role is now of a facilitator presenting to the students the resources and guidance to solve the given problem. Most existing studies, apply PBL to courses having in-person students. Objective: The paper presents the application of a PBL approach to a Software Engineering (SE) course having a hybrid class environment (i.e., online and in-person students). The main objective of this paper is to analyze the students’ attitudes after experiencing working on a real-life problem as part of our PBL approach in a hybrid class environment. Methods: We propose a relaxed plan-based software development model as basis for guiding the project execution. At the end of the course, we applied a survey to the students to evaluate their experience in the course. Results: We obtained the answers of 70.8% of students taking a SE course. With these answers, we could measure the students’ perception of using PBL in a SE course and how this strategy helped them to gain soft and hard skills in software development. We divided the answers for their analysis into different categories: soft skills, technical skills, learning experience, and other results. Moreover, we compare the performance of the teams and students based on their type (i.e., online and in-person). Conclusion: We found qualitative differences in the experience of online and in-person students. Based on our experience with this study, we provide guidelines for applying PBL in a hybrid environment. Overall, our study has demonstrated a positive contribution in supporting teaching SE using a PBL in a hybrid class environment.&quot;,&quot;publisher&quot;:&quot;Elsevier B.V.&quot;,&quot;volume&quot;:&quot;158&quot;},&quot;isTemporary&quot;:false,&quot;displayAs&quot;:&quot;composite&quot;,&quot;suppress-author&quot;:false,&quot;composite&quot;:true,&quot;author-only&quot;:false}]}]"/>
    <we:property name="MENDELEY_CITATIONS_LOCALE_CODE" value="&quot;es-MX&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F5143-8E0C-44F6-9667-3805599F2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12444</Words>
  <Characters>68447</Characters>
  <Application>Microsoft Office Word</Application>
  <DocSecurity>0</DocSecurity>
  <Lines>570</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2024-02-04T21:15:00Z</dcterms:created>
  <dcterms:modified xsi:type="dcterms:W3CDTF">2024-06-25T23:03:00Z</dcterms:modified>
</cp:coreProperties>
</file>