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2F8" w:rsidRDefault="002F52F8" w:rsidP="00F41C47">
      <w:pPr>
        <w:pStyle w:val="HTMLconformatoprevio"/>
        <w:shd w:val="clear" w:color="auto" w:fill="FFFFFF"/>
        <w:spacing w:line="480" w:lineRule="auto"/>
        <w:jc w:val="right"/>
        <w:rPr>
          <w:rFonts w:ascii="Calibri" w:eastAsiaTheme="minorEastAsia" w:hAnsi="Calibri" w:cs="Calibri"/>
          <w:color w:val="7030A0"/>
          <w:sz w:val="36"/>
          <w:szCs w:val="36"/>
          <w:shd w:val="solid" w:color="FFFFFF" w:fill="auto"/>
          <w:lang w:eastAsia="ru-RU"/>
        </w:rPr>
      </w:pPr>
      <w:r w:rsidRPr="00F41C47">
        <w:rPr>
          <w:rFonts w:ascii="Calibri" w:eastAsiaTheme="minorEastAsia" w:hAnsi="Calibri" w:cs="Calibri"/>
          <w:color w:val="7030A0"/>
          <w:sz w:val="36"/>
          <w:szCs w:val="36"/>
          <w:shd w:val="solid" w:color="FFFFFF" w:fill="auto"/>
          <w:lang w:eastAsia="ru-RU"/>
        </w:rPr>
        <w:t>La o</w:t>
      </w:r>
      <w:r w:rsidR="005F0C0A" w:rsidRPr="00F41C47">
        <w:rPr>
          <w:rFonts w:ascii="Calibri" w:eastAsiaTheme="minorEastAsia" w:hAnsi="Calibri" w:cs="Calibri"/>
          <w:color w:val="7030A0"/>
          <w:sz w:val="36"/>
          <w:szCs w:val="36"/>
          <w:shd w:val="solid" w:color="FFFFFF" w:fill="auto"/>
          <w:lang w:eastAsia="ru-RU"/>
        </w:rPr>
        <w:t xml:space="preserve">bservación </w:t>
      </w:r>
      <w:r w:rsidR="00414063" w:rsidRPr="00F41C47">
        <w:rPr>
          <w:rFonts w:ascii="Calibri" w:eastAsiaTheme="minorEastAsia" w:hAnsi="Calibri" w:cs="Calibri"/>
          <w:color w:val="7030A0"/>
          <w:sz w:val="36"/>
          <w:szCs w:val="36"/>
          <w:shd w:val="solid" w:color="FFFFFF" w:fill="auto"/>
          <w:lang w:eastAsia="ru-RU"/>
        </w:rPr>
        <w:t>entre pares</w:t>
      </w:r>
      <w:r w:rsidR="00EC15DD" w:rsidRPr="00F41C47">
        <w:rPr>
          <w:rFonts w:ascii="Calibri" w:eastAsiaTheme="minorEastAsia" w:hAnsi="Calibri" w:cs="Calibri"/>
          <w:color w:val="7030A0"/>
          <w:sz w:val="36"/>
          <w:szCs w:val="36"/>
          <w:shd w:val="solid" w:color="FFFFFF" w:fill="auto"/>
          <w:lang w:eastAsia="ru-RU"/>
        </w:rPr>
        <w:t>: aprendiendo de un reflejo.</w:t>
      </w:r>
    </w:p>
    <w:p w:rsidR="00F41C47" w:rsidRPr="0024452B" w:rsidRDefault="00F41C47" w:rsidP="00F41C47">
      <w:pPr>
        <w:pStyle w:val="HTMLconformatoprevio"/>
        <w:shd w:val="clear" w:color="auto" w:fill="FFFFFF"/>
        <w:spacing w:line="480" w:lineRule="auto"/>
        <w:jc w:val="right"/>
        <w:rPr>
          <w:rFonts w:ascii="Calibri" w:eastAsiaTheme="minorEastAsia" w:hAnsi="Calibri" w:cs="Calibri"/>
          <w:i/>
          <w:color w:val="7030A0"/>
          <w:sz w:val="28"/>
          <w:szCs w:val="36"/>
          <w:shd w:val="solid" w:color="FFFFFF" w:fill="auto"/>
          <w:lang w:val="en-US" w:eastAsia="ru-RU"/>
        </w:rPr>
      </w:pPr>
      <w:r w:rsidRPr="0024452B">
        <w:rPr>
          <w:rFonts w:ascii="Calibri" w:eastAsiaTheme="minorEastAsia" w:hAnsi="Calibri" w:cs="Calibri"/>
          <w:i/>
          <w:color w:val="7030A0"/>
          <w:sz w:val="28"/>
          <w:szCs w:val="36"/>
          <w:shd w:val="solid" w:color="FFFFFF" w:fill="auto"/>
          <w:lang w:val="en-US" w:eastAsia="ru-RU"/>
        </w:rPr>
        <w:t>Peer observation: learning of a reflection</w:t>
      </w:r>
    </w:p>
    <w:p w:rsidR="00F41C47" w:rsidRPr="0024452B" w:rsidRDefault="00F41C47" w:rsidP="00F41C47">
      <w:pPr>
        <w:pStyle w:val="HTMLconformatoprevio"/>
        <w:shd w:val="clear" w:color="auto" w:fill="FFFFFF"/>
        <w:spacing w:line="480" w:lineRule="auto"/>
        <w:jc w:val="right"/>
        <w:rPr>
          <w:rFonts w:ascii="Calibri" w:eastAsiaTheme="minorEastAsia" w:hAnsi="Calibri" w:cs="Calibri"/>
          <w:i/>
          <w:color w:val="7030A0"/>
          <w:sz w:val="28"/>
          <w:szCs w:val="36"/>
          <w:shd w:val="solid" w:color="FFFFFF" w:fill="auto"/>
          <w:lang w:val="en-US" w:eastAsia="ru-RU"/>
        </w:rPr>
      </w:pPr>
    </w:p>
    <w:p w:rsidR="00D54928" w:rsidRDefault="00F41C47" w:rsidP="00D54928">
      <w:pPr>
        <w:pStyle w:val="HTMLconformatoprevio"/>
        <w:shd w:val="clear" w:color="auto" w:fill="FFFFFF"/>
        <w:spacing w:line="276" w:lineRule="auto"/>
        <w:jc w:val="right"/>
        <w:rPr>
          <w:rStyle w:val="Hipervnculo"/>
          <w:rFonts w:ascii="Calibri" w:hAnsi="Calibri"/>
          <w:color w:val="FF0000"/>
          <w:sz w:val="24"/>
          <w:szCs w:val="22"/>
          <w:u w:val="none"/>
        </w:rPr>
      </w:pPr>
      <w:r w:rsidRPr="00F41C47">
        <w:rPr>
          <w:rFonts w:ascii="Calibri" w:eastAsiaTheme="minorEastAsia" w:hAnsi="Calibri" w:cs="Calibri"/>
          <w:b/>
          <w:sz w:val="24"/>
          <w:szCs w:val="24"/>
        </w:rPr>
        <w:t xml:space="preserve">Carmen Alicia Magaña Figueroa </w:t>
      </w:r>
      <w:r w:rsidR="00D54928">
        <w:rPr>
          <w:rFonts w:ascii="Calibri" w:eastAsiaTheme="minorEastAsia" w:hAnsi="Calibri" w:cs="Calibri"/>
          <w:b/>
          <w:sz w:val="24"/>
          <w:szCs w:val="24"/>
        </w:rPr>
        <w:br/>
      </w:r>
      <w:r w:rsidR="00D54928" w:rsidRPr="00D54928">
        <w:rPr>
          <w:rFonts w:ascii="Calibri" w:eastAsia="Calibri" w:hAnsi="Calibri" w:cs="Calibri"/>
          <w:sz w:val="24"/>
          <w:szCs w:val="24"/>
          <w:lang w:eastAsia="en-US"/>
        </w:rPr>
        <w:t>Universidad de Colima</w:t>
      </w:r>
      <w:r w:rsidR="0024452B">
        <w:rPr>
          <w:rFonts w:ascii="Calibri" w:eastAsia="Calibri" w:hAnsi="Calibri" w:cs="Calibri"/>
          <w:sz w:val="24"/>
          <w:lang w:val="es-ES"/>
        </w:rPr>
        <w:t>, México</w:t>
      </w:r>
      <w:r>
        <w:rPr>
          <w:rFonts w:ascii="Calibri" w:eastAsiaTheme="minorEastAsia" w:hAnsi="Calibri" w:cs="Calibri"/>
          <w:b/>
          <w:sz w:val="24"/>
          <w:szCs w:val="24"/>
        </w:rPr>
        <w:br/>
      </w:r>
      <w:hyperlink r:id="rId8" w:history="1">
        <w:r w:rsidR="00D54928" w:rsidRPr="00D54928">
          <w:rPr>
            <w:rStyle w:val="Hipervnculo"/>
            <w:rFonts w:ascii="Calibri" w:hAnsi="Calibri"/>
            <w:color w:val="FF0000"/>
            <w:sz w:val="24"/>
            <w:szCs w:val="22"/>
            <w:u w:val="none"/>
          </w:rPr>
          <w:t>cmaganaf@ucol.mx</w:t>
        </w:r>
      </w:hyperlink>
    </w:p>
    <w:p w:rsidR="00F41C47" w:rsidRPr="00F41C47" w:rsidRDefault="00F41C47" w:rsidP="00D54928">
      <w:pPr>
        <w:pStyle w:val="HTMLconformatoprevio"/>
        <w:shd w:val="clear" w:color="auto" w:fill="FFFFFF"/>
        <w:spacing w:line="276" w:lineRule="auto"/>
        <w:jc w:val="right"/>
        <w:rPr>
          <w:rStyle w:val="Hipervnculo"/>
          <w:rFonts w:ascii="Calibri" w:hAnsi="Calibri"/>
          <w:color w:val="FF0000"/>
          <w:sz w:val="24"/>
          <w:szCs w:val="22"/>
          <w:u w:val="none"/>
        </w:rPr>
      </w:pPr>
      <w:r w:rsidRPr="00F41C47">
        <w:rPr>
          <w:rFonts w:ascii="Calibri" w:eastAsiaTheme="minorEastAsia" w:hAnsi="Calibri" w:cs="Calibri"/>
          <w:b/>
          <w:sz w:val="24"/>
          <w:szCs w:val="24"/>
        </w:rPr>
        <w:br/>
        <w:t>Evangelina Flores Hernández</w:t>
      </w:r>
      <w:r w:rsidR="00D54928">
        <w:rPr>
          <w:rFonts w:ascii="Calibri" w:eastAsiaTheme="minorEastAsia" w:hAnsi="Calibri" w:cs="Calibri"/>
          <w:b/>
          <w:sz w:val="24"/>
          <w:szCs w:val="24"/>
        </w:rPr>
        <w:br/>
      </w:r>
      <w:r w:rsidR="00D54928" w:rsidRPr="00D54928">
        <w:rPr>
          <w:rFonts w:ascii="Calibri" w:eastAsia="Calibri" w:hAnsi="Calibri" w:cs="Calibri"/>
          <w:sz w:val="24"/>
          <w:szCs w:val="24"/>
          <w:lang w:eastAsia="en-US"/>
        </w:rPr>
        <w:t>Universidad de Colima</w:t>
      </w:r>
      <w:r w:rsidR="0024452B">
        <w:rPr>
          <w:rFonts w:ascii="Calibri" w:eastAsia="Calibri" w:hAnsi="Calibri" w:cs="Calibri"/>
          <w:sz w:val="24"/>
          <w:lang w:val="es-ES"/>
        </w:rPr>
        <w:t>, México</w:t>
      </w:r>
      <w:bookmarkStart w:id="0" w:name="_GoBack"/>
      <w:bookmarkEnd w:id="0"/>
      <w:r>
        <w:rPr>
          <w:rFonts w:ascii="Calibri" w:eastAsiaTheme="minorEastAsia" w:hAnsi="Calibri" w:cs="Calibri"/>
          <w:b/>
          <w:sz w:val="24"/>
          <w:szCs w:val="24"/>
        </w:rPr>
        <w:br/>
      </w:r>
      <w:r w:rsidRPr="00F41C47">
        <w:rPr>
          <w:rStyle w:val="Hipervnculo"/>
          <w:rFonts w:ascii="Calibri" w:hAnsi="Calibri"/>
          <w:color w:val="FF0000"/>
          <w:sz w:val="24"/>
          <w:szCs w:val="22"/>
          <w:u w:val="none"/>
        </w:rPr>
        <w:t>florese@ucol.mx</w:t>
      </w:r>
    </w:p>
    <w:p w:rsidR="00D54928" w:rsidRDefault="00D54928" w:rsidP="005517A0">
      <w:pPr>
        <w:pStyle w:val="Ttulo1"/>
        <w:rPr>
          <w:rFonts w:ascii="Calibri" w:eastAsiaTheme="minorEastAsia" w:hAnsi="Calibri" w:cs="Calibri"/>
          <w:b w:val="0"/>
          <w:bCs w:val="0"/>
          <w:color w:val="7030A0"/>
          <w:lang w:val="es-ES" w:eastAsia="es-ES"/>
        </w:rPr>
      </w:pPr>
      <w:bookmarkStart w:id="1" w:name="_Toc422673381"/>
    </w:p>
    <w:p w:rsidR="005517A0" w:rsidRPr="00F41C47" w:rsidRDefault="005517A0" w:rsidP="005517A0">
      <w:pPr>
        <w:pStyle w:val="Ttulo1"/>
        <w:rPr>
          <w:rFonts w:ascii="Calibri" w:eastAsiaTheme="minorEastAsia" w:hAnsi="Calibri" w:cs="Calibri"/>
          <w:b w:val="0"/>
          <w:bCs w:val="0"/>
          <w:color w:val="7030A0"/>
          <w:lang w:val="es-ES" w:eastAsia="es-ES"/>
        </w:rPr>
      </w:pPr>
      <w:r w:rsidRPr="00F41C47">
        <w:rPr>
          <w:rFonts w:ascii="Calibri" w:eastAsiaTheme="minorEastAsia" w:hAnsi="Calibri" w:cs="Calibri"/>
          <w:b w:val="0"/>
          <w:bCs w:val="0"/>
          <w:color w:val="7030A0"/>
          <w:lang w:val="es-ES" w:eastAsia="es-ES"/>
        </w:rPr>
        <w:t>Resumen</w:t>
      </w:r>
      <w:bookmarkEnd w:id="1"/>
      <w:r w:rsidR="00D54928">
        <w:rPr>
          <w:rFonts w:ascii="Calibri" w:eastAsiaTheme="minorEastAsia" w:hAnsi="Calibri" w:cs="Calibri"/>
          <w:b w:val="0"/>
          <w:bCs w:val="0"/>
          <w:color w:val="7030A0"/>
          <w:lang w:val="es-ES" w:eastAsia="es-ES"/>
        </w:rPr>
        <w:br/>
      </w:r>
    </w:p>
    <w:p w:rsidR="00866DFF" w:rsidRPr="00F41C47" w:rsidRDefault="00866DFF" w:rsidP="00F41C47">
      <w:pPr>
        <w:pStyle w:val="HTMLconformatoprevio"/>
        <w:shd w:val="clear" w:color="auto" w:fill="FFFFFF"/>
        <w:spacing w:line="360" w:lineRule="auto"/>
        <w:jc w:val="both"/>
        <w:rPr>
          <w:rFonts w:ascii="Times New Roman" w:hAnsi="Times New Roman" w:cs="Times New Roman"/>
          <w:color w:val="212121"/>
          <w:sz w:val="24"/>
          <w:szCs w:val="24"/>
        </w:rPr>
      </w:pPr>
      <w:r w:rsidRPr="00F41C47">
        <w:rPr>
          <w:rFonts w:ascii="Times New Roman" w:hAnsi="Times New Roman" w:cs="Times New Roman"/>
          <w:sz w:val="24"/>
          <w:szCs w:val="24"/>
        </w:rPr>
        <w:t>Este artículo reporta los resultados de una investigación sobre la inclusión de la observaci</w:t>
      </w:r>
      <w:r w:rsidR="00C27401" w:rsidRPr="00F41C47">
        <w:rPr>
          <w:rFonts w:ascii="Times New Roman" w:hAnsi="Times New Roman" w:cs="Times New Roman"/>
          <w:sz w:val="24"/>
          <w:szCs w:val="24"/>
        </w:rPr>
        <w:t xml:space="preserve">ón de pares </w:t>
      </w:r>
      <w:r w:rsidR="00C72416" w:rsidRPr="00F41C47">
        <w:rPr>
          <w:rFonts w:ascii="Times New Roman" w:hAnsi="Times New Roman" w:cs="Times New Roman"/>
          <w:sz w:val="24"/>
          <w:szCs w:val="24"/>
        </w:rPr>
        <w:t>académicos</w:t>
      </w:r>
      <w:r w:rsidRPr="00F41C47">
        <w:rPr>
          <w:rFonts w:ascii="Times New Roman" w:hAnsi="Times New Roman" w:cs="Times New Roman"/>
          <w:sz w:val="24"/>
          <w:szCs w:val="24"/>
        </w:rPr>
        <w:t xml:space="preserve"> de una </w:t>
      </w:r>
      <w:r w:rsidR="000148C8" w:rsidRPr="00F41C47">
        <w:rPr>
          <w:rFonts w:ascii="Times New Roman" w:hAnsi="Times New Roman" w:cs="Times New Roman"/>
          <w:sz w:val="24"/>
          <w:szCs w:val="24"/>
        </w:rPr>
        <w:t xml:space="preserve">escuela de una universidad </w:t>
      </w:r>
      <w:r w:rsidRPr="00F41C47">
        <w:rPr>
          <w:rFonts w:ascii="Times New Roman" w:hAnsi="Times New Roman" w:cs="Times New Roman"/>
          <w:sz w:val="24"/>
          <w:szCs w:val="24"/>
        </w:rPr>
        <w:t xml:space="preserve">estatal. La metodología consistió en entrevistas y el análisis de los reportes de reflexión sobre la observación de los sujetos del estudio. Dicha investigación surge de </w:t>
      </w:r>
      <w:r w:rsidR="008C301F" w:rsidRPr="00F41C47">
        <w:rPr>
          <w:rFonts w:ascii="Times New Roman" w:hAnsi="Times New Roman" w:cs="Times New Roman"/>
          <w:sz w:val="24"/>
          <w:szCs w:val="24"/>
        </w:rPr>
        <w:t xml:space="preserve">una </w:t>
      </w:r>
      <w:r w:rsidR="008C301F" w:rsidRPr="00F41C47">
        <w:rPr>
          <w:rFonts w:ascii="Times New Roman" w:hAnsi="Times New Roman" w:cs="Times New Roman"/>
          <w:color w:val="212121"/>
          <w:sz w:val="24"/>
          <w:szCs w:val="24"/>
        </w:rPr>
        <w:t>idea</w:t>
      </w:r>
      <w:r w:rsidRPr="00F41C47">
        <w:rPr>
          <w:rFonts w:ascii="Times New Roman" w:hAnsi="Times New Roman" w:cs="Times New Roman"/>
          <w:color w:val="212121"/>
          <w:sz w:val="24"/>
          <w:szCs w:val="24"/>
        </w:rPr>
        <w:t xml:space="preserve"> generalizada según experiencia de docentes</w:t>
      </w:r>
      <w:r w:rsidR="008C301F" w:rsidRPr="00F41C47">
        <w:rPr>
          <w:rFonts w:ascii="Times New Roman" w:hAnsi="Times New Roman" w:cs="Times New Roman"/>
          <w:color w:val="212121"/>
          <w:sz w:val="24"/>
          <w:szCs w:val="24"/>
        </w:rPr>
        <w:t>, que</w:t>
      </w:r>
      <w:r w:rsidRPr="00F41C47">
        <w:rPr>
          <w:rFonts w:ascii="Times New Roman" w:hAnsi="Times New Roman" w:cs="Times New Roman"/>
          <w:color w:val="212121"/>
          <w:sz w:val="24"/>
          <w:szCs w:val="24"/>
        </w:rPr>
        <w:t xml:space="preserve"> el proceso de observación ha resulta</w:t>
      </w:r>
      <w:r w:rsidR="000148C8" w:rsidRPr="00F41C47">
        <w:rPr>
          <w:rFonts w:ascii="Times New Roman" w:hAnsi="Times New Roman" w:cs="Times New Roman"/>
          <w:color w:val="212121"/>
          <w:sz w:val="24"/>
          <w:szCs w:val="24"/>
        </w:rPr>
        <w:t>do</w:t>
      </w:r>
      <w:r w:rsidRPr="00F41C47">
        <w:rPr>
          <w:rFonts w:ascii="Times New Roman" w:hAnsi="Times New Roman" w:cs="Times New Roman"/>
          <w:color w:val="212121"/>
          <w:sz w:val="24"/>
          <w:szCs w:val="24"/>
        </w:rPr>
        <w:t xml:space="preserve"> como algo amenazador, ya que perciben esto como un acto donde se va a juzgar o criticar su trabajo frente al aula.  Por lo tanto</w:t>
      </w:r>
      <w:r w:rsidR="000148C8" w:rsidRPr="00F41C47">
        <w:rPr>
          <w:rFonts w:ascii="Times New Roman" w:hAnsi="Times New Roman" w:cs="Times New Roman"/>
          <w:color w:val="212121"/>
          <w:sz w:val="24"/>
          <w:szCs w:val="24"/>
        </w:rPr>
        <w:t>,</w:t>
      </w:r>
      <w:r w:rsidRPr="00F41C47">
        <w:rPr>
          <w:rFonts w:ascii="Times New Roman" w:hAnsi="Times New Roman" w:cs="Times New Roman"/>
          <w:color w:val="212121"/>
          <w:sz w:val="24"/>
          <w:szCs w:val="24"/>
        </w:rPr>
        <w:t xml:space="preserve"> en esta investigación se ofrecen algunas estrategias para que la observación sea considerada como una situación de aprendizaje de uno al otro, en pares.</w:t>
      </w:r>
      <w:r w:rsidRPr="00F41C47">
        <w:rPr>
          <w:rFonts w:ascii="Times New Roman" w:hAnsi="Times New Roman" w:cs="Times New Roman"/>
          <w:sz w:val="24"/>
          <w:szCs w:val="24"/>
        </w:rPr>
        <w:t xml:space="preserve"> Entre los hallazgos destaca la buena disposición que tuvieron los docentes para cooperar y </w:t>
      </w:r>
      <w:r w:rsidR="006157F0" w:rsidRPr="00F41C47">
        <w:rPr>
          <w:rFonts w:ascii="Times New Roman" w:hAnsi="Times New Roman" w:cs="Times New Roman"/>
          <w:sz w:val="24"/>
          <w:szCs w:val="24"/>
        </w:rPr>
        <w:t xml:space="preserve">compartir sus experiencias e inquietudes para integrarlas al </w:t>
      </w:r>
      <w:r w:rsidRPr="00F41C47">
        <w:rPr>
          <w:rFonts w:ascii="Times New Roman" w:hAnsi="Times New Roman" w:cs="Times New Roman"/>
          <w:sz w:val="24"/>
          <w:szCs w:val="24"/>
        </w:rPr>
        <w:t>esquema sugerido de observación</w:t>
      </w:r>
      <w:r w:rsidR="006157F0" w:rsidRPr="00F41C47">
        <w:rPr>
          <w:rFonts w:ascii="Times New Roman" w:hAnsi="Times New Roman" w:cs="Times New Roman"/>
          <w:sz w:val="24"/>
          <w:szCs w:val="24"/>
        </w:rPr>
        <w:t>. Y con esto beneficiar,</w:t>
      </w:r>
      <w:r w:rsidRPr="00F41C47">
        <w:rPr>
          <w:rFonts w:ascii="Times New Roman" w:hAnsi="Times New Roman" w:cs="Times New Roman"/>
          <w:sz w:val="24"/>
          <w:szCs w:val="24"/>
        </w:rPr>
        <w:t xml:space="preserve"> de igual manera a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observados y a los que son observadores, esto mediante un acuerdo mutuo sobre lo que se observará, cómo se observará y con qué propósito se observará.</w:t>
      </w:r>
    </w:p>
    <w:p w:rsidR="008B2C3A" w:rsidRDefault="00F41C47" w:rsidP="008B2C3A">
      <w:pPr>
        <w:pStyle w:val="HTMLconformatoprevio"/>
        <w:shd w:val="clear" w:color="auto" w:fill="FFFFFF"/>
        <w:spacing w:line="480" w:lineRule="auto"/>
        <w:jc w:val="both"/>
        <w:rPr>
          <w:rFonts w:ascii="Arial" w:hAnsi="Arial" w:cs="Arial"/>
          <w:color w:val="212121"/>
          <w:sz w:val="24"/>
          <w:szCs w:val="24"/>
        </w:rPr>
      </w:pPr>
      <w:r>
        <w:rPr>
          <w:rFonts w:ascii="Calibri" w:eastAsiaTheme="minorEastAsia" w:hAnsi="Calibri" w:cs="Calibri"/>
          <w:color w:val="7030A0"/>
          <w:sz w:val="28"/>
          <w:szCs w:val="28"/>
          <w:lang w:val="es-ES" w:eastAsia="es-ES"/>
        </w:rPr>
        <w:br/>
      </w:r>
      <w:r w:rsidR="000D13B3" w:rsidRPr="00F41C47">
        <w:rPr>
          <w:rFonts w:ascii="Calibri" w:eastAsiaTheme="minorEastAsia" w:hAnsi="Calibri" w:cs="Calibri"/>
          <w:color w:val="7030A0"/>
          <w:sz w:val="28"/>
          <w:szCs w:val="28"/>
          <w:lang w:val="es-ES" w:eastAsia="es-ES"/>
        </w:rPr>
        <w:t>Palabras clave:</w:t>
      </w:r>
      <w:r w:rsidR="000D13B3">
        <w:rPr>
          <w:rFonts w:ascii="Arial" w:hAnsi="Arial" w:cs="Arial"/>
          <w:color w:val="212121"/>
          <w:sz w:val="24"/>
          <w:szCs w:val="24"/>
        </w:rPr>
        <w:t xml:space="preserve"> </w:t>
      </w:r>
      <w:r w:rsidR="000D13B3" w:rsidRPr="00F41C47">
        <w:rPr>
          <w:rFonts w:ascii="Times New Roman" w:hAnsi="Times New Roman" w:cs="Times New Roman"/>
          <w:sz w:val="24"/>
          <w:szCs w:val="24"/>
        </w:rPr>
        <w:t xml:space="preserve">observación, </w:t>
      </w:r>
      <w:r w:rsidR="00FF137E" w:rsidRPr="00F41C47">
        <w:rPr>
          <w:rFonts w:ascii="Times New Roman" w:hAnsi="Times New Roman" w:cs="Times New Roman"/>
          <w:sz w:val="24"/>
          <w:szCs w:val="24"/>
        </w:rPr>
        <w:t xml:space="preserve">esquema, </w:t>
      </w:r>
      <w:r w:rsidR="000D13B3" w:rsidRPr="00F41C47">
        <w:rPr>
          <w:rFonts w:ascii="Times New Roman" w:hAnsi="Times New Roman" w:cs="Times New Roman"/>
          <w:sz w:val="24"/>
          <w:szCs w:val="24"/>
        </w:rPr>
        <w:t xml:space="preserve"> </w:t>
      </w:r>
      <w:r w:rsidR="00C27401" w:rsidRPr="00F41C47">
        <w:rPr>
          <w:rFonts w:ascii="Times New Roman" w:hAnsi="Times New Roman" w:cs="Times New Roman"/>
          <w:sz w:val="24"/>
          <w:szCs w:val="24"/>
        </w:rPr>
        <w:t>pares.</w:t>
      </w:r>
    </w:p>
    <w:p w:rsidR="00173319" w:rsidRPr="0024452B" w:rsidRDefault="00173319" w:rsidP="008B2C3A">
      <w:pPr>
        <w:pStyle w:val="HTMLconformatoprevio"/>
        <w:shd w:val="clear" w:color="auto" w:fill="FFFFFF"/>
        <w:spacing w:line="480" w:lineRule="auto"/>
        <w:jc w:val="both"/>
        <w:rPr>
          <w:rFonts w:ascii="Calibri" w:eastAsiaTheme="minorEastAsia" w:hAnsi="Calibri" w:cs="Calibri"/>
          <w:color w:val="7030A0"/>
          <w:sz w:val="28"/>
          <w:szCs w:val="28"/>
          <w:lang w:val="en-US" w:eastAsia="es-ES"/>
        </w:rPr>
      </w:pPr>
      <w:r w:rsidRPr="0024452B">
        <w:rPr>
          <w:rFonts w:ascii="Calibri" w:eastAsiaTheme="minorEastAsia" w:hAnsi="Calibri" w:cs="Calibri"/>
          <w:color w:val="7030A0"/>
          <w:sz w:val="28"/>
          <w:szCs w:val="28"/>
          <w:lang w:val="en-US" w:eastAsia="es-ES"/>
        </w:rPr>
        <w:lastRenderedPageBreak/>
        <w:t>Abstract</w:t>
      </w:r>
    </w:p>
    <w:p w:rsidR="000104A3" w:rsidRPr="00C72416" w:rsidRDefault="000104A3" w:rsidP="00F41C47">
      <w:pPr>
        <w:pStyle w:val="HTMLconformatoprevio"/>
        <w:shd w:val="clear" w:color="auto" w:fill="FFFFFF"/>
        <w:spacing w:line="360" w:lineRule="auto"/>
        <w:jc w:val="both"/>
        <w:rPr>
          <w:rFonts w:ascii="Arial" w:hAnsi="Arial" w:cs="Arial"/>
          <w:color w:val="212121"/>
          <w:sz w:val="24"/>
          <w:szCs w:val="24"/>
          <w:lang w:val="en-US"/>
        </w:rPr>
      </w:pPr>
      <w:r w:rsidRPr="0024452B">
        <w:rPr>
          <w:rFonts w:ascii="Times New Roman" w:hAnsi="Times New Roman" w:cs="Times New Roman"/>
          <w:sz w:val="24"/>
          <w:szCs w:val="24"/>
          <w:lang w:val="en-US"/>
        </w:rPr>
        <w:t xml:space="preserve">This article reports the results of an investigation of the </w:t>
      </w:r>
      <w:r w:rsidR="00356442" w:rsidRPr="0024452B">
        <w:rPr>
          <w:rFonts w:ascii="Times New Roman" w:hAnsi="Times New Roman" w:cs="Times New Roman"/>
          <w:sz w:val="24"/>
          <w:szCs w:val="24"/>
          <w:lang w:val="en-US"/>
        </w:rPr>
        <w:t>inclusion of academic peer</w:t>
      </w:r>
      <w:r w:rsidRPr="0024452B">
        <w:rPr>
          <w:rFonts w:ascii="Times New Roman" w:hAnsi="Times New Roman" w:cs="Times New Roman"/>
          <w:sz w:val="24"/>
          <w:szCs w:val="24"/>
          <w:lang w:val="en-US"/>
        </w:rPr>
        <w:t xml:space="preserve"> observation in </w:t>
      </w:r>
      <w:r w:rsidR="000148C8" w:rsidRPr="0024452B">
        <w:rPr>
          <w:rFonts w:ascii="Times New Roman" w:hAnsi="Times New Roman" w:cs="Times New Roman"/>
          <w:sz w:val="24"/>
          <w:szCs w:val="24"/>
          <w:lang w:val="en-US"/>
        </w:rPr>
        <w:t>a school of a</w:t>
      </w:r>
      <w:r w:rsidRPr="0024452B">
        <w:rPr>
          <w:rFonts w:ascii="Times New Roman" w:hAnsi="Times New Roman" w:cs="Times New Roman"/>
          <w:sz w:val="24"/>
          <w:szCs w:val="24"/>
          <w:lang w:val="en-US"/>
        </w:rPr>
        <w:t xml:space="preserve"> state university. The methodology consisted of interviews and the analysis of the reflection reports on the observation of the study subjects. This investigation </w:t>
      </w:r>
      <w:r w:rsidR="00356442" w:rsidRPr="0024452B">
        <w:rPr>
          <w:rFonts w:ascii="Times New Roman" w:hAnsi="Times New Roman" w:cs="Times New Roman"/>
          <w:sz w:val="24"/>
          <w:szCs w:val="24"/>
          <w:lang w:val="en-US"/>
        </w:rPr>
        <w:t xml:space="preserve">begins </w:t>
      </w:r>
      <w:r w:rsidRPr="0024452B">
        <w:rPr>
          <w:rFonts w:ascii="Times New Roman" w:hAnsi="Times New Roman" w:cs="Times New Roman"/>
          <w:sz w:val="24"/>
          <w:szCs w:val="24"/>
          <w:lang w:val="en-US"/>
        </w:rPr>
        <w:t>from a widespread</w:t>
      </w:r>
      <w:r w:rsidR="00356442" w:rsidRPr="0024452B">
        <w:rPr>
          <w:rFonts w:ascii="Times New Roman" w:hAnsi="Times New Roman" w:cs="Times New Roman"/>
          <w:sz w:val="24"/>
          <w:szCs w:val="24"/>
          <w:lang w:val="en-US"/>
        </w:rPr>
        <w:t xml:space="preserve"> idea that teachers experience the</w:t>
      </w:r>
      <w:r w:rsidRPr="0024452B">
        <w:rPr>
          <w:rFonts w:ascii="Times New Roman" w:hAnsi="Times New Roman" w:cs="Times New Roman"/>
          <w:sz w:val="24"/>
          <w:szCs w:val="24"/>
          <w:lang w:val="en-US"/>
        </w:rPr>
        <w:t xml:space="preserve"> process of observation as </w:t>
      </w:r>
      <w:r w:rsidR="00E55493" w:rsidRPr="0024452B">
        <w:rPr>
          <w:rFonts w:ascii="Times New Roman" w:hAnsi="Times New Roman" w:cs="Times New Roman"/>
          <w:sz w:val="24"/>
          <w:szCs w:val="24"/>
          <w:lang w:val="en-US"/>
        </w:rPr>
        <w:t>threatening,</w:t>
      </w:r>
      <w:r w:rsidRPr="0024452B">
        <w:rPr>
          <w:rFonts w:ascii="Times New Roman" w:hAnsi="Times New Roman" w:cs="Times New Roman"/>
          <w:sz w:val="24"/>
          <w:szCs w:val="24"/>
          <w:lang w:val="en-US"/>
        </w:rPr>
        <w:t xml:space="preserve"> as they perceive this as an act </w:t>
      </w:r>
      <w:r w:rsidR="00193006" w:rsidRPr="0024452B">
        <w:rPr>
          <w:rFonts w:ascii="Times New Roman" w:hAnsi="Times New Roman" w:cs="Times New Roman"/>
          <w:sz w:val="24"/>
          <w:szCs w:val="24"/>
          <w:lang w:val="en-US"/>
        </w:rPr>
        <w:t xml:space="preserve">in </w:t>
      </w:r>
      <w:r w:rsidRPr="0024452B">
        <w:rPr>
          <w:rFonts w:ascii="Times New Roman" w:hAnsi="Times New Roman" w:cs="Times New Roman"/>
          <w:sz w:val="24"/>
          <w:szCs w:val="24"/>
          <w:lang w:val="en-US"/>
        </w:rPr>
        <w:t xml:space="preserve">which </w:t>
      </w:r>
      <w:r w:rsidR="00193006" w:rsidRPr="0024452B">
        <w:rPr>
          <w:rFonts w:ascii="Times New Roman" w:hAnsi="Times New Roman" w:cs="Times New Roman"/>
          <w:sz w:val="24"/>
          <w:szCs w:val="24"/>
          <w:lang w:val="en-US"/>
        </w:rPr>
        <w:t>the teacher’s work is judged</w:t>
      </w:r>
      <w:r w:rsidRPr="0024452B">
        <w:rPr>
          <w:rFonts w:ascii="Times New Roman" w:hAnsi="Times New Roman" w:cs="Times New Roman"/>
          <w:sz w:val="24"/>
          <w:szCs w:val="24"/>
          <w:lang w:val="en-US"/>
        </w:rPr>
        <w:t xml:space="preserve"> or criticize</w:t>
      </w:r>
      <w:r w:rsidR="00193006" w:rsidRPr="0024452B">
        <w:rPr>
          <w:rFonts w:ascii="Times New Roman" w:hAnsi="Times New Roman" w:cs="Times New Roman"/>
          <w:sz w:val="24"/>
          <w:szCs w:val="24"/>
          <w:lang w:val="en-US"/>
        </w:rPr>
        <w:t>d</w:t>
      </w:r>
      <w:r w:rsidRPr="0024452B">
        <w:rPr>
          <w:rFonts w:ascii="Times New Roman" w:hAnsi="Times New Roman" w:cs="Times New Roman"/>
          <w:sz w:val="24"/>
          <w:szCs w:val="24"/>
          <w:lang w:val="en-US"/>
        </w:rPr>
        <w:t xml:space="preserve"> </w:t>
      </w:r>
      <w:r w:rsidR="00193006" w:rsidRPr="0024452B">
        <w:rPr>
          <w:rFonts w:ascii="Times New Roman" w:hAnsi="Times New Roman" w:cs="Times New Roman"/>
          <w:sz w:val="24"/>
          <w:szCs w:val="24"/>
          <w:lang w:val="en-US"/>
        </w:rPr>
        <w:t xml:space="preserve">in </w:t>
      </w:r>
      <w:r w:rsidRPr="0024452B">
        <w:rPr>
          <w:rFonts w:ascii="Times New Roman" w:hAnsi="Times New Roman" w:cs="Times New Roman"/>
          <w:sz w:val="24"/>
          <w:szCs w:val="24"/>
          <w:lang w:val="en-US"/>
        </w:rPr>
        <w:t>the classroom. Therefore</w:t>
      </w:r>
      <w:r w:rsidR="00356442" w:rsidRPr="0024452B">
        <w:rPr>
          <w:rFonts w:ascii="Times New Roman" w:hAnsi="Times New Roman" w:cs="Times New Roman"/>
          <w:sz w:val="24"/>
          <w:szCs w:val="24"/>
          <w:lang w:val="en-US"/>
        </w:rPr>
        <w:t>,</w:t>
      </w:r>
      <w:r w:rsidRPr="0024452B">
        <w:rPr>
          <w:rFonts w:ascii="Times New Roman" w:hAnsi="Times New Roman" w:cs="Times New Roman"/>
          <w:sz w:val="24"/>
          <w:szCs w:val="24"/>
          <w:lang w:val="en-US"/>
        </w:rPr>
        <w:t xml:space="preserve"> some strategies </w:t>
      </w:r>
      <w:r w:rsidR="00193006" w:rsidRPr="0024452B">
        <w:rPr>
          <w:rFonts w:ascii="Times New Roman" w:hAnsi="Times New Roman" w:cs="Times New Roman"/>
          <w:sz w:val="24"/>
          <w:szCs w:val="24"/>
          <w:lang w:val="en-US"/>
        </w:rPr>
        <w:t xml:space="preserve">are provided to improve </w:t>
      </w:r>
      <w:r w:rsidR="00E55493" w:rsidRPr="0024452B">
        <w:rPr>
          <w:rFonts w:ascii="Times New Roman" w:hAnsi="Times New Roman" w:cs="Times New Roman"/>
          <w:sz w:val="24"/>
          <w:szCs w:val="24"/>
          <w:lang w:val="en-US"/>
        </w:rPr>
        <w:t>and strengthen p</w:t>
      </w:r>
      <w:r w:rsidR="00193006" w:rsidRPr="0024452B">
        <w:rPr>
          <w:rFonts w:ascii="Times New Roman" w:hAnsi="Times New Roman" w:cs="Times New Roman"/>
          <w:sz w:val="24"/>
          <w:szCs w:val="24"/>
          <w:lang w:val="en-US"/>
        </w:rPr>
        <w:t>eer o</w:t>
      </w:r>
      <w:r w:rsidRPr="0024452B">
        <w:rPr>
          <w:rFonts w:ascii="Times New Roman" w:hAnsi="Times New Roman" w:cs="Times New Roman"/>
          <w:sz w:val="24"/>
          <w:szCs w:val="24"/>
          <w:lang w:val="en-US"/>
        </w:rPr>
        <w:t>bservation</w:t>
      </w:r>
      <w:r w:rsidR="00E55493" w:rsidRPr="0024452B">
        <w:rPr>
          <w:rFonts w:ascii="Times New Roman" w:hAnsi="Times New Roman" w:cs="Times New Roman"/>
          <w:sz w:val="24"/>
          <w:szCs w:val="24"/>
          <w:lang w:val="en-US"/>
        </w:rPr>
        <w:t xml:space="preserve">. Among the findings, it has </w:t>
      </w:r>
      <w:r w:rsidR="00C27401" w:rsidRPr="0024452B">
        <w:rPr>
          <w:rFonts w:ascii="Times New Roman" w:hAnsi="Times New Roman" w:cs="Times New Roman"/>
          <w:sz w:val="24"/>
          <w:szCs w:val="24"/>
          <w:lang w:val="en-US"/>
        </w:rPr>
        <w:t>to be mentioned</w:t>
      </w:r>
      <w:r w:rsidR="00E55493" w:rsidRPr="0024452B">
        <w:rPr>
          <w:rFonts w:ascii="Times New Roman" w:hAnsi="Times New Roman" w:cs="Times New Roman"/>
          <w:sz w:val="24"/>
          <w:szCs w:val="24"/>
          <w:lang w:val="en-US"/>
        </w:rPr>
        <w:t xml:space="preserve"> that </w:t>
      </w:r>
      <w:r w:rsidRPr="0024452B">
        <w:rPr>
          <w:rFonts w:ascii="Times New Roman" w:hAnsi="Times New Roman" w:cs="Times New Roman"/>
          <w:sz w:val="24"/>
          <w:szCs w:val="24"/>
          <w:lang w:val="en-US"/>
        </w:rPr>
        <w:t xml:space="preserve">the willingness of teachers </w:t>
      </w:r>
      <w:r w:rsidR="00E55493" w:rsidRPr="0024452B">
        <w:rPr>
          <w:rFonts w:ascii="Times New Roman" w:hAnsi="Times New Roman" w:cs="Times New Roman"/>
          <w:sz w:val="24"/>
          <w:szCs w:val="24"/>
          <w:lang w:val="en-US"/>
        </w:rPr>
        <w:t>was important because they cooperated and shared</w:t>
      </w:r>
      <w:r w:rsidRPr="0024452B">
        <w:rPr>
          <w:rFonts w:ascii="Times New Roman" w:hAnsi="Times New Roman" w:cs="Times New Roman"/>
          <w:sz w:val="24"/>
          <w:szCs w:val="24"/>
          <w:lang w:val="en-US"/>
        </w:rPr>
        <w:t xml:space="preserve"> their experiences and concerns to integrate </w:t>
      </w:r>
      <w:r w:rsidR="000148C8" w:rsidRPr="0024452B">
        <w:rPr>
          <w:rFonts w:ascii="Times New Roman" w:hAnsi="Times New Roman" w:cs="Times New Roman"/>
          <w:sz w:val="24"/>
          <w:szCs w:val="24"/>
          <w:lang w:val="en-US"/>
        </w:rPr>
        <w:t>them to the suggested</w:t>
      </w:r>
      <w:r w:rsidRPr="0024452B">
        <w:rPr>
          <w:rFonts w:ascii="Times New Roman" w:hAnsi="Times New Roman" w:cs="Times New Roman"/>
          <w:sz w:val="24"/>
          <w:szCs w:val="24"/>
          <w:lang w:val="en-US"/>
        </w:rPr>
        <w:t xml:space="preserve"> observation</w:t>
      </w:r>
      <w:r w:rsidR="00E55493" w:rsidRPr="0024452B">
        <w:rPr>
          <w:rFonts w:ascii="Times New Roman" w:hAnsi="Times New Roman" w:cs="Times New Roman"/>
          <w:sz w:val="24"/>
          <w:szCs w:val="24"/>
          <w:lang w:val="en-US"/>
        </w:rPr>
        <w:t xml:space="preserve"> scheme</w:t>
      </w:r>
      <w:r w:rsidRPr="0024452B">
        <w:rPr>
          <w:rFonts w:ascii="Times New Roman" w:hAnsi="Times New Roman" w:cs="Times New Roman"/>
          <w:sz w:val="24"/>
          <w:szCs w:val="24"/>
          <w:lang w:val="en-US"/>
        </w:rPr>
        <w:t xml:space="preserve">. And with this benefit, </w:t>
      </w:r>
      <w:r w:rsidR="00E55493" w:rsidRPr="0024452B">
        <w:rPr>
          <w:rFonts w:ascii="Times New Roman" w:hAnsi="Times New Roman" w:cs="Times New Roman"/>
          <w:sz w:val="24"/>
          <w:szCs w:val="24"/>
          <w:lang w:val="en-US"/>
        </w:rPr>
        <w:t xml:space="preserve">observees and observers will share by mutual agreement on what is going to be </w:t>
      </w:r>
      <w:r w:rsidRPr="0024452B">
        <w:rPr>
          <w:rFonts w:ascii="Times New Roman" w:hAnsi="Times New Roman" w:cs="Times New Roman"/>
          <w:sz w:val="24"/>
          <w:szCs w:val="24"/>
          <w:lang w:val="en-US"/>
        </w:rPr>
        <w:t xml:space="preserve">observed, </w:t>
      </w:r>
      <w:r w:rsidR="00E55493" w:rsidRPr="0024452B">
        <w:rPr>
          <w:rFonts w:ascii="Times New Roman" w:hAnsi="Times New Roman" w:cs="Times New Roman"/>
          <w:sz w:val="24"/>
          <w:szCs w:val="24"/>
          <w:lang w:val="en-US"/>
        </w:rPr>
        <w:t>how is going to be</w:t>
      </w:r>
      <w:r w:rsidR="00C27401" w:rsidRPr="0024452B">
        <w:rPr>
          <w:rFonts w:ascii="Times New Roman" w:hAnsi="Times New Roman" w:cs="Times New Roman"/>
          <w:sz w:val="24"/>
          <w:szCs w:val="24"/>
          <w:lang w:val="en-US"/>
        </w:rPr>
        <w:t xml:space="preserve"> observed</w:t>
      </w:r>
      <w:r w:rsidR="00E55493" w:rsidRPr="0024452B">
        <w:rPr>
          <w:rFonts w:ascii="Times New Roman" w:hAnsi="Times New Roman" w:cs="Times New Roman"/>
          <w:sz w:val="24"/>
          <w:szCs w:val="24"/>
          <w:lang w:val="en-US"/>
        </w:rPr>
        <w:t xml:space="preserve"> and what is the purpose of the peer observation</w:t>
      </w:r>
      <w:r w:rsidR="00E55493" w:rsidRPr="00C72416">
        <w:rPr>
          <w:rFonts w:ascii="Arial" w:hAnsi="Arial" w:cs="Arial"/>
          <w:color w:val="212121"/>
          <w:sz w:val="24"/>
          <w:szCs w:val="24"/>
          <w:lang w:val="en-US"/>
        </w:rPr>
        <w:t xml:space="preserve">. </w:t>
      </w:r>
    </w:p>
    <w:p w:rsidR="00C27401" w:rsidRPr="0024452B" w:rsidRDefault="00F41C47" w:rsidP="00C27401">
      <w:pPr>
        <w:pStyle w:val="HTMLconformatoprevio"/>
        <w:shd w:val="clear" w:color="auto" w:fill="FFFFFF"/>
        <w:spacing w:line="480" w:lineRule="auto"/>
        <w:jc w:val="both"/>
        <w:rPr>
          <w:rFonts w:ascii="Times New Roman" w:hAnsi="Times New Roman" w:cs="Times New Roman"/>
          <w:sz w:val="24"/>
          <w:szCs w:val="24"/>
          <w:lang w:val="en-US"/>
        </w:rPr>
      </w:pPr>
      <w:r w:rsidRPr="0024452B">
        <w:rPr>
          <w:rFonts w:ascii="Calibri" w:eastAsiaTheme="minorEastAsia" w:hAnsi="Calibri" w:cs="Calibri"/>
          <w:color w:val="7030A0"/>
          <w:sz w:val="28"/>
          <w:szCs w:val="28"/>
          <w:lang w:val="en-US" w:eastAsia="es-ES"/>
        </w:rPr>
        <w:br/>
      </w:r>
      <w:r w:rsidR="000D13B3" w:rsidRPr="0024452B">
        <w:rPr>
          <w:rFonts w:ascii="Calibri" w:eastAsiaTheme="minorEastAsia" w:hAnsi="Calibri" w:cs="Calibri"/>
          <w:color w:val="7030A0"/>
          <w:sz w:val="28"/>
          <w:szCs w:val="28"/>
          <w:lang w:val="en-US" w:eastAsia="es-ES"/>
        </w:rPr>
        <w:t>Key words:</w:t>
      </w:r>
      <w:r w:rsidR="000D13B3">
        <w:rPr>
          <w:rFonts w:ascii="Arial" w:hAnsi="Arial" w:cs="Arial"/>
          <w:b/>
          <w:color w:val="212121"/>
          <w:sz w:val="24"/>
          <w:szCs w:val="24"/>
          <w:lang w:val="en-US"/>
        </w:rPr>
        <w:t xml:space="preserve"> </w:t>
      </w:r>
      <w:r w:rsidR="000D13B3" w:rsidRPr="0024452B">
        <w:rPr>
          <w:rFonts w:ascii="Times New Roman" w:hAnsi="Times New Roman" w:cs="Times New Roman"/>
          <w:sz w:val="24"/>
          <w:szCs w:val="24"/>
          <w:lang w:val="en-US"/>
        </w:rPr>
        <w:t xml:space="preserve">observation, strategies, </w:t>
      </w:r>
      <w:r w:rsidR="00E55493" w:rsidRPr="0024452B">
        <w:rPr>
          <w:rFonts w:ascii="Times New Roman" w:hAnsi="Times New Roman" w:cs="Times New Roman"/>
          <w:sz w:val="24"/>
          <w:szCs w:val="24"/>
          <w:lang w:val="en-US"/>
        </w:rPr>
        <w:t>peer</w:t>
      </w:r>
      <w:r w:rsidR="000D13B3" w:rsidRPr="0024452B">
        <w:rPr>
          <w:rFonts w:ascii="Times New Roman" w:hAnsi="Times New Roman" w:cs="Times New Roman"/>
          <w:sz w:val="24"/>
          <w:szCs w:val="24"/>
          <w:lang w:val="en-US"/>
        </w:rPr>
        <w:t>.</w:t>
      </w:r>
    </w:p>
    <w:p w:rsidR="00F41C47" w:rsidRPr="004621C7" w:rsidRDefault="00F41C47" w:rsidP="00F41C47">
      <w:pPr>
        <w:spacing w:after="0" w:line="480" w:lineRule="auto"/>
        <w:rPr>
          <w:rFonts w:ascii="Times New Roman" w:eastAsia="Calibri" w:hAnsi="Times New Roman" w:cs="Times New Roman"/>
          <w:color w:val="000000" w:themeColor="text1"/>
          <w:sz w:val="24"/>
          <w:szCs w:val="24"/>
          <w:lang w:val="es-ES"/>
        </w:rPr>
      </w:pPr>
      <w:r w:rsidRPr="004621C7">
        <w:rPr>
          <w:rFonts w:ascii="Times New Roman" w:eastAsia="Calibri" w:hAnsi="Times New Roman" w:cs="Times New Roman"/>
          <w:b/>
          <w:color w:val="000000" w:themeColor="text1"/>
          <w:sz w:val="24"/>
          <w:szCs w:val="24"/>
          <w:lang w:val="es-ES"/>
        </w:rPr>
        <w:t>Fecha recepción:</w:t>
      </w:r>
      <w:r w:rsidRPr="004621C7">
        <w:rPr>
          <w:rFonts w:ascii="Times New Roman" w:eastAsia="Calibri" w:hAnsi="Times New Roman" w:cs="Times New Roman"/>
          <w:color w:val="000000" w:themeColor="text1"/>
          <w:sz w:val="24"/>
          <w:szCs w:val="24"/>
          <w:lang w:val="es-ES"/>
        </w:rPr>
        <w:t xml:space="preserve">     </w:t>
      </w:r>
      <w:r w:rsidR="007B57D0">
        <w:rPr>
          <w:rFonts w:ascii="Times New Roman" w:eastAsia="Calibri" w:hAnsi="Times New Roman" w:cs="Times New Roman"/>
          <w:color w:val="000000" w:themeColor="text1"/>
          <w:lang w:val="es-ES"/>
        </w:rPr>
        <w:t>Octubre</w:t>
      </w:r>
      <w:r w:rsidRPr="004621C7">
        <w:rPr>
          <w:rFonts w:ascii="Times New Roman" w:eastAsia="Calibri" w:hAnsi="Times New Roman" w:cs="Times New Roman"/>
          <w:color w:val="000000" w:themeColor="text1"/>
          <w:sz w:val="24"/>
          <w:szCs w:val="24"/>
          <w:lang w:val="es-ES"/>
        </w:rPr>
        <w:t xml:space="preserve"> 201</w:t>
      </w:r>
      <w:r w:rsidR="007B57D0">
        <w:rPr>
          <w:rFonts w:ascii="Times New Roman" w:eastAsia="Calibri" w:hAnsi="Times New Roman" w:cs="Times New Roman"/>
          <w:color w:val="000000" w:themeColor="text1"/>
          <w:sz w:val="24"/>
          <w:szCs w:val="24"/>
          <w:lang w:val="es-ES"/>
        </w:rPr>
        <w:t>4</w:t>
      </w:r>
      <w:r w:rsidRPr="004621C7">
        <w:rPr>
          <w:rFonts w:ascii="Times New Roman" w:eastAsia="Calibri" w:hAnsi="Times New Roman" w:cs="Times New Roman"/>
          <w:color w:val="000000" w:themeColor="text1"/>
          <w:sz w:val="24"/>
          <w:szCs w:val="24"/>
          <w:lang w:val="es-ES"/>
        </w:rPr>
        <w:t xml:space="preserve">     </w:t>
      </w:r>
      <w:r w:rsidRPr="004621C7">
        <w:rPr>
          <w:rFonts w:ascii="Times New Roman" w:eastAsia="Calibri" w:hAnsi="Times New Roman" w:cs="Times New Roman"/>
          <w:b/>
          <w:color w:val="000000" w:themeColor="text1"/>
          <w:sz w:val="24"/>
          <w:szCs w:val="24"/>
          <w:lang w:val="es-ES"/>
        </w:rPr>
        <w:t>Fecha aceptación:</w:t>
      </w:r>
      <w:r w:rsidRPr="004621C7">
        <w:rPr>
          <w:rFonts w:ascii="Times New Roman" w:eastAsia="Calibri" w:hAnsi="Times New Roman" w:cs="Times New Roman"/>
          <w:color w:val="000000" w:themeColor="text1"/>
          <w:sz w:val="24"/>
          <w:szCs w:val="24"/>
          <w:lang w:val="es-ES"/>
        </w:rPr>
        <w:t xml:space="preserve">  </w:t>
      </w:r>
      <w:r w:rsidR="007B57D0">
        <w:rPr>
          <w:rFonts w:ascii="Times New Roman" w:eastAsia="Calibri" w:hAnsi="Times New Roman" w:cs="Times New Roman"/>
          <w:color w:val="000000" w:themeColor="text1"/>
          <w:lang w:val="es-ES"/>
        </w:rPr>
        <w:t>Abril</w:t>
      </w:r>
      <w:r w:rsidRPr="004621C7">
        <w:rPr>
          <w:rFonts w:ascii="Times New Roman" w:eastAsia="Calibri" w:hAnsi="Times New Roman" w:cs="Times New Roman"/>
          <w:color w:val="000000" w:themeColor="text1"/>
          <w:sz w:val="24"/>
          <w:szCs w:val="24"/>
          <w:lang w:val="es-ES"/>
        </w:rPr>
        <w:t xml:space="preserve"> 2015</w:t>
      </w:r>
    </w:p>
    <w:p w:rsidR="00F41C47" w:rsidRDefault="00DE25AF" w:rsidP="00F41C47">
      <w:pPr>
        <w:pStyle w:val="HTMLconformatoprevio"/>
        <w:shd w:val="clear" w:color="auto" w:fill="FFFFFF"/>
        <w:spacing w:line="480" w:lineRule="auto"/>
        <w:jc w:val="both"/>
        <w:rPr>
          <w:rFonts w:ascii="Arial" w:hAnsi="Arial" w:cs="Arial"/>
          <w:color w:val="212121"/>
          <w:sz w:val="24"/>
          <w:szCs w:val="24"/>
          <w:lang w:val="en-US"/>
        </w:rPr>
      </w:pPr>
      <w:r>
        <w:rPr>
          <w:rFonts w:cs="Calibri"/>
          <w:sz w:val="24"/>
        </w:rPr>
        <w:pict>
          <v:rect id="_x0000_i1025" style="width:0;height:1.5pt" o:hralign="center" o:hrstd="t" o:hr="t" fillcolor="#a0a0a0" stroked="f"/>
        </w:pict>
      </w:r>
    </w:p>
    <w:p w:rsidR="00C27401" w:rsidRDefault="00C27401" w:rsidP="00C27401">
      <w:pPr>
        <w:pStyle w:val="HTMLconformatoprevio"/>
        <w:shd w:val="clear" w:color="auto" w:fill="FFFFFF"/>
        <w:spacing w:line="480" w:lineRule="auto"/>
        <w:jc w:val="both"/>
        <w:rPr>
          <w:rFonts w:ascii="Arial" w:hAnsi="Arial" w:cs="Arial"/>
          <w:color w:val="212121"/>
          <w:sz w:val="24"/>
          <w:szCs w:val="24"/>
          <w:lang w:val="en-US"/>
        </w:rPr>
      </w:pPr>
    </w:p>
    <w:p w:rsidR="00951D7E" w:rsidRPr="00F41C47" w:rsidRDefault="00173319" w:rsidP="00C27401">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r w:rsidRPr="00F41C47">
        <w:rPr>
          <w:rFonts w:ascii="Calibri" w:eastAsiaTheme="minorEastAsia" w:hAnsi="Calibri" w:cs="Calibri"/>
          <w:color w:val="7030A0"/>
          <w:sz w:val="28"/>
          <w:szCs w:val="28"/>
          <w:lang w:val="es-ES" w:eastAsia="es-ES"/>
        </w:rPr>
        <w:t>Intr</w:t>
      </w:r>
      <w:r w:rsidR="000D13B3" w:rsidRPr="00F41C47">
        <w:rPr>
          <w:rFonts w:ascii="Calibri" w:eastAsiaTheme="minorEastAsia" w:hAnsi="Calibri" w:cs="Calibri"/>
          <w:color w:val="7030A0"/>
          <w:sz w:val="28"/>
          <w:szCs w:val="28"/>
          <w:lang w:val="es-ES" w:eastAsia="es-ES"/>
        </w:rPr>
        <w:t>oducción</w:t>
      </w:r>
    </w:p>
    <w:p w:rsidR="009207EC" w:rsidRDefault="003834A9"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F41C47">
        <w:rPr>
          <w:rFonts w:ascii="Times New Roman" w:eastAsia="Times New Roman" w:hAnsi="Times New Roman" w:cs="Times New Roman"/>
          <w:sz w:val="24"/>
          <w:szCs w:val="24"/>
          <w:lang w:eastAsia="es-MX"/>
        </w:rPr>
        <w:t xml:space="preserve">Este documento tiene como objetivo discutir el papel de la observación entre pares en la formación </w:t>
      </w:r>
      <w:r w:rsidR="00414063" w:rsidRPr="00F41C47">
        <w:rPr>
          <w:rFonts w:ascii="Times New Roman" w:eastAsia="Times New Roman" w:hAnsi="Times New Roman" w:cs="Times New Roman"/>
          <w:sz w:val="24"/>
          <w:szCs w:val="24"/>
          <w:lang w:eastAsia="es-MX"/>
        </w:rPr>
        <w:t>d</w:t>
      </w:r>
      <w:r w:rsidRPr="00F41C47">
        <w:rPr>
          <w:rFonts w:ascii="Times New Roman" w:eastAsia="Times New Roman" w:hAnsi="Times New Roman" w:cs="Times New Roman"/>
          <w:sz w:val="24"/>
          <w:szCs w:val="24"/>
          <w:lang w:eastAsia="es-MX"/>
        </w:rPr>
        <w:t xml:space="preserve">el desarrollo de los </w:t>
      </w:r>
      <w:r w:rsidR="00C72416" w:rsidRPr="00F41C47">
        <w:rPr>
          <w:rFonts w:ascii="Times New Roman" w:eastAsia="Times New Roman" w:hAnsi="Times New Roman" w:cs="Times New Roman"/>
          <w:sz w:val="24"/>
          <w:szCs w:val="24"/>
          <w:lang w:eastAsia="es-MX"/>
        </w:rPr>
        <w:t>maestros en servicio</w:t>
      </w:r>
      <w:r w:rsidR="000148C8" w:rsidRPr="00F41C47">
        <w:rPr>
          <w:rFonts w:ascii="Times New Roman" w:eastAsia="Times New Roman" w:hAnsi="Times New Roman" w:cs="Times New Roman"/>
          <w:sz w:val="24"/>
          <w:szCs w:val="24"/>
          <w:lang w:eastAsia="es-MX"/>
        </w:rPr>
        <w:t>.</w:t>
      </w:r>
      <w:r w:rsidRPr="00F41C47">
        <w:rPr>
          <w:rFonts w:ascii="Times New Roman" w:eastAsia="Times New Roman" w:hAnsi="Times New Roman" w:cs="Times New Roman"/>
          <w:sz w:val="24"/>
          <w:szCs w:val="24"/>
          <w:lang w:eastAsia="es-MX"/>
        </w:rPr>
        <w:t xml:space="preserve"> En primer </w:t>
      </w:r>
      <w:r w:rsidR="0052647C" w:rsidRPr="00F41C47">
        <w:rPr>
          <w:rFonts w:ascii="Times New Roman" w:eastAsia="Times New Roman" w:hAnsi="Times New Roman" w:cs="Times New Roman"/>
          <w:sz w:val="24"/>
          <w:szCs w:val="24"/>
          <w:lang w:eastAsia="es-MX"/>
        </w:rPr>
        <w:t>lugar,</w:t>
      </w:r>
      <w:r w:rsidRPr="00F41C47">
        <w:rPr>
          <w:rFonts w:ascii="Times New Roman" w:eastAsia="Times New Roman" w:hAnsi="Times New Roman" w:cs="Times New Roman"/>
          <w:sz w:val="24"/>
          <w:szCs w:val="24"/>
          <w:lang w:eastAsia="es-MX"/>
        </w:rPr>
        <w:t xml:space="preserve"> </w:t>
      </w:r>
      <w:r w:rsidR="00296F69" w:rsidRPr="00F41C47">
        <w:rPr>
          <w:rFonts w:ascii="Times New Roman" w:eastAsia="Times New Roman" w:hAnsi="Times New Roman" w:cs="Times New Roman"/>
          <w:sz w:val="24"/>
          <w:szCs w:val="24"/>
          <w:lang w:eastAsia="es-MX"/>
        </w:rPr>
        <w:t xml:space="preserve">se va </w:t>
      </w:r>
      <w:r w:rsidRPr="00F41C47">
        <w:rPr>
          <w:rFonts w:ascii="Times New Roman" w:eastAsia="Times New Roman" w:hAnsi="Times New Roman" w:cs="Times New Roman"/>
          <w:sz w:val="24"/>
          <w:szCs w:val="24"/>
          <w:lang w:eastAsia="es-MX"/>
        </w:rPr>
        <w:t>a d</w:t>
      </w:r>
      <w:r w:rsidR="00296F69" w:rsidRPr="00F41C47">
        <w:rPr>
          <w:rFonts w:ascii="Times New Roman" w:eastAsia="Times New Roman" w:hAnsi="Times New Roman" w:cs="Times New Roman"/>
          <w:sz w:val="24"/>
          <w:szCs w:val="24"/>
          <w:lang w:eastAsia="es-MX"/>
        </w:rPr>
        <w:t xml:space="preserve">efinir lo que es la observación, lo </w:t>
      </w:r>
      <w:r w:rsidRPr="00F41C47">
        <w:rPr>
          <w:rFonts w:ascii="Times New Roman" w:eastAsia="Times New Roman" w:hAnsi="Times New Roman" w:cs="Times New Roman"/>
          <w:sz w:val="24"/>
          <w:szCs w:val="24"/>
          <w:lang w:eastAsia="es-MX"/>
        </w:rPr>
        <w:t>que</w:t>
      </w:r>
      <w:r w:rsidR="00296F69" w:rsidRPr="00F41C47">
        <w:rPr>
          <w:rFonts w:ascii="Times New Roman" w:eastAsia="Times New Roman" w:hAnsi="Times New Roman" w:cs="Times New Roman"/>
          <w:sz w:val="24"/>
          <w:szCs w:val="24"/>
          <w:lang w:eastAsia="es-MX"/>
        </w:rPr>
        <w:t xml:space="preserve"> </w:t>
      </w:r>
      <w:r w:rsidR="00526E80" w:rsidRPr="00F41C47">
        <w:rPr>
          <w:rFonts w:ascii="Times New Roman" w:eastAsia="Times New Roman" w:hAnsi="Times New Roman" w:cs="Times New Roman"/>
          <w:sz w:val="24"/>
          <w:szCs w:val="24"/>
          <w:lang w:eastAsia="es-MX"/>
        </w:rPr>
        <w:t>es la</w:t>
      </w:r>
      <w:r w:rsidRPr="00F41C47">
        <w:rPr>
          <w:rFonts w:ascii="Times New Roman" w:eastAsia="Times New Roman" w:hAnsi="Times New Roman" w:cs="Times New Roman"/>
          <w:sz w:val="24"/>
          <w:szCs w:val="24"/>
          <w:lang w:eastAsia="es-MX"/>
        </w:rPr>
        <w:t xml:space="preserve"> observación de pares y sus ventajas para el desarrollo </w:t>
      </w:r>
      <w:r w:rsidR="0052647C" w:rsidRPr="00F41C47">
        <w:rPr>
          <w:rFonts w:ascii="Times New Roman" w:eastAsia="Times New Roman" w:hAnsi="Times New Roman" w:cs="Times New Roman"/>
          <w:sz w:val="24"/>
          <w:szCs w:val="24"/>
          <w:lang w:eastAsia="es-MX"/>
        </w:rPr>
        <w:t xml:space="preserve">docente. </w:t>
      </w:r>
      <w:r w:rsidRPr="00F41C47">
        <w:rPr>
          <w:rFonts w:ascii="Times New Roman" w:eastAsia="Times New Roman" w:hAnsi="Times New Roman" w:cs="Times New Roman"/>
          <w:sz w:val="24"/>
          <w:szCs w:val="24"/>
          <w:lang w:eastAsia="es-MX"/>
        </w:rPr>
        <w:t xml:space="preserve">Después, </w:t>
      </w:r>
      <w:r w:rsidR="0052647C" w:rsidRPr="00F41C47">
        <w:rPr>
          <w:rFonts w:ascii="Times New Roman" w:eastAsia="Times New Roman" w:hAnsi="Times New Roman" w:cs="Times New Roman"/>
          <w:sz w:val="24"/>
          <w:szCs w:val="24"/>
          <w:lang w:eastAsia="es-MX"/>
        </w:rPr>
        <w:t>se sugiere</w:t>
      </w:r>
      <w:r w:rsidRPr="00F41C47">
        <w:rPr>
          <w:rFonts w:ascii="Times New Roman" w:eastAsia="Times New Roman" w:hAnsi="Times New Roman" w:cs="Times New Roman"/>
          <w:sz w:val="24"/>
          <w:szCs w:val="24"/>
          <w:lang w:eastAsia="es-MX"/>
        </w:rPr>
        <w:t xml:space="preserve"> un esquema de observación de pares. Por </w:t>
      </w:r>
      <w:r w:rsidR="0052647C" w:rsidRPr="00F41C47">
        <w:rPr>
          <w:rFonts w:ascii="Times New Roman" w:eastAsia="Times New Roman" w:hAnsi="Times New Roman" w:cs="Times New Roman"/>
          <w:sz w:val="24"/>
          <w:szCs w:val="24"/>
          <w:lang w:eastAsia="es-MX"/>
        </w:rPr>
        <w:t>último,</w:t>
      </w:r>
      <w:r w:rsidRPr="00F41C47">
        <w:rPr>
          <w:rFonts w:ascii="Times New Roman" w:eastAsia="Times New Roman" w:hAnsi="Times New Roman" w:cs="Times New Roman"/>
          <w:sz w:val="24"/>
          <w:szCs w:val="24"/>
          <w:lang w:eastAsia="es-MX"/>
        </w:rPr>
        <w:t xml:space="preserve"> </w:t>
      </w:r>
      <w:r w:rsidR="0052647C" w:rsidRPr="00F41C47">
        <w:rPr>
          <w:rFonts w:ascii="Times New Roman" w:eastAsia="Times New Roman" w:hAnsi="Times New Roman" w:cs="Times New Roman"/>
          <w:sz w:val="24"/>
          <w:szCs w:val="24"/>
          <w:lang w:eastAsia="es-MX"/>
        </w:rPr>
        <w:t>se proporciona</w:t>
      </w:r>
      <w:r w:rsidRPr="00F41C47">
        <w:rPr>
          <w:rFonts w:ascii="Times New Roman" w:eastAsia="Times New Roman" w:hAnsi="Times New Roman" w:cs="Times New Roman"/>
          <w:sz w:val="24"/>
          <w:szCs w:val="24"/>
          <w:lang w:eastAsia="es-MX"/>
        </w:rPr>
        <w:t xml:space="preserve"> una justificación para el esquema de observación y su puesta en práctica en </w:t>
      </w:r>
      <w:r w:rsidR="0052647C" w:rsidRPr="00F41C47">
        <w:rPr>
          <w:rFonts w:ascii="Times New Roman" w:eastAsia="Times New Roman" w:hAnsi="Times New Roman" w:cs="Times New Roman"/>
          <w:sz w:val="24"/>
          <w:szCs w:val="24"/>
          <w:lang w:eastAsia="es-MX"/>
        </w:rPr>
        <w:t>el</w:t>
      </w:r>
      <w:r w:rsidRPr="00F41C47">
        <w:rPr>
          <w:rFonts w:ascii="Times New Roman" w:eastAsia="Times New Roman" w:hAnsi="Times New Roman" w:cs="Times New Roman"/>
          <w:sz w:val="24"/>
          <w:szCs w:val="24"/>
          <w:lang w:eastAsia="es-MX"/>
        </w:rPr>
        <w:t xml:space="preserve"> contexto </w:t>
      </w:r>
      <w:r w:rsidR="0052647C" w:rsidRPr="00F41C47">
        <w:rPr>
          <w:rFonts w:ascii="Times New Roman" w:eastAsia="Times New Roman" w:hAnsi="Times New Roman" w:cs="Times New Roman"/>
          <w:sz w:val="24"/>
          <w:szCs w:val="24"/>
          <w:lang w:eastAsia="es-MX"/>
        </w:rPr>
        <w:t>profesional</w:t>
      </w:r>
      <w:r w:rsidR="00414063" w:rsidRPr="00F41C47">
        <w:rPr>
          <w:rFonts w:ascii="Times New Roman" w:eastAsia="Times New Roman" w:hAnsi="Times New Roman" w:cs="Times New Roman"/>
          <w:sz w:val="24"/>
          <w:szCs w:val="24"/>
          <w:lang w:eastAsia="es-MX"/>
        </w:rPr>
        <w:t xml:space="preserve"> institucional</w:t>
      </w:r>
      <w:r w:rsidR="00580E3F" w:rsidRPr="00F41C47">
        <w:rPr>
          <w:rFonts w:ascii="Times New Roman" w:eastAsia="Times New Roman" w:hAnsi="Times New Roman" w:cs="Times New Roman"/>
          <w:sz w:val="24"/>
          <w:szCs w:val="24"/>
          <w:lang w:eastAsia="es-MX"/>
        </w:rPr>
        <w:t>.</w:t>
      </w:r>
    </w:p>
    <w:p w:rsidR="00F41C47" w:rsidRPr="00F41C47" w:rsidRDefault="00F41C47"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p>
    <w:p w:rsidR="009207EC" w:rsidRPr="00C27401" w:rsidRDefault="009207EC" w:rsidP="00582230">
      <w:pPr>
        <w:pStyle w:val="Ttulo1"/>
        <w:rPr>
          <w:rFonts w:ascii="Arial" w:eastAsia="Times New Roman" w:hAnsi="Arial" w:cs="Arial"/>
          <w:color w:val="auto"/>
          <w:sz w:val="24"/>
          <w:szCs w:val="24"/>
          <w:lang w:eastAsia="es-MX"/>
        </w:rPr>
      </w:pPr>
      <w:bookmarkStart w:id="2" w:name="_Toc422673382"/>
      <w:r w:rsidRPr="00C27401">
        <w:rPr>
          <w:rFonts w:ascii="Arial" w:eastAsia="Times New Roman" w:hAnsi="Arial" w:cs="Arial"/>
          <w:color w:val="auto"/>
          <w:sz w:val="24"/>
          <w:szCs w:val="24"/>
          <w:lang w:eastAsia="es-MX"/>
        </w:rPr>
        <w:t>1. Observación</w:t>
      </w:r>
      <w:bookmarkEnd w:id="2"/>
      <w:r w:rsidRPr="00C27401">
        <w:rPr>
          <w:rFonts w:ascii="Arial" w:eastAsia="Times New Roman" w:hAnsi="Arial" w:cs="Arial"/>
          <w:color w:val="auto"/>
          <w:sz w:val="24"/>
          <w:szCs w:val="24"/>
          <w:lang w:eastAsia="es-MX"/>
        </w:rPr>
        <w:t xml:space="preserve">   </w:t>
      </w:r>
      <w:r w:rsidR="00F41C47">
        <w:rPr>
          <w:rFonts w:ascii="Arial" w:eastAsia="Times New Roman" w:hAnsi="Arial" w:cs="Arial"/>
          <w:color w:val="auto"/>
          <w:sz w:val="24"/>
          <w:szCs w:val="24"/>
          <w:lang w:eastAsia="es-MX"/>
        </w:rPr>
        <w:br/>
      </w:r>
      <w:r w:rsidRPr="00C27401">
        <w:rPr>
          <w:rFonts w:ascii="Arial" w:eastAsia="Times New Roman" w:hAnsi="Arial" w:cs="Arial"/>
          <w:color w:val="auto"/>
          <w:sz w:val="24"/>
          <w:szCs w:val="24"/>
          <w:lang w:eastAsia="es-MX"/>
        </w:rPr>
        <w:t xml:space="preserve">    </w:t>
      </w:r>
    </w:p>
    <w:p w:rsidR="005F1221" w:rsidRPr="00F41C47" w:rsidRDefault="000148C8"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F41C47">
        <w:rPr>
          <w:rFonts w:ascii="Times New Roman" w:eastAsia="Times New Roman" w:hAnsi="Times New Roman" w:cs="Times New Roman"/>
          <w:sz w:val="24"/>
          <w:szCs w:val="24"/>
          <w:lang w:eastAsia="es-MX"/>
        </w:rPr>
        <w:t>Se puede pensar</w:t>
      </w:r>
      <w:r w:rsidR="005F1221" w:rsidRPr="00F41C47">
        <w:rPr>
          <w:rFonts w:ascii="Times New Roman" w:eastAsia="Times New Roman" w:hAnsi="Times New Roman" w:cs="Times New Roman"/>
          <w:sz w:val="24"/>
          <w:szCs w:val="24"/>
          <w:lang w:eastAsia="es-MX"/>
        </w:rPr>
        <w:t>,</w:t>
      </w:r>
      <w:r w:rsidRPr="00F41C47">
        <w:rPr>
          <w:rFonts w:ascii="Times New Roman" w:eastAsia="Times New Roman" w:hAnsi="Times New Roman" w:cs="Times New Roman"/>
          <w:sz w:val="24"/>
          <w:szCs w:val="24"/>
          <w:lang w:eastAsia="es-MX"/>
        </w:rPr>
        <w:t xml:space="preserve"> que</w:t>
      </w:r>
      <w:r w:rsidR="005F1221" w:rsidRPr="00F41C47">
        <w:rPr>
          <w:rFonts w:ascii="Times New Roman" w:eastAsia="Times New Roman" w:hAnsi="Times New Roman" w:cs="Times New Roman"/>
          <w:sz w:val="24"/>
          <w:szCs w:val="24"/>
          <w:lang w:eastAsia="es-MX"/>
        </w:rPr>
        <w:t xml:space="preserve"> es deseo de los maestros ver como enseñan sus pares académicos, como </w:t>
      </w:r>
      <w:r w:rsidR="00C27401" w:rsidRPr="00F41C47">
        <w:rPr>
          <w:rFonts w:ascii="Times New Roman" w:eastAsia="Times New Roman" w:hAnsi="Times New Roman" w:cs="Times New Roman"/>
          <w:sz w:val="24"/>
          <w:szCs w:val="24"/>
          <w:lang w:eastAsia="es-MX"/>
        </w:rPr>
        <w:t>negocian</w:t>
      </w:r>
      <w:r w:rsidR="005F1221" w:rsidRPr="00F41C47">
        <w:rPr>
          <w:rFonts w:ascii="Times New Roman" w:eastAsia="Times New Roman" w:hAnsi="Times New Roman" w:cs="Times New Roman"/>
          <w:sz w:val="24"/>
          <w:szCs w:val="24"/>
          <w:lang w:eastAsia="es-MX"/>
        </w:rPr>
        <w:t xml:space="preserve"> con el contenido de la materia, cómo interactúan con los </w:t>
      </w:r>
      <w:r w:rsidRPr="00F41C47">
        <w:rPr>
          <w:rFonts w:ascii="Times New Roman" w:eastAsia="Times New Roman" w:hAnsi="Times New Roman" w:cs="Times New Roman"/>
          <w:sz w:val="24"/>
          <w:szCs w:val="24"/>
          <w:lang w:eastAsia="es-MX"/>
        </w:rPr>
        <w:t>alumnos</w:t>
      </w:r>
      <w:r w:rsidR="005F1221" w:rsidRPr="00F41C47">
        <w:rPr>
          <w:rFonts w:ascii="Times New Roman" w:eastAsia="Times New Roman" w:hAnsi="Times New Roman" w:cs="Times New Roman"/>
          <w:sz w:val="24"/>
          <w:szCs w:val="24"/>
          <w:lang w:eastAsia="es-MX"/>
        </w:rPr>
        <w:t xml:space="preserve">, y como manejan el </w:t>
      </w:r>
      <w:r w:rsidR="005F1221" w:rsidRPr="00F41C47">
        <w:rPr>
          <w:rFonts w:ascii="Times New Roman" w:eastAsia="Times New Roman" w:hAnsi="Times New Roman" w:cs="Times New Roman"/>
          <w:sz w:val="24"/>
          <w:szCs w:val="24"/>
          <w:lang w:eastAsia="es-MX"/>
        </w:rPr>
        <w:lastRenderedPageBreak/>
        <w:t>salón de clases. Sin embargo, basado en lo anterior, se cree que los maestros le darán una cálida bienvenida a los compañeros para que los observen, pero no es realmente el caso. Por lo tanto para poder entender y explicar la situación dentro del aula relacionada con la observación, se mencionan a continuación varias definiciones.</w:t>
      </w:r>
    </w:p>
    <w:p w:rsidR="00CB6DFC" w:rsidRPr="00F41C47" w:rsidRDefault="005F1221"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F41C47">
        <w:rPr>
          <w:rFonts w:ascii="Times New Roman" w:eastAsia="Times New Roman" w:hAnsi="Times New Roman" w:cs="Times New Roman"/>
          <w:sz w:val="24"/>
          <w:szCs w:val="24"/>
          <w:lang w:eastAsia="es-MX"/>
        </w:rPr>
        <w:t>El término</w:t>
      </w:r>
      <w:r w:rsidR="009207EC" w:rsidRPr="00F41C47">
        <w:rPr>
          <w:rFonts w:ascii="Times New Roman" w:eastAsia="Times New Roman" w:hAnsi="Times New Roman" w:cs="Times New Roman"/>
          <w:sz w:val="24"/>
          <w:szCs w:val="24"/>
          <w:lang w:eastAsia="es-MX"/>
        </w:rPr>
        <w:t xml:space="preserve"> de </w:t>
      </w:r>
      <w:r w:rsidR="00CB6DFC" w:rsidRPr="00F41C47">
        <w:rPr>
          <w:rFonts w:ascii="Times New Roman" w:eastAsia="Times New Roman" w:hAnsi="Times New Roman" w:cs="Times New Roman"/>
          <w:sz w:val="24"/>
          <w:szCs w:val="24"/>
          <w:lang w:eastAsia="es-MX"/>
        </w:rPr>
        <w:t>observación en el aula</w:t>
      </w:r>
      <w:r w:rsidR="00C72416" w:rsidRPr="00F41C47">
        <w:rPr>
          <w:rFonts w:ascii="Times New Roman" w:eastAsia="Times New Roman" w:hAnsi="Times New Roman" w:cs="Times New Roman"/>
          <w:sz w:val="24"/>
          <w:szCs w:val="24"/>
          <w:lang w:eastAsia="es-MX"/>
        </w:rPr>
        <w:t xml:space="preserve"> se define</w:t>
      </w:r>
      <w:r w:rsidR="00CB6DFC" w:rsidRPr="00F41C47">
        <w:rPr>
          <w:rFonts w:ascii="Times New Roman" w:eastAsia="Times New Roman" w:hAnsi="Times New Roman" w:cs="Times New Roman"/>
          <w:sz w:val="24"/>
          <w:szCs w:val="24"/>
          <w:lang w:eastAsia="es-MX"/>
        </w:rPr>
        <w:t xml:space="preserve"> como </w:t>
      </w:r>
      <w:r w:rsidR="00414063" w:rsidRPr="00F41C47">
        <w:rPr>
          <w:rFonts w:ascii="Times New Roman" w:eastAsia="Times New Roman" w:hAnsi="Times New Roman" w:cs="Times New Roman"/>
          <w:sz w:val="24"/>
          <w:szCs w:val="24"/>
          <w:lang w:eastAsia="es-MX"/>
        </w:rPr>
        <w:t>la d</w:t>
      </w:r>
      <w:r w:rsidR="0052647C" w:rsidRPr="00F41C47">
        <w:rPr>
          <w:rFonts w:ascii="Times New Roman" w:eastAsia="Times New Roman" w:hAnsi="Times New Roman" w:cs="Times New Roman"/>
          <w:sz w:val="24"/>
          <w:szCs w:val="24"/>
          <w:lang w:eastAsia="es-MX"/>
        </w:rPr>
        <w:t>escripción sin prejuicios de eventos de la clase que pueden ser analizados y se les da</w:t>
      </w:r>
      <w:r w:rsidR="00414063" w:rsidRPr="00F41C47">
        <w:rPr>
          <w:rFonts w:ascii="Times New Roman" w:eastAsia="Times New Roman" w:hAnsi="Times New Roman" w:cs="Times New Roman"/>
          <w:sz w:val="24"/>
          <w:szCs w:val="24"/>
          <w:lang w:eastAsia="es-MX"/>
        </w:rPr>
        <w:t xml:space="preserve"> una</w:t>
      </w:r>
      <w:r w:rsidR="0052647C" w:rsidRPr="00F41C47">
        <w:rPr>
          <w:rFonts w:ascii="Times New Roman" w:eastAsia="Times New Roman" w:hAnsi="Times New Roman" w:cs="Times New Roman"/>
          <w:sz w:val="24"/>
          <w:szCs w:val="24"/>
          <w:lang w:eastAsia="es-MX"/>
        </w:rPr>
        <w:t xml:space="preserve"> interpretación</w:t>
      </w:r>
      <w:r w:rsidR="009207EC" w:rsidRPr="00F41C47">
        <w:rPr>
          <w:rFonts w:ascii="Times New Roman" w:eastAsia="Times New Roman" w:hAnsi="Times New Roman" w:cs="Times New Roman"/>
          <w:sz w:val="24"/>
          <w:szCs w:val="24"/>
          <w:lang w:eastAsia="es-MX"/>
        </w:rPr>
        <w:t>, Gebhard (1999:35). Mientras que Bailey (2006:</w:t>
      </w:r>
      <w:r w:rsidR="00CB6DFC" w:rsidRPr="00F41C47">
        <w:rPr>
          <w:rFonts w:ascii="Times New Roman" w:eastAsia="Times New Roman" w:hAnsi="Times New Roman" w:cs="Times New Roman"/>
          <w:sz w:val="24"/>
          <w:szCs w:val="24"/>
          <w:lang w:eastAsia="es-MX"/>
        </w:rPr>
        <w:t xml:space="preserve">93) se refiere a </w:t>
      </w:r>
      <w:r w:rsidR="00414063" w:rsidRPr="00F41C47">
        <w:rPr>
          <w:rFonts w:ascii="Times New Roman" w:eastAsia="Times New Roman" w:hAnsi="Times New Roman" w:cs="Times New Roman"/>
          <w:sz w:val="24"/>
          <w:szCs w:val="24"/>
          <w:lang w:eastAsia="es-MX"/>
        </w:rPr>
        <w:t>la observación,</w:t>
      </w:r>
      <w:r w:rsidR="00CB6DFC" w:rsidRPr="00F41C47">
        <w:rPr>
          <w:rFonts w:ascii="Times New Roman" w:eastAsia="Times New Roman" w:hAnsi="Times New Roman" w:cs="Times New Roman"/>
          <w:sz w:val="24"/>
          <w:szCs w:val="24"/>
          <w:lang w:eastAsia="es-MX"/>
        </w:rPr>
        <w:t xml:space="preserve"> como el proceso de ver sistemáticamente eventos de ense</w:t>
      </w:r>
      <w:r w:rsidR="009207EC" w:rsidRPr="00F41C47">
        <w:rPr>
          <w:rFonts w:ascii="Times New Roman" w:eastAsia="Times New Roman" w:hAnsi="Times New Roman" w:cs="Times New Roman"/>
          <w:sz w:val="24"/>
          <w:szCs w:val="24"/>
          <w:lang w:eastAsia="es-MX"/>
        </w:rPr>
        <w:t>ñanza; mientras Malderez (2003:</w:t>
      </w:r>
      <w:r w:rsidR="00CB6DFC" w:rsidRPr="00F41C47">
        <w:rPr>
          <w:rFonts w:ascii="Times New Roman" w:eastAsia="Times New Roman" w:hAnsi="Times New Roman" w:cs="Times New Roman"/>
          <w:sz w:val="24"/>
          <w:szCs w:val="24"/>
          <w:lang w:eastAsia="es-MX"/>
        </w:rPr>
        <w:t xml:space="preserve">179) considera que es una forma común de obtener información que puede ayudar a los </w:t>
      </w:r>
      <w:r w:rsidR="000148C8" w:rsidRPr="00F41C47">
        <w:rPr>
          <w:rFonts w:ascii="Times New Roman" w:eastAsia="Times New Roman" w:hAnsi="Times New Roman" w:cs="Times New Roman"/>
          <w:sz w:val="24"/>
          <w:szCs w:val="24"/>
          <w:lang w:eastAsia="es-MX"/>
        </w:rPr>
        <w:t>maestros</w:t>
      </w:r>
      <w:r w:rsidR="00414063" w:rsidRPr="00F41C47">
        <w:rPr>
          <w:rFonts w:ascii="Times New Roman" w:eastAsia="Times New Roman" w:hAnsi="Times New Roman" w:cs="Times New Roman"/>
          <w:sz w:val="24"/>
          <w:szCs w:val="24"/>
          <w:lang w:eastAsia="es-MX"/>
        </w:rPr>
        <w:t xml:space="preserve"> para</w:t>
      </w:r>
      <w:r w:rsidR="00CB6DFC" w:rsidRPr="00F41C47">
        <w:rPr>
          <w:rFonts w:ascii="Times New Roman" w:eastAsia="Times New Roman" w:hAnsi="Times New Roman" w:cs="Times New Roman"/>
          <w:sz w:val="24"/>
          <w:szCs w:val="24"/>
          <w:lang w:eastAsia="es-MX"/>
        </w:rPr>
        <w:t xml:space="preserve"> "dar sentido a situaciones educativas, medir la eficacia de las prácticas educativas y los intentos del plan de mejora".</w:t>
      </w:r>
    </w:p>
    <w:p w:rsidR="00CB6DFC" w:rsidRDefault="00CB6DFC"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rPr>
      </w:pPr>
      <w:r w:rsidRPr="00F41C47">
        <w:rPr>
          <w:rFonts w:ascii="Times New Roman" w:eastAsia="Times New Roman" w:hAnsi="Times New Roman" w:cs="Times New Roman"/>
          <w:sz w:val="24"/>
          <w:szCs w:val="24"/>
          <w:lang w:eastAsia="es-MX"/>
        </w:rPr>
        <w:t>Según W</w:t>
      </w:r>
      <w:r w:rsidR="0052647C" w:rsidRPr="00F41C47">
        <w:rPr>
          <w:rFonts w:ascii="Times New Roman" w:eastAsia="Times New Roman" w:hAnsi="Times New Roman" w:cs="Times New Roman"/>
          <w:sz w:val="24"/>
          <w:szCs w:val="24"/>
          <w:lang w:eastAsia="es-MX"/>
        </w:rPr>
        <w:t>anjryb (1992:</w:t>
      </w:r>
      <w:r w:rsidRPr="00F41C47">
        <w:rPr>
          <w:rFonts w:ascii="Times New Roman" w:eastAsia="Times New Roman" w:hAnsi="Times New Roman" w:cs="Times New Roman"/>
          <w:sz w:val="24"/>
          <w:szCs w:val="24"/>
          <w:lang w:eastAsia="es-MX"/>
        </w:rPr>
        <w:t xml:space="preserve">1), la observación es "una herramienta de múltiples facetas para el aprendizaje" que ofrece </w:t>
      </w:r>
      <w:r w:rsidR="00414063" w:rsidRPr="00F41C47">
        <w:rPr>
          <w:rFonts w:ascii="Times New Roman" w:eastAsia="Times New Roman" w:hAnsi="Times New Roman" w:cs="Times New Roman"/>
          <w:sz w:val="24"/>
          <w:szCs w:val="24"/>
          <w:lang w:eastAsia="es-MX"/>
        </w:rPr>
        <w:t>a</w:t>
      </w:r>
      <w:r w:rsidRPr="00F41C47">
        <w:rPr>
          <w:rFonts w:ascii="Times New Roman" w:eastAsia="Times New Roman" w:hAnsi="Times New Roman" w:cs="Times New Roman"/>
          <w:sz w:val="24"/>
          <w:szCs w:val="24"/>
          <w:lang w:eastAsia="es-MX"/>
        </w:rPr>
        <w:t>l observador "una gama de experiencias y procesos que pueden convertirse en parte de la materia prima de</w:t>
      </w:r>
      <w:r w:rsidR="00414063" w:rsidRPr="00F41C47">
        <w:rPr>
          <w:rFonts w:ascii="Times New Roman" w:eastAsia="Times New Roman" w:hAnsi="Times New Roman" w:cs="Times New Roman"/>
          <w:sz w:val="24"/>
          <w:szCs w:val="24"/>
          <w:lang w:eastAsia="es-MX"/>
        </w:rPr>
        <w:t>l</w:t>
      </w:r>
      <w:r w:rsidRPr="00F41C47">
        <w:rPr>
          <w:rFonts w:ascii="Times New Roman" w:eastAsia="Times New Roman" w:hAnsi="Times New Roman" w:cs="Times New Roman"/>
          <w:sz w:val="24"/>
          <w:szCs w:val="24"/>
          <w:lang w:eastAsia="es-MX"/>
        </w:rPr>
        <w:t xml:space="preserve"> crecimiento profesional de un profesor"</w:t>
      </w:r>
      <w:r w:rsidRPr="00AD5783">
        <w:rPr>
          <w:rFonts w:ascii="Arial" w:hAnsi="Arial" w:cs="Arial"/>
          <w:color w:val="212121"/>
          <w:sz w:val="24"/>
          <w:szCs w:val="24"/>
        </w:rPr>
        <w:t>.</w:t>
      </w:r>
    </w:p>
    <w:p w:rsidR="00F41C47" w:rsidRPr="00AD5783" w:rsidRDefault="00F41C47"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rPr>
      </w:pPr>
    </w:p>
    <w:p w:rsidR="00CB6DFC" w:rsidRPr="00C27401" w:rsidRDefault="00CB6DFC" w:rsidP="00582230">
      <w:pPr>
        <w:pStyle w:val="Ttulo2"/>
        <w:rPr>
          <w:rFonts w:ascii="Arial" w:hAnsi="Arial" w:cs="Arial"/>
          <w:color w:val="auto"/>
          <w:sz w:val="24"/>
          <w:szCs w:val="24"/>
        </w:rPr>
      </w:pPr>
      <w:bookmarkStart w:id="3" w:name="_Toc422673383"/>
      <w:r w:rsidRPr="00C27401">
        <w:rPr>
          <w:rFonts w:ascii="Arial" w:hAnsi="Arial" w:cs="Arial"/>
          <w:color w:val="auto"/>
          <w:sz w:val="24"/>
          <w:szCs w:val="24"/>
        </w:rPr>
        <w:t>1.1 Los propósitos de observación</w:t>
      </w:r>
      <w:bookmarkEnd w:id="3"/>
      <w:r w:rsidR="00F41C47">
        <w:rPr>
          <w:rFonts w:ascii="Arial" w:hAnsi="Arial" w:cs="Arial"/>
          <w:color w:val="auto"/>
          <w:sz w:val="24"/>
          <w:szCs w:val="24"/>
        </w:rPr>
        <w:br/>
      </w:r>
    </w:p>
    <w:p w:rsidR="00CB6DFC" w:rsidRPr="00F41C47" w:rsidRDefault="00CB6DFC" w:rsidP="00F41C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es-MX"/>
        </w:rPr>
      </w:pPr>
      <w:r w:rsidRPr="00F41C47">
        <w:rPr>
          <w:rFonts w:ascii="Times New Roman" w:eastAsia="Times New Roman" w:hAnsi="Times New Roman" w:cs="Times New Roman"/>
          <w:sz w:val="24"/>
          <w:szCs w:val="24"/>
          <w:lang w:eastAsia="es-MX"/>
        </w:rPr>
        <w:t xml:space="preserve">Los propósitos </w:t>
      </w:r>
      <w:r w:rsidR="009207EC" w:rsidRPr="00F41C47">
        <w:rPr>
          <w:rFonts w:ascii="Times New Roman" w:eastAsia="Times New Roman" w:hAnsi="Times New Roman" w:cs="Times New Roman"/>
          <w:sz w:val="24"/>
          <w:szCs w:val="24"/>
          <w:lang w:eastAsia="es-MX"/>
        </w:rPr>
        <w:t>para los que comúnmente se utiliza la observación</w:t>
      </w:r>
      <w:r w:rsidRPr="00F41C47">
        <w:rPr>
          <w:rFonts w:ascii="Times New Roman" w:eastAsia="Times New Roman" w:hAnsi="Times New Roman" w:cs="Times New Roman"/>
          <w:sz w:val="24"/>
          <w:szCs w:val="24"/>
          <w:lang w:eastAsia="es-MX"/>
        </w:rPr>
        <w:t xml:space="preserve"> pueden ser </w:t>
      </w:r>
      <w:r w:rsidR="00580E3F" w:rsidRPr="00F41C47">
        <w:rPr>
          <w:rFonts w:ascii="Times New Roman" w:eastAsia="Times New Roman" w:hAnsi="Times New Roman" w:cs="Times New Roman"/>
          <w:sz w:val="24"/>
          <w:szCs w:val="24"/>
          <w:lang w:eastAsia="es-MX"/>
        </w:rPr>
        <w:t>para la formación, el desarrollo</w:t>
      </w:r>
      <w:r w:rsidRPr="00F41C47">
        <w:rPr>
          <w:rFonts w:ascii="Times New Roman" w:eastAsia="Times New Roman" w:hAnsi="Times New Roman" w:cs="Times New Roman"/>
          <w:sz w:val="24"/>
          <w:szCs w:val="24"/>
          <w:lang w:eastAsia="es-MX"/>
        </w:rPr>
        <w:t xml:space="preserve">, para su evaluación y </w:t>
      </w:r>
      <w:r w:rsidR="00D3263C" w:rsidRPr="00F41C47">
        <w:rPr>
          <w:rFonts w:ascii="Times New Roman" w:eastAsia="Times New Roman" w:hAnsi="Times New Roman" w:cs="Times New Roman"/>
          <w:sz w:val="24"/>
          <w:szCs w:val="24"/>
          <w:lang w:eastAsia="es-MX"/>
        </w:rPr>
        <w:t>para el desarrollo del propio observador</w:t>
      </w:r>
      <w:r w:rsidR="0052647C" w:rsidRPr="00F41C47">
        <w:rPr>
          <w:rFonts w:ascii="Times New Roman" w:eastAsia="Times New Roman" w:hAnsi="Times New Roman" w:cs="Times New Roman"/>
          <w:sz w:val="24"/>
          <w:szCs w:val="24"/>
          <w:lang w:eastAsia="es-MX"/>
        </w:rPr>
        <w:t xml:space="preserve">. </w:t>
      </w:r>
      <w:r w:rsidR="009207EC" w:rsidRPr="00F41C47">
        <w:rPr>
          <w:rFonts w:ascii="Times New Roman" w:eastAsia="Times New Roman" w:hAnsi="Times New Roman" w:cs="Times New Roman"/>
          <w:sz w:val="24"/>
          <w:szCs w:val="24"/>
          <w:lang w:eastAsia="es-MX"/>
        </w:rPr>
        <w:t>Estos diferentes propósitos de la observación tendrán un impacto en los observadores y los que son observados, que aprenden los beneficios de la información que arroja; el enfoque de la observación, de la naturaleza del aprendizaje, la frecuencia de observación que se produce y lo que sucede antes y después de la observación,</w:t>
      </w:r>
      <w:r w:rsidR="0052647C" w:rsidRPr="00F41C47">
        <w:rPr>
          <w:rFonts w:ascii="Times New Roman" w:eastAsia="Times New Roman" w:hAnsi="Times New Roman" w:cs="Times New Roman"/>
          <w:sz w:val="24"/>
          <w:szCs w:val="24"/>
          <w:lang w:eastAsia="es-MX"/>
        </w:rPr>
        <w:t xml:space="preserve"> Malderez (2003:</w:t>
      </w:r>
      <w:r w:rsidR="009207EC" w:rsidRPr="00F41C47">
        <w:rPr>
          <w:rFonts w:ascii="Times New Roman" w:eastAsia="Times New Roman" w:hAnsi="Times New Roman" w:cs="Times New Roman"/>
          <w:sz w:val="24"/>
          <w:szCs w:val="24"/>
          <w:lang w:eastAsia="es-MX"/>
        </w:rPr>
        <w:t>179).</w:t>
      </w:r>
    </w:p>
    <w:p w:rsidR="00CB6DFC" w:rsidRPr="00F41C47"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AD5783">
        <w:rPr>
          <w:rFonts w:ascii="Arial" w:hAnsi="Arial" w:cs="Arial"/>
          <w:b/>
          <w:color w:val="212121"/>
          <w:sz w:val="24"/>
          <w:szCs w:val="24"/>
        </w:rPr>
        <w:t>Observación para la formación</w:t>
      </w:r>
      <w:r w:rsidRPr="00AD5783">
        <w:rPr>
          <w:rFonts w:ascii="Arial" w:hAnsi="Arial" w:cs="Arial"/>
          <w:color w:val="212121"/>
          <w:sz w:val="24"/>
          <w:szCs w:val="24"/>
        </w:rPr>
        <w:t xml:space="preserve"> </w:t>
      </w:r>
      <w:r w:rsidR="00172602" w:rsidRPr="00F41C47">
        <w:rPr>
          <w:rFonts w:ascii="Times New Roman" w:hAnsi="Times New Roman" w:cs="Times New Roman"/>
          <w:sz w:val="24"/>
          <w:szCs w:val="24"/>
        </w:rPr>
        <w:t>"</w:t>
      </w:r>
      <w:r w:rsidR="00CD3B19" w:rsidRPr="00F41C47">
        <w:rPr>
          <w:rFonts w:ascii="Times New Roman" w:hAnsi="Times New Roman" w:cs="Times New Roman"/>
          <w:sz w:val="24"/>
          <w:szCs w:val="24"/>
        </w:rPr>
        <w:t>donde el</w:t>
      </w:r>
      <w:r w:rsidRPr="00F41C47">
        <w:rPr>
          <w:rFonts w:ascii="Times New Roman" w:hAnsi="Times New Roman" w:cs="Times New Roman"/>
          <w:sz w:val="24"/>
          <w:szCs w:val="24"/>
        </w:rPr>
        <w:t xml:space="preserve"> centro </w:t>
      </w:r>
      <w:r w:rsidR="00CD3B19" w:rsidRPr="00F41C47">
        <w:rPr>
          <w:rFonts w:ascii="Times New Roman" w:hAnsi="Times New Roman" w:cs="Times New Roman"/>
          <w:sz w:val="24"/>
          <w:szCs w:val="24"/>
        </w:rPr>
        <w:t>del aprendizaje</w:t>
      </w:r>
      <w:r w:rsidRPr="00F41C47">
        <w:rPr>
          <w:rFonts w:ascii="Times New Roman" w:hAnsi="Times New Roman" w:cs="Times New Roman"/>
          <w:sz w:val="24"/>
          <w:szCs w:val="24"/>
        </w:rPr>
        <w:t xml:space="preserve"> </w:t>
      </w:r>
      <w:r w:rsidR="00172602" w:rsidRPr="00F41C47">
        <w:rPr>
          <w:rFonts w:ascii="Times New Roman" w:hAnsi="Times New Roman" w:cs="Times New Roman"/>
          <w:sz w:val="24"/>
          <w:szCs w:val="24"/>
        </w:rPr>
        <w:t>es</w:t>
      </w:r>
      <w:r w:rsidRPr="00F41C47">
        <w:rPr>
          <w:rFonts w:ascii="Times New Roman" w:hAnsi="Times New Roman" w:cs="Times New Roman"/>
          <w:sz w:val="24"/>
          <w:szCs w:val="24"/>
        </w:rPr>
        <w:t xml:space="preserve"> el comportamiento</w:t>
      </w:r>
      <w:r w:rsidR="00172602" w:rsidRPr="00F41C47">
        <w:rPr>
          <w:rFonts w:ascii="Times New Roman" w:hAnsi="Times New Roman" w:cs="Times New Roman"/>
          <w:sz w:val="24"/>
          <w:szCs w:val="24"/>
        </w:rPr>
        <w:t xml:space="preserve"> </w:t>
      </w:r>
      <w:r w:rsidR="00641654" w:rsidRPr="00F41C47">
        <w:rPr>
          <w:rFonts w:ascii="Times New Roman" w:hAnsi="Times New Roman" w:cs="Times New Roman"/>
          <w:sz w:val="24"/>
          <w:szCs w:val="24"/>
        </w:rPr>
        <w:t>del practicante</w:t>
      </w:r>
      <w:r w:rsidR="00826187" w:rsidRPr="00F41C47">
        <w:rPr>
          <w:rFonts w:ascii="Times New Roman" w:hAnsi="Times New Roman" w:cs="Times New Roman"/>
          <w:sz w:val="24"/>
          <w:szCs w:val="24"/>
        </w:rPr>
        <w:t>" (Malderez, 2003:</w:t>
      </w:r>
      <w:r w:rsidRPr="00F41C47">
        <w:rPr>
          <w:rFonts w:ascii="Times New Roman" w:hAnsi="Times New Roman" w:cs="Times New Roman"/>
          <w:sz w:val="24"/>
          <w:szCs w:val="24"/>
        </w:rPr>
        <w:t xml:space="preserve">180). Este tipo de </w:t>
      </w:r>
      <w:r w:rsidR="0052647C" w:rsidRPr="00F41C47">
        <w:rPr>
          <w:rFonts w:ascii="Times New Roman" w:hAnsi="Times New Roman" w:cs="Times New Roman"/>
          <w:sz w:val="24"/>
          <w:szCs w:val="24"/>
        </w:rPr>
        <w:t>capacitación</w:t>
      </w:r>
      <w:r w:rsidRPr="00F41C47">
        <w:rPr>
          <w:rFonts w:ascii="Times New Roman" w:hAnsi="Times New Roman" w:cs="Times New Roman"/>
          <w:sz w:val="24"/>
          <w:szCs w:val="24"/>
        </w:rPr>
        <w:t xml:space="preserve"> se utiliza generalmente en situaciones de pre-servicio</w:t>
      </w:r>
      <w:r w:rsidR="004A13F7" w:rsidRPr="00F41C47">
        <w:rPr>
          <w:rFonts w:ascii="Times New Roman" w:hAnsi="Times New Roman" w:cs="Times New Roman"/>
          <w:sz w:val="24"/>
          <w:szCs w:val="24"/>
        </w:rPr>
        <w:t xml:space="preserve"> de la enseñanza</w:t>
      </w:r>
      <w:r w:rsidRPr="00F41C47">
        <w:rPr>
          <w:rFonts w:ascii="Times New Roman" w:hAnsi="Times New Roman" w:cs="Times New Roman"/>
          <w:sz w:val="24"/>
          <w:szCs w:val="24"/>
        </w:rPr>
        <w:t xml:space="preserve">. Un </w:t>
      </w:r>
      <w:r w:rsidR="004A13F7" w:rsidRPr="00F41C47">
        <w:rPr>
          <w:rFonts w:ascii="Times New Roman" w:hAnsi="Times New Roman" w:cs="Times New Roman"/>
          <w:sz w:val="24"/>
          <w:szCs w:val="24"/>
        </w:rPr>
        <w:t>capacitador</w:t>
      </w:r>
      <w:r w:rsidRPr="00F41C47">
        <w:rPr>
          <w:rFonts w:ascii="Times New Roman" w:hAnsi="Times New Roman" w:cs="Times New Roman"/>
          <w:sz w:val="24"/>
          <w:szCs w:val="24"/>
        </w:rPr>
        <w:t xml:space="preserve"> proporciona retroalimentación generalmente </w:t>
      </w:r>
      <w:r w:rsidR="004A13F7" w:rsidRPr="00F41C47">
        <w:rPr>
          <w:rFonts w:ascii="Times New Roman" w:hAnsi="Times New Roman" w:cs="Times New Roman"/>
          <w:sz w:val="24"/>
          <w:szCs w:val="24"/>
        </w:rPr>
        <w:t>desde una percepción crítica o directa</w:t>
      </w:r>
      <w:r w:rsidRPr="00F41C47">
        <w:rPr>
          <w:rFonts w:ascii="Times New Roman" w:hAnsi="Times New Roman" w:cs="Times New Roman"/>
          <w:sz w:val="24"/>
          <w:szCs w:val="24"/>
        </w:rPr>
        <w:t>, comentando sobre lo que s</w:t>
      </w:r>
      <w:r w:rsidR="00826187" w:rsidRPr="00F41C47">
        <w:rPr>
          <w:rFonts w:ascii="Times New Roman" w:hAnsi="Times New Roman" w:cs="Times New Roman"/>
          <w:sz w:val="24"/>
          <w:szCs w:val="24"/>
        </w:rPr>
        <w:t>alió bien o mal (Maingay, 1988:</w:t>
      </w:r>
      <w:r w:rsidRPr="00F41C47">
        <w:rPr>
          <w:rFonts w:ascii="Times New Roman" w:hAnsi="Times New Roman" w:cs="Times New Roman"/>
          <w:sz w:val="24"/>
          <w:szCs w:val="24"/>
        </w:rPr>
        <w:t>120).</w:t>
      </w:r>
    </w:p>
    <w:p w:rsidR="00CB6DFC" w:rsidRPr="00F41C47"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AD5783">
        <w:rPr>
          <w:rFonts w:ascii="Arial" w:hAnsi="Arial" w:cs="Arial"/>
          <w:b/>
          <w:color w:val="212121"/>
          <w:sz w:val="24"/>
          <w:szCs w:val="24"/>
        </w:rPr>
        <w:t>Observación para el desarrollo</w:t>
      </w:r>
      <w:r w:rsidR="00C27401">
        <w:rPr>
          <w:rFonts w:ascii="Arial" w:hAnsi="Arial" w:cs="Arial"/>
          <w:b/>
          <w:color w:val="212121"/>
          <w:sz w:val="24"/>
          <w:szCs w:val="24"/>
        </w:rPr>
        <w:t>,</w:t>
      </w:r>
      <w:r w:rsidRPr="00AD5783">
        <w:rPr>
          <w:rFonts w:ascii="Arial" w:hAnsi="Arial" w:cs="Arial"/>
          <w:color w:val="212121"/>
          <w:sz w:val="24"/>
          <w:szCs w:val="24"/>
        </w:rPr>
        <w:t xml:space="preserve"> </w:t>
      </w:r>
      <w:r w:rsidRPr="00F41C47">
        <w:rPr>
          <w:rFonts w:ascii="Times New Roman" w:hAnsi="Times New Roman" w:cs="Times New Roman"/>
          <w:sz w:val="24"/>
          <w:szCs w:val="24"/>
        </w:rPr>
        <w:t xml:space="preserve">donde el observado (quizás con apoyo) </w:t>
      </w:r>
      <w:r w:rsidR="00641654" w:rsidRPr="00F41C47">
        <w:rPr>
          <w:rFonts w:ascii="Times New Roman" w:hAnsi="Times New Roman" w:cs="Times New Roman"/>
          <w:sz w:val="24"/>
          <w:szCs w:val="24"/>
        </w:rPr>
        <w:t>hace sus propias conclusiones a</w:t>
      </w:r>
      <w:r w:rsidRPr="00F41C47">
        <w:rPr>
          <w:rFonts w:ascii="Times New Roman" w:hAnsi="Times New Roman" w:cs="Times New Roman"/>
          <w:sz w:val="24"/>
          <w:szCs w:val="24"/>
        </w:rPr>
        <w:t xml:space="preserve">cerca de cómo </w:t>
      </w:r>
      <w:r w:rsidR="00686AB1" w:rsidRPr="00F41C47">
        <w:rPr>
          <w:rFonts w:ascii="Times New Roman" w:hAnsi="Times New Roman" w:cs="Times New Roman"/>
          <w:sz w:val="24"/>
          <w:szCs w:val="24"/>
        </w:rPr>
        <w:t>“</w:t>
      </w:r>
      <w:r w:rsidR="00CD3B19" w:rsidRPr="00F41C47">
        <w:rPr>
          <w:rFonts w:ascii="Times New Roman" w:hAnsi="Times New Roman" w:cs="Times New Roman"/>
          <w:sz w:val="24"/>
          <w:szCs w:val="24"/>
        </w:rPr>
        <w:t xml:space="preserve">utilizar </w:t>
      </w:r>
      <w:r w:rsidR="00686AB1" w:rsidRPr="00F41C47">
        <w:rPr>
          <w:rFonts w:ascii="Times New Roman" w:hAnsi="Times New Roman" w:cs="Times New Roman"/>
          <w:sz w:val="24"/>
          <w:szCs w:val="24"/>
        </w:rPr>
        <w:t xml:space="preserve">lo que le dijo el </w:t>
      </w:r>
      <w:r w:rsidRPr="00F41C47">
        <w:rPr>
          <w:rFonts w:ascii="Times New Roman" w:hAnsi="Times New Roman" w:cs="Times New Roman"/>
          <w:sz w:val="24"/>
          <w:szCs w:val="24"/>
        </w:rPr>
        <w:t xml:space="preserve">observador y sus observaciones". Algunos ejemplos de observación para el desarrollo son: la observación entre pares, en el servicio de </w:t>
      </w:r>
      <w:r w:rsidRPr="00F41C47">
        <w:rPr>
          <w:rFonts w:ascii="Times New Roman" w:hAnsi="Times New Roman" w:cs="Times New Roman"/>
          <w:sz w:val="24"/>
          <w:szCs w:val="24"/>
        </w:rPr>
        <w:lastRenderedPageBreak/>
        <w:t>observación; y la mayoría de tutoría previa al servicio y otras formas de investigación</w:t>
      </w:r>
      <w:r w:rsidR="00826187" w:rsidRPr="00F41C47">
        <w:rPr>
          <w:rFonts w:ascii="Times New Roman" w:hAnsi="Times New Roman" w:cs="Times New Roman"/>
          <w:sz w:val="24"/>
          <w:szCs w:val="24"/>
        </w:rPr>
        <w:t xml:space="preserve"> profesional (Malderez, 1998:</w:t>
      </w:r>
      <w:r w:rsidRPr="00F41C47">
        <w:rPr>
          <w:rFonts w:ascii="Times New Roman" w:hAnsi="Times New Roman" w:cs="Times New Roman"/>
          <w:sz w:val="24"/>
          <w:szCs w:val="24"/>
        </w:rPr>
        <w:t>180).</w:t>
      </w:r>
    </w:p>
    <w:p w:rsidR="00CB6DFC" w:rsidRPr="00F41C47"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AD5783">
        <w:rPr>
          <w:rFonts w:ascii="Arial" w:hAnsi="Arial" w:cs="Arial"/>
          <w:b/>
          <w:color w:val="212121"/>
          <w:sz w:val="24"/>
          <w:szCs w:val="24"/>
        </w:rPr>
        <w:t>Ob</w:t>
      </w:r>
      <w:r w:rsidR="00641654" w:rsidRPr="00AD5783">
        <w:rPr>
          <w:rFonts w:ascii="Arial" w:hAnsi="Arial" w:cs="Arial"/>
          <w:b/>
          <w:color w:val="212121"/>
          <w:sz w:val="24"/>
          <w:szCs w:val="24"/>
        </w:rPr>
        <w:t>servación para el desarrollo del propio observador</w:t>
      </w:r>
      <w:r w:rsidR="00641654" w:rsidRPr="00AD5783">
        <w:rPr>
          <w:rFonts w:ascii="Arial" w:hAnsi="Arial" w:cs="Arial"/>
          <w:color w:val="212121"/>
          <w:sz w:val="24"/>
          <w:szCs w:val="24"/>
        </w:rPr>
        <w:t xml:space="preserve">, </w:t>
      </w:r>
      <w:r w:rsidRPr="00F41C47">
        <w:rPr>
          <w:rFonts w:ascii="Times New Roman" w:hAnsi="Times New Roman" w:cs="Times New Roman"/>
          <w:sz w:val="24"/>
          <w:szCs w:val="24"/>
        </w:rPr>
        <w:t xml:space="preserve">se refiere al tipo de observación con </w:t>
      </w:r>
      <w:r w:rsidR="004B34DC" w:rsidRPr="00F41C47">
        <w:rPr>
          <w:rFonts w:ascii="Times New Roman" w:hAnsi="Times New Roman" w:cs="Times New Roman"/>
          <w:sz w:val="24"/>
          <w:szCs w:val="24"/>
        </w:rPr>
        <w:t xml:space="preserve">el fin de recoger ideas o </w:t>
      </w:r>
      <w:r w:rsidR="00641654" w:rsidRPr="00F41C47">
        <w:rPr>
          <w:rFonts w:ascii="Times New Roman" w:hAnsi="Times New Roman" w:cs="Times New Roman"/>
          <w:sz w:val="24"/>
          <w:szCs w:val="24"/>
        </w:rPr>
        <w:t>porqués / tener</w:t>
      </w:r>
      <w:r w:rsidRPr="00F41C47">
        <w:rPr>
          <w:rFonts w:ascii="Times New Roman" w:hAnsi="Times New Roman" w:cs="Times New Roman"/>
          <w:sz w:val="24"/>
          <w:szCs w:val="24"/>
        </w:rPr>
        <w:t xml:space="preserve"> una oportunidad para reflexionar sobre su enseñanza a través del proceso de ver a algu</w:t>
      </w:r>
      <w:r w:rsidR="00826187" w:rsidRPr="00F41C47">
        <w:rPr>
          <w:rFonts w:ascii="Times New Roman" w:hAnsi="Times New Roman" w:cs="Times New Roman"/>
          <w:sz w:val="24"/>
          <w:szCs w:val="24"/>
        </w:rPr>
        <w:t>ien más (Maingay, 1988:</w:t>
      </w:r>
      <w:r w:rsidRPr="00F41C47">
        <w:rPr>
          <w:rFonts w:ascii="Times New Roman" w:hAnsi="Times New Roman" w:cs="Times New Roman"/>
          <w:sz w:val="24"/>
          <w:szCs w:val="24"/>
        </w:rPr>
        <w:t>121).</w:t>
      </w:r>
    </w:p>
    <w:p w:rsidR="00E356BF"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AD5783">
        <w:rPr>
          <w:rFonts w:ascii="Arial" w:hAnsi="Arial" w:cs="Arial"/>
          <w:b/>
          <w:color w:val="212121"/>
          <w:sz w:val="24"/>
          <w:szCs w:val="24"/>
        </w:rPr>
        <w:t>Observación para la evaluación</w:t>
      </w:r>
      <w:r w:rsidRPr="00AD5783">
        <w:rPr>
          <w:rFonts w:ascii="Arial" w:hAnsi="Arial" w:cs="Arial"/>
          <w:color w:val="212121"/>
          <w:sz w:val="24"/>
          <w:szCs w:val="24"/>
        </w:rPr>
        <w:t xml:space="preserve"> </w:t>
      </w:r>
      <w:r w:rsidRPr="00F41C47">
        <w:rPr>
          <w:rFonts w:ascii="Times New Roman" w:hAnsi="Times New Roman" w:cs="Times New Roman"/>
          <w:sz w:val="24"/>
          <w:szCs w:val="24"/>
        </w:rPr>
        <w:t xml:space="preserve">se refiere </w:t>
      </w:r>
      <w:r w:rsidR="004B34DC" w:rsidRPr="00F41C47">
        <w:rPr>
          <w:rFonts w:ascii="Times New Roman" w:hAnsi="Times New Roman" w:cs="Times New Roman"/>
          <w:sz w:val="24"/>
          <w:szCs w:val="24"/>
        </w:rPr>
        <w:t xml:space="preserve">al </w:t>
      </w:r>
      <w:r w:rsidRPr="00F41C47">
        <w:rPr>
          <w:rFonts w:ascii="Times New Roman" w:hAnsi="Times New Roman" w:cs="Times New Roman"/>
          <w:sz w:val="24"/>
          <w:szCs w:val="24"/>
        </w:rPr>
        <w:t xml:space="preserve">objetivo principal </w:t>
      </w:r>
      <w:r w:rsidR="00357340" w:rsidRPr="00F41C47">
        <w:rPr>
          <w:rFonts w:ascii="Times New Roman" w:hAnsi="Times New Roman" w:cs="Times New Roman"/>
          <w:sz w:val="24"/>
          <w:szCs w:val="24"/>
        </w:rPr>
        <w:t>donde el</w:t>
      </w:r>
      <w:r w:rsidRPr="00F41C47">
        <w:rPr>
          <w:rFonts w:ascii="Times New Roman" w:hAnsi="Times New Roman" w:cs="Times New Roman"/>
          <w:sz w:val="24"/>
          <w:szCs w:val="24"/>
        </w:rPr>
        <w:t xml:space="preserve"> observador </w:t>
      </w:r>
      <w:r w:rsidR="004B34DC" w:rsidRPr="00F41C47">
        <w:rPr>
          <w:rFonts w:ascii="Times New Roman" w:hAnsi="Times New Roman" w:cs="Times New Roman"/>
          <w:sz w:val="24"/>
          <w:szCs w:val="24"/>
        </w:rPr>
        <w:t xml:space="preserve">puede </w:t>
      </w:r>
      <w:r w:rsidR="00357340" w:rsidRPr="00F41C47">
        <w:rPr>
          <w:rFonts w:ascii="Times New Roman" w:hAnsi="Times New Roman" w:cs="Times New Roman"/>
          <w:sz w:val="24"/>
          <w:szCs w:val="24"/>
        </w:rPr>
        <w:t>hacer un</w:t>
      </w:r>
      <w:r w:rsidR="00E356BF" w:rsidRPr="00F41C47">
        <w:rPr>
          <w:rFonts w:ascii="Times New Roman" w:hAnsi="Times New Roman" w:cs="Times New Roman"/>
          <w:sz w:val="24"/>
          <w:szCs w:val="24"/>
        </w:rPr>
        <w:t xml:space="preserve"> juicio (Malderez, 2003:</w:t>
      </w:r>
      <w:r w:rsidRPr="00F41C47">
        <w:rPr>
          <w:rFonts w:ascii="Times New Roman" w:hAnsi="Times New Roman" w:cs="Times New Roman"/>
          <w:sz w:val="24"/>
          <w:szCs w:val="24"/>
        </w:rPr>
        <w:t xml:space="preserve">180). Se lleva a cabo generalmente por un asesor o inspector de la institución en la que el profesor está trabajando. Debido al hecho de que esta observación implica emitir juicios, Maingay (1988: 127) es de la opinión de que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tienden a sentirse amenazados y nervioso</w:t>
      </w:r>
      <w:r w:rsidR="00E356BF" w:rsidRPr="00F41C47">
        <w:rPr>
          <w:rFonts w:ascii="Times New Roman" w:hAnsi="Times New Roman" w:cs="Times New Roman"/>
          <w:sz w:val="24"/>
          <w:szCs w:val="24"/>
        </w:rPr>
        <w:t>s</w:t>
      </w:r>
      <w:r w:rsidRPr="00F41C47">
        <w:rPr>
          <w:rFonts w:ascii="Times New Roman" w:hAnsi="Times New Roman" w:cs="Times New Roman"/>
          <w:sz w:val="24"/>
          <w:szCs w:val="24"/>
        </w:rPr>
        <w:t xml:space="preserve">, y así </w:t>
      </w:r>
      <w:r w:rsidR="00E356BF" w:rsidRPr="00F41C47">
        <w:rPr>
          <w:rFonts w:ascii="Times New Roman" w:hAnsi="Times New Roman" w:cs="Times New Roman"/>
          <w:sz w:val="24"/>
          <w:szCs w:val="24"/>
        </w:rPr>
        <w:t xml:space="preserve">las </w:t>
      </w:r>
      <w:r w:rsidRPr="00F41C47">
        <w:rPr>
          <w:rFonts w:ascii="Times New Roman" w:hAnsi="Times New Roman" w:cs="Times New Roman"/>
          <w:sz w:val="24"/>
          <w:szCs w:val="24"/>
        </w:rPr>
        <w:t xml:space="preserve">lecciones </w:t>
      </w:r>
      <w:r w:rsidR="00E356BF" w:rsidRPr="00F41C47">
        <w:rPr>
          <w:rFonts w:ascii="Times New Roman" w:hAnsi="Times New Roman" w:cs="Times New Roman"/>
          <w:sz w:val="24"/>
          <w:szCs w:val="24"/>
        </w:rPr>
        <w:t xml:space="preserve">enseñadas </w:t>
      </w:r>
      <w:r w:rsidR="007E7737" w:rsidRPr="00F41C47">
        <w:rPr>
          <w:rFonts w:ascii="Times New Roman" w:hAnsi="Times New Roman" w:cs="Times New Roman"/>
          <w:sz w:val="24"/>
          <w:szCs w:val="24"/>
        </w:rPr>
        <w:t xml:space="preserve">pueden </w:t>
      </w:r>
      <w:r w:rsidR="00C27401" w:rsidRPr="00F41C47">
        <w:rPr>
          <w:rFonts w:ascii="Times New Roman" w:hAnsi="Times New Roman" w:cs="Times New Roman"/>
          <w:sz w:val="24"/>
          <w:szCs w:val="24"/>
        </w:rPr>
        <w:t>llegar a</w:t>
      </w:r>
      <w:r w:rsidRPr="00F41C47">
        <w:rPr>
          <w:rFonts w:ascii="Times New Roman" w:hAnsi="Times New Roman" w:cs="Times New Roman"/>
          <w:sz w:val="24"/>
          <w:szCs w:val="24"/>
        </w:rPr>
        <w:t xml:space="preserve"> ser una "pantalla de una sola vez y</w:t>
      </w:r>
      <w:r w:rsidR="00E356BF" w:rsidRPr="00F41C47">
        <w:rPr>
          <w:rFonts w:ascii="Times New Roman" w:hAnsi="Times New Roman" w:cs="Times New Roman"/>
          <w:sz w:val="24"/>
          <w:szCs w:val="24"/>
        </w:rPr>
        <w:t xml:space="preserve"> por lo que se aisla el</w:t>
      </w:r>
      <w:r w:rsidRPr="00F41C47">
        <w:rPr>
          <w:rFonts w:ascii="Times New Roman" w:hAnsi="Times New Roman" w:cs="Times New Roman"/>
          <w:sz w:val="24"/>
          <w:szCs w:val="24"/>
        </w:rPr>
        <w:t xml:space="preserve"> rendimiento</w:t>
      </w:r>
      <w:r w:rsidR="00E356BF" w:rsidRPr="00F41C47">
        <w:rPr>
          <w:rFonts w:ascii="Times New Roman" w:hAnsi="Times New Roman" w:cs="Times New Roman"/>
          <w:sz w:val="24"/>
          <w:szCs w:val="24"/>
        </w:rPr>
        <w:t xml:space="preserve"> ya que </w:t>
      </w:r>
      <w:r w:rsidR="00357340" w:rsidRPr="00F41C47">
        <w:rPr>
          <w:rFonts w:ascii="Times New Roman" w:hAnsi="Times New Roman" w:cs="Times New Roman"/>
          <w:sz w:val="24"/>
          <w:szCs w:val="24"/>
        </w:rPr>
        <w:t>está muy</w:t>
      </w:r>
      <w:r w:rsidRPr="00F41C47">
        <w:rPr>
          <w:rFonts w:ascii="Times New Roman" w:hAnsi="Times New Roman" w:cs="Times New Roman"/>
          <w:sz w:val="24"/>
          <w:szCs w:val="24"/>
        </w:rPr>
        <w:t xml:space="preserve"> poco relacionado con el lecciones </w:t>
      </w:r>
      <w:r w:rsidR="00E356BF" w:rsidRPr="00F41C47">
        <w:rPr>
          <w:rFonts w:ascii="Times New Roman" w:hAnsi="Times New Roman" w:cs="Times New Roman"/>
          <w:sz w:val="24"/>
          <w:szCs w:val="24"/>
        </w:rPr>
        <w:t>a evaluar”.</w:t>
      </w:r>
    </w:p>
    <w:p w:rsidR="00F41C47" w:rsidRPr="00AD5783" w:rsidRDefault="00F41C47" w:rsidP="00F41C47">
      <w:pPr>
        <w:pStyle w:val="HTMLconformatoprevio"/>
        <w:shd w:val="clear" w:color="auto" w:fill="FFFFFF"/>
        <w:spacing w:line="360" w:lineRule="auto"/>
        <w:jc w:val="both"/>
        <w:rPr>
          <w:rFonts w:ascii="Arial" w:hAnsi="Arial" w:cs="Arial"/>
          <w:color w:val="212121"/>
          <w:sz w:val="24"/>
          <w:szCs w:val="24"/>
        </w:rPr>
      </w:pPr>
    </w:p>
    <w:p w:rsidR="00CB6DFC" w:rsidRPr="00C27401" w:rsidRDefault="00582230" w:rsidP="00582230">
      <w:pPr>
        <w:pStyle w:val="Ttulo2"/>
        <w:rPr>
          <w:rFonts w:ascii="Arial" w:hAnsi="Arial" w:cs="Arial"/>
          <w:color w:val="auto"/>
          <w:sz w:val="24"/>
          <w:szCs w:val="24"/>
        </w:rPr>
      </w:pPr>
      <w:bookmarkStart w:id="4" w:name="_Toc422673384"/>
      <w:r w:rsidRPr="00C27401">
        <w:rPr>
          <w:rFonts w:ascii="Arial" w:hAnsi="Arial" w:cs="Arial"/>
          <w:color w:val="auto"/>
          <w:sz w:val="24"/>
          <w:szCs w:val="24"/>
        </w:rPr>
        <w:t>1.2</w:t>
      </w:r>
      <w:r w:rsidR="00CB6DFC" w:rsidRPr="00C27401">
        <w:rPr>
          <w:rFonts w:ascii="Arial" w:hAnsi="Arial" w:cs="Arial"/>
          <w:color w:val="auto"/>
          <w:sz w:val="24"/>
          <w:szCs w:val="24"/>
        </w:rPr>
        <w:t xml:space="preserve"> Resistencia a la observación</w:t>
      </w:r>
      <w:bookmarkEnd w:id="4"/>
      <w:r w:rsidR="00F41C47">
        <w:rPr>
          <w:rFonts w:ascii="Arial" w:hAnsi="Arial" w:cs="Arial"/>
          <w:color w:val="auto"/>
          <w:sz w:val="24"/>
          <w:szCs w:val="24"/>
        </w:rPr>
        <w:br/>
      </w:r>
    </w:p>
    <w:p w:rsidR="00CB6DFC" w:rsidRPr="00F41C47"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A pesar </w:t>
      </w:r>
      <w:r w:rsidR="007E7737" w:rsidRPr="00F41C47">
        <w:rPr>
          <w:rFonts w:ascii="Times New Roman" w:hAnsi="Times New Roman" w:cs="Times New Roman"/>
          <w:sz w:val="24"/>
          <w:szCs w:val="24"/>
        </w:rPr>
        <w:t>de</w:t>
      </w:r>
      <w:r w:rsidRPr="00F41C47">
        <w:rPr>
          <w:rFonts w:ascii="Times New Roman" w:hAnsi="Times New Roman" w:cs="Times New Roman"/>
          <w:sz w:val="24"/>
          <w:szCs w:val="24"/>
        </w:rPr>
        <w:t xml:space="preserve"> que la observación </w:t>
      </w:r>
      <w:r w:rsidR="0047332F" w:rsidRPr="00F41C47">
        <w:rPr>
          <w:rFonts w:ascii="Times New Roman" w:hAnsi="Times New Roman" w:cs="Times New Roman"/>
          <w:sz w:val="24"/>
          <w:szCs w:val="24"/>
        </w:rPr>
        <w:t>entre</w:t>
      </w:r>
      <w:r w:rsidRPr="00F41C47">
        <w:rPr>
          <w:rFonts w:ascii="Times New Roman" w:hAnsi="Times New Roman" w:cs="Times New Roman"/>
          <w:sz w:val="24"/>
          <w:szCs w:val="24"/>
        </w:rPr>
        <w:t xml:space="preserve"> compañeros puede ser tan beneficioso como otros tipos de observación, todavía </w:t>
      </w:r>
      <w:r w:rsidR="0047332F" w:rsidRPr="00F41C47">
        <w:rPr>
          <w:rFonts w:ascii="Times New Roman" w:hAnsi="Times New Roman" w:cs="Times New Roman"/>
          <w:sz w:val="24"/>
          <w:szCs w:val="24"/>
        </w:rPr>
        <w:t xml:space="preserve">es </w:t>
      </w:r>
      <w:r w:rsidRPr="00F41C47">
        <w:rPr>
          <w:rFonts w:ascii="Times New Roman" w:hAnsi="Times New Roman" w:cs="Times New Roman"/>
          <w:sz w:val="24"/>
          <w:szCs w:val="24"/>
        </w:rPr>
        <w:t xml:space="preserve">considerado por muchos como una experiencia negativa, </w:t>
      </w:r>
      <w:r w:rsidR="007E7737" w:rsidRPr="00F41C47">
        <w:rPr>
          <w:rFonts w:ascii="Times New Roman" w:hAnsi="Times New Roman" w:cs="Times New Roman"/>
          <w:sz w:val="24"/>
          <w:szCs w:val="24"/>
        </w:rPr>
        <w:t xml:space="preserve">ya que </w:t>
      </w:r>
      <w:r w:rsidRPr="00F41C47">
        <w:rPr>
          <w:rFonts w:ascii="Times New Roman" w:hAnsi="Times New Roman" w:cs="Times New Roman"/>
          <w:sz w:val="24"/>
          <w:szCs w:val="24"/>
        </w:rPr>
        <w:t>como maestros</w:t>
      </w:r>
      <w:r w:rsidR="007E7737" w:rsidRPr="00F41C47">
        <w:rPr>
          <w:rFonts w:ascii="Times New Roman" w:hAnsi="Times New Roman" w:cs="Times New Roman"/>
          <w:sz w:val="24"/>
          <w:szCs w:val="24"/>
        </w:rPr>
        <w:t xml:space="preserve"> se tiende a relacionar</w:t>
      </w:r>
      <w:r w:rsidRPr="00F41C47">
        <w:rPr>
          <w:rFonts w:ascii="Times New Roman" w:hAnsi="Times New Roman" w:cs="Times New Roman"/>
          <w:sz w:val="24"/>
          <w:szCs w:val="24"/>
        </w:rPr>
        <w:t xml:space="preserve"> </w:t>
      </w:r>
      <w:r w:rsidR="007E7737" w:rsidRPr="00F41C47">
        <w:rPr>
          <w:rFonts w:ascii="Times New Roman" w:hAnsi="Times New Roman" w:cs="Times New Roman"/>
          <w:sz w:val="24"/>
          <w:szCs w:val="24"/>
        </w:rPr>
        <w:t xml:space="preserve">la </w:t>
      </w:r>
      <w:r w:rsidRPr="00F41C47">
        <w:rPr>
          <w:rFonts w:ascii="Times New Roman" w:hAnsi="Times New Roman" w:cs="Times New Roman"/>
          <w:sz w:val="24"/>
          <w:szCs w:val="24"/>
        </w:rPr>
        <w:t>observación para la evaluación o valoración. Como</w:t>
      </w:r>
      <w:r w:rsidR="007E7737" w:rsidRPr="00F41C47">
        <w:rPr>
          <w:rFonts w:ascii="Times New Roman" w:hAnsi="Times New Roman" w:cs="Times New Roman"/>
          <w:sz w:val="24"/>
          <w:szCs w:val="24"/>
        </w:rPr>
        <w:t xml:space="preserve"> Richards y Farrell (2005:</w:t>
      </w:r>
      <w:r w:rsidRPr="00F41C47">
        <w:rPr>
          <w:rFonts w:ascii="Times New Roman" w:hAnsi="Times New Roman" w:cs="Times New Roman"/>
          <w:sz w:val="24"/>
          <w:szCs w:val="24"/>
        </w:rPr>
        <w:t>85) señalan, la observación es a menudo vist</w:t>
      </w:r>
      <w:r w:rsidR="00357340" w:rsidRPr="00F41C47">
        <w:rPr>
          <w:rFonts w:ascii="Times New Roman" w:hAnsi="Times New Roman" w:cs="Times New Roman"/>
          <w:sz w:val="24"/>
          <w:szCs w:val="24"/>
        </w:rPr>
        <w:t>a</w:t>
      </w:r>
      <w:r w:rsidRPr="00F41C47">
        <w:rPr>
          <w:rFonts w:ascii="Times New Roman" w:hAnsi="Times New Roman" w:cs="Times New Roman"/>
          <w:sz w:val="24"/>
          <w:szCs w:val="24"/>
        </w:rPr>
        <w:t xml:space="preserve"> como una experiencia negativa, ya que trae a la mente </w:t>
      </w:r>
      <w:r w:rsidR="00D72774" w:rsidRPr="00F41C47">
        <w:rPr>
          <w:rFonts w:ascii="Times New Roman" w:hAnsi="Times New Roman" w:cs="Times New Roman"/>
          <w:sz w:val="24"/>
          <w:szCs w:val="24"/>
        </w:rPr>
        <w:t xml:space="preserve">ese pensamiento donde se cree que la observación es para juzgar el trabajo realizado y llevar a cabo un tipo de evaluación que puede afectar el desempeño del maestro. </w:t>
      </w:r>
    </w:p>
    <w:p w:rsidR="00CB6DFC" w:rsidRPr="00F41C47" w:rsidRDefault="00CB6DFC"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Muchos maestros también encuentran </w:t>
      </w:r>
      <w:r w:rsidR="00A33A74" w:rsidRPr="00F41C47">
        <w:rPr>
          <w:rFonts w:ascii="Times New Roman" w:hAnsi="Times New Roman" w:cs="Times New Roman"/>
          <w:sz w:val="24"/>
          <w:szCs w:val="24"/>
        </w:rPr>
        <w:t xml:space="preserve">a la </w:t>
      </w:r>
      <w:r w:rsidRPr="00F41C47">
        <w:rPr>
          <w:rFonts w:ascii="Times New Roman" w:hAnsi="Times New Roman" w:cs="Times New Roman"/>
          <w:sz w:val="24"/>
          <w:szCs w:val="24"/>
        </w:rPr>
        <w:t xml:space="preserve">observación </w:t>
      </w:r>
      <w:r w:rsidR="00A33A74" w:rsidRPr="00F41C47">
        <w:rPr>
          <w:rFonts w:ascii="Times New Roman" w:hAnsi="Times New Roman" w:cs="Times New Roman"/>
          <w:sz w:val="24"/>
          <w:szCs w:val="24"/>
        </w:rPr>
        <w:t>como intrusiva y crítica</w:t>
      </w:r>
      <w:r w:rsidRPr="00F41C47">
        <w:rPr>
          <w:rFonts w:ascii="Times New Roman" w:hAnsi="Times New Roman" w:cs="Times New Roman"/>
          <w:sz w:val="24"/>
          <w:szCs w:val="24"/>
        </w:rPr>
        <w:t>. Bailey (2</w:t>
      </w:r>
      <w:r w:rsidR="00C27401" w:rsidRPr="00F41C47">
        <w:rPr>
          <w:rFonts w:ascii="Times New Roman" w:hAnsi="Times New Roman" w:cs="Times New Roman"/>
          <w:sz w:val="24"/>
          <w:szCs w:val="24"/>
        </w:rPr>
        <w:t>006:</w:t>
      </w:r>
      <w:r w:rsidRPr="00F41C47">
        <w:rPr>
          <w:rFonts w:ascii="Times New Roman" w:hAnsi="Times New Roman" w:cs="Times New Roman"/>
          <w:sz w:val="24"/>
          <w:szCs w:val="24"/>
        </w:rPr>
        <w:t>87) dice que tener un visitante toma</w:t>
      </w:r>
      <w:r w:rsidR="00A33A74" w:rsidRPr="00F41C47">
        <w:rPr>
          <w:rFonts w:ascii="Times New Roman" w:hAnsi="Times New Roman" w:cs="Times New Roman"/>
          <w:sz w:val="24"/>
          <w:szCs w:val="24"/>
        </w:rPr>
        <w:t>ndo notas o audio-grabando</w:t>
      </w:r>
      <w:r w:rsidRPr="00F41C47">
        <w:rPr>
          <w:rFonts w:ascii="Times New Roman" w:hAnsi="Times New Roman" w:cs="Times New Roman"/>
          <w:sz w:val="24"/>
          <w:szCs w:val="24"/>
        </w:rPr>
        <w:t xml:space="preserve"> una lección aumenta la ansiedad y</w:t>
      </w:r>
      <w:r w:rsidR="00A33A74" w:rsidRPr="00F41C47">
        <w:rPr>
          <w:rFonts w:ascii="Times New Roman" w:hAnsi="Times New Roman" w:cs="Times New Roman"/>
          <w:sz w:val="24"/>
          <w:szCs w:val="24"/>
        </w:rPr>
        <w:t xml:space="preserve"> hace que los maestros se sienta</w:t>
      </w:r>
      <w:r w:rsidRPr="00F41C47">
        <w:rPr>
          <w:rFonts w:ascii="Times New Roman" w:hAnsi="Times New Roman" w:cs="Times New Roman"/>
          <w:sz w:val="24"/>
          <w:szCs w:val="24"/>
        </w:rPr>
        <w:t>n nerviosos por ser observado</w:t>
      </w:r>
      <w:r w:rsidR="00A33A74" w:rsidRPr="00F41C47">
        <w:rPr>
          <w:rFonts w:ascii="Times New Roman" w:hAnsi="Times New Roman" w:cs="Times New Roman"/>
          <w:sz w:val="24"/>
          <w:szCs w:val="24"/>
        </w:rPr>
        <w:t>s</w:t>
      </w:r>
      <w:r w:rsidRPr="00F41C47">
        <w:rPr>
          <w:rFonts w:ascii="Times New Roman" w:hAnsi="Times New Roman" w:cs="Times New Roman"/>
          <w:sz w:val="24"/>
          <w:szCs w:val="24"/>
        </w:rPr>
        <w:t>. A</w:t>
      </w:r>
      <w:r w:rsidR="00B000E8" w:rsidRPr="00F41C47">
        <w:rPr>
          <w:rFonts w:ascii="Times New Roman" w:hAnsi="Times New Roman" w:cs="Times New Roman"/>
          <w:sz w:val="24"/>
          <w:szCs w:val="24"/>
        </w:rPr>
        <w:t>lgunos maestros también pueden considerar a</w:t>
      </w:r>
      <w:r w:rsidRPr="00F41C47">
        <w:rPr>
          <w:rFonts w:ascii="Times New Roman" w:hAnsi="Times New Roman" w:cs="Times New Roman"/>
          <w:sz w:val="24"/>
          <w:szCs w:val="24"/>
        </w:rPr>
        <w:t xml:space="preserve"> la observación como </w:t>
      </w:r>
      <w:r w:rsidR="00B000E8" w:rsidRPr="00F41C47">
        <w:rPr>
          <w:rFonts w:ascii="Times New Roman" w:hAnsi="Times New Roman" w:cs="Times New Roman"/>
          <w:sz w:val="24"/>
          <w:szCs w:val="24"/>
        </w:rPr>
        <w:t>sinónimo de evaluación. Wallace (1998:</w:t>
      </w:r>
      <w:r w:rsidRPr="00F41C47">
        <w:rPr>
          <w:rFonts w:ascii="Times New Roman" w:hAnsi="Times New Roman" w:cs="Times New Roman"/>
          <w:sz w:val="24"/>
          <w:szCs w:val="24"/>
        </w:rPr>
        <w:t xml:space="preserve">104) afirma que una de las razones por las que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son resistentes a la presencia de los demás es porque "</w:t>
      </w:r>
      <w:r w:rsidR="00B000E8" w:rsidRPr="00F41C47">
        <w:rPr>
          <w:rFonts w:ascii="Times New Roman" w:hAnsi="Times New Roman" w:cs="Times New Roman"/>
          <w:sz w:val="24"/>
          <w:szCs w:val="24"/>
        </w:rPr>
        <w:t xml:space="preserve">comienzan </w:t>
      </w:r>
      <w:r w:rsidRPr="00F41C47">
        <w:rPr>
          <w:rFonts w:ascii="Times New Roman" w:hAnsi="Times New Roman" w:cs="Times New Roman"/>
          <w:sz w:val="24"/>
          <w:szCs w:val="24"/>
        </w:rPr>
        <w:t xml:space="preserve">a </w:t>
      </w:r>
      <w:r w:rsidR="00A33A74" w:rsidRPr="00F41C47">
        <w:rPr>
          <w:rFonts w:ascii="Times New Roman" w:hAnsi="Times New Roman" w:cs="Times New Roman"/>
          <w:sz w:val="24"/>
          <w:szCs w:val="24"/>
        </w:rPr>
        <w:t>comparar la observación con la evaluación". Malderez (2003:</w:t>
      </w:r>
      <w:r w:rsidRPr="00F41C47">
        <w:rPr>
          <w:rFonts w:ascii="Times New Roman" w:hAnsi="Times New Roman" w:cs="Times New Roman"/>
          <w:sz w:val="24"/>
          <w:szCs w:val="24"/>
        </w:rPr>
        <w:t>181) considera que a pesar</w:t>
      </w:r>
      <w:r w:rsidR="006001FF" w:rsidRPr="00F41C47">
        <w:rPr>
          <w:rFonts w:ascii="Times New Roman" w:hAnsi="Times New Roman" w:cs="Times New Roman"/>
          <w:sz w:val="24"/>
          <w:szCs w:val="24"/>
        </w:rPr>
        <w:t xml:space="preserve"> de la observación está diseñada</w:t>
      </w:r>
      <w:r w:rsidRPr="00F41C47">
        <w:rPr>
          <w:rFonts w:ascii="Times New Roman" w:hAnsi="Times New Roman" w:cs="Times New Roman"/>
          <w:sz w:val="24"/>
          <w:szCs w:val="24"/>
        </w:rPr>
        <w:t xml:space="preserve"> para la capacitación y fines de desarrollo, </w:t>
      </w:r>
      <w:r w:rsidR="006001FF" w:rsidRPr="00F41C47">
        <w:rPr>
          <w:rFonts w:ascii="Times New Roman" w:hAnsi="Times New Roman" w:cs="Times New Roman"/>
          <w:sz w:val="24"/>
          <w:szCs w:val="24"/>
        </w:rPr>
        <w:t>la historia</w:t>
      </w:r>
      <w:r w:rsidRPr="00F41C47">
        <w:rPr>
          <w:rFonts w:ascii="Times New Roman" w:hAnsi="Times New Roman" w:cs="Times New Roman"/>
          <w:sz w:val="24"/>
          <w:szCs w:val="24"/>
        </w:rPr>
        <w:t xml:space="preserve"> generalizada de ver a la observación </w:t>
      </w:r>
      <w:r w:rsidR="006001FF" w:rsidRPr="00F41C47">
        <w:rPr>
          <w:rFonts w:ascii="Times New Roman" w:hAnsi="Times New Roman" w:cs="Times New Roman"/>
          <w:sz w:val="24"/>
          <w:szCs w:val="24"/>
        </w:rPr>
        <w:t xml:space="preserve">es </w:t>
      </w:r>
      <w:r w:rsidRPr="00F41C47">
        <w:rPr>
          <w:rFonts w:ascii="Times New Roman" w:hAnsi="Times New Roman" w:cs="Times New Roman"/>
          <w:sz w:val="24"/>
          <w:szCs w:val="24"/>
        </w:rPr>
        <w:t xml:space="preserve">como herramienta de evaluación </w:t>
      </w:r>
      <w:r w:rsidR="006001FF" w:rsidRPr="00F41C47">
        <w:rPr>
          <w:rFonts w:ascii="Times New Roman" w:hAnsi="Times New Roman" w:cs="Times New Roman"/>
          <w:sz w:val="24"/>
          <w:szCs w:val="24"/>
        </w:rPr>
        <w:t xml:space="preserve">que </w:t>
      </w:r>
      <w:r w:rsidRPr="00F41C47">
        <w:rPr>
          <w:rFonts w:ascii="Times New Roman" w:hAnsi="Times New Roman" w:cs="Times New Roman"/>
          <w:sz w:val="24"/>
          <w:szCs w:val="24"/>
        </w:rPr>
        <w:t>ha dado lugar a una comprensible renuencia por muchos para ser observado</w:t>
      </w:r>
      <w:r w:rsidR="00B000E8" w:rsidRPr="00F41C47">
        <w:rPr>
          <w:rFonts w:ascii="Times New Roman" w:hAnsi="Times New Roman" w:cs="Times New Roman"/>
          <w:sz w:val="24"/>
          <w:szCs w:val="24"/>
        </w:rPr>
        <w:t>s</w:t>
      </w:r>
      <w:r w:rsidRPr="00F41C47">
        <w:rPr>
          <w:rFonts w:ascii="Times New Roman" w:hAnsi="Times New Roman" w:cs="Times New Roman"/>
          <w:sz w:val="24"/>
          <w:szCs w:val="24"/>
        </w:rPr>
        <w:t>.</w:t>
      </w:r>
    </w:p>
    <w:p w:rsidR="00B000E8" w:rsidRPr="00F41C47" w:rsidRDefault="00B000E8" w:rsidP="00F41C47">
      <w:pPr>
        <w:pStyle w:val="HTMLconformatoprevio"/>
        <w:shd w:val="clear" w:color="auto" w:fill="FFFFFF"/>
        <w:spacing w:line="360" w:lineRule="auto"/>
        <w:jc w:val="both"/>
        <w:rPr>
          <w:rFonts w:ascii="Times New Roman" w:hAnsi="Times New Roman" w:cs="Times New Roman"/>
          <w:sz w:val="24"/>
          <w:szCs w:val="24"/>
        </w:rPr>
      </w:pPr>
    </w:p>
    <w:p w:rsidR="00CB6DFC" w:rsidRDefault="00DE25AF" w:rsidP="00F41C47">
      <w:pPr>
        <w:pStyle w:val="HTMLconformatoprevio"/>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pict>
          <v:shapetype id="_x0000_t202" coordsize="21600,21600" o:spt="202" path="m,l,21600r21600,l21600,xe">
            <v:stroke joinstyle="miter"/>
            <v:path gradientshapeok="t" o:connecttype="rect"/>
          </v:shapetype>
          <v:shape id="_x0000_s1028" type="#_x0000_t202" style="position:absolute;left:0;text-align:left;margin-left:27.35pt;margin-top:98.8pt;width:404.3pt;height:74.55pt;z-index:251662336;mso-width-relative:margin;mso-height-relative:margin" fillcolor="white [3212]" strokecolor="white [3212]">
            <v:textbox>
              <w:txbxContent>
                <w:p w:rsidR="00991F15" w:rsidRPr="00B000E8" w:rsidRDefault="00991F15" w:rsidP="00826187">
                  <w:pPr>
                    <w:pStyle w:val="HTMLconformatoprevio"/>
                    <w:shd w:val="clear" w:color="auto" w:fill="FFFFFF"/>
                    <w:spacing w:line="480" w:lineRule="auto"/>
                    <w:jc w:val="both"/>
                    <w:rPr>
                      <w:rFonts w:ascii="Arial" w:hAnsi="Arial" w:cs="Arial"/>
                      <w:color w:val="212121"/>
                      <w:sz w:val="22"/>
                      <w:szCs w:val="22"/>
                    </w:rPr>
                  </w:pPr>
                  <w:r w:rsidRPr="00826187">
                    <w:rPr>
                      <w:rFonts w:ascii="Arial" w:hAnsi="Arial" w:cs="Arial"/>
                      <w:color w:val="212121"/>
                    </w:rPr>
                    <w:t>"... Un maestro u otro observador que observa de cerca y lleva el seguimiento de una clase o parte de una lección con el fin de obtener una comprensión de algún aspecto de la enseñanza, el aprendizaje, o en el aula de interacción"</w:t>
                  </w:r>
                  <w:r w:rsidRPr="00B000E8">
                    <w:rPr>
                      <w:rFonts w:ascii="Arial" w:hAnsi="Arial" w:cs="Arial"/>
                      <w:color w:val="212121"/>
                      <w:sz w:val="22"/>
                      <w:szCs w:val="22"/>
                    </w:rPr>
                    <w:t xml:space="preserve"> (2005:85).</w:t>
                  </w:r>
                </w:p>
                <w:p w:rsidR="00991F15" w:rsidRPr="00826187" w:rsidRDefault="00991F15"/>
                <w:p w:rsidR="00991F15" w:rsidRDefault="00991F15">
                  <w:pPr>
                    <w:rPr>
                      <w:lang w:val="es-ES"/>
                    </w:rPr>
                  </w:pPr>
                </w:p>
              </w:txbxContent>
            </v:textbox>
          </v:shape>
        </w:pict>
      </w:r>
      <w:r w:rsidR="00CB6DFC" w:rsidRPr="00F41C47">
        <w:rPr>
          <w:rFonts w:ascii="Times New Roman" w:hAnsi="Times New Roman" w:cs="Times New Roman"/>
          <w:sz w:val="24"/>
          <w:szCs w:val="24"/>
        </w:rPr>
        <w:t xml:space="preserve">Otra de las razones por qué los </w:t>
      </w:r>
      <w:r w:rsidR="000148C8" w:rsidRPr="00F41C47">
        <w:rPr>
          <w:rFonts w:ascii="Times New Roman" w:hAnsi="Times New Roman" w:cs="Times New Roman"/>
          <w:sz w:val="24"/>
          <w:szCs w:val="24"/>
        </w:rPr>
        <w:t>maestros</w:t>
      </w:r>
      <w:r w:rsidR="00CB6DFC" w:rsidRPr="00F41C47">
        <w:rPr>
          <w:rFonts w:ascii="Times New Roman" w:hAnsi="Times New Roman" w:cs="Times New Roman"/>
          <w:sz w:val="24"/>
          <w:szCs w:val="24"/>
        </w:rPr>
        <w:t xml:space="preserve"> se resisten a ser observado</w:t>
      </w:r>
      <w:r w:rsidR="006001FF" w:rsidRPr="00F41C47">
        <w:rPr>
          <w:rFonts w:ascii="Times New Roman" w:hAnsi="Times New Roman" w:cs="Times New Roman"/>
          <w:sz w:val="24"/>
          <w:szCs w:val="24"/>
        </w:rPr>
        <w:t>s</w:t>
      </w:r>
      <w:r w:rsidR="00CB6DFC" w:rsidRPr="00F41C47">
        <w:rPr>
          <w:rFonts w:ascii="Times New Roman" w:hAnsi="Times New Roman" w:cs="Times New Roman"/>
          <w:sz w:val="24"/>
          <w:szCs w:val="24"/>
        </w:rPr>
        <w:t xml:space="preserve"> es que no </w:t>
      </w:r>
      <w:r w:rsidR="00AA47CA" w:rsidRPr="00F41C47">
        <w:rPr>
          <w:rFonts w:ascii="Times New Roman" w:hAnsi="Times New Roman" w:cs="Times New Roman"/>
          <w:sz w:val="24"/>
          <w:szCs w:val="24"/>
        </w:rPr>
        <w:t xml:space="preserve">conocen </w:t>
      </w:r>
      <w:r w:rsidR="00CB6DFC" w:rsidRPr="00F41C47">
        <w:rPr>
          <w:rFonts w:ascii="Times New Roman" w:hAnsi="Times New Roman" w:cs="Times New Roman"/>
          <w:sz w:val="24"/>
          <w:szCs w:val="24"/>
        </w:rPr>
        <w:t xml:space="preserve">o estén familiarizados con los objetivos de la observación. Bailey (2006: 88) señala que parte de la ansiedad que los maestros </w:t>
      </w:r>
      <w:r w:rsidR="006001FF" w:rsidRPr="00F41C47">
        <w:rPr>
          <w:rFonts w:ascii="Times New Roman" w:hAnsi="Times New Roman" w:cs="Times New Roman"/>
          <w:sz w:val="24"/>
          <w:szCs w:val="24"/>
        </w:rPr>
        <w:t>sienten</w:t>
      </w:r>
      <w:r w:rsidR="00CB6DFC" w:rsidRPr="00F41C47">
        <w:rPr>
          <w:rFonts w:ascii="Times New Roman" w:hAnsi="Times New Roman" w:cs="Times New Roman"/>
          <w:sz w:val="24"/>
          <w:szCs w:val="24"/>
        </w:rPr>
        <w:t xml:space="preserve"> acerca de ser observado</w:t>
      </w:r>
      <w:r w:rsidR="006001FF" w:rsidRPr="00F41C47">
        <w:rPr>
          <w:rFonts w:ascii="Times New Roman" w:hAnsi="Times New Roman" w:cs="Times New Roman"/>
          <w:sz w:val="24"/>
          <w:szCs w:val="24"/>
        </w:rPr>
        <w:t>s</w:t>
      </w:r>
      <w:r w:rsidR="00CB6DFC" w:rsidRPr="00F41C47">
        <w:rPr>
          <w:rFonts w:ascii="Times New Roman" w:hAnsi="Times New Roman" w:cs="Times New Roman"/>
          <w:sz w:val="24"/>
          <w:szCs w:val="24"/>
        </w:rPr>
        <w:t xml:space="preserve"> es causado </w:t>
      </w:r>
      <w:r w:rsidR="006001FF" w:rsidRPr="00F41C47">
        <w:rPr>
          <w:rFonts w:ascii="Times New Roman" w:hAnsi="Times New Roman" w:cs="Times New Roman"/>
          <w:sz w:val="24"/>
          <w:szCs w:val="24"/>
        </w:rPr>
        <w:t>por no saber si la observación es para fines de lograr un mejor</w:t>
      </w:r>
      <w:r w:rsidR="00CB6DFC" w:rsidRPr="00F41C47">
        <w:rPr>
          <w:rFonts w:ascii="Times New Roman" w:hAnsi="Times New Roman" w:cs="Times New Roman"/>
          <w:sz w:val="24"/>
          <w:szCs w:val="24"/>
        </w:rPr>
        <w:t xml:space="preserve"> desarrollo o evaluación.</w:t>
      </w:r>
    </w:p>
    <w:p w:rsidR="00F41C47" w:rsidRDefault="00F41C47" w:rsidP="00582230">
      <w:pPr>
        <w:pStyle w:val="Ttulo1"/>
        <w:rPr>
          <w:rFonts w:ascii="Arial" w:hAnsi="Arial" w:cs="Arial"/>
          <w:color w:val="auto"/>
          <w:sz w:val="24"/>
          <w:szCs w:val="24"/>
        </w:rPr>
      </w:pPr>
      <w:bookmarkStart w:id="5" w:name="_Toc422673385"/>
      <w:r>
        <w:rPr>
          <w:rFonts w:ascii="Arial" w:hAnsi="Arial" w:cs="Arial"/>
          <w:color w:val="auto"/>
          <w:sz w:val="24"/>
          <w:szCs w:val="24"/>
        </w:rPr>
        <w:br/>
      </w:r>
      <w:r>
        <w:rPr>
          <w:rFonts w:ascii="Arial" w:hAnsi="Arial" w:cs="Arial"/>
          <w:color w:val="auto"/>
          <w:sz w:val="24"/>
          <w:szCs w:val="24"/>
        </w:rPr>
        <w:br/>
      </w:r>
      <w:r>
        <w:rPr>
          <w:rFonts w:ascii="Arial" w:hAnsi="Arial" w:cs="Arial"/>
          <w:color w:val="auto"/>
          <w:sz w:val="24"/>
          <w:szCs w:val="24"/>
        </w:rPr>
        <w:br/>
      </w:r>
    </w:p>
    <w:p w:rsidR="00CB6DFC" w:rsidRPr="00C27401" w:rsidRDefault="00A239B4" w:rsidP="00582230">
      <w:pPr>
        <w:pStyle w:val="Ttulo1"/>
        <w:rPr>
          <w:rFonts w:ascii="Arial" w:hAnsi="Arial" w:cs="Arial"/>
          <w:color w:val="auto"/>
          <w:sz w:val="24"/>
          <w:szCs w:val="24"/>
        </w:rPr>
      </w:pPr>
      <w:r w:rsidRPr="00C27401">
        <w:rPr>
          <w:rFonts w:ascii="Arial" w:hAnsi="Arial" w:cs="Arial"/>
          <w:color w:val="auto"/>
          <w:sz w:val="24"/>
          <w:szCs w:val="24"/>
        </w:rPr>
        <w:t>2. Observación entre pares</w:t>
      </w:r>
      <w:bookmarkEnd w:id="5"/>
      <w:r w:rsidR="00F41C47">
        <w:rPr>
          <w:rFonts w:ascii="Arial" w:hAnsi="Arial" w:cs="Arial"/>
          <w:color w:val="auto"/>
          <w:sz w:val="24"/>
          <w:szCs w:val="24"/>
        </w:rPr>
        <w:br/>
      </w:r>
    </w:p>
    <w:p w:rsidR="00B000E8" w:rsidRPr="00F41C47" w:rsidRDefault="00B000E8"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La o</w:t>
      </w:r>
      <w:r w:rsidR="00CB6DFC" w:rsidRPr="00F41C47">
        <w:rPr>
          <w:rFonts w:ascii="Times New Roman" w:hAnsi="Times New Roman" w:cs="Times New Roman"/>
          <w:sz w:val="24"/>
          <w:szCs w:val="24"/>
        </w:rPr>
        <w:t xml:space="preserve">bservación </w:t>
      </w:r>
      <w:r w:rsidR="006001FF" w:rsidRPr="00F41C47">
        <w:rPr>
          <w:rFonts w:ascii="Times New Roman" w:hAnsi="Times New Roman" w:cs="Times New Roman"/>
          <w:sz w:val="24"/>
          <w:szCs w:val="24"/>
        </w:rPr>
        <w:t xml:space="preserve">entre pares </w:t>
      </w:r>
      <w:r w:rsidR="00CB6DFC" w:rsidRPr="00F41C47">
        <w:rPr>
          <w:rFonts w:ascii="Times New Roman" w:hAnsi="Times New Roman" w:cs="Times New Roman"/>
          <w:sz w:val="24"/>
          <w:szCs w:val="24"/>
        </w:rPr>
        <w:t xml:space="preserve">cae en la categoría de </w:t>
      </w:r>
      <w:r w:rsidR="006001FF" w:rsidRPr="00F41C47">
        <w:rPr>
          <w:rFonts w:ascii="Times New Roman" w:hAnsi="Times New Roman" w:cs="Times New Roman"/>
          <w:sz w:val="24"/>
          <w:szCs w:val="24"/>
        </w:rPr>
        <w:t xml:space="preserve">la </w:t>
      </w:r>
      <w:r w:rsidR="00CB6DFC" w:rsidRPr="00F41C47">
        <w:rPr>
          <w:rFonts w:ascii="Times New Roman" w:hAnsi="Times New Roman" w:cs="Times New Roman"/>
          <w:sz w:val="24"/>
          <w:szCs w:val="24"/>
        </w:rPr>
        <w:t>observación para el desarrollo como se mencionó anteriormente. Según Richards y Farrell (2005), observación de pares se refiere a:</w:t>
      </w:r>
    </w:p>
    <w:p w:rsidR="00CB6DFC" w:rsidRDefault="006001FF"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White (2003:</w:t>
      </w:r>
      <w:r w:rsidR="00CB6DFC" w:rsidRPr="00F41C47">
        <w:rPr>
          <w:rFonts w:ascii="Times New Roman" w:hAnsi="Times New Roman" w:cs="Times New Roman"/>
          <w:sz w:val="24"/>
          <w:szCs w:val="24"/>
        </w:rPr>
        <w:t xml:space="preserve">1) afirma que la observación de los compañeros </w:t>
      </w:r>
      <w:r w:rsidR="00B000E8" w:rsidRPr="00F41C47">
        <w:rPr>
          <w:rFonts w:ascii="Times New Roman" w:hAnsi="Times New Roman" w:cs="Times New Roman"/>
          <w:sz w:val="24"/>
          <w:szCs w:val="24"/>
        </w:rPr>
        <w:t xml:space="preserve">se </w:t>
      </w:r>
      <w:r w:rsidR="00825907" w:rsidRPr="00F41C47">
        <w:rPr>
          <w:rFonts w:ascii="Times New Roman" w:hAnsi="Times New Roman" w:cs="Times New Roman"/>
          <w:sz w:val="24"/>
          <w:szCs w:val="24"/>
        </w:rPr>
        <w:t>puede llevar</w:t>
      </w:r>
      <w:r w:rsidR="00CB6DFC" w:rsidRPr="00F41C47">
        <w:rPr>
          <w:rFonts w:ascii="Times New Roman" w:hAnsi="Times New Roman" w:cs="Times New Roman"/>
          <w:sz w:val="24"/>
          <w:szCs w:val="24"/>
        </w:rPr>
        <w:t xml:space="preserve"> a cabo en dos tipos de parejas: el m</w:t>
      </w:r>
      <w:r w:rsidR="00B000E8" w:rsidRPr="00F41C47">
        <w:rPr>
          <w:rFonts w:ascii="Times New Roman" w:hAnsi="Times New Roman" w:cs="Times New Roman"/>
          <w:sz w:val="24"/>
          <w:szCs w:val="24"/>
        </w:rPr>
        <w:t>entor / principiante</w:t>
      </w:r>
      <w:r w:rsidR="00CB6DFC" w:rsidRPr="00F41C47">
        <w:rPr>
          <w:rFonts w:ascii="Times New Roman" w:hAnsi="Times New Roman" w:cs="Times New Roman"/>
          <w:sz w:val="24"/>
          <w:szCs w:val="24"/>
        </w:rPr>
        <w:t xml:space="preserve"> y maestros con experiencia / maestros con experiencia. El enfoque en el primero es ayudar a los novatos a desarrollar habilidades de enseñanza por observar y ser observado por un colega </w:t>
      </w:r>
      <w:r w:rsidR="00A239B4" w:rsidRPr="00F41C47">
        <w:rPr>
          <w:rFonts w:ascii="Times New Roman" w:hAnsi="Times New Roman" w:cs="Times New Roman"/>
          <w:sz w:val="24"/>
          <w:szCs w:val="24"/>
        </w:rPr>
        <w:t xml:space="preserve">con </w:t>
      </w:r>
      <w:r w:rsidR="00CB6DFC" w:rsidRPr="00F41C47">
        <w:rPr>
          <w:rFonts w:ascii="Times New Roman" w:hAnsi="Times New Roman" w:cs="Times New Roman"/>
          <w:sz w:val="24"/>
          <w:szCs w:val="24"/>
        </w:rPr>
        <w:t>experiencia. El objetivo de la segunda es "proporcionar oportunidades a los maestros con experiencia para reflexionar sobre su enseñanza".</w:t>
      </w:r>
    </w:p>
    <w:p w:rsidR="00F41C47" w:rsidRPr="00AD5783" w:rsidRDefault="00F41C47" w:rsidP="00F41C47">
      <w:pPr>
        <w:pStyle w:val="HTMLconformatoprevio"/>
        <w:shd w:val="clear" w:color="auto" w:fill="FFFFFF"/>
        <w:spacing w:line="360" w:lineRule="auto"/>
        <w:jc w:val="both"/>
        <w:rPr>
          <w:rFonts w:ascii="Arial" w:hAnsi="Arial" w:cs="Arial"/>
          <w:color w:val="212121"/>
          <w:sz w:val="24"/>
          <w:szCs w:val="24"/>
        </w:rPr>
      </w:pPr>
    </w:p>
    <w:p w:rsidR="00CB6DFC" w:rsidRPr="00C27401" w:rsidRDefault="00CB6DFC" w:rsidP="00582230">
      <w:pPr>
        <w:pStyle w:val="Ttulo2"/>
        <w:rPr>
          <w:rFonts w:ascii="Arial" w:hAnsi="Arial" w:cs="Arial"/>
          <w:color w:val="auto"/>
          <w:sz w:val="24"/>
          <w:szCs w:val="24"/>
        </w:rPr>
      </w:pPr>
      <w:bookmarkStart w:id="6" w:name="_Toc422673386"/>
      <w:r w:rsidRPr="00C27401">
        <w:rPr>
          <w:rFonts w:ascii="Arial" w:hAnsi="Arial" w:cs="Arial"/>
          <w:color w:val="auto"/>
          <w:sz w:val="24"/>
          <w:szCs w:val="24"/>
        </w:rPr>
        <w:t xml:space="preserve">2.1 Ventajas de la observación entre </w:t>
      </w:r>
      <w:r w:rsidR="00CC6C0B" w:rsidRPr="00C27401">
        <w:rPr>
          <w:rFonts w:ascii="Arial" w:hAnsi="Arial" w:cs="Arial"/>
          <w:color w:val="auto"/>
          <w:sz w:val="24"/>
          <w:szCs w:val="24"/>
        </w:rPr>
        <w:t>pares</w:t>
      </w:r>
      <w:bookmarkEnd w:id="6"/>
    </w:p>
    <w:p w:rsidR="00CB6DFC" w:rsidRPr="00F41C47" w:rsidRDefault="00F41C47" w:rsidP="000D13B3">
      <w:pPr>
        <w:pStyle w:val="HTMLconformatoprevio"/>
        <w:shd w:val="clear" w:color="auto" w:fill="FFFFFF"/>
        <w:spacing w:line="480" w:lineRule="auto"/>
        <w:jc w:val="both"/>
        <w:rPr>
          <w:rFonts w:ascii="Times New Roman" w:hAnsi="Times New Roman" w:cs="Times New Roman"/>
          <w:sz w:val="24"/>
          <w:szCs w:val="24"/>
        </w:rPr>
      </w:pPr>
      <w:r>
        <w:rPr>
          <w:rFonts w:ascii="Times New Roman" w:hAnsi="Times New Roman" w:cs="Times New Roman"/>
          <w:sz w:val="24"/>
          <w:szCs w:val="24"/>
        </w:rPr>
        <w:br/>
      </w:r>
      <w:r w:rsidR="00CB6DFC" w:rsidRPr="00F41C47">
        <w:rPr>
          <w:rFonts w:ascii="Times New Roman" w:hAnsi="Times New Roman" w:cs="Times New Roman"/>
          <w:sz w:val="24"/>
          <w:szCs w:val="24"/>
        </w:rPr>
        <w:t>Richards y Farrell (2005: 86) señalan algunas de las ventajas</w:t>
      </w:r>
      <w:r w:rsidR="00B000E8" w:rsidRPr="00F41C47">
        <w:rPr>
          <w:rFonts w:ascii="Times New Roman" w:hAnsi="Times New Roman" w:cs="Times New Roman"/>
          <w:sz w:val="24"/>
          <w:szCs w:val="24"/>
        </w:rPr>
        <w:t xml:space="preserve"> de la observación entre pares:</w:t>
      </w:r>
    </w:p>
    <w:p w:rsidR="00825907" w:rsidRDefault="00825907" w:rsidP="000D13B3">
      <w:pPr>
        <w:pStyle w:val="HTMLconformatoprevio"/>
        <w:shd w:val="clear" w:color="auto" w:fill="FFFFFF"/>
        <w:spacing w:line="480" w:lineRule="auto"/>
        <w:jc w:val="both"/>
        <w:rPr>
          <w:rFonts w:ascii="Arial" w:hAnsi="Arial" w:cs="Arial"/>
          <w:color w:val="212121"/>
          <w:sz w:val="24"/>
          <w:szCs w:val="24"/>
        </w:rPr>
        <w:sectPr w:rsidR="00825907" w:rsidSect="005517A0">
          <w:headerReference w:type="default" r:id="rId9"/>
          <w:footerReference w:type="default" r:id="rId10"/>
          <w:pgSz w:w="12240" w:h="15840"/>
          <w:pgMar w:top="1418" w:right="1418" w:bottom="1418" w:left="1418" w:header="709" w:footer="709" w:gutter="0"/>
          <w:pgNumType w:start="1"/>
          <w:cols w:space="708"/>
          <w:docGrid w:linePitch="360"/>
        </w:sectPr>
      </w:pPr>
    </w:p>
    <w:p w:rsidR="00CB6DFC" w:rsidRPr="00F41C47"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991F15">
        <w:rPr>
          <w:rFonts w:ascii="Arial" w:hAnsi="Arial" w:cs="Arial"/>
          <w:color w:val="212121"/>
          <w:sz w:val="22"/>
          <w:szCs w:val="22"/>
        </w:rPr>
        <w:t>•</w:t>
      </w:r>
      <w:r w:rsidR="00CB6DFC" w:rsidRPr="00F41C47">
        <w:rPr>
          <w:rFonts w:ascii="Times New Roman" w:hAnsi="Times New Roman" w:cs="Times New Roman"/>
          <w:sz w:val="24"/>
          <w:szCs w:val="24"/>
        </w:rPr>
        <w:t xml:space="preserve">ofrece una oportunidad para que los maestros vean cómo sus colegas </w:t>
      </w:r>
      <w:r w:rsidR="00A24291" w:rsidRPr="00F41C47">
        <w:rPr>
          <w:rFonts w:ascii="Times New Roman" w:hAnsi="Times New Roman" w:cs="Times New Roman"/>
          <w:sz w:val="24"/>
          <w:szCs w:val="24"/>
        </w:rPr>
        <w:t>enfrentan</w:t>
      </w:r>
      <w:r w:rsidR="00CB6DFC" w:rsidRPr="00F41C47">
        <w:rPr>
          <w:rFonts w:ascii="Times New Roman" w:hAnsi="Times New Roman" w:cs="Times New Roman"/>
          <w:sz w:val="24"/>
          <w:szCs w:val="24"/>
        </w:rPr>
        <w:t xml:space="preserve"> los mismos problemas que e</w:t>
      </w:r>
      <w:r w:rsidR="00A24291" w:rsidRPr="00F41C47">
        <w:rPr>
          <w:rFonts w:ascii="Times New Roman" w:hAnsi="Times New Roman" w:cs="Times New Roman"/>
          <w:sz w:val="24"/>
          <w:szCs w:val="24"/>
        </w:rPr>
        <w:t>llos</w:t>
      </w:r>
      <w:r w:rsidR="00CB6DFC" w:rsidRPr="00F41C47">
        <w:rPr>
          <w:rFonts w:ascii="Times New Roman" w:hAnsi="Times New Roman" w:cs="Times New Roman"/>
          <w:sz w:val="24"/>
          <w:szCs w:val="24"/>
        </w:rPr>
        <w:t xml:space="preserve"> a diario;</w:t>
      </w:r>
    </w:p>
    <w:p w:rsidR="00CB6DFC" w:rsidRPr="00F41C47"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t>
      </w:r>
      <w:r w:rsidR="00CB6DFC" w:rsidRPr="00F41C47">
        <w:rPr>
          <w:rFonts w:ascii="Times New Roman" w:hAnsi="Times New Roman" w:cs="Times New Roman"/>
          <w:sz w:val="24"/>
          <w:szCs w:val="24"/>
        </w:rPr>
        <w:t xml:space="preserve">estimula la reflexión sobre su propia práctica personal mediante la observación de otros </w:t>
      </w:r>
      <w:r w:rsidR="000148C8" w:rsidRPr="00F41C47">
        <w:rPr>
          <w:rFonts w:ascii="Times New Roman" w:hAnsi="Times New Roman" w:cs="Times New Roman"/>
          <w:sz w:val="24"/>
          <w:szCs w:val="24"/>
        </w:rPr>
        <w:t>maestros</w:t>
      </w:r>
      <w:r w:rsidR="00CB6DFC" w:rsidRPr="00F41C47">
        <w:rPr>
          <w:rFonts w:ascii="Times New Roman" w:hAnsi="Times New Roman" w:cs="Times New Roman"/>
          <w:sz w:val="24"/>
          <w:szCs w:val="24"/>
        </w:rPr>
        <w:t>;</w:t>
      </w:r>
    </w:p>
    <w:p w:rsidR="00CB6DFC" w:rsidRPr="00F41C47"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t>
      </w:r>
      <w:r w:rsidR="00CB6DFC" w:rsidRPr="00F41C47">
        <w:rPr>
          <w:rFonts w:ascii="Times New Roman" w:hAnsi="Times New Roman" w:cs="Times New Roman"/>
          <w:sz w:val="24"/>
          <w:szCs w:val="24"/>
        </w:rPr>
        <w:t xml:space="preserve">permite a los </w:t>
      </w:r>
      <w:r w:rsidR="000148C8" w:rsidRPr="00F41C47">
        <w:rPr>
          <w:rFonts w:ascii="Times New Roman" w:hAnsi="Times New Roman" w:cs="Times New Roman"/>
          <w:sz w:val="24"/>
          <w:szCs w:val="24"/>
        </w:rPr>
        <w:t>maestros</w:t>
      </w:r>
      <w:r w:rsidR="00CB6DFC" w:rsidRPr="00F41C47">
        <w:rPr>
          <w:rFonts w:ascii="Times New Roman" w:hAnsi="Times New Roman" w:cs="Times New Roman"/>
          <w:sz w:val="24"/>
          <w:szCs w:val="24"/>
        </w:rPr>
        <w:t xml:space="preserve"> compartir ideas y experiencias;</w:t>
      </w:r>
    </w:p>
    <w:p w:rsidR="00CB6DFC" w:rsidRPr="00F41C47"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t>
      </w:r>
      <w:r w:rsidR="00CB6DFC" w:rsidRPr="00F41C47">
        <w:rPr>
          <w:rFonts w:ascii="Times New Roman" w:hAnsi="Times New Roman" w:cs="Times New Roman"/>
          <w:sz w:val="24"/>
          <w:szCs w:val="24"/>
        </w:rPr>
        <w:t xml:space="preserve">ofrece la oportunidad de ver cómo otros </w:t>
      </w:r>
      <w:r w:rsidR="000148C8" w:rsidRPr="00F41C47">
        <w:rPr>
          <w:rFonts w:ascii="Times New Roman" w:hAnsi="Times New Roman" w:cs="Times New Roman"/>
          <w:sz w:val="24"/>
          <w:szCs w:val="24"/>
        </w:rPr>
        <w:t>maestros</w:t>
      </w:r>
      <w:r w:rsidR="00CB6DFC" w:rsidRPr="00F41C47">
        <w:rPr>
          <w:rFonts w:ascii="Times New Roman" w:hAnsi="Times New Roman" w:cs="Times New Roman"/>
          <w:sz w:val="24"/>
          <w:szCs w:val="24"/>
        </w:rPr>
        <w:t xml:space="preserve"> enseñan;</w:t>
      </w:r>
    </w:p>
    <w:p w:rsidR="00CB6DFC" w:rsidRPr="00F41C47"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t>
      </w:r>
      <w:r w:rsidR="00CB6DFC" w:rsidRPr="00F41C47">
        <w:rPr>
          <w:rFonts w:ascii="Times New Roman" w:hAnsi="Times New Roman" w:cs="Times New Roman"/>
          <w:sz w:val="24"/>
          <w:szCs w:val="24"/>
        </w:rPr>
        <w:t>da la oportunidad de recibir comentarios sobre su enseñanza y;</w:t>
      </w:r>
    </w:p>
    <w:p w:rsidR="00825907" w:rsidRPr="00F41C47" w:rsidRDefault="00B000E8" w:rsidP="00F41C47">
      <w:pPr>
        <w:pStyle w:val="HTMLconformatoprevio"/>
        <w:shd w:val="clear" w:color="auto" w:fill="FFFFFF"/>
        <w:spacing w:line="360" w:lineRule="auto"/>
        <w:jc w:val="both"/>
        <w:rPr>
          <w:rFonts w:ascii="Times New Roman" w:hAnsi="Times New Roman" w:cs="Times New Roman"/>
          <w:sz w:val="24"/>
          <w:szCs w:val="24"/>
        </w:rPr>
        <w:sectPr w:rsidR="00825907" w:rsidRPr="00F41C47" w:rsidSect="00825907">
          <w:type w:val="continuous"/>
          <w:pgSz w:w="12240" w:h="15840"/>
          <w:pgMar w:top="1417" w:right="1701" w:bottom="1417" w:left="1701" w:header="708" w:footer="708" w:gutter="0"/>
          <w:cols w:num="2" w:space="708"/>
          <w:docGrid w:linePitch="360"/>
        </w:sectPr>
      </w:pPr>
      <w:r w:rsidRPr="00F41C47">
        <w:rPr>
          <w:rFonts w:ascii="Times New Roman" w:hAnsi="Times New Roman" w:cs="Times New Roman"/>
          <w:sz w:val="24"/>
          <w:szCs w:val="24"/>
        </w:rPr>
        <w:lastRenderedPageBreak/>
        <w:t>•</w:t>
      </w:r>
      <w:r w:rsidR="00CB6DFC" w:rsidRPr="00F41C47">
        <w:rPr>
          <w:rFonts w:ascii="Times New Roman" w:hAnsi="Times New Roman" w:cs="Times New Roman"/>
          <w:sz w:val="24"/>
          <w:szCs w:val="24"/>
        </w:rPr>
        <w:t xml:space="preserve">permite que los docentes desarrollen auto-conciencia de sus propios estilos de </w:t>
      </w:r>
      <w:r w:rsidR="00CB6DFC" w:rsidRPr="00F41C47">
        <w:rPr>
          <w:rFonts w:ascii="Times New Roman" w:hAnsi="Times New Roman" w:cs="Times New Roman"/>
          <w:sz w:val="24"/>
          <w:szCs w:val="24"/>
        </w:rPr>
        <w:t>enseñanza.</w:t>
      </w:r>
    </w:p>
    <w:p w:rsidR="00CB6DFC" w:rsidRPr="00F41C47" w:rsidRDefault="00A24291"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Randall y Thornton (2001:</w:t>
      </w:r>
      <w:r w:rsidR="00CB6DFC" w:rsidRPr="00F41C47">
        <w:rPr>
          <w:rFonts w:ascii="Times New Roman" w:hAnsi="Times New Roman" w:cs="Times New Roman"/>
          <w:sz w:val="24"/>
          <w:szCs w:val="24"/>
        </w:rPr>
        <w:t xml:space="preserve">120) consideran </w:t>
      </w:r>
      <w:r w:rsidR="00AC569C" w:rsidRPr="00F41C47">
        <w:rPr>
          <w:rFonts w:ascii="Times New Roman" w:hAnsi="Times New Roman" w:cs="Times New Roman"/>
          <w:sz w:val="24"/>
          <w:szCs w:val="24"/>
        </w:rPr>
        <w:t>como una ventaja</w:t>
      </w:r>
      <w:r w:rsidR="00AA47CA" w:rsidRPr="00F41C47">
        <w:rPr>
          <w:rFonts w:ascii="Times New Roman" w:hAnsi="Times New Roman" w:cs="Times New Roman"/>
          <w:sz w:val="24"/>
          <w:szCs w:val="24"/>
        </w:rPr>
        <w:t xml:space="preserve"> la observación entre colegas</w:t>
      </w:r>
      <w:r w:rsidR="00CB6DFC" w:rsidRPr="00F41C47">
        <w:rPr>
          <w:rFonts w:ascii="Times New Roman" w:hAnsi="Times New Roman" w:cs="Times New Roman"/>
          <w:sz w:val="24"/>
          <w:szCs w:val="24"/>
        </w:rPr>
        <w:t>,</w:t>
      </w:r>
      <w:r w:rsidR="00AC569C" w:rsidRPr="00F41C47">
        <w:rPr>
          <w:rFonts w:ascii="Times New Roman" w:hAnsi="Times New Roman" w:cs="Times New Roman"/>
          <w:sz w:val="24"/>
          <w:szCs w:val="24"/>
        </w:rPr>
        <w:t xml:space="preserve">  </w:t>
      </w:r>
      <w:r w:rsidR="00CB6DFC" w:rsidRPr="00F41C47">
        <w:rPr>
          <w:rFonts w:ascii="Times New Roman" w:hAnsi="Times New Roman" w:cs="Times New Roman"/>
          <w:sz w:val="24"/>
          <w:szCs w:val="24"/>
        </w:rPr>
        <w:t xml:space="preserve"> ya que</w:t>
      </w:r>
      <w:r w:rsidR="00AC569C" w:rsidRPr="00F41C47">
        <w:rPr>
          <w:rFonts w:ascii="Times New Roman" w:hAnsi="Times New Roman" w:cs="Times New Roman"/>
          <w:sz w:val="24"/>
          <w:szCs w:val="24"/>
        </w:rPr>
        <w:t xml:space="preserve"> para ellos,</w:t>
      </w:r>
      <w:r w:rsidR="00CB6DFC" w:rsidRPr="00F41C47">
        <w:rPr>
          <w:rFonts w:ascii="Times New Roman" w:hAnsi="Times New Roman" w:cs="Times New Roman"/>
          <w:sz w:val="24"/>
          <w:szCs w:val="24"/>
        </w:rPr>
        <w:t xml:space="preserve"> no hay necesidad de contratar a un supervisor </w:t>
      </w:r>
      <w:r w:rsidR="00AA47CA" w:rsidRPr="00F41C47">
        <w:rPr>
          <w:rFonts w:ascii="Times New Roman" w:hAnsi="Times New Roman" w:cs="Times New Roman"/>
          <w:sz w:val="24"/>
          <w:szCs w:val="24"/>
        </w:rPr>
        <w:t>externo.</w:t>
      </w:r>
      <w:r w:rsidR="00CB6DFC" w:rsidRPr="00F41C47">
        <w:rPr>
          <w:rFonts w:ascii="Times New Roman" w:hAnsi="Times New Roman" w:cs="Times New Roman"/>
          <w:sz w:val="24"/>
          <w:szCs w:val="24"/>
        </w:rPr>
        <w:t xml:space="preserve"> </w:t>
      </w:r>
      <w:r w:rsidR="00AC569C" w:rsidRPr="00F41C47">
        <w:rPr>
          <w:rFonts w:ascii="Times New Roman" w:hAnsi="Times New Roman" w:cs="Times New Roman"/>
          <w:sz w:val="24"/>
          <w:szCs w:val="24"/>
        </w:rPr>
        <w:t>La o</w:t>
      </w:r>
      <w:r w:rsidR="00CB6DFC" w:rsidRPr="00F41C47">
        <w:rPr>
          <w:rFonts w:ascii="Times New Roman" w:hAnsi="Times New Roman" w:cs="Times New Roman"/>
          <w:sz w:val="24"/>
          <w:szCs w:val="24"/>
        </w:rPr>
        <w:t xml:space="preserve">bservación </w:t>
      </w:r>
      <w:r w:rsidR="00AC569C" w:rsidRPr="00F41C47">
        <w:rPr>
          <w:rFonts w:ascii="Times New Roman" w:hAnsi="Times New Roman" w:cs="Times New Roman"/>
          <w:sz w:val="24"/>
          <w:szCs w:val="24"/>
        </w:rPr>
        <w:t xml:space="preserve">entre pares ofrece </w:t>
      </w:r>
      <w:r w:rsidR="002C4870" w:rsidRPr="00F41C47">
        <w:rPr>
          <w:rFonts w:ascii="Times New Roman" w:hAnsi="Times New Roman" w:cs="Times New Roman"/>
          <w:sz w:val="24"/>
          <w:szCs w:val="24"/>
        </w:rPr>
        <w:t>un medio</w:t>
      </w:r>
      <w:r w:rsidR="00CB6DFC" w:rsidRPr="00F41C47">
        <w:rPr>
          <w:rFonts w:ascii="Times New Roman" w:hAnsi="Times New Roman" w:cs="Times New Roman"/>
          <w:sz w:val="24"/>
          <w:szCs w:val="24"/>
        </w:rPr>
        <w:t xml:space="preserve"> ambiente </w:t>
      </w:r>
      <w:r w:rsidR="00AA47CA" w:rsidRPr="00F41C47">
        <w:rPr>
          <w:rFonts w:ascii="Times New Roman" w:hAnsi="Times New Roman" w:cs="Times New Roman"/>
          <w:sz w:val="24"/>
          <w:szCs w:val="24"/>
        </w:rPr>
        <w:t xml:space="preserve">que </w:t>
      </w:r>
      <w:r w:rsidR="00CB6DFC" w:rsidRPr="00F41C47">
        <w:rPr>
          <w:rFonts w:ascii="Times New Roman" w:hAnsi="Times New Roman" w:cs="Times New Roman"/>
          <w:sz w:val="24"/>
          <w:szCs w:val="24"/>
        </w:rPr>
        <w:t xml:space="preserve">puede ser más relajado, ya que hay dos </w:t>
      </w:r>
      <w:r w:rsidR="000148C8" w:rsidRPr="00F41C47">
        <w:rPr>
          <w:rFonts w:ascii="Times New Roman" w:hAnsi="Times New Roman" w:cs="Times New Roman"/>
          <w:sz w:val="24"/>
          <w:szCs w:val="24"/>
        </w:rPr>
        <w:t>maestros</w:t>
      </w:r>
      <w:r w:rsidR="00CB6DFC" w:rsidRPr="00F41C47">
        <w:rPr>
          <w:rFonts w:ascii="Times New Roman" w:hAnsi="Times New Roman" w:cs="Times New Roman"/>
          <w:sz w:val="24"/>
          <w:szCs w:val="24"/>
        </w:rPr>
        <w:t xml:space="preserve"> que no sólo se conocen entre sí, pero también se puede apre</w:t>
      </w:r>
      <w:r w:rsidR="00AA47CA" w:rsidRPr="00F41C47">
        <w:rPr>
          <w:rFonts w:ascii="Times New Roman" w:hAnsi="Times New Roman" w:cs="Times New Roman"/>
          <w:sz w:val="24"/>
          <w:szCs w:val="24"/>
        </w:rPr>
        <w:t>nder de los demás. Wragg (1994:</w:t>
      </w:r>
      <w:r w:rsidR="00CB6DFC" w:rsidRPr="00F41C47">
        <w:rPr>
          <w:rFonts w:ascii="Times New Roman" w:hAnsi="Times New Roman" w:cs="Times New Roman"/>
          <w:sz w:val="24"/>
          <w:szCs w:val="24"/>
        </w:rPr>
        <w:t>92)</w:t>
      </w:r>
      <w:r w:rsidR="00AC569C" w:rsidRPr="00F41C47">
        <w:rPr>
          <w:rFonts w:ascii="Times New Roman" w:hAnsi="Times New Roman" w:cs="Times New Roman"/>
          <w:sz w:val="24"/>
          <w:szCs w:val="24"/>
        </w:rPr>
        <w:t xml:space="preserve"> considera que el trabajo </w:t>
      </w:r>
      <w:r w:rsidR="00AA47CA" w:rsidRPr="00F41C47">
        <w:rPr>
          <w:rFonts w:ascii="Times New Roman" w:hAnsi="Times New Roman" w:cs="Times New Roman"/>
          <w:sz w:val="24"/>
          <w:szCs w:val="24"/>
        </w:rPr>
        <w:t xml:space="preserve">en </w:t>
      </w:r>
      <w:r w:rsidR="00AC569C" w:rsidRPr="00F41C47">
        <w:rPr>
          <w:rFonts w:ascii="Times New Roman" w:hAnsi="Times New Roman" w:cs="Times New Roman"/>
          <w:sz w:val="24"/>
          <w:szCs w:val="24"/>
        </w:rPr>
        <w:t>par da</w:t>
      </w:r>
      <w:r w:rsidR="00CB6DFC" w:rsidRPr="00F41C47">
        <w:rPr>
          <w:rFonts w:ascii="Times New Roman" w:hAnsi="Times New Roman" w:cs="Times New Roman"/>
          <w:sz w:val="24"/>
          <w:szCs w:val="24"/>
        </w:rPr>
        <w:t xml:space="preserve"> reciprocidad, </w:t>
      </w:r>
      <w:r w:rsidR="00AC569C" w:rsidRPr="00F41C47">
        <w:rPr>
          <w:rFonts w:ascii="Times New Roman" w:hAnsi="Times New Roman" w:cs="Times New Roman"/>
          <w:sz w:val="24"/>
          <w:szCs w:val="24"/>
        </w:rPr>
        <w:t xml:space="preserve">es decir, </w:t>
      </w:r>
      <w:r w:rsidR="00CB6DFC" w:rsidRPr="00F41C47">
        <w:rPr>
          <w:rFonts w:ascii="Times New Roman" w:hAnsi="Times New Roman" w:cs="Times New Roman"/>
          <w:sz w:val="24"/>
          <w:szCs w:val="24"/>
        </w:rPr>
        <w:t xml:space="preserve">cuando dos maestros trabajan juntos para estudiar y observar, </w:t>
      </w:r>
      <w:r w:rsidR="00AC569C" w:rsidRPr="00F41C47">
        <w:rPr>
          <w:rFonts w:ascii="Times New Roman" w:hAnsi="Times New Roman" w:cs="Times New Roman"/>
          <w:sz w:val="24"/>
          <w:szCs w:val="24"/>
        </w:rPr>
        <w:t>es una rica forma</w:t>
      </w:r>
      <w:r w:rsidR="00CB6DFC" w:rsidRPr="00F41C47">
        <w:rPr>
          <w:rFonts w:ascii="Times New Roman" w:hAnsi="Times New Roman" w:cs="Times New Roman"/>
          <w:sz w:val="24"/>
          <w:szCs w:val="24"/>
        </w:rPr>
        <w:t xml:space="preserve"> de desarrollo profesional, ya que es muy difícil de ver el rendimiento de otros maestros sin reflexionar sobre la práctica de uno mismo.</w:t>
      </w:r>
    </w:p>
    <w:p w:rsidR="00CB6DFC" w:rsidRPr="00AD5783" w:rsidRDefault="00CB6DFC"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Ade</w:t>
      </w:r>
      <w:r w:rsidR="007E2FA6" w:rsidRPr="00F41C47">
        <w:rPr>
          <w:rFonts w:ascii="Times New Roman" w:hAnsi="Times New Roman" w:cs="Times New Roman"/>
          <w:sz w:val="24"/>
          <w:szCs w:val="24"/>
        </w:rPr>
        <w:t>más, Malderez y Bodóczky (1999:</w:t>
      </w:r>
      <w:r w:rsidRPr="00F41C47">
        <w:rPr>
          <w:rFonts w:ascii="Times New Roman" w:hAnsi="Times New Roman" w:cs="Times New Roman"/>
          <w:sz w:val="24"/>
          <w:szCs w:val="24"/>
        </w:rPr>
        <w:t xml:space="preserve">131) consideran que la observación de pares ayuda a fomentar </w:t>
      </w:r>
      <w:r w:rsidR="007E2FA6" w:rsidRPr="00F41C47">
        <w:rPr>
          <w:rFonts w:ascii="Times New Roman" w:hAnsi="Times New Roman" w:cs="Times New Roman"/>
          <w:sz w:val="24"/>
          <w:szCs w:val="24"/>
        </w:rPr>
        <w:t>“</w:t>
      </w:r>
      <w:r w:rsidRPr="00F41C47">
        <w:rPr>
          <w:rFonts w:ascii="Times New Roman" w:hAnsi="Times New Roman" w:cs="Times New Roman"/>
          <w:sz w:val="24"/>
          <w:szCs w:val="24"/>
        </w:rPr>
        <w:t>una cul</w:t>
      </w:r>
      <w:r w:rsidR="007E2FA6" w:rsidRPr="00F41C47">
        <w:rPr>
          <w:rFonts w:ascii="Times New Roman" w:hAnsi="Times New Roman" w:cs="Times New Roman"/>
          <w:sz w:val="24"/>
          <w:szCs w:val="24"/>
        </w:rPr>
        <w:t>tura de cooperación profesional</w:t>
      </w:r>
      <w:r w:rsidRPr="00F41C47">
        <w:rPr>
          <w:rFonts w:ascii="Times New Roman" w:hAnsi="Times New Roman" w:cs="Times New Roman"/>
          <w:sz w:val="24"/>
          <w:szCs w:val="24"/>
        </w:rPr>
        <w:t>, que evita el riesgo de aislamiento maestro, un factor que puede obstaculizar el desarrollo profesional".</w:t>
      </w:r>
    </w:p>
    <w:p w:rsidR="00F41C47" w:rsidRDefault="00F41C47" w:rsidP="00582230">
      <w:pPr>
        <w:pStyle w:val="Ttulo2"/>
        <w:rPr>
          <w:rFonts w:ascii="Arial" w:hAnsi="Arial" w:cs="Arial"/>
          <w:color w:val="auto"/>
          <w:sz w:val="24"/>
          <w:szCs w:val="24"/>
        </w:rPr>
      </w:pPr>
      <w:bookmarkStart w:id="7" w:name="_Toc422673387"/>
    </w:p>
    <w:p w:rsidR="00CB6DFC" w:rsidRPr="00C27401" w:rsidRDefault="00CB6DFC" w:rsidP="00582230">
      <w:pPr>
        <w:pStyle w:val="Ttulo2"/>
        <w:rPr>
          <w:rFonts w:ascii="Arial" w:hAnsi="Arial" w:cs="Arial"/>
          <w:color w:val="auto"/>
          <w:sz w:val="24"/>
          <w:szCs w:val="24"/>
        </w:rPr>
      </w:pPr>
      <w:r w:rsidRPr="00C27401">
        <w:rPr>
          <w:rFonts w:ascii="Arial" w:hAnsi="Arial" w:cs="Arial"/>
          <w:color w:val="auto"/>
          <w:sz w:val="24"/>
          <w:szCs w:val="24"/>
        </w:rPr>
        <w:t>2.2 Desventajas de la observación entre pares</w:t>
      </w:r>
      <w:bookmarkEnd w:id="7"/>
      <w:r w:rsidR="00F41C47">
        <w:rPr>
          <w:rFonts w:ascii="Arial" w:hAnsi="Arial" w:cs="Arial"/>
          <w:color w:val="auto"/>
          <w:sz w:val="24"/>
          <w:szCs w:val="24"/>
        </w:rPr>
        <w:br/>
      </w:r>
    </w:p>
    <w:p w:rsidR="00CB6DFC" w:rsidRPr="00AD5783" w:rsidRDefault="005825C8"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Randall y Thornton (2001:</w:t>
      </w:r>
      <w:r w:rsidR="00CB6DFC" w:rsidRPr="00F41C47">
        <w:rPr>
          <w:rFonts w:ascii="Times New Roman" w:hAnsi="Times New Roman" w:cs="Times New Roman"/>
          <w:sz w:val="24"/>
          <w:szCs w:val="24"/>
        </w:rPr>
        <w:t>20) señalan que, a pesar de</w:t>
      </w:r>
      <w:r w:rsidR="00AC569C" w:rsidRPr="00F41C47">
        <w:rPr>
          <w:rFonts w:ascii="Times New Roman" w:hAnsi="Times New Roman" w:cs="Times New Roman"/>
          <w:sz w:val="24"/>
          <w:szCs w:val="24"/>
        </w:rPr>
        <w:t xml:space="preserve"> que el uso </w:t>
      </w:r>
      <w:r w:rsidR="00300FBA" w:rsidRPr="00F41C47">
        <w:rPr>
          <w:rFonts w:ascii="Times New Roman" w:hAnsi="Times New Roman" w:cs="Times New Roman"/>
          <w:sz w:val="24"/>
          <w:szCs w:val="24"/>
        </w:rPr>
        <w:t>de la</w:t>
      </w:r>
      <w:r w:rsidR="00AC569C" w:rsidRPr="00F41C47">
        <w:rPr>
          <w:rFonts w:ascii="Times New Roman" w:hAnsi="Times New Roman" w:cs="Times New Roman"/>
          <w:sz w:val="24"/>
          <w:szCs w:val="24"/>
        </w:rPr>
        <w:t xml:space="preserve"> observación de</w:t>
      </w:r>
      <w:r w:rsidR="00CB6DFC" w:rsidRPr="00F41C47">
        <w:rPr>
          <w:rFonts w:ascii="Times New Roman" w:hAnsi="Times New Roman" w:cs="Times New Roman"/>
          <w:sz w:val="24"/>
          <w:szCs w:val="24"/>
        </w:rPr>
        <w:t xml:space="preserve"> pares podría reducir la ansiedad ya que los maestros son observados por amigos o compañeros de trabajo, el riesgo de que esto </w:t>
      </w:r>
      <w:r w:rsidR="002C4870" w:rsidRPr="00F41C47">
        <w:rPr>
          <w:rFonts w:ascii="Times New Roman" w:hAnsi="Times New Roman" w:cs="Times New Roman"/>
          <w:sz w:val="24"/>
          <w:szCs w:val="24"/>
        </w:rPr>
        <w:t>pudiera</w:t>
      </w:r>
      <w:r w:rsidR="00CB6DFC" w:rsidRPr="00F41C47">
        <w:rPr>
          <w:rFonts w:ascii="Times New Roman" w:hAnsi="Times New Roman" w:cs="Times New Roman"/>
          <w:sz w:val="24"/>
          <w:szCs w:val="24"/>
        </w:rPr>
        <w:t xml:space="preserve"> </w:t>
      </w:r>
      <w:r w:rsidR="005B1DA1" w:rsidRPr="00F41C47">
        <w:rPr>
          <w:rFonts w:ascii="Times New Roman" w:hAnsi="Times New Roman" w:cs="Times New Roman"/>
          <w:sz w:val="24"/>
          <w:szCs w:val="24"/>
        </w:rPr>
        <w:t xml:space="preserve">tener </w:t>
      </w:r>
      <w:r w:rsidR="002C4870" w:rsidRPr="00F41C47">
        <w:rPr>
          <w:rFonts w:ascii="Times New Roman" w:hAnsi="Times New Roman" w:cs="Times New Roman"/>
          <w:sz w:val="24"/>
          <w:szCs w:val="24"/>
        </w:rPr>
        <w:t>es la</w:t>
      </w:r>
      <w:r w:rsidR="00CB6DFC" w:rsidRPr="00F41C47">
        <w:rPr>
          <w:rFonts w:ascii="Times New Roman" w:hAnsi="Times New Roman" w:cs="Times New Roman"/>
          <w:sz w:val="24"/>
          <w:szCs w:val="24"/>
        </w:rPr>
        <w:t xml:space="preserve"> falta de objetividad, como comentarios o sugerencias </w:t>
      </w:r>
      <w:r w:rsidR="005B1DA1" w:rsidRPr="00F41C47">
        <w:rPr>
          <w:rFonts w:ascii="Times New Roman" w:hAnsi="Times New Roman" w:cs="Times New Roman"/>
          <w:sz w:val="24"/>
          <w:szCs w:val="24"/>
        </w:rPr>
        <w:t xml:space="preserve">que </w:t>
      </w:r>
      <w:r w:rsidR="00CB6DFC" w:rsidRPr="00F41C47">
        <w:rPr>
          <w:rFonts w:ascii="Times New Roman" w:hAnsi="Times New Roman" w:cs="Times New Roman"/>
          <w:sz w:val="24"/>
          <w:szCs w:val="24"/>
        </w:rPr>
        <w:t>pueden ser "</w:t>
      </w:r>
      <w:r w:rsidR="00AC569C" w:rsidRPr="00F41C47">
        <w:rPr>
          <w:rFonts w:ascii="Times New Roman" w:hAnsi="Times New Roman" w:cs="Times New Roman"/>
          <w:sz w:val="24"/>
          <w:szCs w:val="24"/>
        </w:rPr>
        <w:t>muy positivo</w:t>
      </w:r>
      <w:r w:rsidR="005B1DA1" w:rsidRPr="00F41C47">
        <w:rPr>
          <w:rFonts w:ascii="Times New Roman" w:hAnsi="Times New Roman" w:cs="Times New Roman"/>
          <w:sz w:val="24"/>
          <w:szCs w:val="24"/>
        </w:rPr>
        <w:t>s</w:t>
      </w:r>
      <w:r w:rsidR="00AC569C" w:rsidRPr="00F41C47">
        <w:rPr>
          <w:rFonts w:ascii="Times New Roman" w:hAnsi="Times New Roman" w:cs="Times New Roman"/>
          <w:sz w:val="24"/>
          <w:szCs w:val="24"/>
        </w:rPr>
        <w:t xml:space="preserve"> debido a la amistad”.</w:t>
      </w:r>
    </w:p>
    <w:p w:rsidR="00CB6DFC" w:rsidRPr="00C27401" w:rsidRDefault="00AA47CA" w:rsidP="00582230">
      <w:pPr>
        <w:pStyle w:val="Ttulo1"/>
        <w:rPr>
          <w:rFonts w:ascii="Arial" w:hAnsi="Arial" w:cs="Arial"/>
          <w:color w:val="auto"/>
          <w:sz w:val="24"/>
          <w:szCs w:val="24"/>
        </w:rPr>
      </w:pPr>
      <w:bookmarkStart w:id="8" w:name="_Toc422673388"/>
      <w:r w:rsidRPr="00C27401">
        <w:rPr>
          <w:rFonts w:ascii="Arial" w:hAnsi="Arial" w:cs="Arial"/>
          <w:color w:val="auto"/>
          <w:sz w:val="24"/>
          <w:szCs w:val="24"/>
        </w:rPr>
        <w:t>3. Esquema para la observación</w:t>
      </w:r>
      <w:bookmarkEnd w:id="8"/>
      <w:r w:rsidR="00F41C47">
        <w:rPr>
          <w:rFonts w:ascii="Arial" w:hAnsi="Arial" w:cs="Arial"/>
          <w:color w:val="auto"/>
          <w:sz w:val="24"/>
          <w:szCs w:val="24"/>
        </w:rPr>
        <w:br/>
      </w:r>
    </w:p>
    <w:p w:rsidR="00047666" w:rsidRDefault="00AA47CA"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Una de las razones para considerar </w:t>
      </w:r>
      <w:r w:rsidR="00AF21B0" w:rsidRPr="00F41C47">
        <w:rPr>
          <w:rFonts w:ascii="Times New Roman" w:hAnsi="Times New Roman" w:cs="Times New Roman"/>
          <w:sz w:val="24"/>
          <w:szCs w:val="24"/>
        </w:rPr>
        <w:t>un esquema</w:t>
      </w:r>
      <w:r w:rsidR="00CB6DFC" w:rsidRPr="00F41C47">
        <w:rPr>
          <w:rFonts w:ascii="Times New Roman" w:hAnsi="Times New Roman" w:cs="Times New Roman"/>
          <w:sz w:val="24"/>
          <w:szCs w:val="24"/>
        </w:rPr>
        <w:t xml:space="preserve"> para la </w:t>
      </w:r>
      <w:r w:rsidR="003B635B" w:rsidRPr="00F41C47">
        <w:rPr>
          <w:rFonts w:ascii="Times New Roman" w:hAnsi="Times New Roman" w:cs="Times New Roman"/>
          <w:sz w:val="24"/>
          <w:szCs w:val="24"/>
        </w:rPr>
        <w:t xml:space="preserve">mejora en la implementación de la </w:t>
      </w:r>
      <w:r w:rsidR="00CB6DFC" w:rsidRPr="00F41C47">
        <w:rPr>
          <w:rFonts w:ascii="Times New Roman" w:hAnsi="Times New Roman" w:cs="Times New Roman"/>
          <w:sz w:val="24"/>
          <w:szCs w:val="24"/>
        </w:rPr>
        <w:t xml:space="preserve">observación entre pares </w:t>
      </w:r>
      <w:r w:rsidRPr="00F41C47">
        <w:rPr>
          <w:rFonts w:ascii="Times New Roman" w:hAnsi="Times New Roman" w:cs="Times New Roman"/>
          <w:sz w:val="24"/>
          <w:szCs w:val="24"/>
        </w:rPr>
        <w:t xml:space="preserve">es debido a que en experiencia del investigador, la observación a la que se ha enfrentado ha sido para fines de </w:t>
      </w:r>
      <w:r w:rsidR="005825C8" w:rsidRPr="00F41C47">
        <w:rPr>
          <w:rFonts w:ascii="Times New Roman" w:hAnsi="Times New Roman" w:cs="Times New Roman"/>
          <w:sz w:val="24"/>
          <w:szCs w:val="24"/>
        </w:rPr>
        <w:t>evaluación</w:t>
      </w:r>
      <w:r w:rsidRPr="00F41C47">
        <w:rPr>
          <w:rFonts w:ascii="Times New Roman" w:hAnsi="Times New Roman" w:cs="Times New Roman"/>
          <w:sz w:val="24"/>
          <w:szCs w:val="24"/>
        </w:rPr>
        <w:t xml:space="preserve">. Sin embargo, las impresiones de los maestros compañeros que iban y fueron observados </w:t>
      </w:r>
      <w:r w:rsidR="00D3263C" w:rsidRPr="00F41C47">
        <w:rPr>
          <w:rFonts w:ascii="Times New Roman" w:hAnsi="Times New Roman" w:cs="Times New Roman"/>
          <w:sz w:val="24"/>
          <w:szCs w:val="24"/>
        </w:rPr>
        <w:t xml:space="preserve">junto con él, </w:t>
      </w:r>
      <w:r w:rsidRPr="00F41C47">
        <w:rPr>
          <w:rFonts w:ascii="Times New Roman" w:hAnsi="Times New Roman" w:cs="Times New Roman"/>
          <w:sz w:val="24"/>
          <w:szCs w:val="24"/>
        </w:rPr>
        <w:t>fueron negativas</w:t>
      </w:r>
      <w:r w:rsidR="00CB6DFC" w:rsidRPr="00F41C47">
        <w:rPr>
          <w:rFonts w:ascii="Times New Roman" w:hAnsi="Times New Roman" w:cs="Times New Roman"/>
          <w:sz w:val="24"/>
          <w:szCs w:val="24"/>
        </w:rPr>
        <w:t xml:space="preserve"> ya que</w:t>
      </w:r>
      <w:r w:rsidR="003B635B" w:rsidRPr="00F41C47">
        <w:rPr>
          <w:rFonts w:ascii="Times New Roman" w:hAnsi="Times New Roman" w:cs="Times New Roman"/>
          <w:sz w:val="24"/>
          <w:szCs w:val="24"/>
        </w:rPr>
        <w:t xml:space="preserve"> la mayoría de los maestros </w:t>
      </w:r>
      <w:r w:rsidR="00D35436" w:rsidRPr="00F41C47">
        <w:rPr>
          <w:rFonts w:ascii="Times New Roman" w:hAnsi="Times New Roman" w:cs="Times New Roman"/>
          <w:sz w:val="24"/>
          <w:szCs w:val="24"/>
        </w:rPr>
        <w:t>recibieron</w:t>
      </w:r>
      <w:r w:rsidRPr="00F41C47">
        <w:rPr>
          <w:rFonts w:ascii="Times New Roman" w:hAnsi="Times New Roman" w:cs="Times New Roman"/>
          <w:sz w:val="24"/>
          <w:szCs w:val="24"/>
        </w:rPr>
        <w:t xml:space="preserve"> una crítica a</w:t>
      </w:r>
      <w:r w:rsidR="005825C8" w:rsidRPr="00F41C47">
        <w:rPr>
          <w:rFonts w:ascii="Times New Roman" w:hAnsi="Times New Roman" w:cs="Times New Roman"/>
          <w:sz w:val="24"/>
          <w:szCs w:val="24"/>
        </w:rPr>
        <w:t xml:space="preserve">l trabajo y no una observación con fines de mejora, </w:t>
      </w:r>
      <w:r w:rsidR="00825907" w:rsidRPr="00F41C47">
        <w:rPr>
          <w:rFonts w:ascii="Times New Roman" w:hAnsi="Times New Roman" w:cs="Times New Roman"/>
          <w:sz w:val="24"/>
          <w:szCs w:val="24"/>
        </w:rPr>
        <w:t>desarrollo o</w:t>
      </w:r>
      <w:r w:rsidRPr="00F41C47">
        <w:rPr>
          <w:rFonts w:ascii="Times New Roman" w:hAnsi="Times New Roman" w:cs="Times New Roman"/>
          <w:sz w:val="24"/>
          <w:szCs w:val="24"/>
        </w:rPr>
        <w:t xml:space="preserve"> formativa</w:t>
      </w:r>
      <w:r w:rsidR="00047666" w:rsidRPr="00F41C47">
        <w:rPr>
          <w:rFonts w:ascii="Times New Roman" w:hAnsi="Times New Roman" w:cs="Times New Roman"/>
          <w:sz w:val="24"/>
          <w:szCs w:val="24"/>
        </w:rPr>
        <w:t>, que</w:t>
      </w:r>
      <w:r w:rsidR="005825C8" w:rsidRPr="00F41C47">
        <w:rPr>
          <w:rFonts w:ascii="Times New Roman" w:hAnsi="Times New Roman" w:cs="Times New Roman"/>
          <w:sz w:val="24"/>
          <w:szCs w:val="24"/>
        </w:rPr>
        <w:t xml:space="preserve"> </w:t>
      </w:r>
      <w:r w:rsidR="00CC6C0B" w:rsidRPr="00F41C47">
        <w:rPr>
          <w:rFonts w:ascii="Times New Roman" w:hAnsi="Times New Roman" w:cs="Times New Roman"/>
          <w:sz w:val="24"/>
          <w:szCs w:val="24"/>
        </w:rPr>
        <w:t>pudiera</w:t>
      </w:r>
      <w:r w:rsidRPr="00F41C47">
        <w:rPr>
          <w:rFonts w:ascii="Times New Roman" w:hAnsi="Times New Roman" w:cs="Times New Roman"/>
          <w:sz w:val="24"/>
          <w:szCs w:val="24"/>
        </w:rPr>
        <w:t xml:space="preserve"> </w:t>
      </w:r>
      <w:r w:rsidR="00CC6C0B" w:rsidRPr="00F41C47">
        <w:rPr>
          <w:rFonts w:ascii="Times New Roman" w:hAnsi="Times New Roman" w:cs="Times New Roman"/>
          <w:sz w:val="24"/>
          <w:szCs w:val="24"/>
        </w:rPr>
        <w:t xml:space="preserve">darles </w:t>
      </w:r>
      <w:r w:rsidRPr="00F41C47">
        <w:rPr>
          <w:rFonts w:ascii="Times New Roman" w:hAnsi="Times New Roman" w:cs="Times New Roman"/>
          <w:sz w:val="24"/>
          <w:szCs w:val="24"/>
        </w:rPr>
        <w:t xml:space="preserve"> una retroalimentación que ayudar</w:t>
      </w:r>
      <w:r w:rsidR="005825C8" w:rsidRPr="00F41C47">
        <w:rPr>
          <w:rFonts w:ascii="Times New Roman" w:hAnsi="Times New Roman" w:cs="Times New Roman"/>
          <w:sz w:val="24"/>
          <w:szCs w:val="24"/>
        </w:rPr>
        <w:t>a</w:t>
      </w:r>
      <w:r w:rsidRPr="00F41C47">
        <w:rPr>
          <w:rFonts w:ascii="Times New Roman" w:hAnsi="Times New Roman" w:cs="Times New Roman"/>
          <w:sz w:val="24"/>
          <w:szCs w:val="24"/>
        </w:rPr>
        <w:t xml:space="preserve"> a mejorar su desempeño en la enseñanza. </w:t>
      </w:r>
      <w:r w:rsidR="00CB6DFC" w:rsidRPr="00F41C47">
        <w:rPr>
          <w:rFonts w:ascii="Times New Roman" w:hAnsi="Times New Roman" w:cs="Times New Roman"/>
          <w:sz w:val="24"/>
          <w:szCs w:val="24"/>
        </w:rPr>
        <w:t xml:space="preserve">No vieron la observación como un medio de desarrollo, sino como una forma de evaluación, el juicio y </w:t>
      </w:r>
      <w:r w:rsidR="003B635B" w:rsidRPr="00F41C47">
        <w:rPr>
          <w:rFonts w:ascii="Times New Roman" w:hAnsi="Times New Roman" w:cs="Times New Roman"/>
          <w:sz w:val="24"/>
          <w:szCs w:val="24"/>
        </w:rPr>
        <w:t>de</w:t>
      </w:r>
      <w:r w:rsidR="00CB6DFC" w:rsidRPr="00F41C47">
        <w:rPr>
          <w:rFonts w:ascii="Times New Roman" w:hAnsi="Times New Roman" w:cs="Times New Roman"/>
          <w:sz w:val="24"/>
          <w:szCs w:val="24"/>
        </w:rPr>
        <w:t xml:space="preserve"> intrusión.</w:t>
      </w:r>
    </w:p>
    <w:p w:rsidR="00F41C47" w:rsidRDefault="00F41C47" w:rsidP="00F41C47">
      <w:pPr>
        <w:pStyle w:val="HTMLconformatoprevio"/>
        <w:shd w:val="clear" w:color="auto" w:fill="FFFFFF"/>
        <w:spacing w:line="360" w:lineRule="auto"/>
        <w:jc w:val="both"/>
        <w:rPr>
          <w:rFonts w:ascii="Arial" w:hAnsi="Arial" w:cs="Arial"/>
          <w:color w:val="212121"/>
          <w:sz w:val="24"/>
          <w:szCs w:val="24"/>
        </w:rPr>
      </w:pPr>
    </w:p>
    <w:p w:rsidR="00CB6DFC" w:rsidRPr="00047666" w:rsidRDefault="00CB6DFC" w:rsidP="00047666">
      <w:pPr>
        <w:pStyle w:val="HTMLconformatoprevio"/>
        <w:shd w:val="clear" w:color="auto" w:fill="FFFFFF"/>
        <w:spacing w:line="480" w:lineRule="auto"/>
        <w:jc w:val="both"/>
        <w:rPr>
          <w:rFonts w:ascii="Arial" w:hAnsi="Arial" w:cs="Arial"/>
          <w:b/>
          <w:color w:val="212121"/>
          <w:sz w:val="24"/>
          <w:szCs w:val="24"/>
        </w:rPr>
      </w:pPr>
      <w:r w:rsidRPr="00047666">
        <w:rPr>
          <w:rFonts w:ascii="Arial" w:hAnsi="Arial" w:cs="Arial"/>
          <w:b/>
          <w:sz w:val="24"/>
          <w:szCs w:val="24"/>
        </w:rPr>
        <w:t xml:space="preserve">4. </w:t>
      </w:r>
      <w:r w:rsidR="003B635B" w:rsidRPr="00047666">
        <w:rPr>
          <w:rFonts w:ascii="Arial" w:hAnsi="Arial" w:cs="Arial"/>
          <w:b/>
          <w:sz w:val="24"/>
          <w:szCs w:val="24"/>
        </w:rPr>
        <w:t>Justificación para el</w:t>
      </w:r>
      <w:r w:rsidR="00D3263C">
        <w:rPr>
          <w:rFonts w:ascii="Arial" w:hAnsi="Arial" w:cs="Arial"/>
          <w:b/>
          <w:sz w:val="24"/>
          <w:szCs w:val="24"/>
        </w:rPr>
        <w:t xml:space="preserve"> esquema</w:t>
      </w:r>
      <w:r w:rsidR="003B635B" w:rsidRPr="00047666">
        <w:rPr>
          <w:rFonts w:ascii="Arial" w:hAnsi="Arial" w:cs="Arial"/>
          <w:b/>
          <w:sz w:val="24"/>
          <w:szCs w:val="24"/>
        </w:rPr>
        <w:t xml:space="preserve"> de la observación.  </w:t>
      </w:r>
    </w:p>
    <w:p w:rsidR="00CB6DFC" w:rsidRPr="00AD5783" w:rsidRDefault="00047666"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 xml:space="preserve">El propósito de sugerir un nuevo esquema para la observación de pares es animar a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para ver la observación como un medio de desarrollo profesional y personal, y no como algo valorativo o crítico. Es decir, </w:t>
      </w:r>
      <w:r w:rsidR="00CB6DFC" w:rsidRPr="00F41C47">
        <w:rPr>
          <w:rFonts w:ascii="Times New Roman" w:hAnsi="Times New Roman" w:cs="Times New Roman"/>
          <w:sz w:val="24"/>
          <w:szCs w:val="24"/>
        </w:rPr>
        <w:t xml:space="preserve">ayudar a crear un ambiente de cooperación entre los colegas </w:t>
      </w:r>
      <w:r w:rsidR="00803750" w:rsidRPr="00F41C47">
        <w:rPr>
          <w:rFonts w:ascii="Times New Roman" w:hAnsi="Times New Roman" w:cs="Times New Roman"/>
          <w:sz w:val="24"/>
          <w:szCs w:val="24"/>
        </w:rPr>
        <w:t>de la misma institución</w:t>
      </w:r>
      <w:r w:rsidR="005825C8" w:rsidRPr="00F41C47">
        <w:rPr>
          <w:rFonts w:ascii="Times New Roman" w:hAnsi="Times New Roman" w:cs="Times New Roman"/>
          <w:sz w:val="24"/>
          <w:szCs w:val="24"/>
        </w:rPr>
        <w:t>, y de apoyar el involucramiento de estos en un mejor desempeño en su enseñanza frente a grupo</w:t>
      </w:r>
      <w:r w:rsidR="00D3263C" w:rsidRPr="00F41C47">
        <w:rPr>
          <w:rFonts w:ascii="Times New Roman" w:hAnsi="Times New Roman" w:cs="Times New Roman"/>
          <w:sz w:val="24"/>
          <w:szCs w:val="24"/>
        </w:rPr>
        <w:t>.</w:t>
      </w:r>
      <w:r w:rsidR="005825C8" w:rsidRPr="00F41C47">
        <w:rPr>
          <w:rFonts w:ascii="Times New Roman" w:hAnsi="Times New Roman" w:cs="Times New Roman"/>
          <w:sz w:val="24"/>
          <w:szCs w:val="24"/>
        </w:rPr>
        <w:t xml:space="preserve"> </w:t>
      </w:r>
      <w:r w:rsidR="007E4CA8" w:rsidRPr="00F41C47">
        <w:rPr>
          <w:rFonts w:ascii="Times New Roman" w:hAnsi="Times New Roman" w:cs="Times New Roman"/>
          <w:sz w:val="24"/>
          <w:szCs w:val="24"/>
        </w:rPr>
        <w:t>Por lo que se considera</w:t>
      </w:r>
      <w:r w:rsidR="00CB6DFC" w:rsidRPr="00F41C47">
        <w:rPr>
          <w:rFonts w:ascii="Times New Roman" w:hAnsi="Times New Roman" w:cs="Times New Roman"/>
          <w:sz w:val="24"/>
          <w:szCs w:val="24"/>
        </w:rPr>
        <w:t xml:space="preserve"> importante en el diseño de este sistema de observación</w:t>
      </w:r>
      <w:r w:rsidRPr="00F41C47">
        <w:rPr>
          <w:rFonts w:ascii="Times New Roman" w:hAnsi="Times New Roman" w:cs="Times New Roman"/>
          <w:sz w:val="24"/>
          <w:szCs w:val="24"/>
        </w:rPr>
        <w:t>,</w:t>
      </w:r>
      <w:r w:rsidR="00CB6DFC" w:rsidRPr="00F41C47">
        <w:rPr>
          <w:rFonts w:ascii="Times New Roman" w:hAnsi="Times New Roman" w:cs="Times New Roman"/>
          <w:sz w:val="24"/>
          <w:szCs w:val="24"/>
        </w:rPr>
        <w:t xml:space="preserve"> el punto de vista de </w:t>
      </w:r>
      <w:r w:rsidR="002F6D86" w:rsidRPr="00F41C47">
        <w:rPr>
          <w:rFonts w:ascii="Times New Roman" w:hAnsi="Times New Roman" w:cs="Times New Roman"/>
          <w:sz w:val="24"/>
          <w:szCs w:val="24"/>
        </w:rPr>
        <w:t>los</w:t>
      </w:r>
      <w:r w:rsidR="00CB6DFC" w:rsidRPr="00F41C47">
        <w:rPr>
          <w:rFonts w:ascii="Times New Roman" w:hAnsi="Times New Roman" w:cs="Times New Roman"/>
          <w:sz w:val="24"/>
          <w:szCs w:val="24"/>
        </w:rPr>
        <w:t xml:space="preserve"> compañeros </w:t>
      </w:r>
      <w:r w:rsidR="002F6D86" w:rsidRPr="00F41C47">
        <w:rPr>
          <w:rFonts w:ascii="Times New Roman" w:hAnsi="Times New Roman" w:cs="Times New Roman"/>
          <w:sz w:val="24"/>
          <w:szCs w:val="24"/>
        </w:rPr>
        <w:t xml:space="preserve">cercanos, colegas, </w:t>
      </w:r>
      <w:r w:rsidR="00CB6DFC" w:rsidRPr="00F41C47">
        <w:rPr>
          <w:rFonts w:ascii="Times New Roman" w:hAnsi="Times New Roman" w:cs="Times New Roman"/>
          <w:sz w:val="24"/>
          <w:szCs w:val="24"/>
        </w:rPr>
        <w:t>y sus ideas para</w:t>
      </w:r>
      <w:r w:rsidR="002F6D86" w:rsidRPr="00F41C47">
        <w:rPr>
          <w:rFonts w:ascii="Times New Roman" w:hAnsi="Times New Roman" w:cs="Times New Roman"/>
          <w:sz w:val="24"/>
          <w:szCs w:val="24"/>
        </w:rPr>
        <w:t xml:space="preserve"> que</w:t>
      </w:r>
      <w:r w:rsidR="00CB6DFC" w:rsidRPr="00F41C47">
        <w:rPr>
          <w:rFonts w:ascii="Times New Roman" w:hAnsi="Times New Roman" w:cs="Times New Roman"/>
          <w:sz w:val="24"/>
          <w:szCs w:val="24"/>
        </w:rPr>
        <w:t xml:space="preserve"> este esquema de observación, como </w:t>
      </w:r>
      <w:r w:rsidR="002F6D86" w:rsidRPr="00F41C47">
        <w:rPr>
          <w:rFonts w:ascii="Times New Roman" w:hAnsi="Times New Roman" w:cs="Times New Roman"/>
          <w:sz w:val="24"/>
          <w:szCs w:val="24"/>
        </w:rPr>
        <w:t>se ha aprendido con la experiencia llevada</w:t>
      </w:r>
      <w:r w:rsidR="005F1221" w:rsidRPr="00F41C47">
        <w:rPr>
          <w:rFonts w:ascii="Times New Roman" w:hAnsi="Times New Roman" w:cs="Times New Roman"/>
          <w:sz w:val="24"/>
          <w:szCs w:val="24"/>
        </w:rPr>
        <w:t>, que</w:t>
      </w:r>
      <w:r w:rsidR="002F6D86" w:rsidRPr="00F41C47">
        <w:rPr>
          <w:rFonts w:ascii="Times New Roman" w:hAnsi="Times New Roman" w:cs="Times New Roman"/>
          <w:sz w:val="24"/>
          <w:szCs w:val="24"/>
        </w:rPr>
        <w:t xml:space="preserve"> </w:t>
      </w:r>
      <w:r w:rsidR="00CB6DFC" w:rsidRPr="00F41C47">
        <w:rPr>
          <w:rFonts w:ascii="Times New Roman" w:hAnsi="Times New Roman" w:cs="Times New Roman"/>
          <w:sz w:val="24"/>
          <w:szCs w:val="24"/>
        </w:rPr>
        <w:t xml:space="preserve">los comentarios son muy importantes en la formación del profesorado. El esquema de observación </w:t>
      </w:r>
      <w:r w:rsidR="002F6D86" w:rsidRPr="00F41C47">
        <w:rPr>
          <w:rFonts w:ascii="Times New Roman" w:hAnsi="Times New Roman" w:cs="Times New Roman"/>
          <w:sz w:val="24"/>
          <w:szCs w:val="24"/>
        </w:rPr>
        <w:t>sugerido se</w:t>
      </w:r>
      <w:r w:rsidR="00CB6DFC" w:rsidRPr="00F41C47">
        <w:rPr>
          <w:rFonts w:ascii="Times New Roman" w:hAnsi="Times New Roman" w:cs="Times New Roman"/>
          <w:sz w:val="24"/>
          <w:szCs w:val="24"/>
        </w:rPr>
        <w:t xml:space="preserve"> divide en cinco fases:</w:t>
      </w:r>
    </w:p>
    <w:p w:rsidR="00CB6DFC" w:rsidRPr="00AD5783" w:rsidRDefault="00CB6DFC" w:rsidP="000D13B3">
      <w:pPr>
        <w:pStyle w:val="HTMLconformatoprevio"/>
        <w:shd w:val="clear" w:color="auto" w:fill="FFFFFF"/>
        <w:spacing w:line="480" w:lineRule="auto"/>
        <w:jc w:val="both"/>
        <w:rPr>
          <w:rFonts w:ascii="Arial" w:hAnsi="Arial" w:cs="Arial"/>
          <w:color w:val="212121"/>
          <w:sz w:val="24"/>
          <w:szCs w:val="24"/>
        </w:rPr>
      </w:pPr>
    </w:p>
    <w:p w:rsidR="00CB6DFC" w:rsidRPr="00F41C47" w:rsidRDefault="00CB6DFC"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1. Una entrevista para conocer la opinión de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sobre la observación (véase el Apéndice 1);</w:t>
      </w:r>
    </w:p>
    <w:p w:rsidR="00CB6DFC" w:rsidRPr="00F41C47" w:rsidRDefault="00CB6DFC"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2. Una reunión de personal donde los maestros lleg</w:t>
      </w:r>
      <w:r w:rsidR="002F6D86" w:rsidRPr="00F41C47">
        <w:rPr>
          <w:rFonts w:ascii="Times New Roman" w:hAnsi="Times New Roman" w:cs="Times New Roman"/>
          <w:color w:val="000000" w:themeColor="text1"/>
          <w:sz w:val="24"/>
          <w:szCs w:val="24"/>
        </w:rPr>
        <w:t>ue</w:t>
      </w:r>
      <w:r w:rsidRPr="00F41C47">
        <w:rPr>
          <w:rFonts w:ascii="Times New Roman" w:hAnsi="Times New Roman" w:cs="Times New Roman"/>
          <w:color w:val="000000" w:themeColor="text1"/>
          <w:sz w:val="24"/>
          <w:szCs w:val="24"/>
        </w:rPr>
        <w:t>n a un acuerdo sobre los criterios para la observación y un instrumento de observación;</w:t>
      </w:r>
    </w:p>
    <w:p w:rsidR="00CB6DFC" w:rsidRPr="00F41C47" w:rsidRDefault="00CB6DFC"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3. Una reunión previa a la observación (Ver el Apéndice 2 para las directrices);</w:t>
      </w:r>
    </w:p>
    <w:p w:rsidR="00CB6DFC" w:rsidRPr="00F41C47" w:rsidRDefault="00CB6DFC"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4. Un instrumento de observación (véase el Apéndice 3);</w:t>
      </w:r>
    </w:p>
    <w:p w:rsidR="000B01A4"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5. Una reunión o sesión de retroalimentación post-observación (Ver el Apéndice 2 para las directrices).</w:t>
      </w:r>
    </w:p>
    <w:p w:rsidR="00F41C47" w:rsidRP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D3263C" w:rsidRDefault="00D3263C" w:rsidP="00582230">
      <w:pPr>
        <w:pStyle w:val="Ttulo2"/>
        <w:rPr>
          <w:rFonts w:ascii="Arial" w:hAnsi="Arial" w:cs="Arial"/>
          <w:color w:val="auto"/>
          <w:sz w:val="24"/>
          <w:szCs w:val="24"/>
        </w:rPr>
      </w:pPr>
      <w:bookmarkStart w:id="9" w:name="_Toc422673389"/>
      <w:r>
        <w:rPr>
          <w:rFonts w:ascii="Arial" w:hAnsi="Arial" w:cs="Arial"/>
          <w:color w:val="auto"/>
          <w:sz w:val="24"/>
          <w:szCs w:val="24"/>
        </w:rPr>
        <w:t>4.1 Análisis de los resultados</w:t>
      </w:r>
      <w:bookmarkEnd w:id="9"/>
    </w:p>
    <w:p w:rsidR="000B01A4" w:rsidRPr="00047666" w:rsidRDefault="000B01A4" w:rsidP="00582230">
      <w:pPr>
        <w:pStyle w:val="Ttulo2"/>
        <w:rPr>
          <w:rFonts w:ascii="Arial" w:hAnsi="Arial" w:cs="Arial"/>
          <w:color w:val="auto"/>
          <w:sz w:val="24"/>
          <w:szCs w:val="24"/>
        </w:rPr>
      </w:pPr>
      <w:bookmarkStart w:id="10" w:name="_Toc422673390"/>
      <w:r w:rsidRPr="00047666">
        <w:rPr>
          <w:rFonts w:ascii="Arial" w:hAnsi="Arial" w:cs="Arial"/>
          <w:color w:val="auto"/>
          <w:sz w:val="24"/>
          <w:szCs w:val="24"/>
        </w:rPr>
        <w:t>4.1</w:t>
      </w:r>
      <w:r w:rsidR="00D3263C">
        <w:rPr>
          <w:rFonts w:ascii="Arial" w:hAnsi="Arial" w:cs="Arial"/>
          <w:color w:val="auto"/>
          <w:sz w:val="24"/>
          <w:szCs w:val="24"/>
        </w:rPr>
        <w:t>.1</w:t>
      </w:r>
      <w:r w:rsidRPr="00047666">
        <w:rPr>
          <w:rFonts w:ascii="Arial" w:hAnsi="Arial" w:cs="Arial"/>
          <w:color w:val="auto"/>
          <w:sz w:val="24"/>
          <w:szCs w:val="24"/>
        </w:rPr>
        <w:t xml:space="preserve"> La entrevista</w:t>
      </w:r>
      <w:bookmarkEnd w:id="10"/>
      <w:r w:rsidR="00F41C47">
        <w:rPr>
          <w:rFonts w:ascii="Arial" w:hAnsi="Arial" w:cs="Arial"/>
          <w:color w:val="auto"/>
          <w:sz w:val="24"/>
          <w:szCs w:val="24"/>
        </w:rPr>
        <w:br/>
      </w:r>
    </w:p>
    <w:p w:rsidR="000B01A4"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Cosh (1999:</w:t>
      </w:r>
      <w:r w:rsidR="000B01A4" w:rsidRPr="00F41C47">
        <w:rPr>
          <w:rFonts w:ascii="Times New Roman" w:hAnsi="Times New Roman" w:cs="Times New Roman"/>
          <w:sz w:val="24"/>
          <w:szCs w:val="24"/>
        </w:rPr>
        <w:t xml:space="preserve">22) señala que, dado que la mayoría de los </w:t>
      </w:r>
      <w:r w:rsidR="000148C8" w:rsidRPr="00F41C47">
        <w:rPr>
          <w:rFonts w:ascii="Times New Roman" w:hAnsi="Times New Roman" w:cs="Times New Roman"/>
          <w:sz w:val="24"/>
          <w:szCs w:val="24"/>
        </w:rPr>
        <w:t>maestros</w:t>
      </w:r>
      <w:r w:rsidR="000B01A4" w:rsidRPr="00F41C47">
        <w:rPr>
          <w:rFonts w:ascii="Times New Roman" w:hAnsi="Times New Roman" w:cs="Times New Roman"/>
          <w:sz w:val="24"/>
          <w:szCs w:val="24"/>
        </w:rPr>
        <w:t xml:space="preserve"> tienen poca experiencia en la observación, </w:t>
      </w:r>
      <w:r w:rsidR="009E5517" w:rsidRPr="00F41C47">
        <w:rPr>
          <w:rFonts w:ascii="Times New Roman" w:hAnsi="Times New Roman" w:cs="Times New Roman"/>
          <w:sz w:val="24"/>
          <w:szCs w:val="24"/>
        </w:rPr>
        <w:t xml:space="preserve">es decir, han observado una vez o ninguna, a han o no </w:t>
      </w:r>
      <w:r w:rsidR="00047666" w:rsidRPr="00F41C47">
        <w:rPr>
          <w:rFonts w:ascii="Times New Roman" w:hAnsi="Times New Roman" w:cs="Times New Roman"/>
          <w:sz w:val="24"/>
          <w:szCs w:val="24"/>
        </w:rPr>
        <w:t>observad</w:t>
      </w:r>
      <w:r w:rsidR="009E5517" w:rsidRPr="00F41C47">
        <w:rPr>
          <w:rFonts w:ascii="Times New Roman" w:hAnsi="Times New Roman" w:cs="Times New Roman"/>
          <w:sz w:val="24"/>
          <w:szCs w:val="24"/>
        </w:rPr>
        <w:t>o</w:t>
      </w:r>
      <w:r w:rsidR="000B01A4" w:rsidRPr="00F41C47">
        <w:rPr>
          <w:rFonts w:ascii="Times New Roman" w:hAnsi="Times New Roman" w:cs="Times New Roman"/>
          <w:sz w:val="24"/>
          <w:szCs w:val="24"/>
        </w:rPr>
        <w:t xml:space="preserve"> a sus compañeros, </w:t>
      </w:r>
      <w:r w:rsidR="009E5517" w:rsidRPr="00F41C47">
        <w:rPr>
          <w:rFonts w:ascii="Times New Roman" w:hAnsi="Times New Roman" w:cs="Times New Roman"/>
          <w:sz w:val="24"/>
          <w:szCs w:val="24"/>
        </w:rPr>
        <w:t xml:space="preserve">y por esto no </w:t>
      </w:r>
      <w:r w:rsidR="000B01A4" w:rsidRPr="00F41C47">
        <w:rPr>
          <w:rFonts w:ascii="Times New Roman" w:hAnsi="Times New Roman" w:cs="Times New Roman"/>
          <w:sz w:val="24"/>
          <w:szCs w:val="24"/>
        </w:rPr>
        <w:t>está</w:t>
      </w:r>
      <w:r w:rsidR="009E5517" w:rsidRPr="00F41C47">
        <w:rPr>
          <w:rFonts w:ascii="Times New Roman" w:hAnsi="Times New Roman" w:cs="Times New Roman"/>
          <w:sz w:val="24"/>
          <w:szCs w:val="24"/>
        </w:rPr>
        <w:t>n</w:t>
      </w:r>
      <w:r w:rsidR="000B01A4" w:rsidRPr="00F41C47">
        <w:rPr>
          <w:rFonts w:ascii="Times New Roman" w:hAnsi="Times New Roman" w:cs="Times New Roman"/>
          <w:sz w:val="24"/>
          <w:szCs w:val="24"/>
        </w:rPr>
        <w:t xml:space="preserve"> seguro</w:t>
      </w:r>
      <w:r w:rsidR="009E5517" w:rsidRPr="00F41C47">
        <w:rPr>
          <w:rFonts w:ascii="Times New Roman" w:hAnsi="Times New Roman" w:cs="Times New Roman"/>
          <w:sz w:val="24"/>
          <w:szCs w:val="24"/>
        </w:rPr>
        <w:t>s</w:t>
      </w:r>
      <w:r w:rsidR="000B01A4" w:rsidRPr="00F41C47">
        <w:rPr>
          <w:rFonts w:ascii="Times New Roman" w:hAnsi="Times New Roman" w:cs="Times New Roman"/>
          <w:sz w:val="24"/>
          <w:szCs w:val="24"/>
        </w:rPr>
        <w:t xml:space="preserve"> si su función es evaluar, juzgar o para aprender (Véase el Apéndice 1 de cuestionario).</w:t>
      </w:r>
    </w:p>
    <w:p w:rsidR="000B01A4" w:rsidRPr="00F41C47" w:rsidRDefault="000B01A4"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El objetivo de esta entrevista es descubrir cómo se sienten al respecto, también para entender lo que los maestros necesitan o desean. Los resultados de este cuestionario </w:t>
      </w:r>
      <w:r w:rsidRPr="00F41C47">
        <w:rPr>
          <w:rFonts w:ascii="Times New Roman" w:hAnsi="Times New Roman" w:cs="Times New Roman"/>
          <w:sz w:val="24"/>
          <w:szCs w:val="24"/>
        </w:rPr>
        <w:lastRenderedPageBreak/>
        <w:t xml:space="preserve">también </w:t>
      </w:r>
      <w:r w:rsidR="00047666" w:rsidRPr="00F41C47">
        <w:rPr>
          <w:rFonts w:ascii="Times New Roman" w:hAnsi="Times New Roman" w:cs="Times New Roman"/>
          <w:sz w:val="24"/>
          <w:szCs w:val="24"/>
        </w:rPr>
        <w:t>o</w:t>
      </w:r>
      <w:r w:rsidRPr="00F41C47">
        <w:rPr>
          <w:rFonts w:ascii="Times New Roman" w:hAnsi="Times New Roman" w:cs="Times New Roman"/>
          <w:sz w:val="24"/>
          <w:szCs w:val="24"/>
        </w:rPr>
        <w:t xml:space="preserve">frecen algunas ideas sobre aspectos de la enseñanza que los maestros quieren centrarse </w:t>
      </w:r>
      <w:r w:rsidR="00047666" w:rsidRPr="00F41C47">
        <w:rPr>
          <w:rFonts w:ascii="Times New Roman" w:hAnsi="Times New Roman" w:cs="Times New Roman"/>
          <w:sz w:val="24"/>
          <w:szCs w:val="24"/>
        </w:rPr>
        <w:t>en la sesión de observación</w:t>
      </w:r>
      <w:r w:rsidRPr="00F41C47">
        <w:rPr>
          <w:rFonts w:ascii="Times New Roman" w:hAnsi="Times New Roman" w:cs="Times New Roman"/>
          <w:sz w:val="24"/>
          <w:szCs w:val="24"/>
        </w:rPr>
        <w:t xml:space="preserve"> o siendo observado</w:t>
      </w:r>
      <w:r w:rsidR="00047666" w:rsidRPr="00F41C47">
        <w:rPr>
          <w:rFonts w:ascii="Times New Roman" w:hAnsi="Times New Roman" w:cs="Times New Roman"/>
          <w:sz w:val="24"/>
          <w:szCs w:val="24"/>
        </w:rPr>
        <w:t>s</w:t>
      </w:r>
      <w:r w:rsidRPr="00F41C47">
        <w:rPr>
          <w:rFonts w:ascii="Times New Roman" w:hAnsi="Times New Roman" w:cs="Times New Roman"/>
          <w:sz w:val="24"/>
          <w:szCs w:val="24"/>
        </w:rPr>
        <w:t xml:space="preserve">, y el tipo ideal de retroalimentación que preferirían. </w:t>
      </w:r>
      <w:r w:rsidR="00047666" w:rsidRPr="00F41C47">
        <w:rPr>
          <w:rFonts w:ascii="Times New Roman" w:hAnsi="Times New Roman" w:cs="Times New Roman"/>
          <w:sz w:val="24"/>
          <w:szCs w:val="24"/>
        </w:rPr>
        <w:t>S</w:t>
      </w:r>
      <w:r w:rsidRPr="00F41C47">
        <w:rPr>
          <w:rFonts w:ascii="Times New Roman" w:hAnsi="Times New Roman" w:cs="Times New Roman"/>
          <w:sz w:val="24"/>
          <w:szCs w:val="24"/>
        </w:rPr>
        <w:t>obre los criterios es vital en cualquier esquema de observación de</w:t>
      </w:r>
      <w:r w:rsidR="00047666" w:rsidRPr="00F41C47">
        <w:rPr>
          <w:rFonts w:ascii="Times New Roman" w:hAnsi="Times New Roman" w:cs="Times New Roman"/>
          <w:sz w:val="24"/>
          <w:szCs w:val="24"/>
        </w:rPr>
        <w:t xml:space="preserve"> pares. Como Fitzpatrick (1995:</w:t>
      </w:r>
      <w:r w:rsidRPr="00F41C47">
        <w:rPr>
          <w:rFonts w:ascii="Times New Roman" w:hAnsi="Times New Roman" w:cs="Times New Roman"/>
          <w:sz w:val="24"/>
          <w:szCs w:val="24"/>
        </w:rPr>
        <w:t xml:space="preserve">1) sugiere, el primer paso de </w:t>
      </w:r>
      <w:r w:rsidR="00991F15" w:rsidRPr="00F41C47">
        <w:rPr>
          <w:rFonts w:ascii="Times New Roman" w:hAnsi="Times New Roman" w:cs="Times New Roman"/>
          <w:sz w:val="24"/>
          <w:szCs w:val="24"/>
        </w:rPr>
        <w:t>un esquema</w:t>
      </w:r>
      <w:r w:rsidRPr="00F41C47">
        <w:rPr>
          <w:rFonts w:ascii="Times New Roman" w:hAnsi="Times New Roman" w:cs="Times New Roman"/>
          <w:sz w:val="24"/>
          <w:szCs w:val="24"/>
        </w:rPr>
        <w:t xml:space="preserve"> de observación es bu</w:t>
      </w:r>
      <w:r w:rsidR="00047666" w:rsidRPr="00F41C47">
        <w:rPr>
          <w:rFonts w:ascii="Times New Roman" w:hAnsi="Times New Roman" w:cs="Times New Roman"/>
          <w:sz w:val="24"/>
          <w:szCs w:val="24"/>
        </w:rPr>
        <w:t>scar un acuerdo de los docentes.</w:t>
      </w:r>
    </w:p>
    <w:p w:rsidR="00DB29CD" w:rsidRDefault="00DB29CD"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A continuación se enlistas las respuestas</w:t>
      </w:r>
      <w:r w:rsidR="00047666" w:rsidRPr="00F41C47">
        <w:rPr>
          <w:rFonts w:ascii="Times New Roman" w:hAnsi="Times New Roman" w:cs="Times New Roman"/>
          <w:sz w:val="24"/>
          <w:szCs w:val="24"/>
        </w:rPr>
        <w:t xml:space="preserve"> de la entrevista que se realizó, en las </w:t>
      </w:r>
      <w:r w:rsidRPr="00F41C47">
        <w:rPr>
          <w:rFonts w:ascii="Times New Roman" w:hAnsi="Times New Roman" w:cs="Times New Roman"/>
          <w:sz w:val="24"/>
          <w:szCs w:val="24"/>
        </w:rPr>
        <w:t xml:space="preserve"> siguientes categorías:</w:t>
      </w:r>
    </w:p>
    <w:p w:rsidR="00F41C47" w:rsidRPr="00AD5783" w:rsidRDefault="00F41C47" w:rsidP="00F41C47">
      <w:pPr>
        <w:pStyle w:val="HTMLconformatoprevio"/>
        <w:shd w:val="clear" w:color="auto" w:fill="FFFFFF"/>
        <w:spacing w:line="360" w:lineRule="auto"/>
        <w:jc w:val="both"/>
        <w:rPr>
          <w:rFonts w:ascii="Arial" w:hAnsi="Arial" w:cs="Arial"/>
          <w:color w:val="212121"/>
          <w:sz w:val="24"/>
          <w:szCs w:val="24"/>
        </w:rPr>
      </w:pPr>
    </w:p>
    <w:p w:rsidR="00CC6C0B" w:rsidRPr="00047666" w:rsidRDefault="001F12ED" w:rsidP="00582230">
      <w:pPr>
        <w:pStyle w:val="Ttulo3"/>
        <w:rPr>
          <w:rFonts w:ascii="Arial" w:hAnsi="Arial" w:cs="Arial"/>
          <w:color w:val="auto"/>
          <w:sz w:val="24"/>
          <w:szCs w:val="24"/>
        </w:rPr>
      </w:pPr>
      <w:bookmarkStart w:id="11" w:name="_Toc422673391"/>
      <w:r>
        <w:rPr>
          <w:rFonts w:ascii="Arial" w:hAnsi="Arial" w:cs="Arial"/>
          <w:color w:val="auto"/>
          <w:sz w:val="24"/>
          <w:szCs w:val="24"/>
        </w:rPr>
        <w:t>4.1.2</w:t>
      </w:r>
      <w:r w:rsidR="00CC6C0B" w:rsidRPr="00047666">
        <w:rPr>
          <w:rFonts w:ascii="Arial" w:hAnsi="Arial" w:cs="Arial"/>
          <w:color w:val="auto"/>
          <w:sz w:val="24"/>
          <w:szCs w:val="24"/>
        </w:rPr>
        <w:t xml:space="preserve"> </w:t>
      </w:r>
      <w:r w:rsidR="00047666" w:rsidRPr="00047666">
        <w:rPr>
          <w:rFonts w:ascii="Arial" w:hAnsi="Arial" w:cs="Arial"/>
          <w:color w:val="auto"/>
          <w:sz w:val="24"/>
          <w:szCs w:val="24"/>
        </w:rPr>
        <w:t>Opiniones</w:t>
      </w:r>
      <w:r w:rsidR="00CC6C0B" w:rsidRPr="00047666">
        <w:rPr>
          <w:rFonts w:ascii="Arial" w:hAnsi="Arial" w:cs="Arial"/>
          <w:color w:val="auto"/>
          <w:sz w:val="24"/>
          <w:szCs w:val="24"/>
        </w:rPr>
        <w:t xml:space="preserve"> sobre cómo los </w:t>
      </w:r>
      <w:r w:rsidR="000148C8">
        <w:rPr>
          <w:rFonts w:ascii="Arial" w:hAnsi="Arial" w:cs="Arial"/>
          <w:color w:val="auto"/>
          <w:sz w:val="24"/>
          <w:szCs w:val="24"/>
        </w:rPr>
        <w:t>maestros</w:t>
      </w:r>
      <w:r w:rsidR="00CC6C0B" w:rsidRPr="00047666">
        <w:rPr>
          <w:rFonts w:ascii="Arial" w:hAnsi="Arial" w:cs="Arial"/>
          <w:color w:val="auto"/>
          <w:sz w:val="24"/>
          <w:szCs w:val="24"/>
        </w:rPr>
        <w:t xml:space="preserve"> se sienten cuando alguien evalúa su lección.</w:t>
      </w:r>
      <w:bookmarkEnd w:id="11"/>
    </w:p>
    <w:p w:rsidR="00DB29CD" w:rsidRPr="00047666" w:rsidRDefault="00F41C47" w:rsidP="000D13B3">
      <w:pPr>
        <w:pStyle w:val="HTMLconformatoprevio"/>
        <w:shd w:val="clear" w:color="auto" w:fill="FFFFFF"/>
        <w:spacing w:line="480" w:lineRule="auto"/>
        <w:jc w:val="both"/>
        <w:rPr>
          <w:rFonts w:ascii="Arial" w:hAnsi="Arial" w:cs="Arial"/>
          <w:sz w:val="24"/>
          <w:szCs w:val="24"/>
        </w:rPr>
        <w:sectPr w:rsidR="00DB29CD" w:rsidRPr="00047666" w:rsidSect="00825907">
          <w:type w:val="continuous"/>
          <w:pgSz w:w="12240" w:h="15840"/>
          <w:pgMar w:top="1417" w:right="1701" w:bottom="1417" w:left="1701" w:header="708" w:footer="708" w:gutter="0"/>
          <w:cols w:space="708"/>
          <w:docGrid w:linePitch="360"/>
        </w:sectPr>
      </w:pPr>
      <w:r>
        <w:rPr>
          <w:rFonts w:ascii="Arial" w:hAnsi="Arial" w:cs="Arial"/>
          <w:sz w:val="24"/>
          <w:szCs w:val="24"/>
        </w:rPr>
        <w:br/>
      </w:r>
    </w:p>
    <w:p w:rsidR="00CC6C0B" w:rsidRPr="00F41C47" w:rsidRDefault="00991F15" w:rsidP="00F41C47">
      <w:pPr>
        <w:pStyle w:val="HTMLconformatoprevio"/>
        <w:shd w:val="clear" w:color="auto" w:fill="FFFFFF"/>
        <w:spacing w:line="360" w:lineRule="auto"/>
        <w:jc w:val="both"/>
        <w:rPr>
          <w:rFonts w:ascii="Times New Roman" w:hAnsi="Times New Roman" w:cs="Times New Roman"/>
          <w:sz w:val="24"/>
          <w:szCs w:val="24"/>
        </w:rPr>
      </w:pPr>
      <w:r w:rsidRPr="00991F15">
        <w:rPr>
          <w:rFonts w:ascii="Arial" w:hAnsi="Arial" w:cs="Arial"/>
          <w:color w:val="212121"/>
          <w:sz w:val="22"/>
          <w:szCs w:val="22"/>
        </w:rPr>
        <w:t>•</w:t>
      </w:r>
      <w:r w:rsidR="00CC6C0B" w:rsidRPr="00991F15">
        <w:rPr>
          <w:rFonts w:ascii="Arial" w:hAnsi="Arial" w:cs="Arial"/>
          <w:color w:val="212121"/>
          <w:sz w:val="22"/>
          <w:szCs w:val="22"/>
        </w:rPr>
        <w:t>"</w:t>
      </w:r>
      <w:r w:rsidR="00CC6C0B" w:rsidRPr="00F41C47">
        <w:rPr>
          <w:rFonts w:ascii="Times New Roman" w:hAnsi="Times New Roman" w:cs="Times New Roman"/>
          <w:sz w:val="24"/>
          <w:szCs w:val="24"/>
        </w:rPr>
        <w:t>Me siento mal, nervioso e incómodo".</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 "Preocupado </w:t>
      </w:r>
      <w:r w:rsidR="009E5517" w:rsidRPr="00F41C47">
        <w:rPr>
          <w:rFonts w:ascii="Times New Roman" w:hAnsi="Times New Roman" w:cs="Times New Roman"/>
          <w:sz w:val="24"/>
          <w:szCs w:val="24"/>
        </w:rPr>
        <w:t>porque</w:t>
      </w:r>
      <w:r w:rsidRPr="00F41C47">
        <w:rPr>
          <w:rFonts w:ascii="Times New Roman" w:hAnsi="Times New Roman" w:cs="Times New Roman"/>
          <w:sz w:val="24"/>
          <w:szCs w:val="24"/>
        </w:rPr>
        <w:t>, preocupado y con ganas de mejorar las cosas que está haciendo mal".</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 "Me siento </w:t>
      </w:r>
      <w:r w:rsidR="00047666" w:rsidRPr="00F41C47">
        <w:rPr>
          <w:rFonts w:ascii="Times New Roman" w:hAnsi="Times New Roman" w:cs="Times New Roman"/>
          <w:sz w:val="24"/>
          <w:szCs w:val="24"/>
        </w:rPr>
        <w:t>avergonzado, pero no demasiado</w:t>
      </w:r>
      <w:r w:rsidRPr="00F41C47">
        <w:rPr>
          <w:rFonts w:ascii="Times New Roman" w:hAnsi="Times New Roman" w:cs="Times New Roman"/>
          <w:sz w:val="24"/>
          <w:szCs w:val="24"/>
        </w:rPr>
        <w:t>".</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"Incómodo, pero tal vez feliz porque estoy recibiendo ayuda, y asustado".</w:t>
      </w:r>
    </w:p>
    <w:p w:rsidR="00047666" w:rsidRPr="00F41C47" w:rsidRDefault="00047666" w:rsidP="00F41C47">
      <w:pPr>
        <w:pStyle w:val="HTMLconformatoprevio"/>
        <w:shd w:val="clear" w:color="auto" w:fill="FFFFFF"/>
        <w:spacing w:line="360" w:lineRule="auto"/>
        <w:jc w:val="both"/>
        <w:rPr>
          <w:rFonts w:ascii="Times New Roman" w:hAnsi="Times New Roman" w:cs="Times New Roman"/>
          <w:sz w:val="24"/>
          <w:szCs w:val="24"/>
        </w:rPr>
        <w:sectPr w:rsidR="00047666" w:rsidRPr="00F41C47" w:rsidSect="00DB29CD">
          <w:type w:val="continuous"/>
          <w:pgSz w:w="12240" w:h="15840"/>
          <w:pgMar w:top="1417" w:right="1701" w:bottom="1417" w:left="1701" w:header="708" w:footer="708" w:gutter="0"/>
          <w:cols w:num="2" w:space="708"/>
          <w:docGrid w:linePitch="360"/>
        </w:sectPr>
      </w:pPr>
    </w:p>
    <w:p w:rsidR="00047666"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sectPr w:rsidR="00047666" w:rsidRPr="00F41C47" w:rsidSect="00047666">
          <w:type w:val="continuous"/>
          <w:pgSz w:w="12240" w:h="15840"/>
          <w:pgMar w:top="1417" w:right="1701" w:bottom="1417" w:left="1701" w:header="708" w:footer="708" w:gutter="0"/>
          <w:cols w:space="708"/>
          <w:docGrid w:linePitch="360"/>
        </w:sectPr>
      </w:pPr>
      <w:r w:rsidRPr="00F41C47">
        <w:rPr>
          <w:rFonts w:ascii="Times New Roman" w:hAnsi="Times New Roman" w:cs="Times New Roman"/>
          <w:sz w:val="24"/>
          <w:szCs w:val="24"/>
        </w:rPr>
        <w:t>Estas</w:t>
      </w:r>
      <w:r w:rsidR="00047666" w:rsidRPr="00F41C47">
        <w:rPr>
          <w:rFonts w:ascii="Times New Roman" w:hAnsi="Times New Roman" w:cs="Times New Roman"/>
          <w:sz w:val="24"/>
          <w:szCs w:val="24"/>
        </w:rPr>
        <w:t xml:space="preserve"> opiniones</w:t>
      </w:r>
      <w:r w:rsidRPr="00F41C47">
        <w:rPr>
          <w:rFonts w:ascii="Times New Roman" w:hAnsi="Times New Roman" w:cs="Times New Roman"/>
          <w:sz w:val="24"/>
          <w:szCs w:val="24"/>
        </w:rPr>
        <w:t xml:space="preserve"> muestran que</w:t>
      </w:r>
      <w:r w:rsidR="00047666" w:rsidRPr="00F41C47">
        <w:rPr>
          <w:rFonts w:ascii="Times New Roman" w:hAnsi="Times New Roman" w:cs="Times New Roman"/>
          <w:sz w:val="24"/>
          <w:szCs w:val="24"/>
        </w:rPr>
        <w:t xml:space="preserve"> la mayoría de los </w:t>
      </w:r>
      <w:r w:rsidR="000148C8" w:rsidRPr="00F41C47">
        <w:rPr>
          <w:rFonts w:ascii="Times New Roman" w:hAnsi="Times New Roman" w:cs="Times New Roman"/>
          <w:sz w:val="24"/>
          <w:szCs w:val="24"/>
        </w:rPr>
        <w:t>maestros</w:t>
      </w:r>
      <w:r w:rsidR="00047666" w:rsidRPr="00F41C47">
        <w:rPr>
          <w:rFonts w:ascii="Times New Roman" w:hAnsi="Times New Roman" w:cs="Times New Roman"/>
          <w:sz w:val="24"/>
          <w:szCs w:val="24"/>
        </w:rPr>
        <w:t xml:space="preserve"> que</w:t>
      </w:r>
      <w:r w:rsidRPr="00F41C47">
        <w:rPr>
          <w:rFonts w:ascii="Times New Roman" w:hAnsi="Times New Roman" w:cs="Times New Roman"/>
          <w:sz w:val="24"/>
          <w:szCs w:val="24"/>
        </w:rPr>
        <w:t xml:space="preserve"> han observado para fines de evaluación de maestros se conectan con la observación de evaluación, lo que conduc</w:t>
      </w:r>
      <w:r w:rsidR="00991F15" w:rsidRPr="00F41C47">
        <w:rPr>
          <w:rFonts w:ascii="Times New Roman" w:hAnsi="Times New Roman" w:cs="Times New Roman"/>
          <w:sz w:val="24"/>
          <w:szCs w:val="24"/>
        </w:rPr>
        <w:t>e</w:t>
      </w:r>
      <w:r w:rsidR="00AD7434" w:rsidRPr="00F41C47">
        <w:rPr>
          <w:rFonts w:ascii="Times New Roman" w:hAnsi="Times New Roman" w:cs="Times New Roman"/>
          <w:sz w:val="24"/>
          <w:szCs w:val="24"/>
        </w:rPr>
        <w:t xml:space="preserve"> a la ansiedad y el nerviosismo.</w:t>
      </w:r>
    </w:p>
    <w:p w:rsidR="00DB29CD" w:rsidRDefault="00DB29CD" w:rsidP="00883F4C">
      <w:pPr>
        <w:pStyle w:val="Ttulo3"/>
        <w:sectPr w:rsidR="00DB29CD" w:rsidSect="00DB29CD">
          <w:type w:val="continuous"/>
          <w:pgSz w:w="12240" w:h="15840"/>
          <w:pgMar w:top="1417" w:right="1701" w:bottom="1417" w:left="1701" w:header="708" w:footer="708" w:gutter="0"/>
          <w:cols w:num="2" w:space="708"/>
          <w:docGrid w:linePitch="360"/>
        </w:sectPr>
      </w:pPr>
    </w:p>
    <w:p w:rsidR="008C301F" w:rsidRDefault="00CC6C0B" w:rsidP="00883F4C">
      <w:pPr>
        <w:pStyle w:val="Ttulo3"/>
        <w:rPr>
          <w:rFonts w:ascii="Arial" w:hAnsi="Arial" w:cs="Arial"/>
          <w:color w:val="auto"/>
          <w:sz w:val="24"/>
          <w:szCs w:val="24"/>
        </w:rPr>
      </w:pPr>
      <w:bookmarkStart w:id="12" w:name="_Toc422673392"/>
      <w:r w:rsidRPr="00047666">
        <w:rPr>
          <w:rFonts w:ascii="Arial" w:hAnsi="Arial" w:cs="Arial"/>
          <w:color w:val="auto"/>
          <w:sz w:val="24"/>
          <w:szCs w:val="24"/>
        </w:rPr>
        <w:t>4.1.</w:t>
      </w:r>
      <w:r w:rsidR="001F12ED">
        <w:rPr>
          <w:rFonts w:ascii="Arial" w:hAnsi="Arial" w:cs="Arial"/>
          <w:color w:val="auto"/>
          <w:sz w:val="24"/>
          <w:szCs w:val="24"/>
        </w:rPr>
        <w:t>3</w:t>
      </w:r>
      <w:r w:rsidRPr="00047666">
        <w:rPr>
          <w:rFonts w:ascii="Arial" w:hAnsi="Arial" w:cs="Arial"/>
          <w:color w:val="auto"/>
          <w:sz w:val="24"/>
          <w:szCs w:val="24"/>
        </w:rPr>
        <w:t xml:space="preserve"> </w:t>
      </w:r>
      <w:r w:rsidR="00582230" w:rsidRPr="00047666">
        <w:rPr>
          <w:rFonts w:ascii="Arial" w:hAnsi="Arial" w:cs="Arial"/>
          <w:color w:val="auto"/>
          <w:sz w:val="24"/>
          <w:szCs w:val="24"/>
        </w:rPr>
        <w:t xml:space="preserve"> </w:t>
      </w:r>
      <w:r w:rsidR="008C301F">
        <w:rPr>
          <w:rFonts w:ascii="Arial" w:hAnsi="Arial" w:cs="Arial"/>
          <w:color w:val="auto"/>
          <w:sz w:val="24"/>
          <w:szCs w:val="24"/>
        </w:rPr>
        <w:t>Opiniones</w:t>
      </w:r>
      <w:r w:rsidRPr="00047666">
        <w:rPr>
          <w:rFonts w:ascii="Arial" w:hAnsi="Arial" w:cs="Arial"/>
          <w:color w:val="auto"/>
          <w:sz w:val="24"/>
          <w:szCs w:val="24"/>
        </w:rPr>
        <w:t xml:space="preserve"> sobre la observación entre pares.</w:t>
      </w:r>
      <w:bookmarkEnd w:id="12"/>
      <w:r w:rsidRPr="00047666">
        <w:rPr>
          <w:rFonts w:ascii="Arial" w:hAnsi="Arial" w:cs="Arial"/>
          <w:color w:val="auto"/>
          <w:sz w:val="24"/>
          <w:szCs w:val="24"/>
        </w:rPr>
        <w:t xml:space="preserve"> </w:t>
      </w:r>
      <w:r w:rsidR="00F41C47">
        <w:rPr>
          <w:rFonts w:ascii="Arial" w:hAnsi="Arial" w:cs="Arial"/>
          <w:color w:val="auto"/>
          <w:sz w:val="24"/>
          <w:szCs w:val="24"/>
        </w:rPr>
        <w:br/>
      </w:r>
    </w:p>
    <w:p w:rsidR="009E5517"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bookmarkStart w:id="13" w:name="_Toc422673393"/>
      <w:r w:rsidRPr="00F41C47">
        <w:rPr>
          <w:rFonts w:ascii="Times New Roman" w:hAnsi="Times New Roman" w:cs="Times New Roman"/>
          <w:sz w:val="24"/>
          <w:szCs w:val="24"/>
        </w:rPr>
        <w:t xml:space="preserve">Algunos maestros consideran </w:t>
      </w:r>
      <w:r w:rsidR="008C301F" w:rsidRPr="00F41C47">
        <w:rPr>
          <w:rFonts w:ascii="Times New Roman" w:hAnsi="Times New Roman" w:cs="Times New Roman"/>
          <w:sz w:val="24"/>
          <w:szCs w:val="24"/>
        </w:rPr>
        <w:t xml:space="preserve">la </w:t>
      </w:r>
      <w:r w:rsidRPr="00F41C47">
        <w:rPr>
          <w:rFonts w:ascii="Times New Roman" w:hAnsi="Times New Roman" w:cs="Times New Roman"/>
          <w:sz w:val="24"/>
          <w:szCs w:val="24"/>
        </w:rPr>
        <w:t>observación de pares</w:t>
      </w:r>
      <w:r w:rsidR="008C301F" w:rsidRPr="00F41C47">
        <w:rPr>
          <w:rFonts w:ascii="Times New Roman" w:hAnsi="Times New Roman" w:cs="Times New Roman"/>
          <w:sz w:val="24"/>
          <w:szCs w:val="24"/>
        </w:rPr>
        <w:t xml:space="preserve"> como</w:t>
      </w:r>
      <w:r w:rsidRPr="00F41C47">
        <w:rPr>
          <w:rFonts w:ascii="Times New Roman" w:hAnsi="Times New Roman" w:cs="Times New Roman"/>
          <w:sz w:val="24"/>
          <w:szCs w:val="24"/>
        </w:rPr>
        <w:t xml:space="preserve"> beneficioso.</w:t>
      </w:r>
      <w:bookmarkEnd w:id="13"/>
      <w:r w:rsidRPr="00F41C47">
        <w:rPr>
          <w:rFonts w:ascii="Times New Roman" w:hAnsi="Times New Roman" w:cs="Times New Roman"/>
          <w:sz w:val="24"/>
          <w:szCs w:val="24"/>
        </w:rPr>
        <w:t xml:space="preserve"> </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Por ejemplo:</w:t>
      </w:r>
    </w:p>
    <w:p w:rsidR="00DB29CD"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sectPr w:rsidR="00DB29CD" w:rsidRPr="00F41C47" w:rsidSect="00DB29CD">
          <w:type w:val="continuous"/>
          <w:pgSz w:w="12240" w:h="15840"/>
          <w:pgMar w:top="1417" w:right="1701" w:bottom="1417" w:left="1701" w:header="708" w:footer="708" w:gutter="0"/>
          <w:cols w:space="708"/>
          <w:docGrid w:linePitch="360"/>
        </w:sectPr>
      </w:pPr>
    </w:p>
    <w:p w:rsidR="00CC6C0B"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 La </w:t>
      </w:r>
      <w:r w:rsidR="00CC6C0B" w:rsidRPr="00F41C47">
        <w:rPr>
          <w:rFonts w:ascii="Times New Roman" w:hAnsi="Times New Roman" w:cs="Times New Roman"/>
          <w:sz w:val="24"/>
          <w:szCs w:val="24"/>
        </w:rPr>
        <w:t xml:space="preserve">observación de pares </w:t>
      </w:r>
      <w:r w:rsidRPr="00F41C47">
        <w:rPr>
          <w:rFonts w:ascii="Times New Roman" w:hAnsi="Times New Roman" w:cs="Times New Roman"/>
          <w:sz w:val="24"/>
          <w:szCs w:val="24"/>
        </w:rPr>
        <w:t xml:space="preserve">es </w:t>
      </w:r>
      <w:r w:rsidR="00CC6C0B" w:rsidRPr="00F41C47">
        <w:rPr>
          <w:rFonts w:ascii="Times New Roman" w:hAnsi="Times New Roman" w:cs="Times New Roman"/>
          <w:sz w:val="24"/>
          <w:szCs w:val="24"/>
        </w:rPr>
        <w:t>una buena herrami</w:t>
      </w:r>
      <w:r w:rsidRPr="00F41C47">
        <w:rPr>
          <w:rFonts w:ascii="Times New Roman" w:hAnsi="Times New Roman" w:cs="Times New Roman"/>
          <w:sz w:val="24"/>
          <w:szCs w:val="24"/>
        </w:rPr>
        <w:t xml:space="preserve">enta para el desarrollo docente, para </w:t>
      </w:r>
      <w:r w:rsidR="00CC6C0B" w:rsidRPr="00F41C47">
        <w:rPr>
          <w:rFonts w:ascii="Times New Roman" w:hAnsi="Times New Roman" w:cs="Times New Roman"/>
          <w:sz w:val="24"/>
          <w:szCs w:val="24"/>
        </w:rPr>
        <w:t xml:space="preserve">saber si </w:t>
      </w:r>
      <w:r w:rsidRPr="00F41C47">
        <w:rPr>
          <w:rFonts w:ascii="Times New Roman" w:hAnsi="Times New Roman" w:cs="Times New Roman"/>
          <w:sz w:val="24"/>
          <w:szCs w:val="24"/>
        </w:rPr>
        <w:t>se</w:t>
      </w:r>
      <w:r w:rsidR="00CC6C0B" w:rsidRPr="00F41C47">
        <w:rPr>
          <w:rFonts w:ascii="Times New Roman" w:hAnsi="Times New Roman" w:cs="Times New Roman"/>
          <w:sz w:val="24"/>
          <w:szCs w:val="24"/>
        </w:rPr>
        <w:t xml:space="preserve"> está</w:t>
      </w:r>
      <w:r w:rsidRPr="00F41C47">
        <w:rPr>
          <w:rFonts w:ascii="Times New Roman" w:hAnsi="Times New Roman" w:cs="Times New Roman"/>
          <w:sz w:val="24"/>
          <w:szCs w:val="24"/>
        </w:rPr>
        <w:t>n</w:t>
      </w:r>
      <w:r w:rsidR="00CC6C0B" w:rsidRPr="00F41C47">
        <w:rPr>
          <w:rFonts w:ascii="Times New Roman" w:hAnsi="Times New Roman" w:cs="Times New Roman"/>
          <w:sz w:val="24"/>
          <w:szCs w:val="24"/>
        </w:rPr>
        <w:t xml:space="preserve"> haciendo las cosas bien. A veces te gustaría una opini</w:t>
      </w:r>
      <w:r w:rsidR="008C301F" w:rsidRPr="00F41C47">
        <w:rPr>
          <w:rFonts w:ascii="Times New Roman" w:hAnsi="Times New Roman" w:cs="Times New Roman"/>
          <w:sz w:val="24"/>
          <w:szCs w:val="24"/>
        </w:rPr>
        <w:t>ón de otro, a veces no quieren</w:t>
      </w:r>
      <w:r w:rsidR="00CC6C0B" w:rsidRPr="00F41C47">
        <w:rPr>
          <w:rFonts w:ascii="Times New Roman" w:hAnsi="Times New Roman" w:cs="Times New Roman"/>
          <w:sz w:val="24"/>
          <w:szCs w:val="24"/>
        </w:rPr>
        <w:t>"</w:t>
      </w:r>
      <w:r w:rsidRPr="00F41C47">
        <w:rPr>
          <w:rFonts w:ascii="Times New Roman" w:hAnsi="Times New Roman" w:cs="Times New Roman"/>
          <w:sz w:val="24"/>
          <w:szCs w:val="24"/>
        </w:rPr>
        <w:t>.</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 "Podemos mejorar la forma en que enseñamos. A veces no nos damos cuenta de los errores y podemos corregir los errores que </w:t>
      </w:r>
      <w:r w:rsidR="00582230" w:rsidRPr="00F41C47">
        <w:rPr>
          <w:rFonts w:ascii="Times New Roman" w:hAnsi="Times New Roman" w:cs="Times New Roman"/>
          <w:sz w:val="24"/>
          <w:szCs w:val="24"/>
        </w:rPr>
        <w:t>hacemos”</w:t>
      </w:r>
    </w:p>
    <w:p w:rsidR="00DB29CD"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sectPr w:rsidR="00DB29CD" w:rsidRPr="00F41C47" w:rsidSect="00DB29CD">
          <w:type w:val="continuous"/>
          <w:pgSz w:w="12240" w:h="15840"/>
          <w:pgMar w:top="1417" w:right="1701" w:bottom="1417" w:left="1701" w:header="708" w:footer="708" w:gutter="0"/>
          <w:cols w:num="2" w:space="708"/>
          <w:docGrid w:linePitch="360"/>
        </w:sectPr>
      </w:pP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lastRenderedPageBreak/>
        <w:t xml:space="preserve">Con estos comentarios, </w:t>
      </w:r>
      <w:r w:rsidR="00582230" w:rsidRPr="00F41C47">
        <w:rPr>
          <w:rFonts w:ascii="Times New Roman" w:hAnsi="Times New Roman" w:cs="Times New Roman"/>
          <w:sz w:val="24"/>
          <w:szCs w:val="24"/>
        </w:rPr>
        <w:t xml:space="preserve">se puede observar que </w:t>
      </w:r>
      <w:r w:rsidRPr="00F41C47">
        <w:rPr>
          <w:rFonts w:ascii="Times New Roman" w:hAnsi="Times New Roman" w:cs="Times New Roman"/>
          <w:sz w:val="24"/>
          <w:szCs w:val="24"/>
        </w:rPr>
        <w:t xml:space="preserve">aunque la mayoría de los maestros se sienten preocupados por la observación, piensan que la observación de pares es </w:t>
      </w:r>
      <w:r w:rsidR="00DB29CD" w:rsidRPr="00F41C47">
        <w:rPr>
          <w:rFonts w:ascii="Times New Roman" w:hAnsi="Times New Roman" w:cs="Times New Roman"/>
          <w:sz w:val="24"/>
          <w:szCs w:val="24"/>
        </w:rPr>
        <w:t>beneficiosa</w:t>
      </w:r>
      <w:r w:rsidRPr="00F41C47">
        <w:rPr>
          <w:rFonts w:ascii="Times New Roman" w:hAnsi="Times New Roman" w:cs="Times New Roman"/>
          <w:sz w:val="24"/>
          <w:szCs w:val="24"/>
        </w:rPr>
        <w:t>, ya que la mayoría de sus comentarios fueron positivos.</w:t>
      </w:r>
    </w:p>
    <w:p w:rsidR="008C301F" w:rsidRPr="00F41C47" w:rsidRDefault="008C301F" w:rsidP="00F41C47">
      <w:pPr>
        <w:pStyle w:val="HTMLconformatoprevio"/>
        <w:shd w:val="clear" w:color="auto" w:fill="FFFFFF"/>
        <w:spacing w:line="360" w:lineRule="auto"/>
        <w:jc w:val="both"/>
        <w:rPr>
          <w:rFonts w:ascii="Times New Roman" w:hAnsi="Times New Roman" w:cs="Times New Roman"/>
          <w:sz w:val="24"/>
          <w:szCs w:val="24"/>
        </w:rPr>
      </w:pP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Pero, también hubo opiniones negativas acerca de la observación entre pares, tales como:</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 "Yo no creo que es útil porque todos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se ponen nerviosos y es algo que nosotros como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no nos gusta, ver a la gente alrededor de nosotros </w:t>
      </w:r>
      <w:r w:rsidR="00DB29CD" w:rsidRPr="00F41C47">
        <w:rPr>
          <w:rFonts w:ascii="Times New Roman" w:hAnsi="Times New Roman" w:cs="Times New Roman"/>
          <w:sz w:val="24"/>
          <w:szCs w:val="24"/>
        </w:rPr>
        <w:t>cuando trabajamos</w:t>
      </w:r>
      <w:r w:rsidRPr="00F41C47">
        <w:rPr>
          <w:rFonts w:ascii="Times New Roman" w:hAnsi="Times New Roman" w:cs="Times New Roman"/>
          <w:sz w:val="24"/>
          <w:szCs w:val="24"/>
        </w:rPr>
        <w:t>."</w:t>
      </w:r>
    </w:p>
    <w:p w:rsidR="00CC6C0B" w:rsidRDefault="00883F4C"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Se considera que</w:t>
      </w:r>
      <w:r w:rsidR="00CC6C0B" w:rsidRPr="00F41C47">
        <w:rPr>
          <w:rFonts w:ascii="Times New Roman" w:hAnsi="Times New Roman" w:cs="Times New Roman"/>
          <w:sz w:val="24"/>
          <w:szCs w:val="24"/>
        </w:rPr>
        <w:t xml:space="preserve"> este comentario </w:t>
      </w:r>
      <w:r w:rsidRPr="00F41C47">
        <w:rPr>
          <w:rFonts w:ascii="Times New Roman" w:hAnsi="Times New Roman" w:cs="Times New Roman"/>
          <w:sz w:val="24"/>
          <w:szCs w:val="24"/>
        </w:rPr>
        <w:t xml:space="preserve">es </w:t>
      </w:r>
      <w:r w:rsidR="00CC6C0B" w:rsidRPr="00F41C47">
        <w:rPr>
          <w:rFonts w:ascii="Times New Roman" w:hAnsi="Times New Roman" w:cs="Times New Roman"/>
          <w:sz w:val="24"/>
          <w:szCs w:val="24"/>
        </w:rPr>
        <w:t xml:space="preserve">muy interesante, ya que </w:t>
      </w:r>
      <w:r w:rsidRPr="00F41C47">
        <w:rPr>
          <w:rFonts w:ascii="Times New Roman" w:hAnsi="Times New Roman" w:cs="Times New Roman"/>
          <w:sz w:val="24"/>
          <w:szCs w:val="24"/>
        </w:rPr>
        <w:t>refleja lo que la mayoría de los maestros piensan sobre la observación entre pares, y es que la ven como una herramienta</w:t>
      </w:r>
      <w:r w:rsidR="00CC6C0B" w:rsidRPr="00F41C47">
        <w:rPr>
          <w:rFonts w:ascii="Times New Roman" w:hAnsi="Times New Roman" w:cs="Times New Roman"/>
          <w:sz w:val="24"/>
          <w:szCs w:val="24"/>
        </w:rPr>
        <w:t xml:space="preserve"> útil para el desarrollo, otros pueden ser reacios a observar, incluso por sus compañeros, ya que pueden ver la observación entre pares</w:t>
      </w:r>
      <w:r w:rsidRPr="00F41C47">
        <w:rPr>
          <w:rFonts w:ascii="Times New Roman" w:hAnsi="Times New Roman" w:cs="Times New Roman"/>
          <w:sz w:val="24"/>
          <w:szCs w:val="24"/>
        </w:rPr>
        <w:t xml:space="preserve"> como una intrusión a sus aulas, ya que ven su forma de enseñar como algo personal.</w:t>
      </w:r>
    </w:p>
    <w:p w:rsidR="00F41C47" w:rsidRPr="0091176B" w:rsidRDefault="00F41C47" w:rsidP="00F41C47">
      <w:pPr>
        <w:pStyle w:val="HTMLconformatoprevio"/>
        <w:shd w:val="clear" w:color="auto" w:fill="FFFFFF"/>
        <w:spacing w:line="360" w:lineRule="auto"/>
        <w:jc w:val="both"/>
        <w:rPr>
          <w:rFonts w:ascii="Arial" w:hAnsi="Arial" w:cs="Arial"/>
          <w:color w:val="212121"/>
          <w:sz w:val="24"/>
          <w:szCs w:val="24"/>
        </w:rPr>
      </w:pPr>
    </w:p>
    <w:p w:rsidR="00CC6C0B" w:rsidRPr="008C301F" w:rsidRDefault="00CC6C0B" w:rsidP="00C27401">
      <w:pPr>
        <w:pStyle w:val="Ttulo3"/>
        <w:rPr>
          <w:rFonts w:ascii="Arial" w:hAnsi="Arial" w:cs="Arial"/>
          <w:color w:val="auto"/>
          <w:sz w:val="24"/>
          <w:szCs w:val="24"/>
        </w:rPr>
      </w:pPr>
      <w:bookmarkStart w:id="14" w:name="_Toc422673394"/>
      <w:r w:rsidRPr="008C301F">
        <w:rPr>
          <w:rFonts w:ascii="Arial" w:hAnsi="Arial" w:cs="Arial"/>
          <w:color w:val="auto"/>
          <w:sz w:val="24"/>
          <w:szCs w:val="24"/>
        </w:rPr>
        <w:t>4.1.</w:t>
      </w:r>
      <w:r w:rsidR="001F12ED">
        <w:rPr>
          <w:rFonts w:ascii="Arial" w:hAnsi="Arial" w:cs="Arial"/>
          <w:color w:val="auto"/>
          <w:sz w:val="24"/>
          <w:szCs w:val="24"/>
        </w:rPr>
        <w:t xml:space="preserve">4 </w:t>
      </w:r>
      <w:r w:rsidR="008C301F">
        <w:rPr>
          <w:rFonts w:ascii="Arial" w:hAnsi="Arial" w:cs="Arial"/>
          <w:color w:val="auto"/>
          <w:sz w:val="24"/>
          <w:szCs w:val="24"/>
        </w:rPr>
        <w:t xml:space="preserve"> Opiniones</w:t>
      </w:r>
      <w:r w:rsidRPr="008C301F">
        <w:rPr>
          <w:rFonts w:ascii="Arial" w:hAnsi="Arial" w:cs="Arial"/>
          <w:color w:val="auto"/>
          <w:sz w:val="24"/>
          <w:szCs w:val="24"/>
        </w:rPr>
        <w:t xml:space="preserve"> sobre los aspectos de la enseñanza que les gustaría observa</w:t>
      </w:r>
      <w:r w:rsidR="008C301F">
        <w:rPr>
          <w:rFonts w:ascii="Arial" w:hAnsi="Arial" w:cs="Arial"/>
          <w:color w:val="auto"/>
          <w:sz w:val="24"/>
          <w:szCs w:val="24"/>
        </w:rPr>
        <w:t xml:space="preserve">r </w:t>
      </w:r>
      <w:r w:rsidRPr="008C301F">
        <w:rPr>
          <w:rFonts w:ascii="Arial" w:hAnsi="Arial" w:cs="Arial"/>
          <w:color w:val="auto"/>
          <w:sz w:val="24"/>
          <w:szCs w:val="24"/>
        </w:rPr>
        <w:t>:</w:t>
      </w:r>
      <w:bookmarkEnd w:id="14"/>
    </w:p>
    <w:p w:rsidR="00DB29CD" w:rsidRPr="008C301F" w:rsidRDefault="00F41C47" w:rsidP="00C27401">
      <w:pPr>
        <w:pStyle w:val="Ttulo3"/>
        <w:rPr>
          <w:rFonts w:ascii="Arial" w:hAnsi="Arial" w:cs="Arial"/>
          <w:color w:val="auto"/>
          <w:sz w:val="24"/>
          <w:szCs w:val="24"/>
        </w:rPr>
        <w:sectPr w:rsidR="00DB29CD" w:rsidRPr="008C301F" w:rsidSect="00DB29CD">
          <w:type w:val="continuous"/>
          <w:pgSz w:w="12240" w:h="15840"/>
          <w:pgMar w:top="1417" w:right="1701" w:bottom="1417" w:left="1701" w:header="708" w:footer="708" w:gutter="0"/>
          <w:cols w:space="708"/>
          <w:docGrid w:linePitch="360"/>
        </w:sectPr>
      </w:pPr>
      <w:r>
        <w:rPr>
          <w:rFonts w:ascii="Arial" w:hAnsi="Arial" w:cs="Arial"/>
          <w:color w:val="auto"/>
          <w:sz w:val="24"/>
          <w:szCs w:val="24"/>
        </w:rPr>
        <w:br/>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"Todo. Bueno, uno en particul</w:t>
      </w:r>
      <w:r w:rsidR="00DB29CD" w:rsidRPr="00F41C47">
        <w:rPr>
          <w:rFonts w:ascii="Times New Roman" w:hAnsi="Times New Roman" w:cs="Times New Roman"/>
          <w:sz w:val="24"/>
          <w:szCs w:val="24"/>
        </w:rPr>
        <w:t>ar, tal vez la gestión del aula</w:t>
      </w:r>
      <w:r w:rsidRPr="00F41C47">
        <w:rPr>
          <w:rFonts w:ascii="Times New Roman" w:hAnsi="Times New Roman" w:cs="Times New Roman"/>
          <w:sz w:val="24"/>
          <w:szCs w:val="24"/>
        </w:rPr>
        <w:t>".</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"Todos los aspectos".</w:t>
      </w:r>
    </w:p>
    <w:p w:rsidR="00CC6C0B"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w:t>
      </w:r>
      <w:r w:rsidR="00CC6C0B" w:rsidRPr="00F41C47">
        <w:rPr>
          <w:rFonts w:ascii="Times New Roman" w:hAnsi="Times New Roman" w:cs="Times New Roman"/>
          <w:sz w:val="24"/>
          <w:szCs w:val="24"/>
        </w:rPr>
        <w:t>"La organización de la clase, habilidades y destrezas".</w:t>
      </w:r>
    </w:p>
    <w:p w:rsidR="00CC6C0B"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•"Especialmente</w:t>
      </w:r>
      <w:r w:rsidR="008C301F" w:rsidRPr="00F41C47">
        <w:rPr>
          <w:rFonts w:ascii="Times New Roman" w:hAnsi="Times New Roman" w:cs="Times New Roman"/>
          <w:sz w:val="24"/>
          <w:szCs w:val="24"/>
        </w:rPr>
        <w:t xml:space="preserve"> </w:t>
      </w:r>
      <w:r w:rsidR="00CC6C0B" w:rsidRPr="00F41C47">
        <w:rPr>
          <w:rFonts w:ascii="Times New Roman" w:hAnsi="Times New Roman" w:cs="Times New Roman"/>
          <w:sz w:val="24"/>
          <w:szCs w:val="24"/>
        </w:rPr>
        <w:t>precisión, materiales, interacción y participación"</w:t>
      </w:r>
      <w:r w:rsidR="007629DC" w:rsidRPr="00F41C47">
        <w:rPr>
          <w:rFonts w:ascii="Times New Roman" w:hAnsi="Times New Roman" w:cs="Times New Roman"/>
          <w:sz w:val="24"/>
          <w:szCs w:val="24"/>
        </w:rPr>
        <w:t>.</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"Mis técnicas de enseñanza, los materiales que utilizo, mis propias habilidades de hablar y de enseñanza y mi relación con mis alumnos".</w:t>
      </w:r>
    </w:p>
    <w:p w:rsidR="00DB29CD" w:rsidRPr="00F41C47" w:rsidRDefault="00DB29CD" w:rsidP="00F41C47">
      <w:pPr>
        <w:pStyle w:val="HTMLconformatoprevio"/>
        <w:shd w:val="clear" w:color="auto" w:fill="FFFFFF"/>
        <w:spacing w:line="360" w:lineRule="auto"/>
        <w:jc w:val="both"/>
        <w:rPr>
          <w:rFonts w:ascii="Times New Roman" w:hAnsi="Times New Roman" w:cs="Times New Roman"/>
          <w:sz w:val="24"/>
          <w:szCs w:val="24"/>
        </w:rPr>
        <w:sectPr w:rsidR="00DB29CD" w:rsidRPr="00F41C47" w:rsidSect="00DB29CD">
          <w:type w:val="continuous"/>
          <w:pgSz w:w="12240" w:h="15840"/>
          <w:pgMar w:top="1417" w:right="1701" w:bottom="1417" w:left="1701" w:header="708" w:footer="708" w:gutter="0"/>
          <w:cols w:num="2" w:space="708"/>
          <w:docGrid w:linePitch="360"/>
        </w:sectPr>
      </w:pPr>
    </w:p>
    <w:p w:rsidR="00991F15" w:rsidRPr="00F41C47" w:rsidRDefault="00991F15" w:rsidP="00F41C47">
      <w:pPr>
        <w:pStyle w:val="HTMLconformatoprevio"/>
        <w:shd w:val="clear" w:color="auto" w:fill="FFFFFF"/>
        <w:spacing w:line="360" w:lineRule="auto"/>
        <w:jc w:val="both"/>
        <w:rPr>
          <w:rFonts w:ascii="Times New Roman" w:hAnsi="Times New Roman" w:cs="Times New Roman"/>
          <w:sz w:val="24"/>
          <w:szCs w:val="24"/>
        </w:rPr>
      </w:pPr>
    </w:p>
    <w:p w:rsidR="00CC6C0B" w:rsidRPr="00F41C47" w:rsidRDefault="00883F4C"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Los comentarios mostrados anteriormente sirvieron para poder </w:t>
      </w:r>
      <w:r w:rsidR="0045500A" w:rsidRPr="00F41C47">
        <w:rPr>
          <w:rFonts w:ascii="Times New Roman" w:hAnsi="Times New Roman" w:cs="Times New Roman"/>
          <w:sz w:val="24"/>
          <w:szCs w:val="24"/>
        </w:rPr>
        <w:t>diseñar me</w:t>
      </w:r>
      <w:r w:rsidR="00CC6C0B" w:rsidRPr="00F41C47">
        <w:rPr>
          <w:rFonts w:ascii="Times New Roman" w:hAnsi="Times New Roman" w:cs="Times New Roman"/>
          <w:sz w:val="24"/>
          <w:szCs w:val="24"/>
        </w:rPr>
        <w:t xml:space="preserve"> ayudaron a diseñar un instrumento de observación basado en los aspectos de enseñanza / aprendizaje de los </w:t>
      </w:r>
      <w:r w:rsidR="000148C8" w:rsidRPr="00F41C47">
        <w:rPr>
          <w:rFonts w:ascii="Times New Roman" w:hAnsi="Times New Roman" w:cs="Times New Roman"/>
          <w:sz w:val="24"/>
          <w:szCs w:val="24"/>
        </w:rPr>
        <w:t>maestros</w:t>
      </w:r>
      <w:r w:rsidR="00CC6C0B" w:rsidRPr="00F41C47">
        <w:rPr>
          <w:rFonts w:ascii="Times New Roman" w:hAnsi="Times New Roman" w:cs="Times New Roman"/>
          <w:sz w:val="24"/>
          <w:szCs w:val="24"/>
        </w:rPr>
        <w:t xml:space="preserve"> les gustará que se celebrará el.</w:t>
      </w:r>
    </w:p>
    <w:p w:rsidR="007629DC" w:rsidRPr="00F41C47" w:rsidRDefault="007629DC" w:rsidP="00F41C47">
      <w:pPr>
        <w:pStyle w:val="HTMLconformatoprevio"/>
        <w:shd w:val="clear" w:color="auto" w:fill="FFFFFF"/>
        <w:spacing w:line="360" w:lineRule="auto"/>
        <w:jc w:val="both"/>
        <w:rPr>
          <w:rFonts w:ascii="Times New Roman" w:hAnsi="Times New Roman" w:cs="Times New Roman"/>
          <w:sz w:val="24"/>
          <w:szCs w:val="24"/>
        </w:rPr>
        <w:sectPr w:rsidR="007629DC" w:rsidRPr="00F41C47" w:rsidSect="00DB29CD">
          <w:type w:val="continuous"/>
          <w:pgSz w:w="12240" w:h="15840"/>
          <w:pgMar w:top="1417" w:right="1701" w:bottom="1417" w:left="1701" w:header="708" w:footer="708" w:gutter="0"/>
          <w:cols w:space="708"/>
          <w:docGrid w:linePitch="360"/>
        </w:sectPr>
      </w:pP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"Me gusta opinión escrito, pero no de una manera, me gustaría ver lo que los comentarios son y luego ver cómo cada uno de ellos y luego discutirlas".</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"Me gustaría tanto la retroalimentación de un solo sentido y más tarde, encuentro con el observador y hablar de ello".</w:t>
      </w:r>
    </w:p>
    <w:p w:rsidR="00CC6C0B" w:rsidRPr="00F41C47" w:rsidRDefault="00CC6C0B"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"Me gustaría tener un diálogo".</w:t>
      </w:r>
    </w:p>
    <w:p w:rsidR="00CC6C0B" w:rsidRPr="00F41C47" w:rsidRDefault="00B36A75"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lastRenderedPageBreak/>
        <w:t>•</w:t>
      </w:r>
      <w:r w:rsidR="00CC6C0B" w:rsidRPr="00F41C47">
        <w:rPr>
          <w:rFonts w:ascii="Times New Roman" w:hAnsi="Times New Roman" w:cs="Times New Roman"/>
          <w:sz w:val="24"/>
          <w:szCs w:val="24"/>
        </w:rPr>
        <w:t>"Me gustaría un diálogo retroalimentación con el observador".</w:t>
      </w:r>
    </w:p>
    <w:p w:rsidR="00582230" w:rsidRPr="00B36A75" w:rsidRDefault="00CC6C0B" w:rsidP="00F41C47">
      <w:pPr>
        <w:pStyle w:val="HTMLconformatoprevio"/>
        <w:shd w:val="clear" w:color="auto" w:fill="FFFFFF"/>
        <w:spacing w:line="360" w:lineRule="auto"/>
        <w:jc w:val="both"/>
        <w:rPr>
          <w:rFonts w:ascii="Arial" w:hAnsi="Arial" w:cs="Arial"/>
          <w:color w:val="212121"/>
          <w:sz w:val="22"/>
          <w:szCs w:val="22"/>
        </w:rPr>
      </w:pPr>
      <w:r w:rsidRPr="00F41C47">
        <w:rPr>
          <w:rFonts w:ascii="Times New Roman" w:hAnsi="Times New Roman" w:cs="Times New Roman"/>
          <w:sz w:val="24"/>
          <w:szCs w:val="24"/>
        </w:rPr>
        <w:t>• "Cara a cara retroalimentación, y justo después de la lección, porque todo es fresco</w:t>
      </w:r>
      <w:r w:rsidRPr="00B36A75">
        <w:rPr>
          <w:rFonts w:ascii="Arial" w:hAnsi="Arial" w:cs="Arial"/>
          <w:color w:val="212121"/>
          <w:sz w:val="22"/>
          <w:szCs w:val="22"/>
        </w:rPr>
        <w:t>".</w:t>
      </w:r>
    </w:p>
    <w:p w:rsidR="007629DC" w:rsidRDefault="007629DC" w:rsidP="00582230">
      <w:pPr>
        <w:pStyle w:val="Ttulo2"/>
        <w:sectPr w:rsidR="007629DC" w:rsidSect="007629DC">
          <w:type w:val="continuous"/>
          <w:pgSz w:w="12240" w:h="15840"/>
          <w:pgMar w:top="1417" w:right="1701" w:bottom="1417" w:left="1701" w:header="708" w:footer="708" w:gutter="0"/>
          <w:cols w:num="2" w:space="708"/>
          <w:docGrid w:linePitch="360"/>
        </w:sectPr>
      </w:pPr>
    </w:p>
    <w:p w:rsidR="00F41C47" w:rsidRDefault="00F41C47" w:rsidP="000F0605">
      <w:pPr>
        <w:pStyle w:val="Ttulo3"/>
        <w:rPr>
          <w:rFonts w:ascii="Arial" w:hAnsi="Arial" w:cs="Arial"/>
          <w:color w:val="auto"/>
          <w:sz w:val="24"/>
          <w:szCs w:val="24"/>
        </w:rPr>
      </w:pPr>
      <w:bookmarkStart w:id="15" w:name="_Toc422673395"/>
    </w:p>
    <w:p w:rsidR="000F0605" w:rsidRPr="000F0605" w:rsidRDefault="001F12ED" w:rsidP="000F0605">
      <w:pPr>
        <w:pStyle w:val="Ttulo3"/>
        <w:rPr>
          <w:rFonts w:ascii="Arial" w:hAnsi="Arial" w:cs="Arial"/>
          <w:color w:val="auto"/>
          <w:sz w:val="24"/>
          <w:szCs w:val="24"/>
        </w:rPr>
      </w:pPr>
      <w:r>
        <w:rPr>
          <w:rFonts w:ascii="Arial" w:hAnsi="Arial" w:cs="Arial"/>
          <w:color w:val="auto"/>
          <w:sz w:val="24"/>
          <w:szCs w:val="24"/>
        </w:rPr>
        <w:t>4.1.5</w:t>
      </w:r>
      <w:r w:rsidR="000F0605" w:rsidRPr="000F0605">
        <w:rPr>
          <w:rFonts w:ascii="Arial" w:hAnsi="Arial" w:cs="Arial"/>
          <w:color w:val="auto"/>
          <w:sz w:val="24"/>
          <w:szCs w:val="24"/>
        </w:rPr>
        <w:t xml:space="preserve"> Opinión sobre cómo los </w:t>
      </w:r>
      <w:r w:rsidR="000148C8">
        <w:rPr>
          <w:rFonts w:ascii="Arial" w:hAnsi="Arial" w:cs="Arial"/>
          <w:color w:val="auto"/>
          <w:sz w:val="24"/>
          <w:szCs w:val="24"/>
        </w:rPr>
        <w:t>maestros</w:t>
      </w:r>
      <w:r w:rsidR="000F0605" w:rsidRPr="000F0605">
        <w:rPr>
          <w:rFonts w:ascii="Arial" w:hAnsi="Arial" w:cs="Arial"/>
          <w:color w:val="auto"/>
          <w:sz w:val="24"/>
          <w:szCs w:val="24"/>
        </w:rPr>
        <w:t xml:space="preserve"> les gustaría recibir la retroalimentación</w:t>
      </w:r>
      <w:bookmarkEnd w:id="15"/>
      <w:r w:rsidR="00F41C47">
        <w:rPr>
          <w:rFonts w:ascii="Arial" w:hAnsi="Arial" w:cs="Arial"/>
          <w:color w:val="auto"/>
          <w:sz w:val="24"/>
          <w:szCs w:val="24"/>
        </w:rPr>
        <w:br/>
      </w:r>
    </w:p>
    <w:p w:rsidR="000F0605" w:rsidRPr="00F41C47" w:rsidRDefault="000F0605"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Se considera que la retroalimentación es la etapa más importante de la observación, ya que es cuando los maestros aprenden y se dan cuenta cómo están haciendo su trabajo y lo que necesitan para mejorar. Es entonces importante saber que es muy válido y significativo para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esta etapa en los resultados de la observación en pares. </w:t>
      </w:r>
    </w:p>
    <w:p w:rsidR="001F12ED" w:rsidRPr="00F41C47" w:rsidRDefault="001F12ED" w:rsidP="00F41C47">
      <w:pPr>
        <w:pStyle w:val="HTMLconformatoprevio"/>
        <w:shd w:val="clear" w:color="auto" w:fill="FFFFFF"/>
        <w:spacing w:line="360" w:lineRule="auto"/>
        <w:jc w:val="both"/>
        <w:rPr>
          <w:rFonts w:ascii="Times New Roman" w:hAnsi="Times New Roman" w:cs="Times New Roman"/>
          <w:sz w:val="24"/>
          <w:szCs w:val="24"/>
        </w:rPr>
      </w:pPr>
    </w:p>
    <w:p w:rsidR="000F0605" w:rsidRPr="00AD5783" w:rsidRDefault="000F0605"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 xml:space="preserve">El siguiente paso del plan es tener una reunión en la que el objetivo, el enfoque de la observación y la clase de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w:t>
      </w:r>
      <w:r w:rsidR="00CE4CF7" w:rsidRPr="00F41C47">
        <w:rPr>
          <w:rFonts w:ascii="Times New Roman" w:hAnsi="Times New Roman" w:cs="Times New Roman"/>
          <w:sz w:val="24"/>
          <w:szCs w:val="24"/>
        </w:rPr>
        <w:t xml:space="preserve">que </w:t>
      </w:r>
      <w:r w:rsidRPr="00F41C47">
        <w:rPr>
          <w:rFonts w:ascii="Times New Roman" w:hAnsi="Times New Roman" w:cs="Times New Roman"/>
          <w:sz w:val="24"/>
          <w:szCs w:val="24"/>
        </w:rPr>
        <w:t>necesitan retroalimentación se establecen con el fin de implementar un sistema de observaciones de los pares.</w:t>
      </w:r>
    </w:p>
    <w:p w:rsidR="00F41C47" w:rsidRDefault="00F41C47" w:rsidP="00C27401">
      <w:pPr>
        <w:pStyle w:val="Ttulo2"/>
        <w:rPr>
          <w:rFonts w:ascii="Arial" w:hAnsi="Arial" w:cs="Arial"/>
          <w:color w:val="auto"/>
          <w:sz w:val="24"/>
          <w:szCs w:val="24"/>
        </w:rPr>
      </w:pPr>
      <w:bookmarkStart w:id="16" w:name="_Toc422673396"/>
    </w:p>
    <w:p w:rsidR="00582230" w:rsidRPr="00CE4CF7" w:rsidRDefault="00582230" w:rsidP="00C27401">
      <w:pPr>
        <w:pStyle w:val="Ttulo2"/>
        <w:rPr>
          <w:rFonts w:ascii="Arial" w:hAnsi="Arial" w:cs="Arial"/>
          <w:color w:val="auto"/>
          <w:sz w:val="24"/>
          <w:szCs w:val="24"/>
        </w:rPr>
      </w:pPr>
      <w:r w:rsidRPr="00CE4CF7">
        <w:rPr>
          <w:rFonts w:ascii="Arial" w:hAnsi="Arial" w:cs="Arial"/>
          <w:color w:val="auto"/>
          <w:sz w:val="24"/>
          <w:szCs w:val="24"/>
        </w:rPr>
        <w:t xml:space="preserve">4.3 </w:t>
      </w:r>
      <w:r w:rsidR="00CC6C0B" w:rsidRPr="00CE4CF7">
        <w:rPr>
          <w:rFonts w:ascii="Arial" w:hAnsi="Arial" w:cs="Arial"/>
          <w:color w:val="auto"/>
          <w:sz w:val="24"/>
          <w:szCs w:val="24"/>
        </w:rPr>
        <w:t xml:space="preserve">Reunión </w:t>
      </w:r>
      <w:r w:rsidRPr="00CE4CF7">
        <w:rPr>
          <w:rFonts w:ascii="Arial" w:hAnsi="Arial" w:cs="Arial"/>
          <w:color w:val="auto"/>
          <w:sz w:val="24"/>
          <w:szCs w:val="24"/>
        </w:rPr>
        <w:t>“pre observación”</w:t>
      </w:r>
      <w:bookmarkEnd w:id="16"/>
      <w:r w:rsidRPr="00CE4CF7">
        <w:rPr>
          <w:rFonts w:ascii="Arial" w:hAnsi="Arial" w:cs="Arial"/>
          <w:color w:val="auto"/>
          <w:sz w:val="24"/>
          <w:szCs w:val="24"/>
        </w:rPr>
        <w:t xml:space="preserve"> </w:t>
      </w:r>
      <w:r w:rsidR="00F41C47">
        <w:rPr>
          <w:rFonts w:ascii="Arial" w:hAnsi="Arial" w:cs="Arial"/>
          <w:color w:val="auto"/>
          <w:sz w:val="24"/>
          <w:szCs w:val="24"/>
        </w:rPr>
        <w:br/>
      </w:r>
    </w:p>
    <w:p w:rsidR="00CC6C0B" w:rsidRPr="00155953" w:rsidRDefault="001F12ED"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 xml:space="preserve">El </w:t>
      </w:r>
      <w:r w:rsidR="00C35065" w:rsidRPr="00F41C47">
        <w:rPr>
          <w:rFonts w:ascii="Times New Roman" w:hAnsi="Times New Roman" w:cs="Times New Roman"/>
          <w:sz w:val="24"/>
          <w:szCs w:val="24"/>
        </w:rPr>
        <w:t>propósito</w:t>
      </w:r>
      <w:r w:rsidRPr="00F41C47">
        <w:rPr>
          <w:rFonts w:ascii="Times New Roman" w:hAnsi="Times New Roman" w:cs="Times New Roman"/>
          <w:sz w:val="24"/>
          <w:szCs w:val="24"/>
        </w:rPr>
        <w:t xml:space="preserve"> es</w:t>
      </w:r>
      <w:r w:rsidR="00C35065" w:rsidRPr="00F41C47">
        <w:rPr>
          <w:rFonts w:ascii="Times New Roman" w:hAnsi="Times New Roman" w:cs="Times New Roman"/>
          <w:sz w:val="24"/>
          <w:szCs w:val="24"/>
        </w:rPr>
        <w:t xml:space="preserve"> de que tanto el observador</w:t>
      </w:r>
      <w:r w:rsidR="00CC6C0B" w:rsidRPr="00F41C47">
        <w:rPr>
          <w:rFonts w:ascii="Times New Roman" w:hAnsi="Times New Roman" w:cs="Times New Roman"/>
          <w:sz w:val="24"/>
          <w:szCs w:val="24"/>
        </w:rPr>
        <w:t xml:space="preserve"> y el </w:t>
      </w:r>
      <w:r w:rsidR="00C35065" w:rsidRPr="00F41C47">
        <w:rPr>
          <w:rFonts w:ascii="Times New Roman" w:hAnsi="Times New Roman" w:cs="Times New Roman"/>
          <w:sz w:val="24"/>
          <w:szCs w:val="24"/>
        </w:rPr>
        <w:t xml:space="preserve">maestro </w:t>
      </w:r>
      <w:r w:rsidR="00CC6C0B" w:rsidRPr="00F41C47">
        <w:rPr>
          <w:rFonts w:ascii="Times New Roman" w:hAnsi="Times New Roman" w:cs="Times New Roman"/>
          <w:sz w:val="24"/>
          <w:szCs w:val="24"/>
        </w:rPr>
        <w:t xml:space="preserve">observado </w:t>
      </w:r>
      <w:r w:rsidR="00C35065" w:rsidRPr="00F41C47">
        <w:rPr>
          <w:rFonts w:ascii="Times New Roman" w:hAnsi="Times New Roman" w:cs="Times New Roman"/>
          <w:sz w:val="24"/>
          <w:szCs w:val="24"/>
        </w:rPr>
        <w:t>puedan preparar y discutir sobre el contenido y las preguntas que se utilizarán en la sesión de observación. Fitzpatrick (1995:</w:t>
      </w:r>
      <w:r w:rsidR="00CC6C0B" w:rsidRPr="00F41C47">
        <w:rPr>
          <w:rFonts w:ascii="Times New Roman" w:hAnsi="Times New Roman" w:cs="Times New Roman"/>
          <w:sz w:val="24"/>
          <w:szCs w:val="24"/>
        </w:rPr>
        <w:t>1) sugiere un debate preliminar para intercambiar puntos de vista sobre el tema. Tanto observador y el observado se les dará una guía-hoja con preguntas antes de la lección para que ambos lleguen a un acuerdo sobre el enfoque de la observación y e</w:t>
      </w:r>
      <w:r w:rsidR="000C594F" w:rsidRPr="00F41C47">
        <w:rPr>
          <w:rFonts w:ascii="Times New Roman" w:hAnsi="Times New Roman" w:cs="Times New Roman"/>
          <w:sz w:val="24"/>
          <w:szCs w:val="24"/>
        </w:rPr>
        <w:t>l tipo de retroalimentación que el</w:t>
      </w:r>
      <w:r w:rsidR="00CC6C0B" w:rsidRPr="00F41C47">
        <w:rPr>
          <w:rFonts w:ascii="Times New Roman" w:hAnsi="Times New Roman" w:cs="Times New Roman"/>
          <w:sz w:val="24"/>
          <w:szCs w:val="24"/>
        </w:rPr>
        <w:t xml:space="preserve"> observado desearía recibir, así como el</w:t>
      </w:r>
      <w:r w:rsidR="00CE4CF7" w:rsidRPr="00F41C47">
        <w:rPr>
          <w:rFonts w:ascii="Times New Roman" w:hAnsi="Times New Roman" w:cs="Times New Roman"/>
          <w:sz w:val="24"/>
          <w:szCs w:val="24"/>
        </w:rPr>
        <w:t xml:space="preserve"> material que se utilizará en clase</w:t>
      </w:r>
      <w:r w:rsidR="00CC6C0B" w:rsidRPr="00F41C47">
        <w:rPr>
          <w:rFonts w:ascii="Times New Roman" w:hAnsi="Times New Roman" w:cs="Times New Roman"/>
          <w:sz w:val="24"/>
          <w:szCs w:val="24"/>
        </w:rPr>
        <w:t xml:space="preserve"> y conseguir un poco de información general sobre la clase. (Véase el Apéndice 2 para las directrices)</w:t>
      </w:r>
    </w:p>
    <w:p w:rsidR="00F41C47" w:rsidRDefault="00F41C47" w:rsidP="00C27401">
      <w:pPr>
        <w:pStyle w:val="Ttulo2"/>
        <w:rPr>
          <w:rFonts w:ascii="Arial" w:hAnsi="Arial" w:cs="Arial"/>
          <w:color w:val="auto"/>
          <w:sz w:val="24"/>
          <w:szCs w:val="24"/>
        </w:rPr>
      </w:pPr>
      <w:bookmarkStart w:id="17" w:name="_Toc422673397"/>
    </w:p>
    <w:p w:rsidR="000B01A4" w:rsidRPr="00CE4CF7" w:rsidRDefault="000B01A4" w:rsidP="00C27401">
      <w:pPr>
        <w:pStyle w:val="Ttulo2"/>
        <w:rPr>
          <w:rFonts w:ascii="Arial" w:hAnsi="Arial" w:cs="Arial"/>
          <w:color w:val="auto"/>
          <w:sz w:val="24"/>
          <w:szCs w:val="24"/>
        </w:rPr>
      </w:pPr>
      <w:r w:rsidRPr="00CE4CF7">
        <w:rPr>
          <w:rFonts w:ascii="Arial" w:hAnsi="Arial" w:cs="Arial"/>
          <w:color w:val="auto"/>
          <w:sz w:val="24"/>
          <w:szCs w:val="24"/>
        </w:rPr>
        <w:t>4.</w:t>
      </w:r>
      <w:r w:rsidR="00CB7D0B">
        <w:rPr>
          <w:rFonts w:ascii="Arial" w:hAnsi="Arial" w:cs="Arial"/>
          <w:color w:val="auto"/>
          <w:sz w:val="24"/>
          <w:szCs w:val="24"/>
        </w:rPr>
        <w:t>4</w:t>
      </w:r>
      <w:r w:rsidRPr="00CE4CF7">
        <w:rPr>
          <w:rFonts w:ascii="Arial" w:hAnsi="Arial" w:cs="Arial"/>
          <w:color w:val="auto"/>
          <w:sz w:val="24"/>
          <w:szCs w:val="24"/>
        </w:rPr>
        <w:t xml:space="preserve"> Una primera reunión personal</w:t>
      </w:r>
      <w:bookmarkEnd w:id="17"/>
      <w:r w:rsidR="00F41C47">
        <w:rPr>
          <w:rFonts w:ascii="Arial" w:hAnsi="Arial" w:cs="Arial"/>
          <w:color w:val="auto"/>
          <w:sz w:val="24"/>
          <w:szCs w:val="24"/>
        </w:rPr>
        <w:br/>
      </w:r>
    </w:p>
    <w:p w:rsidR="000B01A4" w:rsidRPr="00F41C47" w:rsidRDefault="000B01A4"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 xml:space="preserve">Las razones por las que </w:t>
      </w:r>
      <w:r w:rsidR="00CE4CF7" w:rsidRPr="00F41C47">
        <w:rPr>
          <w:rFonts w:ascii="Times New Roman" w:hAnsi="Times New Roman" w:cs="Times New Roman"/>
          <w:sz w:val="24"/>
          <w:szCs w:val="24"/>
        </w:rPr>
        <w:t>se sugiere</w:t>
      </w:r>
      <w:r w:rsidRPr="00F41C47">
        <w:rPr>
          <w:rFonts w:ascii="Times New Roman" w:hAnsi="Times New Roman" w:cs="Times New Roman"/>
          <w:sz w:val="24"/>
          <w:szCs w:val="24"/>
        </w:rPr>
        <w:t xml:space="preserve"> una reunión antes de la observación </w:t>
      </w:r>
      <w:r w:rsidR="00CE4CF7" w:rsidRPr="00F41C47">
        <w:rPr>
          <w:rFonts w:ascii="Times New Roman" w:hAnsi="Times New Roman" w:cs="Times New Roman"/>
          <w:sz w:val="24"/>
          <w:szCs w:val="24"/>
        </w:rPr>
        <w:t>es para:</w:t>
      </w:r>
    </w:p>
    <w:p w:rsidR="001F12ED" w:rsidRPr="00F41C47" w:rsidRDefault="000B01A4" w:rsidP="00F41C47">
      <w:pPr>
        <w:pStyle w:val="HTMLconformatoprevio"/>
        <w:shd w:val="clear" w:color="auto" w:fill="FFFFFF"/>
        <w:spacing w:line="360" w:lineRule="auto"/>
        <w:jc w:val="both"/>
        <w:rPr>
          <w:rFonts w:ascii="Times New Roman" w:hAnsi="Times New Roman" w:cs="Times New Roman"/>
          <w:sz w:val="24"/>
          <w:szCs w:val="24"/>
        </w:rPr>
      </w:pPr>
      <w:r w:rsidRPr="00F41C47">
        <w:rPr>
          <w:rFonts w:ascii="Times New Roman" w:hAnsi="Times New Roman" w:cs="Times New Roman"/>
          <w:sz w:val="24"/>
          <w:szCs w:val="24"/>
        </w:rPr>
        <w:t>Informar</w:t>
      </w:r>
      <w:r w:rsidR="007629DC" w:rsidRPr="00F41C47">
        <w:rPr>
          <w:rFonts w:ascii="Times New Roman" w:hAnsi="Times New Roman" w:cs="Times New Roman"/>
          <w:sz w:val="24"/>
          <w:szCs w:val="24"/>
        </w:rPr>
        <w:t xml:space="preserve"> </w:t>
      </w:r>
      <w:r w:rsidR="001F12ED" w:rsidRPr="00F41C47">
        <w:rPr>
          <w:rFonts w:ascii="Times New Roman" w:hAnsi="Times New Roman" w:cs="Times New Roman"/>
          <w:sz w:val="24"/>
          <w:szCs w:val="24"/>
        </w:rPr>
        <w:t>que la observación es voluntaria</w:t>
      </w:r>
      <w:r w:rsidR="007629DC" w:rsidRPr="00F41C47">
        <w:rPr>
          <w:rFonts w:ascii="Times New Roman" w:hAnsi="Times New Roman" w:cs="Times New Roman"/>
          <w:sz w:val="24"/>
          <w:szCs w:val="24"/>
        </w:rPr>
        <w:t>, además de hacerles saber que es para fines de desarrollo y no de evaluación</w:t>
      </w:r>
      <w:r w:rsidRPr="00F41C47">
        <w:rPr>
          <w:rFonts w:ascii="Times New Roman" w:hAnsi="Times New Roman" w:cs="Times New Roman"/>
          <w:sz w:val="24"/>
          <w:szCs w:val="24"/>
        </w:rPr>
        <w:t xml:space="preserve">. Fitzpatrick (1995:1) sugiere que en la observación con fines de </w:t>
      </w:r>
      <w:r w:rsidRPr="00F41C47">
        <w:rPr>
          <w:rFonts w:ascii="Times New Roman" w:hAnsi="Times New Roman" w:cs="Times New Roman"/>
          <w:sz w:val="24"/>
          <w:szCs w:val="24"/>
        </w:rPr>
        <w:lastRenderedPageBreak/>
        <w:t xml:space="preserve">desarrollo, la participación debe ser voluntaria, y que los </w:t>
      </w:r>
      <w:r w:rsidR="000148C8" w:rsidRPr="00F41C47">
        <w:rPr>
          <w:rFonts w:ascii="Times New Roman" w:hAnsi="Times New Roman" w:cs="Times New Roman"/>
          <w:sz w:val="24"/>
          <w:szCs w:val="24"/>
        </w:rPr>
        <w:t>maestros</w:t>
      </w:r>
      <w:r w:rsidRPr="00F41C47">
        <w:rPr>
          <w:rFonts w:ascii="Times New Roman" w:hAnsi="Times New Roman" w:cs="Times New Roman"/>
          <w:sz w:val="24"/>
          <w:szCs w:val="24"/>
        </w:rPr>
        <w:t xml:space="preserve"> tienen algo que decir en quién </w:t>
      </w:r>
      <w:r w:rsidR="00CE4CF7" w:rsidRPr="00F41C47">
        <w:rPr>
          <w:rFonts w:ascii="Times New Roman" w:hAnsi="Times New Roman" w:cs="Times New Roman"/>
          <w:sz w:val="24"/>
          <w:szCs w:val="24"/>
        </w:rPr>
        <w:t>quiere</w:t>
      </w:r>
      <w:r w:rsidRPr="00F41C47">
        <w:rPr>
          <w:rFonts w:ascii="Times New Roman" w:hAnsi="Times New Roman" w:cs="Times New Roman"/>
          <w:sz w:val="24"/>
          <w:szCs w:val="24"/>
        </w:rPr>
        <w:t xml:space="preserve"> observar y</w:t>
      </w:r>
      <w:r w:rsidR="00CE4CF7" w:rsidRPr="00F41C47">
        <w:rPr>
          <w:rFonts w:ascii="Times New Roman" w:hAnsi="Times New Roman" w:cs="Times New Roman"/>
          <w:sz w:val="24"/>
          <w:szCs w:val="24"/>
        </w:rPr>
        <w:t xml:space="preserve"> por</w:t>
      </w:r>
      <w:r w:rsidRPr="00F41C47">
        <w:rPr>
          <w:rFonts w:ascii="Times New Roman" w:hAnsi="Times New Roman" w:cs="Times New Roman"/>
          <w:sz w:val="24"/>
          <w:szCs w:val="24"/>
        </w:rPr>
        <w:t xml:space="preserve"> </w:t>
      </w:r>
      <w:r w:rsidR="00CE4CF7" w:rsidRPr="00F41C47">
        <w:rPr>
          <w:rFonts w:ascii="Times New Roman" w:hAnsi="Times New Roman" w:cs="Times New Roman"/>
          <w:sz w:val="24"/>
          <w:szCs w:val="24"/>
        </w:rPr>
        <w:t xml:space="preserve">quien </w:t>
      </w:r>
      <w:r w:rsidRPr="00F41C47">
        <w:rPr>
          <w:rFonts w:ascii="Times New Roman" w:hAnsi="Times New Roman" w:cs="Times New Roman"/>
          <w:sz w:val="24"/>
          <w:szCs w:val="24"/>
        </w:rPr>
        <w:t xml:space="preserve">ser observado, así como el enfoque </w:t>
      </w:r>
      <w:r w:rsidR="00CE4CF7" w:rsidRPr="00F41C47">
        <w:rPr>
          <w:rFonts w:ascii="Times New Roman" w:hAnsi="Times New Roman" w:cs="Times New Roman"/>
          <w:sz w:val="24"/>
          <w:szCs w:val="24"/>
        </w:rPr>
        <w:t>de</w:t>
      </w:r>
      <w:r w:rsidRPr="00F41C47">
        <w:rPr>
          <w:rFonts w:ascii="Times New Roman" w:hAnsi="Times New Roman" w:cs="Times New Roman"/>
          <w:sz w:val="24"/>
          <w:szCs w:val="24"/>
        </w:rPr>
        <w:t xml:space="preserve"> tal observación. </w:t>
      </w:r>
    </w:p>
    <w:p w:rsidR="000B01A4" w:rsidRPr="001F12ED" w:rsidRDefault="000B01A4" w:rsidP="00F41C47">
      <w:pPr>
        <w:pStyle w:val="HTMLconformatoprevio"/>
        <w:shd w:val="clear" w:color="auto" w:fill="FFFFFF"/>
        <w:spacing w:line="360" w:lineRule="auto"/>
        <w:jc w:val="both"/>
        <w:rPr>
          <w:rFonts w:ascii="Arial" w:hAnsi="Arial" w:cs="Arial"/>
          <w:color w:val="212121"/>
          <w:sz w:val="24"/>
          <w:szCs w:val="24"/>
        </w:rPr>
      </w:pPr>
      <w:r w:rsidRPr="00F41C47">
        <w:rPr>
          <w:rFonts w:ascii="Times New Roman" w:hAnsi="Times New Roman" w:cs="Times New Roman"/>
          <w:sz w:val="24"/>
          <w:szCs w:val="24"/>
        </w:rPr>
        <w:t xml:space="preserve">El propósito de este plan es hacer </w:t>
      </w:r>
      <w:r w:rsidR="007629DC" w:rsidRPr="00F41C47">
        <w:rPr>
          <w:rFonts w:ascii="Times New Roman" w:hAnsi="Times New Roman" w:cs="Times New Roman"/>
          <w:sz w:val="24"/>
          <w:szCs w:val="24"/>
        </w:rPr>
        <w:t xml:space="preserve">que la </w:t>
      </w:r>
      <w:r w:rsidRPr="00F41C47">
        <w:rPr>
          <w:rFonts w:ascii="Times New Roman" w:hAnsi="Times New Roman" w:cs="Times New Roman"/>
          <w:sz w:val="24"/>
          <w:szCs w:val="24"/>
        </w:rPr>
        <w:t>observación de pares</w:t>
      </w:r>
      <w:r w:rsidR="007629DC" w:rsidRPr="00F41C47">
        <w:rPr>
          <w:rFonts w:ascii="Times New Roman" w:hAnsi="Times New Roman" w:cs="Times New Roman"/>
          <w:sz w:val="24"/>
          <w:szCs w:val="24"/>
        </w:rPr>
        <w:t xml:space="preserve"> sea</w:t>
      </w:r>
      <w:r w:rsidRPr="00F41C47">
        <w:rPr>
          <w:rFonts w:ascii="Times New Roman" w:hAnsi="Times New Roman" w:cs="Times New Roman"/>
          <w:sz w:val="24"/>
          <w:szCs w:val="24"/>
        </w:rPr>
        <w:t xml:space="preserve"> actividad continua </w:t>
      </w:r>
      <w:r w:rsidR="007629DC" w:rsidRPr="00F41C47">
        <w:rPr>
          <w:rFonts w:ascii="Times New Roman" w:hAnsi="Times New Roman" w:cs="Times New Roman"/>
          <w:sz w:val="24"/>
          <w:szCs w:val="24"/>
        </w:rPr>
        <w:t>que permita</w:t>
      </w:r>
      <w:r w:rsidRPr="00F41C47">
        <w:rPr>
          <w:rFonts w:ascii="Times New Roman" w:hAnsi="Times New Roman" w:cs="Times New Roman"/>
          <w:sz w:val="24"/>
          <w:szCs w:val="24"/>
        </w:rPr>
        <w:t xml:space="preserve"> a los maestros para aprender de </w:t>
      </w:r>
      <w:r w:rsidR="007629DC" w:rsidRPr="00F41C47">
        <w:rPr>
          <w:rFonts w:ascii="Times New Roman" w:hAnsi="Times New Roman" w:cs="Times New Roman"/>
          <w:sz w:val="24"/>
          <w:szCs w:val="24"/>
        </w:rPr>
        <w:t xml:space="preserve">la </w:t>
      </w:r>
      <w:r w:rsidRPr="00F41C47">
        <w:rPr>
          <w:rFonts w:ascii="Times New Roman" w:hAnsi="Times New Roman" w:cs="Times New Roman"/>
          <w:sz w:val="24"/>
          <w:szCs w:val="24"/>
        </w:rPr>
        <w:t>observac</w:t>
      </w:r>
      <w:r w:rsidR="007629DC" w:rsidRPr="00F41C47">
        <w:rPr>
          <w:rFonts w:ascii="Times New Roman" w:hAnsi="Times New Roman" w:cs="Times New Roman"/>
          <w:sz w:val="24"/>
          <w:szCs w:val="24"/>
        </w:rPr>
        <w:t>ión cada vez que van a observar y sean observados.</w:t>
      </w:r>
    </w:p>
    <w:p w:rsidR="000B01A4" w:rsidRPr="00AD5783" w:rsidRDefault="00DE25AF" w:rsidP="000D13B3">
      <w:pPr>
        <w:pStyle w:val="HTMLconformatoprevio"/>
        <w:shd w:val="clear" w:color="auto" w:fill="FFFFFF"/>
        <w:spacing w:line="480" w:lineRule="auto"/>
        <w:jc w:val="both"/>
        <w:rPr>
          <w:rFonts w:ascii="Arial" w:hAnsi="Arial" w:cs="Arial"/>
          <w:color w:val="212121"/>
          <w:sz w:val="24"/>
          <w:szCs w:val="24"/>
        </w:rPr>
      </w:pPr>
      <w:r>
        <w:rPr>
          <w:rFonts w:ascii="Times New Roman" w:hAnsi="Times New Roman" w:cs="Times New Roman"/>
          <w:sz w:val="24"/>
          <w:szCs w:val="24"/>
        </w:rPr>
        <w:pict>
          <v:shape id="_x0000_s1026" type="#_x0000_t202" style="position:absolute;left:0;text-align:left;margin-left:29.6pt;margin-top:9.8pt;width:396pt;height:66.75pt;z-index:251660288;mso-width-relative:margin;mso-height-relative:margin" strokecolor="white [3212]">
            <v:textbox>
              <w:txbxContent>
                <w:p w:rsidR="00991F15" w:rsidRPr="00D35436" w:rsidRDefault="00991F15" w:rsidP="00D35436">
                  <w:pPr>
                    <w:jc w:val="both"/>
                    <w:rPr>
                      <w:sz w:val="20"/>
                      <w:szCs w:val="20"/>
                    </w:rPr>
                  </w:pPr>
                  <w:r w:rsidRPr="00D35436">
                    <w:rPr>
                      <w:sz w:val="20"/>
                      <w:szCs w:val="20"/>
                    </w:rPr>
                    <w:t>"El desarrollo de la habilidad de observación tiene un doble propósito: que ayuda a los maestros a obtener una mejor comprensión de su propia enseñanza, mientras que al mismo tiempo refina su capacidad para observar, analizar e interpretar, una capacidad que también se puede utilizar para mejorar su propia enseñanza " (Wanjryb (1992) 1992:7).</w:t>
                  </w:r>
                </w:p>
                <w:p w:rsidR="00991F15" w:rsidRDefault="00991F15">
                  <w:pPr>
                    <w:rPr>
                      <w:lang w:val="es-ES"/>
                    </w:rPr>
                  </w:pPr>
                </w:p>
              </w:txbxContent>
            </v:textbox>
          </v:shape>
        </w:pict>
      </w:r>
    </w:p>
    <w:p w:rsidR="00CE4CF7" w:rsidRDefault="00CE4CF7" w:rsidP="000D13B3">
      <w:pPr>
        <w:pStyle w:val="HTMLconformatoprevio"/>
        <w:shd w:val="clear" w:color="auto" w:fill="FFFFFF"/>
        <w:spacing w:line="480" w:lineRule="auto"/>
        <w:jc w:val="both"/>
        <w:rPr>
          <w:rFonts w:ascii="Arial" w:hAnsi="Arial" w:cs="Arial"/>
          <w:color w:val="212121"/>
          <w:sz w:val="24"/>
          <w:szCs w:val="24"/>
        </w:rPr>
      </w:pPr>
    </w:p>
    <w:p w:rsidR="00B36A75" w:rsidRDefault="00B36A75" w:rsidP="000D13B3">
      <w:pPr>
        <w:pStyle w:val="HTMLconformatoprevio"/>
        <w:shd w:val="clear" w:color="auto" w:fill="FFFFFF"/>
        <w:spacing w:line="480" w:lineRule="auto"/>
        <w:jc w:val="both"/>
        <w:rPr>
          <w:rFonts w:ascii="Arial" w:hAnsi="Arial" w:cs="Arial"/>
          <w:color w:val="212121"/>
          <w:sz w:val="24"/>
          <w:szCs w:val="24"/>
        </w:rPr>
      </w:pPr>
    </w:p>
    <w:p w:rsidR="00155953" w:rsidRPr="00F41C47" w:rsidRDefault="000B01A4" w:rsidP="00F41C47">
      <w:pPr>
        <w:pStyle w:val="HTMLconformatoprevio"/>
        <w:numPr>
          <w:ilvl w:val="0"/>
          <w:numId w:val="14"/>
        </w:numPr>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Establecer los objetivos</w:t>
      </w:r>
      <w:r w:rsidR="005B3F44" w:rsidRPr="00F41C47">
        <w:rPr>
          <w:rFonts w:ascii="Times New Roman" w:hAnsi="Times New Roman" w:cs="Times New Roman"/>
          <w:color w:val="000000" w:themeColor="text1"/>
          <w:sz w:val="24"/>
          <w:szCs w:val="24"/>
        </w:rPr>
        <w:t xml:space="preserve"> de la observación</w:t>
      </w:r>
      <w:r w:rsidR="005B3F44" w:rsidRPr="00F41C47">
        <w:rPr>
          <w:rFonts w:ascii="Times New Roman" w:hAnsi="Times New Roman" w:cs="Times New Roman"/>
          <w:b/>
          <w:color w:val="000000" w:themeColor="text1"/>
          <w:sz w:val="24"/>
          <w:szCs w:val="24"/>
        </w:rPr>
        <w:t>.</w:t>
      </w:r>
      <w:r w:rsidR="005B3F44" w:rsidRPr="00F41C47">
        <w:rPr>
          <w:rFonts w:ascii="Times New Roman" w:hAnsi="Times New Roman" w:cs="Times New Roman"/>
          <w:color w:val="000000" w:themeColor="text1"/>
          <w:sz w:val="24"/>
          <w:szCs w:val="24"/>
        </w:rPr>
        <w:t xml:space="preserve"> Cosh (1999:22) señala </w:t>
      </w:r>
      <w:r w:rsidRPr="00F41C47">
        <w:rPr>
          <w:rFonts w:ascii="Times New Roman" w:hAnsi="Times New Roman" w:cs="Times New Roman"/>
          <w:color w:val="000000" w:themeColor="text1"/>
          <w:sz w:val="24"/>
          <w:szCs w:val="24"/>
        </w:rPr>
        <w:t>que es muy importante tanto para el observador y el observado el "ser conscientes de la razón de ser de estos procedimientos y el espíritu con el que deben llevarse a cabo". El establecimiento de los objetivos del curso durante la reunión dará a los maestros una idea de lo que está detrás de estas observaciones, y les permitirá sentirse más seguros al respecto.</w:t>
      </w:r>
    </w:p>
    <w:p w:rsidR="000B01A4" w:rsidRPr="00F41C47" w:rsidRDefault="000B01A4" w:rsidP="00F41C47">
      <w:pPr>
        <w:pStyle w:val="HTMLconformatoprevio"/>
        <w:numPr>
          <w:ilvl w:val="0"/>
          <w:numId w:val="13"/>
        </w:numPr>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Aco</w:t>
      </w:r>
      <w:r w:rsidR="005B3F44" w:rsidRPr="00F41C47">
        <w:rPr>
          <w:rFonts w:ascii="Times New Roman" w:hAnsi="Times New Roman" w:cs="Times New Roman"/>
          <w:color w:val="000000" w:themeColor="text1"/>
          <w:sz w:val="24"/>
          <w:szCs w:val="24"/>
        </w:rPr>
        <w:t>rdar los criterios. Cosh (1999:</w:t>
      </w:r>
      <w:r w:rsidRPr="00F41C47">
        <w:rPr>
          <w:rFonts w:ascii="Times New Roman" w:hAnsi="Times New Roman" w:cs="Times New Roman"/>
          <w:color w:val="000000" w:themeColor="text1"/>
          <w:sz w:val="24"/>
          <w:szCs w:val="24"/>
        </w:rPr>
        <w:t xml:space="preserve">24) sugiere que los colegas pueden observarse unos a otros </w:t>
      </w:r>
      <w:r w:rsidR="005B3F44" w:rsidRPr="00F41C47">
        <w:rPr>
          <w:rFonts w:ascii="Times New Roman" w:hAnsi="Times New Roman" w:cs="Times New Roman"/>
          <w:color w:val="000000" w:themeColor="text1"/>
          <w:sz w:val="24"/>
          <w:szCs w:val="24"/>
        </w:rPr>
        <w:t>basados</w:t>
      </w:r>
      <w:r w:rsidRPr="00F41C47">
        <w:rPr>
          <w:rFonts w:ascii="Times New Roman" w:hAnsi="Times New Roman" w:cs="Times New Roman"/>
          <w:color w:val="000000" w:themeColor="text1"/>
          <w:sz w:val="24"/>
          <w:szCs w:val="24"/>
        </w:rPr>
        <w:t xml:space="preserve"> en criterios acordados. </w:t>
      </w:r>
      <w:r w:rsidR="005B3F44" w:rsidRPr="00F41C47">
        <w:rPr>
          <w:rFonts w:ascii="Times New Roman" w:hAnsi="Times New Roman" w:cs="Times New Roman"/>
          <w:color w:val="000000" w:themeColor="text1"/>
          <w:sz w:val="24"/>
          <w:szCs w:val="24"/>
        </w:rPr>
        <w:t xml:space="preserve">Ya </w:t>
      </w:r>
      <w:r w:rsidR="00BA2F7C" w:rsidRPr="00F41C47">
        <w:rPr>
          <w:rFonts w:ascii="Times New Roman" w:hAnsi="Times New Roman" w:cs="Times New Roman"/>
          <w:color w:val="000000" w:themeColor="text1"/>
          <w:sz w:val="24"/>
          <w:szCs w:val="24"/>
        </w:rPr>
        <w:t xml:space="preserve">que si no se llega </w:t>
      </w:r>
      <w:r w:rsidR="005B3F44" w:rsidRPr="00F41C47">
        <w:rPr>
          <w:rFonts w:ascii="Times New Roman" w:hAnsi="Times New Roman" w:cs="Times New Roman"/>
          <w:color w:val="000000" w:themeColor="text1"/>
          <w:sz w:val="24"/>
          <w:szCs w:val="24"/>
        </w:rPr>
        <w:t xml:space="preserve">a un acuerdo sobre estos, habría discusión. </w:t>
      </w:r>
      <w:r w:rsidRPr="00F41C47">
        <w:rPr>
          <w:rFonts w:ascii="Times New Roman" w:hAnsi="Times New Roman" w:cs="Times New Roman"/>
          <w:color w:val="000000" w:themeColor="text1"/>
          <w:sz w:val="24"/>
          <w:szCs w:val="24"/>
        </w:rPr>
        <w:t>Acordar crit</w:t>
      </w:r>
      <w:r w:rsidR="005B3F44" w:rsidRPr="00F41C47">
        <w:rPr>
          <w:rFonts w:ascii="Times New Roman" w:hAnsi="Times New Roman" w:cs="Times New Roman"/>
          <w:color w:val="000000" w:themeColor="text1"/>
          <w:sz w:val="24"/>
          <w:szCs w:val="24"/>
        </w:rPr>
        <w:t>erios permite a los maestros dar</w:t>
      </w:r>
      <w:r w:rsidRPr="00F41C47">
        <w:rPr>
          <w:rFonts w:ascii="Times New Roman" w:hAnsi="Times New Roman" w:cs="Times New Roman"/>
          <w:color w:val="000000" w:themeColor="text1"/>
          <w:sz w:val="24"/>
          <w:szCs w:val="24"/>
        </w:rPr>
        <w:t xml:space="preserve"> su opinión al momento de decidir qué observar y qué instrumento de observación que se adapte a sus necesidades. En los cursos de formación del profesorado, las opiniones y los comentarios de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son muy importantes, ya que su experiencia y sus conocimientos se tienen en cuenta.</w:t>
      </w:r>
    </w:p>
    <w:p w:rsidR="000B01A4" w:rsidRPr="00F41C47" w:rsidRDefault="001F12ED" w:rsidP="00F41C47">
      <w:pPr>
        <w:pStyle w:val="HTMLconformatoprevio"/>
        <w:numPr>
          <w:ilvl w:val="0"/>
          <w:numId w:val="13"/>
        </w:numPr>
        <w:shd w:val="clear" w:color="auto" w:fill="FFFFFF"/>
        <w:spacing w:line="360" w:lineRule="auto"/>
        <w:jc w:val="both"/>
        <w:rPr>
          <w:rFonts w:ascii="Times New Roman" w:hAnsi="Times New Roman" w:cs="Times New Roman"/>
          <w:b/>
          <w:color w:val="000000" w:themeColor="text1"/>
          <w:sz w:val="24"/>
          <w:szCs w:val="24"/>
        </w:rPr>
      </w:pPr>
      <w:r w:rsidRPr="00F41C47">
        <w:rPr>
          <w:rFonts w:ascii="Times New Roman" w:hAnsi="Times New Roman" w:cs="Times New Roman"/>
          <w:color w:val="000000" w:themeColor="text1"/>
          <w:sz w:val="24"/>
          <w:szCs w:val="24"/>
        </w:rPr>
        <w:t xml:space="preserve">Acordar la clase de retroalimentación que los maestros recibirán después de la observación. </w:t>
      </w:r>
      <w:r w:rsidR="000B01A4" w:rsidRPr="00F41C47">
        <w:rPr>
          <w:rFonts w:ascii="Times New Roman" w:hAnsi="Times New Roman" w:cs="Times New Roman"/>
          <w:color w:val="000000" w:themeColor="text1"/>
          <w:sz w:val="24"/>
          <w:szCs w:val="24"/>
        </w:rPr>
        <w:t xml:space="preserve">que les gustaría recibir después de la observación. Esto podría ser una información por escrito que podría ser discutido durante la sesión de retroalimentación, o simplemente un diálogo cara a cara. </w:t>
      </w:r>
    </w:p>
    <w:p w:rsidR="00650659" w:rsidRDefault="000B01A4" w:rsidP="00F41C47">
      <w:pPr>
        <w:pStyle w:val="HTMLconformatoprevio"/>
        <w:numPr>
          <w:ilvl w:val="0"/>
          <w:numId w:val="13"/>
        </w:numPr>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Acordar</w:t>
      </w:r>
      <w:r w:rsidR="00027E40" w:rsidRPr="00F41C47">
        <w:rPr>
          <w:rFonts w:ascii="Times New Roman" w:hAnsi="Times New Roman" w:cs="Times New Roman"/>
          <w:color w:val="000000" w:themeColor="text1"/>
          <w:sz w:val="24"/>
          <w:szCs w:val="24"/>
        </w:rPr>
        <w:t xml:space="preserve"> a quien estarán observando. Wang y Seth (1998:</w:t>
      </w:r>
      <w:r w:rsidRPr="00F41C47">
        <w:rPr>
          <w:rFonts w:ascii="Times New Roman" w:hAnsi="Times New Roman" w:cs="Times New Roman"/>
          <w:color w:val="000000" w:themeColor="text1"/>
          <w:sz w:val="24"/>
          <w:szCs w:val="24"/>
        </w:rPr>
        <w:t xml:space="preserve">205) sugieren que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po</w:t>
      </w:r>
      <w:r w:rsidR="00155953" w:rsidRPr="00F41C47">
        <w:rPr>
          <w:rFonts w:ascii="Times New Roman" w:hAnsi="Times New Roman" w:cs="Times New Roman"/>
          <w:color w:val="000000" w:themeColor="text1"/>
          <w:sz w:val="24"/>
          <w:szCs w:val="24"/>
        </w:rPr>
        <w:t>drían</w:t>
      </w:r>
      <w:r w:rsidRPr="00F41C47">
        <w:rPr>
          <w:rFonts w:ascii="Times New Roman" w:hAnsi="Times New Roman" w:cs="Times New Roman"/>
          <w:color w:val="000000" w:themeColor="text1"/>
          <w:sz w:val="24"/>
          <w:szCs w:val="24"/>
        </w:rPr>
        <w:t xml:space="preserve"> elegir a quién invitar a su salón de clases. Esto </w:t>
      </w:r>
      <w:r w:rsidR="00155953" w:rsidRPr="00F41C47">
        <w:rPr>
          <w:rFonts w:ascii="Times New Roman" w:hAnsi="Times New Roman" w:cs="Times New Roman"/>
          <w:color w:val="000000" w:themeColor="text1"/>
          <w:sz w:val="24"/>
          <w:szCs w:val="24"/>
        </w:rPr>
        <w:t>ayuda</w:t>
      </w:r>
      <w:r w:rsidRPr="00F41C47">
        <w:rPr>
          <w:rFonts w:ascii="Times New Roman" w:hAnsi="Times New Roman" w:cs="Times New Roman"/>
          <w:color w:val="000000" w:themeColor="text1"/>
          <w:sz w:val="24"/>
          <w:szCs w:val="24"/>
        </w:rPr>
        <w:t xml:space="preserve"> a los maestros a sentirse más cómodo</w:t>
      </w:r>
      <w:r w:rsidR="00155953" w:rsidRPr="00F41C47">
        <w:rPr>
          <w:rFonts w:ascii="Times New Roman" w:hAnsi="Times New Roman" w:cs="Times New Roman"/>
          <w:color w:val="000000" w:themeColor="text1"/>
          <w:sz w:val="24"/>
          <w:szCs w:val="24"/>
        </w:rPr>
        <w:t>s</w:t>
      </w:r>
      <w:r w:rsidRPr="00F41C47">
        <w:rPr>
          <w:rFonts w:ascii="Times New Roman" w:hAnsi="Times New Roman" w:cs="Times New Roman"/>
          <w:color w:val="000000" w:themeColor="text1"/>
          <w:sz w:val="24"/>
          <w:szCs w:val="24"/>
        </w:rPr>
        <w:t xml:space="preserve"> y menos amenazados. </w:t>
      </w:r>
    </w:p>
    <w:p w:rsid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41C47" w:rsidRP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0B01A4" w:rsidRPr="00650659" w:rsidRDefault="00650659" w:rsidP="00650659">
      <w:pPr>
        <w:pStyle w:val="HTMLconformatoprevio"/>
        <w:shd w:val="clear" w:color="auto" w:fill="FFFFFF"/>
        <w:spacing w:line="480" w:lineRule="auto"/>
        <w:jc w:val="both"/>
        <w:rPr>
          <w:rFonts w:ascii="Arial" w:hAnsi="Arial" w:cs="Arial"/>
          <w:b/>
          <w:sz w:val="24"/>
          <w:szCs w:val="24"/>
        </w:rPr>
      </w:pPr>
      <w:r w:rsidRPr="00650659">
        <w:rPr>
          <w:rFonts w:ascii="Arial" w:hAnsi="Arial" w:cs="Arial"/>
          <w:b/>
          <w:sz w:val="24"/>
          <w:szCs w:val="24"/>
        </w:rPr>
        <w:lastRenderedPageBreak/>
        <w:t>4.</w:t>
      </w:r>
      <w:r w:rsidR="00CB7D0B">
        <w:rPr>
          <w:rFonts w:ascii="Arial" w:hAnsi="Arial" w:cs="Arial"/>
          <w:b/>
          <w:sz w:val="24"/>
          <w:szCs w:val="24"/>
        </w:rPr>
        <w:t>5</w:t>
      </w:r>
      <w:r w:rsidR="0070227D" w:rsidRPr="00650659">
        <w:rPr>
          <w:rFonts w:ascii="Arial" w:hAnsi="Arial" w:cs="Arial"/>
          <w:b/>
          <w:sz w:val="24"/>
          <w:szCs w:val="24"/>
        </w:rPr>
        <w:t xml:space="preserve"> </w:t>
      </w:r>
      <w:r w:rsidR="000B01A4" w:rsidRPr="00650659">
        <w:rPr>
          <w:rFonts w:ascii="Arial" w:hAnsi="Arial" w:cs="Arial"/>
          <w:b/>
          <w:sz w:val="24"/>
          <w:szCs w:val="24"/>
        </w:rPr>
        <w:t xml:space="preserve">Instrumento </w:t>
      </w:r>
      <w:r w:rsidR="0070227D" w:rsidRPr="00650659">
        <w:rPr>
          <w:rFonts w:ascii="Arial" w:hAnsi="Arial" w:cs="Arial"/>
          <w:b/>
          <w:sz w:val="24"/>
          <w:szCs w:val="24"/>
        </w:rPr>
        <w:t xml:space="preserve">para la </w:t>
      </w:r>
      <w:r w:rsidR="000B01A4" w:rsidRPr="00650659">
        <w:rPr>
          <w:rFonts w:ascii="Arial" w:hAnsi="Arial" w:cs="Arial"/>
          <w:b/>
          <w:sz w:val="24"/>
          <w:szCs w:val="24"/>
        </w:rPr>
        <w:t>Observación</w:t>
      </w:r>
    </w:p>
    <w:p w:rsidR="000B01A4" w:rsidRPr="00F41C47" w:rsidRDefault="00195C0A"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Como Richards y Farrell (2005:</w:t>
      </w:r>
      <w:r w:rsidR="000B01A4" w:rsidRPr="00F41C47">
        <w:rPr>
          <w:rFonts w:ascii="Times New Roman" w:hAnsi="Times New Roman" w:cs="Times New Roman"/>
          <w:color w:val="000000" w:themeColor="text1"/>
          <w:sz w:val="24"/>
          <w:szCs w:val="24"/>
        </w:rPr>
        <w:t xml:space="preserve">88) </w:t>
      </w:r>
      <w:r w:rsidR="009F5A38" w:rsidRPr="00F41C47">
        <w:rPr>
          <w:rFonts w:ascii="Times New Roman" w:hAnsi="Times New Roman" w:cs="Times New Roman"/>
          <w:color w:val="000000" w:themeColor="text1"/>
          <w:sz w:val="24"/>
          <w:szCs w:val="24"/>
        </w:rPr>
        <w:t>comentan</w:t>
      </w:r>
      <w:r w:rsidR="000B01A4" w:rsidRPr="00F41C47">
        <w:rPr>
          <w:rFonts w:ascii="Times New Roman" w:hAnsi="Times New Roman" w:cs="Times New Roman"/>
          <w:color w:val="000000" w:themeColor="text1"/>
          <w:sz w:val="24"/>
          <w:szCs w:val="24"/>
        </w:rPr>
        <w:t>, el propósito de la observación entre pares es aprender a través de la experiencia de observación. Por lo tanto, se necesita un instrumento de observación para facilitar un registro de lo que se vio en la lección ya que el observador no puede depender de la memoria. El instrumento de observación que proporciono es sólo una sugerencia, ya que los maestros son los que van a decidir los criterios que utilizarán al observar y ser observado</w:t>
      </w:r>
      <w:r w:rsidR="009F5A38" w:rsidRPr="00F41C47">
        <w:rPr>
          <w:rFonts w:ascii="Times New Roman" w:hAnsi="Times New Roman" w:cs="Times New Roman"/>
          <w:color w:val="000000" w:themeColor="text1"/>
          <w:sz w:val="24"/>
          <w:szCs w:val="24"/>
        </w:rPr>
        <w:t>s</w:t>
      </w:r>
      <w:r w:rsidR="000B01A4" w:rsidRPr="00F41C47">
        <w:rPr>
          <w:rFonts w:ascii="Times New Roman" w:hAnsi="Times New Roman" w:cs="Times New Roman"/>
          <w:color w:val="000000" w:themeColor="text1"/>
          <w:sz w:val="24"/>
          <w:szCs w:val="24"/>
        </w:rPr>
        <w:t xml:space="preserve">. Este instrumento de observación se basa en los comentarios de los </w:t>
      </w:r>
      <w:r w:rsidR="000148C8" w:rsidRPr="00F41C47">
        <w:rPr>
          <w:rFonts w:ascii="Times New Roman" w:hAnsi="Times New Roman" w:cs="Times New Roman"/>
          <w:color w:val="000000" w:themeColor="text1"/>
          <w:sz w:val="24"/>
          <w:szCs w:val="24"/>
        </w:rPr>
        <w:t>maestros</w:t>
      </w:r>
      <w:r w:rsidR="000B01A4" w:rsidRPr="00F41C47">
        <w:rPr>
          <w:rFonts w:ascii="Times New Roman" w:hAnsi="Times New Roman" w:cs="Times New Roman"/>
          <w:color w:val="000000" w:themeColor="text1"/>
          <w:sz w:val="24"/>
          <w:szCs w:val="24"/>
        </w:rPr>
        <w:t xml:space="preserve"> dieron en la entrevista antes mencionada. (Véase el Apéndice 3 para instrumento de observación)</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Los aspectos de la enseñanza que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w:t>
      </w:r>
      <w:r w:rsidR="009F5A38" w:rsidRPr="00F41C47">
        <w:rPr>
          <w:rFonts w:ascii="Times New Roman" w:hAnsi="Times New Roman" w:cs="Times New Roman"/>
          <w:color w:val="000000" w:themeColor="text1"/>
          <w:sz w:val="24"/>
          <w:szCs w:val="24"/>
        </w:rPr>
        <w:t xml:space="preserve">querían centrarse </w:t>
      </w:r>
      <w:r w:rsidRPr="00F41C47">
        <w:rPr>
          <w:rFonts w:ascii="Times New Roman" w:hAnsi="Times New Roman" w:cs="Times New Roman"/>
          <w:color w:val="000000" w:themeColor="text1"/>
          <w:sz w:val="24"/>
          <w:szCs w:val="24"/>
        </w:rPr>
        <w:t xml:space="preserve"> fueron:</w:t>
      </w:r>
    </w:p>
    <w:p w:rsidR="00B36A75" w:rsidRPr="00F41C47" w:rsidRDefault="00B36A75" w:rsidP="00F41C47">
      <w:pPr>
        <w:pStyle w:val="HTMLconformatoprevio"/>
        <w:shd w:val="clear" w:color="auto" w:fill="FFFFFF"/>
        <w:spacing w:line="360" w:lineRule="auto"/>
        <w:jc w:val="both"/>
        <w:rPr>
          <w:rFonts w:ascii="Times New Roman" w:hAnsi="Times New Roman" w:cs="Times New Roman"/>
          <w:color w:val="000000" w:themeColor="text1"/>
          <w:sz w:val="24"/>
          <w:szCs w:val="24"/>
        </w:rPr>
        <w:sectPr w:rsidR="00B36A75" w:rsidRPr="00F41C47" w:rsidSect="00027E40">
          <w:type w:val="continuous"/>
          <w:pgSz w:w="12240" w:h="15840" w:code="1"/>
          <w:pgMar w:top="1418" w:right="1418" w:bottom="1418" w:left="1418" w:header="709" w:footer="709" w:gutter="0"/>
          <w:cols w:space="708"/>
          <w:docGrid w:linePitch="360"/>
        </w:sectPr>
      </w:pPr>
    </w:p>
    <w:p w:rsidR="0070227D"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1. Gestión </w:t>
      </w:r>
      <w:r w:rsidR="0070227D" w:rsidRPr="00F41C47">
        <w:rPr>
          <w:rFonts w:ascii="Times New Roman" w:hAnsi="Times New Roman" w:cs="Times New Roman"/>
          <w:color w:val="000000" w:themeColor="text1"/>
          <w:sz w:val="24"/>
          <w:szCs w:val="24"/>
        </w:rPr>
        <w:t xml:space="preserve">de la organización en el </w:t>
      </w:r>
      <w:r w:rsidRPr="00F41C47">
        <w:rPr>
          <w:rFonts w:ascii="Times New Roman" w:hAnsi="Times New Roman" w:cs="Times New Roman"/>
          <w:color w:val="000000" w:themeColor="text1"/>
          <w:sz w:val="24"/>
          <w:szCs w:val="24"/>
        </w:rPr>
        <w:t>aula</w:t>
      </w:r>
      <w:r w:rsidR="0070227D" w:rsidRPr="00F41C47">
        <w:rPr>
          <w:rFonts w:ascii="Times New Roman" w:hAnsi="Times New Roman" w:cs="Times New Roman"/>
          <w:color w:val="000000" w:themeColor="text1"/>
          <w:sz w:val="24"/>
          <w:szCs w:val="24"/>
        </w:rPr>
        <w:t xml:space="preserve"> </w:t>
      </w:r>
      <w:r w:rsidRPr="00F41C47">
        <w:rPr>
          <w:rFonts w:ascii="Times New Roman" w:hAnsi="Times New Roman" w:cs="Times New Roman"/>
          <w:color w:val="000000" w:themeColor="text1"/>
          <w:sz w:val="24"/>
          <w:szCs w:val="24"/>
        </w:rPr>
        <w:t xml:space="preserve"> </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2. Lección</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3. Materiales</w:t>
      </w:r>
    </w:p>
    <w:p w:rsidR="000B01A4" w:rsidRPr="00F41C47" w:rsidRDefault="0070227D"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4. R</w:t>
      </w:r>
      <w:r w:rsidR="000B01A4" w:rsidRPr="00F41C47">
        <w:rPr>
          <w:rFonts w:ascii="Times New Roman" w:hAnsi="Times New Roman" w:cs="Times New Roman"/>
          <w:color w:val="000000" w:themeColor="text1"/>
          <w:sz w:val="24"/>
          <w:szCs w:val="24"/>
        </w:rPr>
        <w:t>elación profesor / alumno</w:t>
      </w:r>
    </w:p>
    <w:p w:rsidR="000B01A4" w:rsidRPr="00F41C47" w:rsidRDefault="00650659"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5.</w:t>
      </w:r>
      <w:r w:rsidR="0070227D" w:rsidRPr="00F41C47">
        <w:rPr>
          <w:rFonts w:ascii="Times New Roman" w:hAnsi="Times New Roman" w:cs="Times New Roman"/>
          <w:color w:val="000000" w:themeColor="text1"/>
          <w:sz w:val="24"/>
          <w:szCs w:val="24"/>
        </w:rPr>
        <w:t>Estrategias de enseñanza - a</w:t>
      </w:r>
      <w:r w:rsidR="000B01A4" w:rsidRPr="00F41C47">
        <w:rPr>
          <w:rFonts w:ascii="Times New Roman" w:hAnsi="Times New Roman" w:cs="Times New Roman"/>
          <w:color w:val="000000" w:themeColor="text1"/>
          <w:sz w:val="24"/>
          <w:szCs w:val="24"/>
        </w:rPr>
        <w:t xml:space="preserve">prendizaje </w:t>
      </w:r>
    </w:p>
    <w:p w:rsidR="00B36A75" w:rsidRPr="00F41C47" w:rsidRDefault="00B36A75" w:rsidP="00F41C47">
      <w:pPr>
        <w:pStyle w:val="HTMLconformatoprevio"/>
        <w:shd w:val="clear" w:color="auto" w:fill="FFFFFF"/>
        <w:spacing w:line="360" w:lineRule="auto"/>
        <w:jc w:val="both"/>
        <w:rPr>
          <w:rFonts w:ascii="Times New Roman" w:hAnsi="Times New Roman" w:cs="Times New Roman"/>
          <w:color w:val="000000" w:themeColor="text1"/>
          <w:sz w:val="24"/>
          <w:szCs w:val="24"/>
        </w:rPr>
        <w:sectPr w:rsidR="00B36A75" w:rsidRPr="00F41C47" w:rsidSect="00B36A75">
          <w:type w:val="continuous"/>
          <w:pgSz w:w="12240" w:h="15840" w:code="1"/>
          <w:pgMar w:top="1418" w:right="1418" w:bottom="1418" w:left="1418" w:header="709" w:footer="709" w:gutter="0"/>
          <w:cols w:num="2" w:space="708"/>
          <w:docGrid w:linePitch="360"/>
        </w:sectPr>
      </w:pPr>
    </w:p>
    <w:p w:rsidR="000B01A4" w:rsidRPr="00F41C47" w:rsidRDefault="009F5A3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El diseño </w:t>
      </w:r>
      <w:r w:rsidR="00CE4CF7" w:rsidRPr="00F41C47">
        <w:rPr>
          <w:rFonts w:ascii="Times New Roman" w:hAnsi="Times New Roman" w:cs="Times New Roman"/>
          <w:color w:val="000000" w:themeColor="text1"/>
          <w:sz w:val="24"/>
          <w:szCs w:val="24"/>
        </w:rPr>
        <w:t>de instrumento</w:t>
      </w:r>
      <w:r w:rsidR="000B01A4" w:rsidRPr="00F41C47">
        <w:rPr>
          <w:rFonts w:ascii="Times New Roman" w:hAnsi="Times New Roman" w:cs="Times New Roman"/>
          <w:color w:val="000000" w:themeColor="text1"/>
          <w:sz w:val="24"/>
          <w:szCs w:val="24"/>
        </w:rPr>
        <w:t xml:space="preserve"> de observación incluye las secciones anteriores, una sección de comentarios y una sección de preguntas al observador le pedirá al observado durante la sesión de retroalimentación. </w:t>
      </w:r>
      <w:r w:rsidR="00F402E1" w:rsidRPr="00F41C47">
        <w:rPr>
          <w:rFonts w:ascii="Times New Roman" w:hAnsi="Times New Roman" w:cs="Times New Roman"/>
          <w:color w:val="000000" w:themeColor="text1"/>
          <w:sz w:val="24"/>
          <w:szCs w:val="24"/>
        </w:rPr>
        <w:t>Sin embargo en la lección no se usó el instrumento para que el observador se concentrara</w:t>
      </w:r>
      <w:r w:rsidR="000B01A4" w:rsidRPr="00F41C47">
        <w:rPr>
          <w:rFonts w:ascii="Times New Roman" w:hAnsi="Times New Roman" w:cs="Times New Roman"/>
          <w:color w:val="000000" w:themeColor="text1"/>
          <w:sz w:val="24"/>
          <w:szCs w:val="24"/>
        </w:rPr>
        <w:t xml:space="preserve"> en la lección y no se distr</w:t>
      </w:r>
      <w:r w:rsidR="00F402E1" w:rsidRPr="00F41C47">
        <w:rPr>
          <w:rFonts w:ascii="Times New Roman" w:hAnsi="Times New Roman" w:cs="Times New Roman"/>
          <w:color w:val="000000" w:themeColor="text1"/>
          <w:sz w:val="24"/>
          <w:szCs w:val="24"/>
        </w:rPr>
        <w:t>ajera</w:t>
      </w:r>
      <w:r w:rsidR="000B01A4" w:rsidRPr="00F41C47">
        <w:rPr>
          <w:rFonts w:ascii="Times New Roman" w:hAnsi="Times New Roman" w:cs="Times New Roman"/>
          <w:color w:val="000000" w:themeColor="text1"/>
          <w:sz w:val="24"/>
          <w:szCs w:val="24"/>
        </w:rPr>
        <w:t xml:space="preserve"> con un instrumento. </w:t>
      </w:r>
      <w:r w:rsidR="00F402E1" w:rsidRPr="00F41C47">
        <w:rPr>
          <w:rFonts w:ascii="Times New Roman" w:hAnsi="Times New Roman" w:cs="Times New Roman"/>
          <w:color w:val="000000" w:themeColor="text1"/>
          <w:sz w:val="24"/>
          <w:szCs w:val="24"/>
        </w:rPr>
        <w:t>Pero en la</w:t>
      </w:r>
      <w:r w:rsidR="000B01A4" w:rsidRPr="00F41C47">
        <w:rPr>
          <w:rFonts w:ascii="Times New Roman" w:hAnsi="Times New Roman" w:cs="Times New Roman"/>
          <w:color w:val="000000" w:themeColor="text1"/>
          <w:sz w:val="24"/>
          <w:szCs w:val="24"/>
        </w:rPr>
        <w:t xml:space="preserve"> opinión</w:t>
      </w:r>
      <w:r w:rsidR="00F402E1" w:rsidRPr="00F41C47">
        <w:rPr>
          <w:rFonts w:ascii="Times New Roman" w:hAnsi="Times New Roman" w:cs="Times New Roman"/>
          <w:color w:val="000000" w:themeColor="text1"/>
          <w:sz w:val="24"/>
          <w:szCs w:val="24"/>
        </w:rPr>
        <w:t xml:space="preserve"> del investigador,  confiar</w:t>
      </w:r>
      <w:r w:rsidR="000B01A4" w:rsidRPr="00F41C47">
        <w:rPr>
          <w:rFonts w:ascii="Times New Roman" w:hAnsi="Times New Roman" w:cs="Times New Roman"/>
          <w:color w:val="000000" w:themeColor="text1"/>
          <w:sz w:val="24"/>
          <w:szCs w:val="24"/>
        </w:rPr>
        <w:t xml:space="preserve"> en la memoria no es muy </w:t>
      </w:r>
      <w:r w:rsidRPr="00F41C47">
        <w:rPr>
          <w:rFonts w:ascii="Times New Roman" w:hAnsi="Times New Roman" w:cs="Times New Roman"/>
          <w:color w:val="000000" w:themeColor="text1"/>
          <w:sz w:val="24"/>
          <w:szCs w:val="24"/>
        </w:rPr>
        <w:t xml:space="preserve">útil </w:t>
      </w:r>
      <w:r w:rsidR="00F402E1" w:rsidRPr="00F41C47">
        <w:rPr>
          <w:rFonts w:ascii="Times New Roman" w:hAnsi="Times New Roman" w:cs="Times New Roman"/>
          <w:color w:val="000000" w:themeColor="text1"/>
          <w:sz w:val="24"/>
          <w:szCs w:val="24"/>
        </w:rPr>
        <w:t>para</w:t>
      </w:r>
      <w:r w:rsidRPr="00F41C47">
        <w:rPr>
          <w:rFonts w:ascii="Times New Roman" w:hAnsi="Times New Roman" w:cs="Times New Roman"/>
          <w:color w:val="000000" w:themeColor="text1"/>
          <w:sz w:val="24"/>
          <w:szCs w:val="24"/>
        </w:rPr>
        <w:t xml:space="preserve"> dar retroalimentación, porque</w:t>
      </w:r>
      <w:r w:rsidR="000B01A4" w:rsidRPr="00F41C47">
        <w:rPr>
          <w:rFonts w:ascii="Times New Roman" w:hAnsi="Times New Roman" w:cs="Times New Roman"/>
          <w:color w:val="000000" w:themeColor="text1"/>
          <w:sz w:val="24"/>
          <w:szCs w:val="24"/>
        </w:rPr>
        <w:t xml:space="preserve"> detalles importantes pueden ser olvidados.</w:t>
      </w:r>
    </w:p>
    <w:p w:rsidR="000B01A4" w:rsidRPr="00F41C47" w:rsidRDefault="000B01A4" w:rsidP="00F41C47">
      <w:pPr>
        <w:spacing w:line="360" w:lineRule="auto"/>
        <w:jc w:val="both"/>
        <w:rPr>
          <w:rFonts w:ascii="Times New Roman" w:hAnsi="Times New Roman" w:cs="Times New Roman"/>
          <w:color w:val="000000" w:themeColor="text1"/>
          <w:sz w:val="24"/>
          <w:szCs w:val="24"/>
        </w:rPr>
      </w:pPr>
    </w:p>
    <w:p w:rsidR="000B01A4" w:rsidRPr="00F41C47" w:rsidRDefault="000B01A4" w:rsidP="00F41C47">
      <w:pPr>
        <w:pStyle w:val="HTMLconformatoprevio"/>
        <w:shd w:val="clear" w:color="auto" w:fill="FFFFFF"/>
        <w:spacing w:line="360" w:lineRule="auto"/>
        <w:jc w:val="both"/>
        <w:rPr>
          <w:rFonts w:ascii="Arial" w:hAnsi="Arial" w:cs="Arial"/>
          <w:color w:val="000000" w:themeColor="text1"/>
          <w:sz w:val="24"/>
          <w:szCs w:val="24"/>
        </w:rPr>
      </w:pPr>
      <w:r w:rsidRPr="00F41C47">
        <w:rPr>
          <w:rFonts w:ascii="Times New Roman" w:hAnsi="Times New Roman" w:cs="Times New Roman"/>
          <w:color w:val="000000" w:themeColor="text1"/>
          <w:sz w:val="24"/>
          <w:szCs w:val="24"/>
        </w:rPr>
        <w:t xml:space="preserve">El equipo se compone de secciones con </w:t>
      </w:r>
      <w:r w:rsidR="00650659" w:rsidRPr="00F41C47">
        <w:rPr>
          <w:rFonts w:ascii="Times New Roman" w:hAnsi="Times New Roman" w:cs="Times New Roman"/>
          <w:color w:val="000000" w:themeColor="text1"/>
          <w:sz w:val="24"/>
          <w:szCs w:val="24"/>
        </w:rPr>
        <w:t>un espacio para notas de campo donde</w:t>
      </w:r>
      <w:r w:rsidRPr="00F41C47">
        <w:rPr>
          <w:rFonts w:ascii="Times New Roman" w:hAnsi="Times New Roman" w:cs="Times New Roman"/>
          <w:color w:val="000000" w:themeColor="text1"/>
          <w:sz w:val="24"/>
          <w:szCs w:val="24"/>
        </w:rPr>
        <w:t xml:space="preserve"> se describen brevemente los principales acontecimientos que sucedieron durante la lección</w:t>
      </w:r>
      <w:r w:rsidR="009F5A38" w:rsidRPr="00F41C47">
        <w:rPr>
          <w:rFonts w:ascii="Times New Roman" w:hAnsi="Times New Roman" w:cs="Times New Roman"/>
          <w:color w:val="000000" w:themeColor="text1"/>
          <w:sz w:val="24"/>
          <w:szCs w:val="24"/>
        </w:rPr>
        <w:t>.</w:t>
      </w:r>
      <w:r w:rsidRPr="00F41C47">
        <w:rPr>
          <w:rFonts w:ascii="Times New Roman" w:hAnsi="Times New Roman" w:cs="Times New Roman"/>
          <w:color w:val="000000" w:themeColor="text1"/>
          <w:sz w:val="24"/>
          <w:szCs w:val="24"/>
        </w:rPr>
        <w:t xml:space="preserve"> La ventaja de las notas de campo es que son una forma flexible de observar una lección, el observador puede tomar notas mientras algo relevante </w:t>
      </w:r>
      <w:r w:rsidR="00D35436" w:rsidRPr="00F41C47">
        <w:rPr>
          <w:rFonts w:ascii="Times New Roman" w:hAnsi="Times New Roman" w:cs="Times New Roman"/>
          <w:color w:val="000000" w:themeColor="text1"/>
          <w:sz w:val="24"/>
          <w:szCs w:val="24"/>
        </w:rPr>
        <w:t>está</w:t>
      </w:r>
      <w:r w:rsidR="00650659" w:rsidRPr="00F41C47">
        <w:rPr>
          <w:rFonts w:ascii="Times New Roman" w:hAnsi="Times New Roman" w:cs="Times New Roman"/>
          <w:color w:val="000000" w:themeColor="text1"/>
          <w:sz w:val="24"/>
          <w:szCs w:val="24"/>
        </w:rPr>
        <w:t xml:space="preserve"> sucediendo; </w:t>
      </w:r>
      <w:r w:rsidRPr="00F41C47">
        <w:rPr>
          <w:rFonts w:ascii="Times New Roman" w:hAnsi="Times New Roman" w:cs="Times New Roman"/>
          <w:color w:val="000000" w:themeColor="text1"/>
          <w:sz w:val="24"/>
          <w:szCs w:val="24"/>
        </w:rPr>
        <w:t>(Richards y Farrell, 2005:89). Como los mismos autores señalan,</w:t>
      </w:r>
      <w:r w:rsidR="00650659" w:rsidRPr="00F41C47">
        <w:rPr>
          <w:rFonts w:ascii="Times New Roman" w:hAnsi="Times New Roman" w:cs="Times New Roman"/>
          <w:color w:val="000000" w:themeColor="text1"/>
          <w:sz w:val="24"/>
          <w:szCs w:val="24"/>
        </w:rPr>
        <w:t xml:space="preserve"> si las</w:t>
      </w:r>
      <w:r w:rsidRPr="00F41C47">
        <w:rPr>
          <w:rFonts w:ascii="Times New Roman" w:hAnsi="Times New Roman" w:cs="Times New Roman"/>
          <w:color w:val="000000" w:themeColor="text1"/>
          <w:sz w:val="24"/>
          <w:szCs w:val="24"/>
        </w:rPr>
        <w:t xml:space="preserve"> notas de campo pueden no captar lo que realmente sucede en el aula ya que la información pu</w:t>
      </w:r>
      <w:r w:rsidR="00B36A75" w:rsidRPr="00F41C47">
        <w:rPr>
          <w:rFonts w:ascii="Times New Roman" w:hAnsi="Times New Roman" w:cs="Times New Roman"/>
          <w:color w:val="000000" w:themeColor="text1"/>
          <w:sz w:val="24"/>
          <w:szCs w:val="24"/>
        </w:rPr>
        <w:t>ede ser insuficiente. Así que se proporcionó</w:t>
      </w:r>
      <w:r w:rsidRPr="00F41C47">
        <w:rPr>
          <w:rFonts w:ascii="Times New Roman" w:hAnsi="Times New Roman" w:cs="Times New Roman"/>
          <w:color w:val="000000" w:themeColor="text1"/>
          <w:sz w:val="24"/>
          <w:szCs w:val="24"/>
        </w:rPr>
        <w:t xml:space="preserve"> una sección de comentarios y retroalimentación, de modo que el observador puede tomar notas y ofrecer una imagen más clara de la lección. Al final del instrument</w:t>
      </w:r>
      <w:r w:rsidR="00650659" w:rsidRPr="00F41C47">
        <w:rPr>
          <w:rFonts w:ascii="Times New Roman" w:hAnsi="Times New Roman" w:cs="Times New Roman"/>
          <w:color w:val="000000" w:themeColor="text1"/>
          <w:sz w:val="24"/>
          <w:szCs w:val="24"/>
        </w:rPr>
        <w:t>o de observación que proporcionó</w:t>
      </w:r>
      <w:r w:rsidRPr="00F41C47">
        <w:rPr>
          <w:rFonts w:ascii="Times New Roman" w:hAnsi="Times New Roman" w:cs="Times New Roman"/>
          <w:color w:val="000000" w:themeColor="text1"/>
          <w:sz w:val="24"/>
          <w:szCs w:val="24"/>
        </w:rPr>
        <w:t xml:space="preserve"> una sección exclusiva para preguntas. El propósito de las preguntas que el observador debe escribir antes de que finalice la lección, es ayudar al profesor a reflexionar sobre lo que sucedió durante la clase.</w:t>
      </w:r>
    </w:p>
    <w:p w:rsidR="000B01A4" w:rsidRPr="008A0C02" w:rsidRDefault="00CB7D0B" w:rsidP="00C27401">
      <w:pPr>
        <w:pStyle w:val="Ttulo2"/>
        <w:rPr>
          <w:rFonts w:ascii="Arial" w:hAnsi="Arial" w:cs="Arial"/>
          <w:color w:val="auto"/>
          <w:sz w:val="24"/>
          <w:szCs w:val="24"/>
        </w:rPr>
      </w:pPr>
      <w:bookmarkStart w:id="18" w:name="_Toc422673398"/>
      <w:r>
        <w:rPr>
          <w:rFonts w:ascii="Arial" w:hAnsi="Arial" w:cs="Arial"/>
          <w:color w:val="auto"/>
          <w:sz w:val="24"/>
          <w:szCs w:val="24"/>
        </w:rPr>
        <w:lastRenderedPageBreak/>
        <w:t>4.6</w:t>
      </w:r>
      <w:r w:rsidR="000B01A4" w:rsidRPr="008A0C02">
        <w:rPr>
          <w:rFonts w:ascii="Arial" w:hAnsi="Arial" w:cs="Arial"/>
          <w:color w:val="auto"/>
          <w:sz w:val="24"/>
          <w:szCs w:val="24"/>
        </w:rPr>
        <w:t xml:space="preserve"> Post-observación / sesión Comentarios</w:t>
      </w:r>
      <w:bookmarkEnd w:id="18"/>
      <w:r w:rsidR="00F41C47">
        <w:rPr>
          <w:rFonts w:ascii="Arial" w:hAnsi="Arial" w:cs="Arial"/>
          <w:color w:val="auto"/>
          <w:sz w:val="24"/>
          <w:szCs w:val="24"/>
        </w:rPr>
        <w:br/>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Fitzpatrick (1995:1) sugiere una sesión de seguimiento y reflexión sobre lo ocurrido durante la lección, y también lo hicieron los maestros que </w:t>
      </w:r>
      <w:r w:rsidR="009F5A38" w:rsidRPr="00F41C47">
        <w:rPr>
          <w:rFonts w:ascii="Times New Roman" w:hAnsi="Times New Roman" w:cs="Times New Roman"/>
          <w:color w:val="000000" w:themeColor="text1"/>
          <w:sz w:val="24"/>
          <w:szCs w:val="24"/>
        </w:rPr>
        <w:t>se entrevistaron</w:t>
      </w:r>
      <w:r w:rsidR="009245A4" w:rsidRPr="00F41C47">
        <w:rPr>
          <w:rFonts w:ascii="Times New Roman" w:hAnsi="Times New Roman" w:cs="Times New Roman"/>
          <w:color w:val="000000" w:themeColor="text1"/>
          <w:sz w:val="24"/>
          <w:szCs w:val="24"/>
        </w:rPr>
        <w:t>, así</w:t>
      </w:r>
      <w:r w:rsidR="009F5A38" w:rsidRPr="00F41C47">
        <w:rPr>
          <w:rFonts w:ascii="Times New Roman" w:hAnsi="Times New Roman" w:cs="Times New Roman"/>
          <w:color w:val="000000" w:themeColor="text1"/>
          <w:sz w:val="24"/>
          <w:szCs w:val="24"/>
        </w:rPr>
        <w:t xml:space="preserve"> el</w:t>
      </w:r>
      <w:r w:rsidRPr="00F41C47">
        <w:rPr>
          <w:rFonts w:ascii="Times New Roman" w:hAnsi="Times New Roman" w:cs="Times New Roman"/>
          <w:color w:val="000000" w:themeColor="text1"/>
          <w:sz w:val="24"/>
          <w:szCs w:val="24"/>
        </w:rPr>
        <w:t xml:space="preserve"> observado </w:t>
      </w:r>
      <w:r w:rsidR="009245A4" w:rsidRPr="00F41C47">
        <w:rPr>
          <w:rFonts w:ascii="Times New Roman" w:hAnsi="Times New Roman" w:cs="Times New Roman"/>
          <w:color w:val="000000" w:themeColor="text1"/>
          <w:sz w:val="24"/>
          <w:szCs w:val="24"/>
        </w:rPr>
        <w:t>puede</w:t>
      </w:r>
      <w:r w:rsidRPr="00F41C47">
        <w:rPr>
          <w:rFonts w:ascii="Times New Roman" w:hAnsi="Times New Roman" w:cs="Times New Roman"/>
          <w:color w:val="000000" w:themeColor="text1"/>
          <w:sz w:val="24"/>
          <w:szCs w:val="24"/>
        </w:rPr>
        <w:t xml:space="preserve"> recibir </w:t>
      </w:r>
      <w:r w:rsidR="00D35436" w:rsidRPr="00F41C47">
        <w:rPr>
          <w:rFonts w:ascii="Times New Roman" w:hAnsi="Times New Roman" w:cs="Times New Roman"/>
          <w:color w:val="000000" w:themeColor="text1"/>
          <w:sz w:val="24"/>
          <w:szCs w:val="24"/>
        </w:rPr>
        <w:t xml:space="preserve">una </w:t>
      </w:r>
      <w:r w:rsidRPr="00F41C47">
        <w:rPr>
          <w:rFonts w:ascii="Times New Roman" w:hAnsi="Times New Roman" w:cs="Times New Roman"/>
          <w:color w:val="000000" w:themeColor="text1"/>
          <w:sz w:val="24"/>
          <w:szCs w:val="24"/>
        </w:rPr>
        <w:t xml:space="preserve">retroalimentación útil. Lo que </w:t>
      </w:r>
      <w:r w:rsidR="009F5A38" w:rsidRPr="00F41C47">
        <w:rPr>
          <w:rFonts w:ascii="Times New Roman" w:hAnsi="Times New Roman" w:cs="Times New Roman"/>
          <w:color w:val="000000" w:themeColor="text1"/>
          <w:sz w:val="24"/>
          <w:szCs w:val="24"/>
        </w:rPr>
        <w:t xml:space="preserve">se piensa </w:t>
      </w:r>
      <w:r w:rsidRPr="00F41C47">
        <w:rPr>
          <w:rFonts w:ascii="Times New Roman" w:hAnsi="Times New Roman" w:cs="Times New Roman"/>
          <w:color w:val="000000" w:themeColor="text1"/>
          <w:sz w:val="24"/>
          <w:szCs w:val="24"/>
        </w:rPr>
        <w:t xml:space="preserve">importante para esta sesión de retroalimentación es permitir que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reflexionen sobre su práctica. </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Los </w:t>
      </w:r>
      <w:r w:rsidR="0052647C" w:rsidRPr="00F41C47">
        <w:rPr>
          <w:rFonts w:ascii="Times New Roman" w:hAnsi="Times New Roman" w:cs="Times New Roman"/>
          <w:color w:val="000000" w:themeColor="text1"/>
          <w:sz w:val="24"/>
          <w:szCs w:val="24"/>
        </w:rPr>
        <w:t>observados</w:t>
      </w:r>
      <w:r w:rsidRPr="00F41C47">
        <w:rPr>
          <w:rFonts w:ascii="Times New Roman" w:hAnsi="Times New Roman" w:cs="Times New Roman"/>
          <w:color w:val="000000" w:themeColor="text1"/>
          <w:sz w:val="24"/>
          <w:szCs w:val="24"/>
        </w:rPr>
        <w:t xml:space="preserve"> recibirán </w:t>
      </w:r>
      <w:r w:rsidR="00B36A75" w:rsidRPr="00F41C47">
        <w:rPr>
          <w:rFonts w:ascii="Times New Roman" w:hAnsi="Times New Roman" w:cs="Times New Roman"/>
          <w:color w:val="000000" w:themeColor="text1"/>
          <w:sz w:val="24"/>
          <w:szCs w:val="24"/>
        </w:rPr>
        <w:t>sus comentarios</w:t>
      </w:r>
      <w:r w:rsidRPr="00F41C47">
        <w:rPr>
          <w:rFonts w:ascii="Times New Roman" w:hAnsi="Times New Roman" w:cs="Times New Roman"/>
          <w:color w:val="000000" w:themeColor="text1"/>
          <w:sz w:val="24"/>
          <w:szCs w:val="24"/>
        </w:rPr>
        <w:t xml:space="preserve"> después de la observación durante </w:t>
      </w:r>
      <w:r w:rsidR="009245A4" w:rsidRPr="00F41C47">
        <w:rPr>
          <w:rFonts w:ascii="Times New Roman" w:hAnsi="Times New Roman" w:cs="Times New Roman"/>
          <w:color w:val="000000" w:themeColor="text1"/>
          <w:sz w:val="24"/>
          <w:szCs w:val="24"/>
        </w:rPr>
        <w:t>la</w:t>
      </w:r>
      <w:r w:rsidRPr="00F41C47">
        <w:rPr>
          <w:rFonts w:ascii="Times New Roman" w:hAnsi="Times New Roman" w:cs="Times New Roman"/>
          <w:color w:val="000000" w:themeColor="text1"/>
          <w:sz w:val="24"/>
          <w:szCs w:val="24"/>
        </w:rPr>
        <w:t xml:space="preserve"> sesión de retroalimentación. En dicha sesión, el observador dará comentarios y formular preguntas para que el observado para reflexionar sobre su </w:t>
      </w:r>
      <w:r w:rsidR="009F5A38" w:rsidRPr="00F41C47">
        <w:rPr>
          <w:rFonts w:ascii="Times New Roman" w:hAnsi="Times New Roman" w:cs="Times New Roman"/>
          <w:color w:val="000000" w:themeColor="text1"/>
          <w:sz w:val="24"/>
          <w:szCs w:val="24"/>
        </w:rPr>
        <w:t>rendimiento. Seal (1989:</w:t>
      </w:r>
      <w:r w:rsidRPr="00F41C47">
        <w:rPr>
          <w:rFonts w:ascii="Times New Roman" w:hAnsi="Times New Roman" w:cs="Times New Roman"/>
          <w:color w:val="000000" w:themeColor="text1"/>
          <w:sz w:val="24"/>
          <w:szCs w:val="24"/>
        </w:rPr>
        <w:t>93) sugiere que la retroalimentación dada después de la observación debe centrarse en el desarrollo docente en lugar de evaluación de los docentes, por lo que es importante para los observadores para ayudar no sólo el el observado reflexionar sobre lo ocurrido durante la lección</w:t>
      </w:r>
      <w:r w:rsidR="009245A4" w:rsidRPr="00F41C47">
        <w:rPr>
          <w:rFonts w:ascii="Times New Roman" w:hAnsi="Times New Roman" w:cs="Times New Roman"/>
          <w:color w:val="000000" w:themeColor="text1"/>
          <w:sz w:val="24"/>
          <w:szCs w:val="24"/>
        </w:rPr>
        <w:t xml:space="preserve">. </w:t>
      </w:r>
      <w:r w:rsidRPr="00F41C47">
        <w:rPr>
          <w:rFonts w:ascii="Times New Roman" w:hAnsi="Times New Roman" w:cs="Times New Roman"/>
          <w:color w:val="000000" w:themeColor="text1"/>
          <w:sz w:val="24"/>
          <w:szCs w:val="24"/>
        </w:rPr>
        <w:t>(Véase el Apéndice 2 para las directrices)</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Para la sesión de retroalimentación, </w:t>
      </w:r>
      <w:r w:rsidR="00B36A75" w:rsidRPr="00F41C47">
        <w:rPr>
          <w:rFonts w:ascii="Times New Roman" w:hAnsi="Times New Roman" w:cs="Times New Roman"/>
          <w:color w:val="000000" w:themeColor="text1"/>
          <w:sz w:val="24"/>
          <w:szCs w:val="24"/>
        </w:rPr>
        <w:t xml:space="preserve">Wanjryb (1997:1) sugiere las siguientes maneras para una </w:t>
      </w:r>
      <w:r w:rsidRPr="00F41C47">
        <w:rPr>
          <w:rFonts w:ascii="Times New Roman" w:hAnsi="Times New Roman" w:cs="Times New Roman"/>
          <w:color w:val="000000" w:themeColor="text1"/>
          <w:sz w:val="24"/>
          <w:szCs w:val="24"/>
        </w:rPr>
        <w:t xml:space="preserve">retroalimentación muy útil, </w:t>
      </w:r>
      <w:r w:rsidR="00B36A75" w:rsidRPr="00F41C47">
        <w:rPr>
          <w:rFonts w:ascii="Times New Roman" w:hAnsi="Times New Roman" w:cs="Times New Roman"/>
          <w:color w:val="000000" w:themeColor="text1"/>
          <w:sz w:val="24"/>
          <w:szCs w:val="24"/>
        </w:rPr>
        <w:t xml:space="preserve"> que permita</w:t>
      </w:r>
      <w:r w:rsidRPr="00F41C47">
        <w:rPr>
          <w:rFonts w:ascii="Times New Roman" w:hAnsi="Times New Roman" w:cs="Times New Roman"/>
          <w:color w:val="000000" w:themeColor="text1"/>
          <w:sz w:val="24"/>
          <w:szCs w:val="24"/>
        </w:rPr>
        <w:t xml:space="preserve"> a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para reflexionar sobre la observación y les permite establecer su meta personal para su desarrollo profesional:</w:t>
      </w:r>
    </w:p>
    <w:p w:rsidR="00B36A75"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1. La negociación, que ayuda a establecer entre el observador y el observado los plazos y el cómo se espera que el proceso de elaboración. </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2. </w:t>
      </w:r>
      <w:r w:rsidR="00B36A75" w:rsidRPr="00F41C47">
        <w:rPr>
          <w:rFonts w:ascii="Times New Roman" w:hAnsi="Times New Roman" w:cs="Times New Roman"/>
          <w:color w:val="000000" w:themeColor="text1"/>
          <w:sz w:val="24"/>
          <w:szCs w:val="24"/>
        </w:rPr>
        <w:t>El</w:t>
      </w:r>
      <w:r w:rsidRPr="00F41C47">
        <w:rPr>
          <w:rFonts w:ascii="Times New Roman" w:hAnsi="Times New Roman" w:cs="Times New Roman"/>
          <w:color w:val="000000" w:themeColor="text1"/>
          <w:sz w:val="24"/>
          <w:szCs w:val="24"/>
        </w:rPr>
        <w:t xml:space="preserve"> establecimiento de un ambiente no amenazante donde el </w:t>
      </w:r>
      <w:r w:rsidR="00B36A75" w:rsidRPr="00F41C47">
        <w:rPr>
          <w:rFonts w:ascii="Times New Roman" w:hAnsi="Times New Roman" w:cs="Times New Roman"/>
          <w:color w:val="000000" w:themeColor="text1"/>
          <w:sz w:val="24"/>
          <w:szCs w:val="24"/>
        </w:rPr>
        <w:t xml:space="preserve"> observado se sienta</w:t>
      </w:r>
      <w:r w:rsidRPr="00F41C47">
        <w:rPr>
          <w:rFonts w:ascii="Times New Roman" w:hAnsi="Times New Roman" w:cs="Times New Roman"/>
          <w:color w:val="000000" w:themeColor="text1"/>
          <w:sz w:val="24"/>
          <w:szCs w:val="24"/>
        </w:rPr>
        <w:t xml:space="preserve"> cómodo y relajado para la sesión de retroalimentación.</w:t>
      </w: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3. Examen y resolución de problemas. Sesiones de retroalimentación son finitos, a sólo unos minutos, por lo que es importante centrarse en aspectos específicos y dar prioridad a los principales puntos de la observación.</w:t>
      </w:r>
    </w:p>
    <w:p w:rsidR="000B01A4" w:rsidRPr="00F41C47" w:rsidRDefault="00B36A75"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4</w:t>
      </w:r>
      <w:r w:rsidR="000B01A4" w:rsidRPr="00F41C47">
        <w:rPr>
          <w:rFonts w:ascii="Times New Roman" w:hAnsi="Times New Roman" w:cs="Times New Roman"/>
          <w:color w:val="000000" w:themeColor="text1"/>
          <w:sz w:val="24"/>
          <w:szCs w:val="24"/>
        </w:rPr>
        <w:t>. Reflexión. Es importante que el obs</w:t>
      </w:r>
      <w:r w:rsidRPr="00F41C47">
        <w:rPr>
          <w:rFonts w:ascii="Times New Roman" w:hAnsi="Times New Roman" w:cs="Times New Roman"/>
          <w:color w:val="000000" w:themeColor="text1"/>
          <w:sz w:val="24"/>
          <w:szCs w:val="24"/>
        </w:rPr>
        <w:t xml:space="preserve">ervador a reflexionar sobre los comentarios </w:t>
      </w:r>
      <w:r w:rsidR="000B01A4" w:rsidRPr="00F41C47">
        <w:rPr>
          <w:rFonts w:ascii="Times New Roman" w:hAnsi="Times New Roman" w:cs="Times New Roman"/>
          <w:color w:val="000000" w:themeColor="text1"/>
          <w:sz w:val="24"/>
          <w:szCs w:val="24"/>
        </w:rPr>
        <w:t xml:space="preserve">que </w:t>
      </w:r>
      <w:r w:rsidRPr="00F41C47">
        <w:rPr>
          <w:rFonts w:ascii="Times New Roman" w:hAnsi="Times New Roman" w:cs="Times New Roman"/>
          <w:color w:val="000000" w:themeColor="text1"/>
          <w:sz w:val="24"/>
          <w:szCs w:val="24"/>
        </w:rPr>
        <w:t xml:space="preserve">se le </w:t>
      </w:r>
      <w:r w:rsidR="000B01A4" w:rsidRPr="00F41C47">
        <w:rPr>
          <w:rFonts w:ascii="Times New Roman" w:hAnsi="Times New Roman" w:cs="Times New Roman"/>
          <w:color w:val="000000" w:themeColor="text1"/>
          <w:sz w:val="24"/>
          <w:szCs w:val="24"/>
        </w:rPr>
        <w:t>dieron y saber si fue un éxito en términos de sus prioridades y objetivos.</w:t>
      </w:r>
    </w:p>
    <w:p w:rsidR="00B36A75" w:rsidRPr="00F41C47" w:rsidRDefault="00B36A75"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La creación de un ambiente no amenazante determina la forma en la sesión de retroalimentación se irá, como observadores y </w:t>
      </w:r>
      <w:r w:rsidR="0052647C" w:rsidRPr="00F41C47">
        <w:rPr>
          <w:rFonts w:ascii="Times New Roman" w:hAnsi="Times New Roman" w:cs="Times New Roman"/>
          <w:color w:val="000000" w:themeColor="text1"/>
          <w:sz w:val="24"/>
          <w:szCs w:val="24"/>
        </w:rPr>
        <w:t>observados</w:t>
      </w:r>
      <w:r w:rsidRPr="00F41C47">
        <w:rPr>
          <w:rFonts w:ascii="Times New Roman" w:hAnsi="Times New Roman" w:cs="Times New Roman"/>
          <w:color w:val="000000" w:themeColor="text1"/>
          <w:sz w:val="24"/>
          <w:szCs w:val="24"/>
        </w:rPr>
        <w:t xml:space="preserve"> sienta relajado y confiado. Al señalar los puntos positivos de la sesión permite que los maestros se sienten cómodos con la lección y crea una </w:t>
      </w:r>
      <w:r w:rsidRPr="00F41C47">
        <w:rPr>
          <w:rFonts w:ascii="Times New Roman" w:hAnsi="Times New Roman" w:cs="Times New Roman"/>
          <w:color w:val="000000" w:themeColor="text1"/>
          <w:sz w:val="24"/>
          <w:szCs w:val="24"/>
        </w:rPr>
        <w:lastRenderedPageBreak/>
        <w:t xml:space="preserve">atmósfera positiva. Permitir a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que resuman lo que piensa, fomenta la reflexión y permite saber qué mejorar en el futuro</w:t>
      </w:r>
      <w:r w:rsidR="00155953" w:rsidRPr="00F41C47">
        <w:rPr>
          <w:rFonts w:ascii="Times New Roman" w:hAnsi="Times New Roman" w:cs="Times New Roman"/>
          <w:color w:val="000000" w:themeColor="text1"/>
          <w:sz w:val="24"/>
          <w:szCs w:val="24"/>
        </w:rPr>
        <w:t>.</w:t>
      </w:r>
    </w:p>
    <w:p w:rsidR="00155953" w:rsidRPr="00F41C47" w:rsidRDefault="00155953"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0B01A4" w:rsidRPr="00F41C47" w:rsidRDefault="000B01A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Como Gebhard (1999) establece que:</w:t>
      </w:r>
    </w:p>
    <w:p w:rsidR="00D35436" w:rsidRPr="00AD5783" w:rsidRDefault="00DE25AF" w:rsidP="000D13B3">
      <w:pPr>
        <w:pStyle w:val="HTMLconformatoprevio"/>
        <w:shd w:val="clear" w:color="auto" w:fill="FFFFFF"/>
        <w:spacing w:line="480" w:lineRule="auto"/>
        <w:jc w:val="both"/>
        <w:rPr>
          <w:rFonts w:ascii="Arial" w:hAnsi="Arial" w:cs="Arial"/>
          <w:color w:val="212121"/>
          <w:sz w:val="24"/>
          <w:szCs w:val="24"/>
        </w:rPr>
      </w:pPr>
      <w:r>
        <w:rPr>
          <w:rFonts w:ascii="Arial" w:hAnsi="Arial" w:cs="Arial"/>
          <w:noProof/>
          <w:color w:val="212121"/>
          <w:sz w:val="24"/>
          <w:szCs w:val="24"/>
          <w:lang w:val="es-ES" w:eastAsia="en-US"/>
        </w:rPr>
        <w:pict>
          <v:shape id="_x0000_s1029" type="#_x0000_t202" style="position:absolute;left:0;text-align:left;margin-left:0;margin-top:0;width:353.85pt;height:72.05pt;z-index:251664384;mso-position-horizontal:center;mso-width-relative:margin;mso-height-relative:margin" strokecolor="white [3212]">
            <v:textbox>
              <w:txbxContent>
                <w:p w:rsidR="00991F15" w:rsidRPr="00D35436" w:rsidRDefault="00991F15" w:rsidP="00D35436">
                  <w:pPr>
                    <w:jc w:val="both"/>
                  </w:pPr>
                  <w:r w:rsidRPr="00D35436">
                    <w:t>"El objetivo es observar otros maestros y construir y reconstruir nuestro propio conocimiento sobre la enseñanza, por lo tanto aprender más acerca de nuestras actitudes de enseñanza, las creencias y las prácticas de aula. Cuanto más observamos, más aprendemos "(1999: 38).</w:t>
                  </w:r>
                </w:p>
                <w:p w:rsidR="00991F15" w:rsidRDefault="00991F15">
                  <w:pPr>
                    <w:rPr>
                      <w:lang w:val="es-ES"/>
                    </w:rPr>
                  </w:pPr>
                </w:p>
              </w:txbxContent>
            </v:textbox>
          </v:shape>
        </w:pict>
      </w:r>
    </w:p>
    <w:p w:rsidR="0097261A" w:rsidRDefault="0097261A" w:rsidP="0097261A">
      <w:pPr>
        <w:pStyle w:val="HTMLconformatoprevio"/>
        <w:shd w:val="clear" w:color="auto" w:fill="FFFFFF"/>
        <w:spacing w:line="480" w:lineRule="auto"/>
        <w:jc w:val="both"/>
        <w:rPr>
          <w:rFonts w:ascii="Arial" w:hAnsi="Arial" w:cs="Arial"/>
          <w:color w:val="212121"/>
          <w:sz w:val="24"/>
          <w:szCs w:val="24"/>
        </w:rPr>
      </w:pPr>
    </w:p>
    <w:p w:rsidR="00D35436" w:rsidRDefault="00D35436" w:rsidP="0097261A">
      <w:pPr>
        <w:pStyle w:val="HTMLconformatoprevio"/>
        <w:shd w:val="clear" w:color="auto" w:fill="FFFFFF"/>
        <w:spacing w:line="480" w:lineRule="auto"/>
        <w:jc w:val="both"/>
        <w:rPr>
          <w:rFonts w:ascii="Arial" w:hAnsi="Arial" w:cs="Arial"/>
          <w:b/>
          <w:sz w:val="24"/>
          <w:szCs w:val="24"/>
        </w:rPr>
      </w:pPr>
    </w:p>
    <w:p w:rsidR="000741D8" w:rsidRPr="005517A0" w:rsidRDefault="00825907" w:rsidP="005517A0">
      <w:pPr>
        <w:pStyle w:val="Ttulo1"/>
        <w:rPr>
          <w:rFonts w:ascii="Arial" w:hAnsi="Arial" w:cs="Arial"/>
          <w:color w:val="auto"/>
          <w:sz w:val="24"/>
          <w:szCs w:val="24"/>
        </w:rPr>
      </w:pPr>
      <w:bookmarkStart w:id="19" w:name="_Toc422673399"/>
      <w:r w:rsidRPr="005517A0">
        <w:rPr>
          <w:rFonts w:ascii="Arial" w:hAnsi="Arial" w:cs="Arial"/>
          <w:color w:val="auto"/>
          <w:sz w:val="24"/>
          <w:szCs w:val="24"/>
        </w:rPr>
        <w:t>Conclusiones</w:t>
      </w:r>
      <w:bookmarkEnd w:id="19"/>
      <w:r w:rsidR="00F41C47">
        <w:rPr>
          <w:rFonts w:ascii="Arial" w:hAnsi="Arial" w:cs="Arial"/>
          <w:color w:val="auto"/>
          <w:sz w:val="24"/>
          <w:szCs w:val="24"/>
        </w:rPr>
        <w:br/>
      </w:r>
    </w:p>
    <w:p w:rsidR="000741D8"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Aunque la observación es una herramienta valiosa para el desarrollo docente, la idea generalizada de que algunos maestros tienen con respecto a la observación como un medio de intrusión en una lección y el juicio sobre él ha llevado a muchos a rechazar la idea de ser observado. Sin embargo, hay tipos de observación </w:t>
      </w:r>
      <w:r w:rsidR="00E63C7B" w:rsidRPr="00F41C47">
        <w:rPr>
          <w:rFonts w:ascii="Times New Roman" w:hAnsi="Times New Roman" w:cs="Times New Roman"/>
          <w:color w:val="000000" w:themeColor="text1"/>
          <w:sz w:val="24"/>
          <w:szCs w:val="24"/>
        </w:rPr>
        <w:t xml:space="preserve">que permiten a los maestros </w:t>
      </w:r>
      <w:r w:rsidRPr="00F41C47">
        <w:rPr>
          <w:rFonts w:ascii="Times New Roman" w:hAnsi="Times New Roman" w:cs="Times New Roman"/>
          <w:color w:val="000000" w:themeColor="text1"/>
          <w:sz w:val="24"/>
          <w:szCs w:val="24"/>
        </w:rPr>
        <w:t xml:space="preserve"> aprender de sus colegas y ser mejores profesionales. Observación de los compañeros es tanto una estrategia potencialmente </w:t>
      </w:r>
      <w:r w:rsidR="00E63C7B" w:rsidRPr="00F41C47">
        <w:rPr>
          <w:rFonts w:ascii="Times New Roman" w:hAnsi="Times New Roman" w:cs="Times New Roman"/>
          <w:color w:val="000000" w:themeColor="text1"/>
          <w:sz w:val="24"/>
          <w:szCs w:val="24"/>
        </w:rPr>
        <w:t>beneficiosa</w:t>
      </w:r>
      <w:r w:rsidRPr="00F41C47">
        <w:rPr>
          <w:rFonts w:ascii="Times New Roman" w:hAnsi="Times New Roman" w:cs="Times New Roman"/>
          <w:color w:val="000000" w:themeColor="text1"/>
          <w:sz w:val="24"/>
          <w:szCs w:val="24"/>
        </w:rPr>
        <w:t xml:space="preserve"> y no amenazante para el desarrollo docente que permite a los </w:t>
      </w:r>
      <w:r w:rsidR="000148C8" w:rsidRPr="00F41C47">
        <w:rPr>
          <w:rFonts w:ascii="Times New Roman" w:hAnsi="Times New Roman" w:cs="Times New Roman"/>
          <w:color w:val="000000" w:themeColor="text1"/>
          <w:sz w:val="24"/>
          <w:szCs w:val="24"/>
        </w:rPr>
        <w:t>maestros</w:t>
      </w:r>
      <w:r w:rsidRPr="00F41C47">
        <w:rPr>
          <w:rFonts w:ascii="Times New Roman" w:hAnsi="Times New Roman" w:cs="Times New Roman"/>
          <w:color w:val="000000" w:themeColor="text1"/>
          <w:sz w:val="24"/>
          <w:szCs w:val="24"/>
        </w:rPr>
        <w:t xml:space="preserve"> no só</w:t>
      </w:r>
      <w:r w:rsidR="00214A4A" w:rsidRPr="00F41C47">
        <w:rPr>
          <w:rFonts w:ascii="Times New Roman" w:hAnsi="Times New Roman" w:cs="Times New Roman"/>
          <w:color w:val="000000" w:themeColor="text1"/>
          <w:sz w:val="24"/>
          <w:szCs w:val="24"/>
        </w:rPr>
        <w:t xml:space="preserve">l aprender de los </w:t>
      </w:r>
      <w:r w:rsidRPr="00F41C47">
        <w:rPr>
          <w:rFonts w:ascii="Times New Roman" w:hAnsi="Times New Roman" w:cs="Times New Roman"/>
          <w:color w:val="000000" w:themeColor="text1"/>
          <w:sz w:val="24"/>
          <w:szCs w:val="24"/>
        </w:rPr>
        <w:t>comentarios</w:t>
      </w:r>
      <w:r w:rsidR="00214A4A" w:rsidRPr="00F41C47">
        <w:rPr>
          <w:rFonts w:ascii="Times New Roman" w:hAnsi="Times New Roman" w:cs="Times New Roman"/>
          <w:color w:val="000000" w:themeColor="text1"/>
          <w:sz w:val="24"/>
          <w:szCs w:val="24"/>
        </w:rPr>
        <w:t xml:space="preserve"> de los colegas</w:t>
      </w:r>
      <w:r w:rsidR="00E63C7B" w:rsidRPr="00F41C47">
        <w:rPr>
          <w:rFonts w:ascii="Times New Roman" w:hAnsi="Times New Roman" w:cs="Times New Roman"/>
          <w:color w:val="000000" w:themeColor="text1"/>
          <w:sz w:val="24"/>
          <w:szCs w:val="24"/>
        </w:rPr>
        <w:t xml:space="preserve">, sino también </w:t>
      </w:r>
      <w:r w:rsidRPr="00F41C47">
        <w:rPr>
          <w:rFonts w:ascii="Times New Roman" w:hAnsi="Times New Roman" w:cs="Times New Roman"/>
          <w:color w:val="000000" w:themeColor="text1"/>
          <w:sz w:val="24"/>
          <w:szCs w:val="24"/>
        </w:rPr>
        <w:t xml:space="preserve"> reflexionar sobre lo que observamos y vemos a noso</w:t>
      </w:r>
      <w:r w:rsidR="00214A4A" w:rsidRPr="00F41C47">
        <w:rPr>
          <w:rFonts w:ascii="Times New Roman" w:hAnsi="Times New Roman" w:cs="Times New Roman"/>
          <w:color w:val="000000" w:themeColor="text1"/>
          <w:sz w:val="24"/>
          <w:szCs w:val="24"/>
        </w:rPr>
        <w:t>tros mismos a través de nuestra</w:t>
      </w:r>
      <w:r w:rsidRPr="00F41C47">
        <w:rPr>
          <w:rFonts w:ascii="Times New Roman" w:hAnsi="Times New Roman" w:cs="Times New Roman"/>
          <w:color w:val="000000" w:themeColor="text1"/>
          <w:sz w:val="24"/>
          <w:szCs w:val="24"/>
        </w:rPr>
        <w:t xml:space="preserve"> </w:t>
      </w:r>
      <w:r w:rsidR="00214A4A" w:rsidRPr="00F41C47">
        <w:rPr>
          <w:rFonts w:ascii="Times New Roman" w:hAnsi="Times New Roman" w:cs="Times New Roman"/>
          <w:color w:val="000000" w:themeColor="text1"/>
          <w:sz w:val="24"/>
          <w:szCs w:val="24"/>
        </w:rPr>
        <w:t>propia práctica</w:t>
      </w:r>
      <w:r w:rsidRPr="00F41C47">
        <w:rPr>
          <w:rFonts w:ascii="Times New Roman" w:hAnsi="Times New Roman" w:cs="Times New Roman"/>
          <w:color w:val="000000" w:themeColor="text1"/>
          <w:sz w:val="24"/>
          <w:szCs w:val="24"/>
        </w:rPr>
        <w:t xml:space="preserve">. Sugerir un nuevo esquema para la observación de pares para </w:t>
      </w:r>
      <w:r w:rsidR="00214A4A" w:rsidRPr="00F41C47">
        <w:rPr>
          <w:rFonts w:ascii="Times New Roman" w:hAnsi="Times New Roman" w:cs="Times New Roman"/>
          <w:color w:val="000000" w:themeColor="text1"/>
          <w:sz w:val="24"/>
          <w:szCs w:val="24"/>
        </w:rPr>
        <w:t>la institución</w:t>
      </w:r>
      <w:r w:rsidRPr="00F41C47">
        <w:rPr>
          <w:rFonts w:ascii="Times New Roman" w:hAnsi="Times New Roman" w:cs="Times New Roman"/>
          <w:color w:val="000000" w:themeColor="text1"/>
          <w:sz w:val="24"/>
          <w:szCs w:val="24"/>
        </w:rPr>
        <w:t xml:space="preserve"> era algo que </w:t>
      </w:r>
      <w:r w:rsidR="00214A4A" w:rsidRPr="00F41C47">
        <w:rPr>
          <w:rFonts w:ascii="Times New Roman" w:hAnsi="Times New Roman" w:cs="Times New Roman"/>
          <w:color w:val="000000" w:themeColor="text1"/>
          <w:sz w:val="24"/>
          <w:szCs w:val="24"/>
        </w:rPr>
        <w:t xml:space="preserve">se consideró </w:t>
      </w:r>
      <w:r w:rsidRPr="00F41C47">
        <w:rPr>
          <w:rFonts w:ascii="Times New Roman" w:hAnsi="Times New Roman" w:cs="Times New Roman"/>
          <w:color w:val="000000" w:themeColor="text1"/>
          <w:sz w:val="24"/>
          <w:szCs w:val="24"/>
        </w:rPr>
        <w:t xml:space="preserve">necesario para ayudar a </w:t>
      </w:r>
      <w:r w:rsidR="00214A4A" w:rsidRPr="00F41C47">
        <w:rPr>
          <w:rFonts w:ascii="Times New Roman" w:hAnsi="Times New Roman" w:cs="Times New Roman"/>
          <w:color w:val="000000" w:themeColor="text1"/>
          <w:sz w:val="24"/>
          <w:szCs w:val="24"/>
        </w:rPr>
        <w:t xml:space="preserve">los maestros a aceptar la </w:t>
      </w:r>
      <w:r w:rsidRPr="00F41C47">
        <w:rPr>
          <w:rFonts w:ascii="Times New Roman" w:hAnsi="Times New Roman" w:cs="Times New Roman"/>
          <w:color w:val="000000" w:themeColor="text1"/>
          <w:sz w:val="24"/>
          <w:szCs w:val="24"/>
        </w:rPr>
        <w:t>observación de pares</w:t>
      </w:r>
      <w:r w:rsidR="00214A4A" w:rsidRPr="00F41C47">
        <w:rPr>
          <w:rFonts w:ascii="Times New Roman" w:hAnsi="Times New Roman" w:cs="Times New Roman"/>
          <w:color w:val="000000" w:themeColor="text1"/>
          <w:sz w:val="24"/>
          <w:szCs w:val="24"/>
        </w:rPr>
        <w:t xml:space="preserve">, como un medio de aprender mediante el reflejo de otro, que se la </w:t>
      </w:r>
      <w:r w:rsidRPr="00F41C47">
        <w:rPr>
          <w:rFonts w:ascii="Times New Roman" w:hAnsi="Times New Roman" w:cs="Times New Roman"/>
          <w:color w:val="000000" w:themeColor="text1"/>
          <w:sz w:val="24"/>
          <w:szCs w:val="24"/>
        </w:rPr>
        <w:t xml:space="preserve"> consider</w:t>
      </w:r>
      <w:r w:rsidR="00214A4A" w:rsidRPr="00F41C47">
        <w:rPr>
          <w:rFonts w:ascii="Times New Roman" w:hAnsi="Times New Roman" w:cs="Times New Roman"/>
          <w:color w:val="000000" w:themeColor="text1"/>
          <w:sz w:val="24"/>
          <w:szCs w:val="24"/>
        </w:rPr>
        <w:t>e</w:t>
      </w:r>
      <w:r w:rsidRPr="00F41C47">
        <w:rPr>
          <w:rFonts w:ascii="Times New Roman" w:hAnsi="Times New Roman" w:cs="Times New Roman"/>
          <w:color w:val="000000" w:themeColor="text1"/>
          <w:sz w:val="24"/>
          <w:szCs w:val="24"/>
        </w:rPr>
        <w:t>n</w:t>
      </w:r>
      <w:r w:rsidR="00214A4A" w:rsidRPr="00F41C47">
        <w:rPr>
          <w:rFonts w:ascii="Times New Roman" w:hAnsi="Times New Roman" w:cs="Times New Roman"/>
          <w:color w:val="000000" w:themeColor="text1"/>
          <w:sz w:val="24"/>
          <w:szCs w:val="24"/>
        </w:rPr>
        <w:t xml:space="preserve"> como un medio</w:t>
      </w:r>
      <w:r w:rsidR="00E63C7B" w:rsidRPr="00F41C47">
        <w:rPr>
          <w:rFonts w:ascii="Times New Roman" w:hAnsi="Times New Roman" w:cs="Times New Roman"/>
          <w:color w:val="000000" w:themeColor="text1"/>
          <w:sz w:val="24"/>
          <w:szCs w:val="24"/>
        </w:rPr>
        <w:t xml:space="preserve"> natural</w:t>
      </w:r>
      <w:r w:rsidRPr="00F41C47">
        <w:rPr>
          <w:rFonts w:ascii="Times New Roman" w:hAnsi="Times New Roman" w:cs="Times New Roman"/>
          <w:color w:val="000000" w:themeColor="text1"/>
          <w:sz w:val="24"/>
          <w:szCs w:val="24"/>
        </w:rPr>
        <w:t xml:space="preserve"> de crecimiento profesional y personal, sin sentirse amenazado</w:t>
      </w:r>
      <w:r w:rsidR="00214A4A" w:rsidRPr="00F41C47">
        <w:rPr>
          <w:rFonts w:ascii="Times New Roman" w:hAnsi="Times New Roman" w:cs="Times New Roman"/>
          <w:color w:val="000000" w:themeColor="text1"/>
          <w:sz w:val="24"/>
          <w:szCs w:val="24"/>
        </w:rPr>
        <w:t>s</w:t>
      </w:r>
      <w:r w:rsidRPr="00F41C47">
        <w:rPr>
          <w:rFonts w:ascii="Times New Roman" w:hAnsi="Times New Roman" w:cs="Times New Roman"/>
          <w:color w:val="000000" w:themeColor="text1"/>
          <w:sz w:val="24"/>
          <w:szCs w:val="24"/>
        </w:rPr>
        <w:t>, nervioso</w:t>
      </w:r>
      <w:r w:rsidR="00214A4A" w:rsidRPr="00F41C47">
        <w:rPr>
          <w:rFonts w:ascii="Times New Roman" w:hAnsi="Times New Roman" w:cs="Times New Roman"/>
          <w:color w:val="000000" w:themeColor="text1"/>
          <w:sz w:val="24"/>
          <w:szCs w:val="24"/>
        </w:rPr>
        <w:t>s</w:t>
      </w:r>
      <w:r w:rsidRPr="00F41C47">
        <w:rPr>
          <w:rFonts w:ascii="Times New Roman" w:hAnsi="Times New Roman" w:cs="Times New Roman"/>
          <w:color w:val="000000" w:themeColor="text1"/>
          <w:sz w:val="24"/>
          <w:szCs w:val="24"/>
        </w:rPr>
        <w:t xml:space="preserve"> o sospechoso</w:t>
      </w:r>
      <w:r w:rsidR="00214A4A" w:rsidRPr="00F41C47">
        <w:rPr>
          <w:rFonts w:ascii="Times New Roman" w:hAnsi="Times New Roman" w:cs="Times New Roman"/>
          <w:color w:val="000000" w:themeColor="text1"/>
          <w:sz w:val="24"/>
          <w:szCs w:val="24"/>
        </w:rPr>
        <w:t xml:space="preserve">s de lo que es la </w:t>
      </w:r>
      <w:r w:rsidRPr="00F41C47">
        <w:rPr>
          <w:rFonts w:ascii="Times New Roman" w:hAnsi="Times New Roman" w:cs="Times New Roman"/>
          <w:color w:val="000000" w:themeColor="text1"/>
          <w:sz w:val="24"/>
          <w:szCs w:val="24"/>
        </w:rPr>
        <w:t xml:space="preserve"> observación.</w:t>
      </w:r>
    </w:p>
    <w:p w:rsid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bookmarkStart w:id="20" w:name="_Toc422673404"/>
    </w:p>
    <w:p w:rsid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p>
    <w:p w:rsid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p>
    <w:p w:rsid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p>
    <w:p w:rsid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p>
    <w:p w:rsidR="00F41C47" w:rsidRPr="00F41C47" w:rsidRDefault="00F41C47" w:rsidP="00F41C47">
      <w:pPr>
        <w:pStyle w:val="HTMLconformatoprevio"/>
        <w:shd w:val="clear" w:color="auto" w:fill="FFFFFF"/>
        <w:spacing w:line="480" w:lineRule="auto"/>
        <w:jc w:val="both"/>
        <w:rPr>
          <w:rFonts w:ascii="Calibri" w:eastAsiaTheme="minorEastAsia" w:hAnsi="Calibri" w:cs="Calibri"/>
          <w:color w:val="7030A0"/>
          <w:sz w:val="28"/>
          <w:szCs w:val="28"/>
          <w:lang w:val="es-ES" w:eastAsia="es-ES"/>
        </w:rPr>
      </w:pPr>
      <w:r w:rsidRPr="00F41C47">
        <w:rPr>
          <w:rFonts w:ascii="Calibri" w:eastAsiaTheme="minorEastAsia" w:hAnsi="Calibri" w:cs="Calibri"/>
          <w:color w:val="7030A0"/>
          <w:sz w:val="28"/>
          <w:szCs w:val="28"/>
          <w:lang w:val="es-ES" w:eastAsia="es-ES"/>
        </w:rPr>
        <w:lastRenderedPageBreak/>
        <w:t>Bibliografia</w:t>
      </w:r>
      <w:bookmarkEnd w:id="20"/>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Bailey, K. (2006) Language Teacher Supervision. New York: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Cosh, J. (1999) Peer observation: a reflective model. ELT Journal 53/1</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24452B">
        <w:rPr>
          <w:rFonts w:ascii="Times New Roman" w:hAnsi="Times New Roman" w:cs="Times New Roman"/>
          <w:sz w:val="24"/>
          <w:szCs w:val="24"/>
          <w:lang w:val="en-US"/>
        </w:rPr>
        <w:t xml:space="preserve">Gebhard (1999) Seeing teaching differently through observation. In Gebhard J.G. &amp; R. Oprandy. </w:t>
      </w:r>
      <w:r w:rsidRPr="00F41C47">
        <w:rPr>
          <w:rFonts w:ascii="Times New Roman" w:hAnsi="Times New Roman" w:cs="Times New Roman"/>
          <w:sz w:val="24"/>
          <w:szCs w:val="24"/>
        </w:rPr>
        <w:t>(ed) Language Teaching Awareness. New York.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 xml:space="preserve">Fitzpatrick, F. (1995) Peering at your peers. The Teacher Trainer 9/2 </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Freeman, D. (1982) Observing teachers: Three approaches to in-service training and development. TESOL Quartely 16/1</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 xml:space="preserve">Maingay, P. (1988) Observation for training development or assessment? In Duff, T. (ed) Explorations in Teacher Training. United Kingdom: Longman </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Malderez, A. (2003) Observation. ELT Journal 57/2</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Malderez, A. &amp; C. Bodoczky (1999) Mentor Courses. Cambridge.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Randall, M. &amp; B. Thornton (2001) Advising and Supporting Teachers. Cambridge: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Richards, J.C. &amp; T.S.C. Farrell (2005) Professional Development for Language Teachers. Cambridge.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 xml:space="preserve"> Sheal, P. (1989) Classroom observation: training the observers. ELT Journal 43/2 </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Wallace, M. J. (1998) Action Research for Language Teachers. Cambridge: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Wang, Q. &amp; N. Seth (1998) Self-development through classroom observation: Changing perceptions in China. ELT Journal 52/3</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 xml:space="preserve">Wanjryb, R. (1997) A framework for feedback. In A.C. Mclean (ed) 1997 SIG Selections IATLF </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t>Wanjryb, R. (1992) Classroom Observation Tasks. Cambridge: CUP</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24452B">
        <w:rPr>
          <w:rFonts w:ascii="Times New Roman" w:hAnsi="Times New Roman" w:cs="Times New Roman"/>
          <w:sz w:val="24"/>
          <w:szCs w:val="24"/>
          <w:lang w:val="en-US"/>
        </w:rPr>
        <w:t xml:space="preserve">White, G. (2003) Peer observation. (online) </w:t>
      </w:r>
      <w:hyperlink r:id="rId11" w:history="1">
        <w:r w:rsidRPr="0024452B">
          <w:rPr>
            <w:rFonts w:ascii="Times New Roman" w:hAnsi="Times New Roman" w:cs="Times New Roman"/>
            <w:lang w:val="en-US"/>
          </w:rPr>
          <w:t xml:space="preserve">http://teachingenglish.org.uk/print/411. </w:t>
        </w:r>
        <w:r w:rsidRPr="00F41C47">
          <w:rPr>
            <w:rFonts w:ascii="Times New Roman" w:hAnsi="Times New Roman" w:cs="Times New Roman"/>
          </w:rPr>
          <w:t>Accessed 11/09/2009</w:t>
        </w:r>
      </w:hyperlink>
      <w:r w:rsidRPr="00F41C47">
        <w:rPr>
          <w:rFonts w:ascii="Times New Roman" w:hAnsi="Times New Roman" w:cs="Times New Roman"/>
          <w:sz w:val="24"/>
          <w:szCs w:val="24"/>
        </w:rPr>
        <w:t>. Link no disponible</w:t>
      </w:r>
    </w:p>
    <w:p w:rsidR="00F41C47" w:rsidRPr="00F41C47" w:rsidRDefault="00F41C47" w:rsidP="00F41C47">
      <w:pPr>
        <w:tabs>
          <w:tab w:val="left" w:pos="1560"/>
        </w:tabs>
        <w:spacing w:after="0" w:line="480" w:lineRule="auto"/>
        <w:ind w:left="709" w:hanging="709"/>
        <w:jc w:val="both"/>
        <w:rPr>
          <w:rFonts w:ascii="Times New Roman" w:hAnsi="Times New Roman" w:cs="Times New Roman"/>
          <w:sz w:val="24"/>
          <w:szCs w:val="24"/>
        </w:rPr>
      </w:pPr>
      <w:r w:rsidRPr="00F41C47">
        <w:rPr>
          <w:rFonts w:ascii="Times New Roman" w:hAnsi="Times New Roman" w:cs="Times New Roman"/>
          <w:sz w:val="24"/>
          <w:szCs w:val="24"/>
        </w:rPr>
        <w:lastRenderedPageBreak/>
        <w:t xml:space="preserve">Williams, M. (1989) A developmental view of classroom observations. ELT Journal 43/2 </w:t>
      </w:r>
    </w:p>
    <w:p w:rsidR="00F41C47" w:rsidRPr="00F41C47" w:rsidRDefault="00F41C47"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sz w:val="24"/>
          <w:szCs w:val="24"/>
        </w:rPr>
        <w:t>Wragg, E.C. (1994) An introduction to classroom observation. United States: Routledge.</w:t>
      </w:r>
    </w:p>
    <w:p w:rsidR="000741D8" w:rsidRPr="00AD5783" w:rsidRDefault="000741D8" w:rsidP="000D13B3">
      <w:pPr>
        <w:pStyle w:val="HTMLconformatoprevio"/>
        <w:shd w:val="clear" w:color="auto" w:fill="FFFFFF"/>
        <w:spacing w:line="480" w:lineRule="auto"/>
        <w:jc w:val="both"/>
        <w:rPr>
          <w:rFonts w:ascii="Arial" w:hAnsi="Arial" w:cs="Arial"/>
          <w:color w:val="212121"/>
          <w:sz w:val="24"/>
          <w:szCs w:val="24"/>
        </w:rPr>
      </w:pPr>
    </w:p>
    <w:p w:rsidR="000741D8" w:rsidRPr="00AD5783" w:rsidRDefault="000741D8" w:rsidP="000D13B3">
      <w:pPr>
        <w:pStyle w:val="HTMLconformatoprevio"/>
        <w:shd w:val="clear" w:color="auto" w:fill="FFFFFF"/>
        <w:spacing w:line="480" w:lineRule="auto"/>
        <w:jc w:val="both"/>
        <w:rPr>
          <w:rFonts w:ascii="Arial" w:hAnsi="Arial" w:cs="Arial"/>
          <w:color w:val="212121"/>
          <w:sz w:val="24"/>
          <w:szCs w:val="24"/>
        </w:rPr>
      </w:pPr>
      <w:r w:rsidRPr="00AD5783">
        <w:rPr>
          <w:rFonts w:ascii="Arial" w:hAnsi="Arial" w:cs="Arial"/>
          <w:color w:val="212121"/>
          <w:sz w:val="24"/>
          <w:szCs w:val="24"/>
        </w:rPr>
        <w:t> </w:t>
      </w:r>
    </w:p>
    <w:p w:rsidR="0097261A" w:rsidRPr="00AD5783" w:rsidRDefault="0097261A" w:rsidP="000D13B3">
      <w:pPr>
        <w:pStyle w:val="HTMLconformatoprevio"/>
        <w:shd w:val="clear" w:color="auto" w:fill="FFFFFF"/>
        <w:spacing w:line="480" w:lineRule="auto"/>
        <w:jc w:val="both"/>
        <w:rPr>
          <w:rFonts w:ascii="Arial" w:hAnsi="Arial" w:cs="Arial"/>
          <w:color w:val="212121"/>
          <w:sz w:val="24"/>
          <w:szCs w:val="24"/>
        </w:rPr>
      </w:pPr>
    </w:p>
    <w:p w:rsidR="000741D8" w:rsidRPr="00996DA1" w:rsidRDefault="00C7177D" w:rsidP="00155953">
      <w:pPr>
        <w:pStyle w:val="Ttulo1"/>
        <w:jc w:val="center"/>
        <w:rPr>
          <w:rFonts w:ascii="Arial" w:hAnsi="Arial" w:cs="Arial"/>
          <w:color w:val="auto"/>
          <w:sz w:val="24"/>
          <w:szCs w:val="24"/>
        </w:rPr>
      </w:pPr>
      <w:bookmarkStart w:id="21" w:name="_Toc422673400"/>
      <w:r w:rsidRPr="00996DA1">
        <w:rPr>
          <w:rFonts w:ascii="Arial" w:hAnsi="Arial" w:cs="Arial"/>
          <w:color w:val="auto"/>
          <w:sz w:val="24"/>
          <w:szCs w:val="24"/>
        </w:rPr>
        <w:t>Apéndice 1</w:t>
      </w:r>
      <w:bookmarkEnd w:id="21"/>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CUESTIONARIO PARA MAESTROS</w:t>
      </w:r>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1. ¿Considera usted </w:t>
      </w:r>
      <w:r w:rsidR="004510D4" w:rsidRPr="00F41C47">
        <w:rPr>
          <w:rFonts w:ascii="Times New Roman" w:hAnsi="Times New Roman" w:cs="Times New Roman"/>
          <w:color w:val="000000" w:themeColor="text1"/>
          <w:sz w:val="24"/>
          <w:szCs w:val="24"/>
        </w:rPr>
        <w:t>la observación de pares como</w:t>
      </w:r>
      <w:r w:rsidRPr="00F41C47">
        <w:rPr>
          <w:rFonts w:ascii="Times New Roman" w:hAnsi="Times New Roman" w:cs="Times New Roman"/>
          <w:color w:val="000000" w:themeColor="text1"/>
          <w:sz w:val="24"/>
          <w:szCs w:val="24"/>
        </w:rPr>
        <w:t xml:space="preserve"> una herramienta útil para el desarrollo de los maestros? Si es así ¿por qué? Si no, ¿por qué no?</w:t>
      </w:r>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2. ¿Le gustaría elegir a quién invitar a su salón de clases? En caso afirmativo, ¿por qué? Si no, ¿por qué no?</w:t>
      </w:r>
    </w:p>
    <w:p w:rsidR="000741D8" w:rsidRPr="00F41C47" w:rsidRDefault="004510D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3. ¿Cree</w:t>
      </w:r>
      <w:r w:rsidR="000741D8" w:rsidRPr="00F41C47">
        <w:rPr>
          <w:rFonts w:ascii="Times New Roman" w:hAnsi="Times New Roman" w:cs="Times New Roman"/>
          <w:color w:val="000000" w:themeColor="text1"/>
          <w:sz w:val="24"/>
          <w:szCs w:val="24"/>
        </w:rPr>
        <w:t xml:space="preserve"> que es una buena idea para </w:t>
      </w:r>
      <w:r w:rsidRPr="00F41C47">
        <w:rPr>
          <w:rFonts w:ascii="Times New Roman" w:hAnsi="Times New Roman" w:cs="Times New Roman"/>
          <w:color w:val="000000" w:themeColor="text1"/>
          <w:sz w:val="24"/>
          <w:szCs w:val="24"/>
        </w:rPr>
        <w:t>que</w:t>
      </w:r>
      <w:r w:rsidR="000741D8" w:rsidRPr="00F41C47">
        <w:rPr>
          <w:rFonts w:ascii="Times New Roman" w:hAnsi="Times New Roman" w:cs="Times New Roman"/>
          <w:color w:val="000000" w:themeColor="text1"/>
          <w:sz w:val="24"/>
          <w:szCs w:val="24"/>
        </w:rPr>
        <w:t xml:space="preserve"> el observador</w:t>
      </w:r>
      <w:r w:rsidRPr="00F41C47">
        <w:rPr>
          <w:rFonts w:ascii="Times New Roman" w:hAnsi="Times New Roman" w:cs="Times New Roman"/>
          <w:color w:val="000000" w:themeColor="text1"/>
          <w:sz w:val="24"/>
          <w:szCs w:val="24"/>
        </w:rPr>
        <w:t xml:space="preserve"> se sienta en confianza, </w:t>
      </w:r>
      <w:r w:rsidR="000741D8" w:rsidRPr="00F41C47">
        <w:rPr>
          <w:rFonts w:ascii="Times New Roman" w:hAnsi="Times New Roman" w:cs="Times New Roman"/>
          <w:color w:val="000000" w:themeColor="text1"/>
          <w:sz w:val="24"/>
          <w:szCs w:val="24"/>
        </w:rPr>
        <w:t>antes de la lección? En caso afirmativo, ¿por qué? Si no, ¿por qué no?</w:t>
      </w:r>
    </w:p>
    <w:p w:rsidR="000741D8" w:rsidRPr="00F41C47" w:rsidRDefault="004510D4"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4. ¿Cree</w:t>
      </w:r>
      <w:r w:rsidR="000741D8" w:rsidRPr="00F41C47">
        <w:rPr>
          <w:rFonts w:ascii="Times New Roman" w:hAnsi="Times New Roman" w:cs="Times New Roman"/>
          <w:color w:val="000000" w:themeColor="text1"/>
          <w:sz w:val="24"/>
          <w:szCs w:val="24"/>
        </w:rPr>
        <w:t xml:space="preserve"> que es una buena idea decidir entre usted y el observador de antemano lo que le gustaría ser observado en su lección? (plan, interacción, participación, precisión, fluidez, resultados, materiales, etc.) en caso afirmativo, que y por qué?</w:t>
      </w:r>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5. ¿Prefiere</w:t>
      </w:r>
      <w:r w:rsidR="004510D4" w:rsidRPr="00F41C47">
        <w:rPr>
          <w:rFonts w:ascii="Times New Roman" w:hAnsi="Times New Roman" w:cs="Times New Roman"/>
          <w:color w:val="000000" w:themeColor="text1"/>
          <w:sz w:val="24"/>
          <w:szCs w:val="24"/>
        </w:rPr>
        <w:t xml:space="preserve"> obtener por</w:t>
      </w:r>
      <w:r w:rsidRPr="00F41C47">
        <w:rPr>
          <w:rFonts w:ascii="Times New Roman" w:hAnsi="Times New Roman" w:cs="Times New Roman"/>
          <w:color w:val="000000" w:themeColor="text1"/>
          <w:sz w:val="24"/>
          <w:szCs w:val="24"/>
        </w:rPr>
        <w:t xml:space="preserve"> escrito</w:t>
      </w:r>
      <w:r w:rsidR="004510D4" w:rsidRPr="00F41C47">
        <w:rPr>
          <w:rFonts w:ascii="Times New Roman" w:hAnsi="Times New Roman" w:cs="Times New Roman"/>
          <w:color w:val="000000" w:themeColor="text1"/>
          <w:sz w:val="24"/>
          <w:szCs w:val="24"/>
        </w:rPr>
        <w:t xml:space="preserve"> </w:t>
      </w:r>
      <w:r w:rsidR="00C7177D" w:rsidRPr="00F41C47">
        <w:rPr>
          <w:rFonts w:ascii="Times New Roman" w:hAnsi="Times New Roman" w:cs="Times New Roman"/>
          <w:color w:val="000000" w:themeColor="text1"/>
          <w:sz w:val="24"/>
          <w:szCs w:val="24"/>
        </w:rPr>
        <w:t>los comentarios</w:t>
      </w:r>
      <w:r w:rsidRPr="00F41C47">
        <w:rPr>
          <w:rFonts w:ascii="Times New Roman" w:hAnsi="Times New Roman" w:cs="Times New Roman"/>
          <w:color w:val="000000" w:themeColor="text1"/>
          <w:sz w:val="24"/>
          <w:szCs w:val="24"/>
        </w:rPr>
        <w:t xml:space="preserve"> </w:t>
      </w:r>
      <w:r w:rsidR="004510D4" w:rsidRPr="00F41C47">
        <w:rPr>
          <w:rFonts w:ascii="Times New Roman" w:hAnsi="Times New Roman" w:cs="Times New Roman"/>
          <w:color w:val="000000" w:themeColor="text1"/>
          <w:sz w:val="24"/>
          <w:szCs w:val="24"/>
        </w:rPr>
        <w:t>del</w:t>
      </w:r>
      <w:r w:rsidRPr="00F41C47">
        <w:rPr>
          <w:rFonts w:ascii="Times New Roman" w:hAnsi="Times New Roman" w:cs="Times New Roman"/>
          <w:color w:val="000000" w:themeColor="text1"/>
          <w:sz w:val="24"/>
          <w:szCs w:val="24"/>
        </w:rPr>
        <w:t xml:space="preserve"> observador o </w:t>
      </w:r>
      <w:r w:rsidR="004510D4" w:rsidRPr="00F41C47">
        <w:rPr>
          <w:rFonts w:ascii="Times New Roman" w:hAnsi="Times New Roman" w:cs="Times New Roman"/>
          <w:color w:val="000000" w:themeColor="text1"/>
          <w:sz w:val="24"/>
          <w:szCs w:val="24"/>
        </w:rPr>
        <w:t xml:space="preserve">un </w:t>
      </w:r>
      <w:r w:rsidRPr="00F41C47">
        <w:rPr>
          <w:rFonts w:ascii="Times New Roman" w:hAnsi="Times New Roman" w:cs="Times New Roman"/>
          <w:color w:val="000000" w:themeColor="text1"/>
          <w:sz w:val="24"/>
          <w:szCs w:val="24"/>
        </w:rPr>
        <w:t>diálogo de dos vías de retroalimentación con el observador en una discusión en vivo?</w:t>
      </w:r>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6. ¿Cómo se siente cuando alguien crit</w:t>
      </w:r>
      <w:r w:rsidR="004510D4" w:rsidRPr="00F41C47">
        <w:rPr>
          <w:rFonts w:ascii="Times New Roman" w:hAnsi="Times New Roman" w:cs="Times New Roman"/>
          <w:color w:val="000000" w:themeColor="text1"/>
          <w:sz w:val="24"/>
          <w:szCs w:val="24"/>
        </w:rPr>
        <w:t>ica algo en su lección? Escriba</w:t>
      </w:r>
      <w:r w:rsidRPr="00F41C47">
        <w:rPr>
          <w:rFonts w:ascii="Times New Roman" w:hAnsi="Times New Roman" w:cs="Times New Roman"/>
          <w:color w:val="000000" w:themeColor="text1"/>
          <w:sz w:val="24"/>
          <w:szCs w:val="24"/>
        </w:rPr>
        <w:t xml:space="preserve"> hasta 3 adjetivos abajo.</w:t>
      </w:r>
    </w:p>
    <w:p w:rsidR="000741D8" w:rsidRPr="00F41C47" w:rsidRDefault="000741D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7. Describir las </w:t>
      </w:r>
      <w:r w:rsidR="00C7177D" w:rsidRPr="00F41C47">
        <w:rPr>
          <w:rFonts w:ascii="Times New Roman" w:hAnsi="Times New Roman" w:cs="Times New Roman"/>
          <w:color w:val="000000" w:themeColor="text1"/>
          <w:sz w:val="24"/>
          <w:szCs w:val="24"/>
        </w:rPr>
        <w:t>“calificaciones ideales” que le gustaría obtener de su</w:t>
      </w:r>
      <w:r w:rsidRPr="00F41C47">
        <w:rPr>
          <w:rFonts w:ascii="Times New Roman" w:hAnsi="Times New Roman" w:cs="Times New Roman"/>
          <w:color w:val="000000" w:themeColor="text1"/>
          <w:sz w:val="24"/>
          <w:szCs w:val="24"/>
        </w:rPr>
        <w:t xml:space="preserve"> observador (caracterizarlo en cualquier manera que usted desea).</w:t>
      </w: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Default="00F12428" w:rsidP="000D13B3">
      <w:pPr>
        <w:pStyle w:val="HTMLconformatoprevio"/>
        <w:shd w:val="clear" w:color="auto" w:fill="FFFFFF"/>
        <w:spacing w:line="480" w:lineRule="auto"/>
        <w:jc w:val="both"/>
        <w:rPr>
          <w:rFonts w:ascii="Arial" w:hAnsi="Arial" w:cs="Arial"/>
          <w:color w:val="212121"/>
          <w:sz w:val="24"/>
          <w:szCs w:val="24"/>
        </w:rPr>
      </w:pPr>
    </w:p>
    <w:p w:rsidR="00F12428" w:rsidRPr="00996DA1" w:rsidRDefault="00C7177D" w:rsidP="00155953">
      <w:pPr>
        <w:pStyle w:val="Ttulo1"/>
        <w:jc w:val="center"/>
        <w:rPr>
          <w:rFonts w:ascii="Arial" w:hAnsi="Arial" w:cs="Arial"/>
          <w:color w:val="auto"/>
          <w:sz w:val="24"/>
          <w:szCs w:val="24"/>
        </w:rPr>
      </w:pPr>
      <w:bookmarkStart w:id="22" w:name="_Toc422673401"/>
      <w:r w:rsidRPr="00996DA1">
        <w:rPr>
          <w:rFonts w:ascii="Arial" w:hAnsi="Arial" w:cs="Arial"/>
          <w:color w:val="auto"/>
          <w:sz w:val="24"/>
          <w:szCs w:val="24"/>
        </w:rPr>
        <w:t>Apéndice 2a</w:t>
      </w:r>
      <w:bookmarkEnd w:id="22"/>
    </w:p>
    <w:p w:rsidR="00F12428" w:rsidRPr="00155953" w:rsidRDefault="00C665C5" w:rsidP="004C5D21">
      <w:pPr>
        <w:pStyle w:val="HTMLconformatoprevio"/>
        <w:shd w:val="clear" w:color="auto" w:fill="FFFFFF"/>
        <w:spacing w:line="480" w:lineRule="auto"/>
        <w:jc w:val="center"/>
        <w:rPr>
          <w:rFonts w:ascii="Arial" w:hAnsi="Arial" w:cs="Arial"/>
          <w:b/>
          <w:color w:val="212121"/>
          <w:sz w:val="24"/>
          <w:szCs w:val="24"/>
        </w:rPr>
      </w:pPr>
      <w:r w:rsidRPr="00155953">
        <w:rPr>
          <w:rFonts w:ascii="Arial" w:hAnsi="Arial" w:cs="Arial"/>
          <w:b/>
          <w:color w:val="212121"/>
          <w:sz w:val="24"/>
          <w:szCs w:val="24"/>
        </w:rPr>
        <w:t>Guía de observación entre pares</w:t>
      </w:r>
      <w:r w:rsidR="004C5D21" w:rsidRPr="00155953">
        <w:rPr>
          <w:rFonts w:ascii="Arial" w:hAnsi="Arial" w:cs="Arial"/>
          <w:b/>
          <w:color w:val="212121"/>
          <w:sz w:val="24"/>
          <w:szCs w:val="24"/>
        </w:rPr>
        <w:t xml:space="preserve"> – Guía del observador</w:t>
      </w:r>
    </w:p>
    <w:p w:rsidR="00F12428" w:rsidRPr="00C665C5" w:rsidRDefault="00C665C5" w:rsidP="00F12428">
      <w:pPr>
        <w:pStyle w:val="HTMLconformatoprevio"/>
        <w:shd w:val="clear" w:color="auto" w:fill="FFFFFF"/>
        <w:spacing w:line="480" w:lineRule="auto"/>
        <w:jc w:val="both"/>
        <w:rPr>
          <w:rFonts w:ascii="Arial" w:hAnsi="Arial" w:cs="Arial"/>
          <w:b/>
          <w:color w:val="212121"/>
          <w:sz w:val="24"/>
          <w:szCs w:val="24"/>
        </w:rPr>
      </w:pPr>
      <w:r w:rsidRPr="00C665C5">
        <w:rPr>
          <w:rFonts w:ascii="Arial" w:hAnsi="Arial" w:cs="Arial"/>
          <w:b/>
          <w:color w:val="212121"/>
          <w:sz w:val="24"/>
          <w:szCs w:val="24"/>
        </w:rPr>
        <w:t>Antes de la observación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Observador y el observado se reunirán antes de la clase programada.</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Pregunte al observador a las siguientes preguntas:</w:t>
      </w:r>
    </w:p>
    <w:p w:rsidR="004C5D21"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¿Puede describir su grupo en tres palabras?</w:t>
      </w:r>
    </w:p>
    <w:p w:rsidR="004C5D21"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¿En que deseas que me enfoque cuando haga la observación?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¿Cómo se preparan sus </w:t>
      </w:r>
      <w:r w:rsidR="000148C8" w:rsidRPr="00F41C47">
        <w:rPr>
          <w:rFonts w:ascii="Times New Roman" w:hAnsi="Times New Roman" w:cs="Times New Roman"/>
          <w:color w:val="000000" w:themeColor="text1"/>
          <w:sz w:val="24"/>
          <w:szCs w:val="24"/>
        </w:rPr>
        <w:t>alumnos</w:t>
      </w:r>
      <w:r w:rsidRPr="00F41C47">
        <w:rPr>
          <w:rFonts w:ascii="Times New Roman" w:hAnsi="Times New Roman" w:cs="Times New Roman"/>
          <w:color w:val="000000" w:themeColor="text1"/>
          <w:sz w:val="24"/>
          <w:szCs w:val="24"/>
        </w:rPr>
        <w:t xml:space="preserve"> para esta lección (tareas, presentación, etc)?</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¿Qué tipo de actividades hará usted en esta clase?</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¿Qué estrategias va a utilizar para promover la participación y el compromiso de los </w:t>
      </w:r>
      <w:r w:rsidR="000148C8" w:rsidRPr="00F41C47">
        <w:rPr>
          <w:rFonts w:ascii="Times New Roman" w:hAnsi="Times New Roman" w:cs="Times New Roman"/>
          <w:color w:val="000000" w:themeColor="text1"/>
          <w:sz w:val="24"/>
          <w:szCs w:val="24"/>
        </w:rPr>
        <w:t>alumnos</w:t>
      </w:r>
      <w:r w:rsidRPr="00F41C47">
        <w:rPr>
          <w:rFonts w:ascii="Times New Roman" w:hAnsi="Times New Roman" w:cs="Times New Roman"/>
          <w:color w:val="000000" w:themeColor="text1"/>
          <w:sz w:val="24"/>
          <w:szCs w:val="24"/>
        </w:rPr>
        <w:t xml:space="preserve"> en la clase?</w:t>
      </w:r>
    </w:p>
    <w:p w:rsidR="00F12428" w:rsidRPr="004C5D21" w:rsidRDefault="004C5D21" w:rsidP="00F12428">
      <w:pPr>
        <w:pStyle w:val="HTMLconformatoprevio"/>
        <w:shd w:val="clear" w:color="auto" w:fill="FFFFFF"/>
        <w:rPr>
          <w:rFonts w:ascii="Arial" w:hAnsi="Arial" w:cs="Arial"/>
          <w:b/>
          <w:color w:val="212121"/>
          <w:sz w:val="24"/>
          <w:szCs w:val="24"/>
          <w:lang w:val="es-ES"/>
        </w:rPr>
      </w:pPr>
      <w:r w:rsidRPr="004C5D21">
        <w:rPr>
          <w:rFonts w:ascii="Arial" w:hAnsi="Arial" w:cs="Arial"/>
          <w:b/>
          <w:color w:val="212121"/>
          <w:sz w:val="24"/>
          <w:szCs w:val="24"/>
          <w:lang w:val="es-ES"/>
        </w:rPr>
        <w:t>Durante la observación</w:t>
      </w:r>
    </w:p>
    <w:p w:rsidR="00F12428" w:rsidRPr="00F12428" w:rsidRDefault="00F12428" w:rsidP="00F12428">
      <w:pPr>
        <w:pStyle w:val="HTMLconformatoprevio"/>
        <w:shd w:val="clear" w:color="auto" w:fill="FFFFFF"/>
        <w:rPr>
          <w:rFonts w:ascii="Arial" w:hAnsi="Arial" w:cs="Arial"/>
          <w:color w:val="212121"/>
          <w:sz w:val="24"/>
          <w:szCs w:val="24"/>
          <w:lang w:val="es-ES"/>
        </w:rPr>
      </w:pP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Observe la lección, completar el instrumento de observación. Antes de</w:t>
      </w:r>
      <w:r w:rsidR="004C5D21" w:rsidRPr="00F41C47">
        <w:rPr>
          <w:rFonts w:ascii="Times New Roman" w:hAnsi="Times New Roman" w:cs="Times New Roman"/>
          <w:color w:val="000000" w:themeColor="text1"/>
          <w:sz w:val="24"/>
          <w:szCs w:val="24"/>
        </w:rPr>
        <w:t xml:space="preserve"> que </w:t>
      </w:r>
      <w:r w:rsidRPr="00F41C47">
        <w:rPr>
          <w:rFonts w:ascii="Times New Roman" w:hAnsi="Times New Roman" w:cs="Times New Roman"/>
          <w:color w:val="000000" w:themeColor="text1"/>
          <w:sz w:val="24"/>
          <w:szCs w:val="24"/>
        </w:rPr>
        <w:t xml:space="preserve"> la lección ha</w:t>
      </w:r>
      <w:r w:rsidR="004C5D21" w:rsidRPr="00F41C47">
        <w:rPr>
          <w:rFonts w:ascii="Times New Roman" w:hAnsi="Times New Roman" w:cs="Times New Roman"/>
          <w:color w:val="000000" w:themeColor="text1"/>
          <w:sz w:val="24"/>
          <w:szCs w:val="24"/>
        </w:rPr>
        <w:t xml:space="preserve">ya </w:t>
      </w:r>
      <w:r w:rsidRPr="00F41C47">
        <w:rPr>
          <w:rFonts w:ascii="Times New Roman" w:hAnsi="Times New Roman" w:cs="Times New Roman"/>
          <w:color w:val="000000" w:themeColor="text1"/>
          <w:sz w:val="24"/>
          <w:szCs w:val="24"/>
        </w:rPr>
        <w:t xml:space="preserve"> terminado, escribir algunas preguntas </w:t>
      </w:r>
      <w:r w:rsidR="004C5D21" w:rsidRPr="00F41C47">
        <w:rPr>
          <w:rFonts w:ascii="Times New Roman" w:hAnsi="Times New Roman" w:cs="Times New Roman"/>
          <w:color w:val="000000" w:themeColor="text1"/>
          <w:sz w:val="24"/>
          <w:szCs w:val="24"/>
        </w:rPr>
        <w:t xml:space="preserve"> que le gustaría hacer al profesor observado </w:t>
      </w:r>
      <w:r w:rsidRPr="00F41C47">
        <w:rPr>
          <w:rFonts w:ascii="Times New Roman" w:hAnsi="Times New Roman" w:cs="Times New Roman"/>
          <w:color w:val="000000" w:themeColor="text1"/>
          <w:sz w:val="24"/>
          <w:szCs w:val="24"/>
        </w:rPr>
        <w:t xml:space="preserve">durante la sesión de </w:t>
      </w:r>
      <w:r w:rsidR="009245A4" w:rsidRPr="00F41C47">
        <w:rPr>
          <w:rFonts w:ascii="Times New Roman" w:hAnsi="Times New Roman" w:cs="Times New Roman"/>
          <w:color w:val="000000" w:themeColor="text1"/>
          <w:sz w:val="24"/>
          <w:szCs w:val="24"/>
        </w:rPr>
        <w:t>retroalimentación.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12428" w:rsidRPr="00F12428" w:rsidRDefault="00F12428" w:rsidP="00F12428">
      <w:pPr>
        <w:pStyle w:val="HTMLconformatoprevio"/>
        <w:shd w:val="clear" w:color="auto" w:fill="FFFFFF"/>
        <w:rPr>
          <w:rFonts w:ascii="Arial" w:hAnsi="Arial" w:cs="Arial"/>
          <w:color w:val="212121"/>
          <w:sz w:val="24"/>
          <w:szCs w:val="24"/>
          <w:lang w:val="es-ES"/>
        </w:rPr>
      </w:pPr>
    </w:p>
    <w:p w:rsidR="00F12428" w:rsidRPr="004C5D21" w:rsidRDefault="004C5D21" w:rsidP="00F12428">
      <w:pPr>
        <w:pStyle w:val="HTMLconformatoprevio"/>
        <w:shd w:val="clear" w:color="auto" w:fill="FFFFFF"/>
        <w:rPr>
          <w:rFonts w:ascii="Arial" w:hAnsi="Arial" w:cs="Arial"/>
          <w:b/>
          <w:color w:val="212121"/>
          <w:sz w:val="24"/>
          <w:szCs w:val="24"/>
          <w:lang w:val="es-ES"/>
        </w:rPr>
      </w:pPr>
      <w:r w:rsidRPr="004C5D21">
        <w:rPr>
          <w:rFonts w:ascii="Arial" w:hAnsi="Arial" w:cs="Arial"/>
          <w:b/>
          <w:color w:val="212121"/>
          <w:sz w:val="24"/>
          <w:szCs w:val="24"/>
          <w:lang w:val="es-ES"/>
        </w:rPr>
        <w:t>Después de la observación</w:t>
      </w:r>
    </w:p>
    <w:p w:rsidR="00F12428" w:rsidRPr="00F12428" w:rsidRDefault="00F12428" w:rsidP="00F12428">
      <w:pPr>
        <w:pStyle w:val="HTMLconformatoprevio"/>
        <w:shd w:val="clear" w:color="auto" w:fill="FFFFFF"/>
        <w:rPr>
          <w:rFonts w:ascii="Arial" w:hAnsi="Arial" w:cs="Arial"/>
          <w:color w:val="212121"/>
          <w:sz w:val="24"/>
          <w:szCs w:val="24"/>
          <w:lang w:val="es-ES"/>
        </w:rPr>
      </w:pPr>
    </w:p>
    <w:p w:rsidR="00F12428" w:rsidRPr="00F41C47" w:rsidRDefault="004C5D21"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Pregunte al profesor observado </w:t>
      </w:r>
      <w:r w:rsidR="00F12428" w:rsidRPr="00F41C47">
        <w:rPr>
          <w:rFonts w:ascii="Times New Roman" w:hAnsi="Times New Roman" w:cs="Times New Roman"/>
          <w:color w:val="000000" w:themeColor="text1"/>
          <w:sz w:val="24"/>
          <w:szCs w:val="24"/>
        </w:rPr>
        <w:t xml:space="preserve">las preguntas que anotó </w:t>
      </w:r>
      <w:r w:rsidRPr="00F41C47">
        <w:rPr>
          <w:rFonts w:ascii="Times New Roman" w:hAnsi="Times New Roman" w:cs="Times New Roman"/>
          <w:color w:val="000000" w:themeColor="text1"/>
          <w:sz w:val="24"/>
          <w:szCs w:val="24"/>
        </w:rPr>
        <w:t>como sugerencia, después de la observación</w:t>
      </w:r>
      <w:r w:rsidR="00F12428" w:rsidRPr="00F41C47">
        <w:rPr>
          <w:rFonts w:ascii="Times New Roman" w:hAnsi="Times New Roman" w:cs="Times New Roman"/>
          <w:color w:val="000000" w:themeColor="text1"/>
          <w:sz w:val="24"/>
          <w:szCs w:val="24"/>
        </w:rPr>
        <w:t xml:space="preserve">. Algunas preguntas </w:t>
      </w:r>
      <w:r w:rsidRPr="00F41C47">
        <w:rPr>
          <w:rFonts w:ascii="Times New Roman" w:hAnsi="Times New Roman" w:cs="Times New Roman"/>
          <w:color w:val="000000" w:themeColor="text1"/>
          <w:sz w:val="24"/>
          <w:szCs w:val="24"/>
        </w:rPr>
        <w:t>propuestas</w:t>
      </w:r>
      <w:r w:rsidR="00F12428" w:rsidRPr="00F41C47">
        <w:rPr>
          <w:rFonts w:ascii="Times New Roman" w:hAnsi="Times New Roman" w:cs="Times New Roman"/>
          <w:color w:val="000000" w:themeColor="text1"/>
          <w:sz w:val="24"/>
          <w:szCs w:val="24"/>
        </w:rPr>
        <w:t xml:space="preserve"> para la reflexión son: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¿Hasta qué punto has logra</w:t>
      </w:r>
      <w:r w:rsidR="004C5D21" w:rsidRPr="00F41C47">
        <w:rPr>
          <w:rFonts w:ascii="Times New Roman" w:hAnsi="Times New Roman" w:cs="Times New Roman"/>
          <w:color w:val="000000" w:themeColor="text1"/>
          <w:sz w:val="24"/>
          <w:szCs w:val="24"/>
        </w:rPr>
        <w:t>do</w:t>
      </w:r>
      <w:r w:rsidRPr="00F41C47">
        <w:rPr>
          <w:rFonts w:ascii="Times New Roman" w:hAnsi="Times New Roman" w:cs="Times New Roman"/>
          <w:color w:val="000000" w:themeColor="text1"/>
          <w:sz w:val="24"/>
          <w:szCs w:val="24"/>
        </w:rPr>
        <w:t xml:space="preserve"> los objetivos de la lección?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¿Cómo sus </w:t>
      </w:r>
      <w:r w:rsidR="000148C8" w:rsidRPr="00F41C47">
        <w:rPr>
          <w:rFonts w:ascii="Times New Roman" w:hAnsi="Times New Roman" w:cs="Times New Roman"/>
          <w:color w:val="000000" w:themeColor="text1"/>
          <w:sz w:val="24"/>
          <w:szCs w:val="24"/>
        </w:rPr>
        <w:t>alumnos</w:t>
      </w:r>
      <w:r w:rsidRPr="00F41C47">
        <w:rPr>
          <w:rFonts w:ascii="Times New Roman" w:hAnsi="Times New Roman" w:cs="Times New Roman"/>
          <w:color w:val="000000" w:themeColor="text1"/>
          <w:sz w:val="24"/>
          <w:szCs w:val="24"/>
        </w:rPr>
        <w:t xml:space="preserve"> respond</w:t>
      </w:r>
      <w:r w:rsidR="004C5D21" w:rsidRPr="00F41C47">
        <w:rPr>
          <w:rFonts w:ascii="Times New Roman" w:hAnsi="Times New Roman" w:cs="Times New Roman"/>
          <w:color w:val="000000" w:themeColor="text1"/>
          <w:sz w:val="24"/>
          <w:szCs w:val="24"/>
        </w:rPr>
        <w:t>i</w:t>
      </w:r>
      <w:r w:rsidRPr="00F41C47">
        <w:rPr>
          <w:rFonts w:ascii="Times New Roman" w:hAnsi="Times New Roman" w:cs="Times New Roman"/>
          <w:color w:val="000000" w:themeColor="text1"/>
          <w:sz w:val="24"/>
          <w:szCs w:val="24"/>
        </w:rPr>
        <w:t>e</w:t>
      </w:r>
      <w:r w:rsidR="004C5D21" w:rsidRPr="00F41C47">
        <w:rPr>
          <w:rFonts w:ascii="Times New Roman" w:hAnsi="Times New Roman" w:cs="Times New Roman"/>
          <w:color w:val="000000" w:themeColor="text1"/>
          <w:sz w:val="24"/>
          <w:szCs w:val="24"/>
        </w:rPr>
        <w:t>ro</w:t>
      </w:r>
      <w:r w:rsidRPr="00F41C47">
        <w:rPr>
          <w:rFonts w:ascii="Times New Roman" w:hAnsi="Times New Roman" w:cs="Times New Roman"/>
          <w:color w:val="000000" w:themeColor="text1"/>
          <w:sz w:val="24"/>
          <w:szCs w:val="24"/>
        </w:rPr>
        <w:t>n a lo que hizo en la lección?</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Si pudieras cambiar algo de tu clase, ¿qué sería?</w:t>
      </w:r>
    </w:p>
    <w:p w:rsidR="00F12428" w:rsidRPr="00F41C47" w:rsidRDefault="00F12428"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¿Hay cosas / actividades que haría de manera diferente? Mencione 3</w:t>
      </w:r>
    </w:p>
    <w:p w:rsidR="00F12428" w:rsidRDefault="00F12428" w:rsidP="00F12428">
      <w:pPr>
        <w:pStyle w:val="HTMLconformatoprevio"/>
        <w:shd w:val="clear" w:color="auto" w:fill="FFFFFF"/>
        <w:spacing w:line="480" w:lineRule="auto"/>
        <w:jc w:val="both"/>
        <w:rPr>
          <w:rFonts w:ascii="Arial" w:hAnsi="Arial" w:cs="Arial"/>
          <w:color w:val="212121"/>
          <w:sz w:val="24"/>
          <w:szCs w:val="24"/>
        </w:rPr>
      </w:pPr>
    </w:p>
    <w:p w:rsidR="00F12428" w:rsidRDefault="00F12428" w:rsidP="00F12428">
      <w:pPr>
        <w:pStyle w:val="HTMLconformatoprevio"/>
        <w:shd w:val="clear" w:color="auto" w:fill="FFFFFF"/>
        <w:spacing w:line="480" w:lineRule="auto"/>
        <w:jc w:val="both"/>
        <w:rPr>
          <w:rFonts w:ascii="Arial" w:hAnsi="Arial" w:cs="Arial"/>
          <w:color w:val="212121"/>
          <w:sz w:val="24"/>
          <w:szCs w:val="24"/>
        </w:rPr>
      </w:pPr>
    </w:p>
    <w:p w:rsidR="00F12428" w:rsidRDefault="00F12428" w:rsidP="00F12428">
      <w:pPr>
        <w:pStyle w:val="HTMLconformatoprevio"/>
        <w:shd w:val="clear" w:color="auto" w:fill="FFFFFF"/>
        <w:spacing w:line="480" w:lineRule="auto"/>
        <w:jc w:val="both"/>
        <w:rPr>
          <w:rFonts w:ascii="Arial" w:hAnsi="Arial" w:cs="Arial"/>
          <w:color w:val="212121"/>
          <w:sz w:val="24"/>
          <w:szCs w:val="24"/>
        </w:rPr>
      </w:pPr>
    </w:p>
    <w:p w:rsidR="00825907" w:rsidRDefault="00825907" w:rsidP="000D13B3">
      <w:pPr>
        <w:pStyle w:val="HTMLconformatoprevio"/>
        <w:shd w:val="clear" w:color="auto" w:fill="FFFFFF"/>
        <w:spacing w:line="480" w:lineRule="auto"/>
        <w:jc w:val="both"/>
        <w:rPr>
          <w:rFonts w:ascii="Arial" w:hAnsi="Arial" w:cs="Arial"/>
          <w:color w:val="212121"/>
          <w:sz w:val="24"/>
          <w:szCs w:val="24"/>
        </w:rPr>
      </w:pPr>
    </w:p>
    <w:p w:rsidR="004C5D21" w:rsidRDefault="004C5D21" w:rsidP="000D13B3">
      <w:pPr>
        <w:pStyle w:val="HTMLconformatoprevio"/>
        <w:shd w:val="clear" w:color="auto" w:fill="FFFFFF"/>
        <w:spacing w:line="480" w:lineRule="auto"/>
        <w:jc w:val="both"/>
        <w:rPr>
          <w:rFonts w:ascii="Arial" w:hAnsi="Arial" w:cs="Arial"/>
          <w:color w:val="212121"/>
          <w:sz w:val="24"/>
          <w:szCs w:val="24"/>
        </w:rPr>
      </w:pPr>
    </w:p>
    <w:p w:rsidR="00F12428" w:rsidRPr="00996DA1" w:rsidRDefault="00C7177D" w:rsidP="00155953">
      <w:pPr>
        <w:pStyle w:val="Ttulo1"/>
        <w:jc w:val="center"/>
        <w:rPr>
          <w:rFonts w:ascii="Arial" w:hAnsi="Arial" w:cs="Arial"/>
          <w:color w:val="auto"/>
          <w:sz w:val="24"/>
          <w:szCs w:val="24"/>
        </w:rPr>
      </w:pPr>
      <w:bookmarkStart w:id="23" w:name="_Toc422673402"/>
      <w:r w:rsidRPr="00996DA1">
        <w:rPr>
          <w:rFonts w:ascii="Arial" w:hAnsi="Arial" w:cs="Arial"/>
          <w:color w:val="auto"/>
          <w:sz w:val="24"/>
          <w:szCs w:val="24"/>
        </w:rPr>
        <w:t>Apéndice 2b</w:t>
      </w:r>
      <w:bookmarkEnd w:id="23"/>
    </w:p>
    <w:p w:rsidR="008D6702" w:rsidRPr="008D6702" w:rsidRDefault="008D6702" w:rsidP="00155953">
      <w:pPr>
        <w:pStyle w:val="HTMLconformatoprevio"/>
        <w:shd w:val="clear" w:color="auto" w:fill="FFFFFF"/>
        <w:jc w:val="center"/>
        <w:rPr>
          <w:rFonts w:ascii="Arial" w:hAnsi="Arial" w:cs="Arial"/>
          <w:color w:val="212121"/>
          <w:sz w:val="24"/>
          <w:szCs w:val="24"/>
          <w:lang w:val="es-ES"/>
        </w:rPr>
      </w:pPr>
    </w:p>
    <w:p w:rsidR="008D6702" w:rsidRPr="008D6702" w:rsidRDefault="008D6702" w:rsidP="00155953">
      <w:pPr>
        <w:pStyle w:val="HTMLconformatoprevio"/>
        <w:shd w:val="clear" w:color="auto" w:fill="FFFFFF"/>
        <w:jc w:val="center"/>
        <w:rPr>
          <w:rFonts w:ascii="Arial" w:hAnsi="Arial" w:cs="Arial"/>
          <w:b/>
          <w:color w:val="212121"/>
          <w:sz w:val="24"/>
          <w:szCs w:val="24"/>
          <w:lang w:val="es-ES"/>
        </w:rPr>
      </w:pPr>
      <w:r w:rsidRPr="008D6702">
        <w:rPr>
          <w:rFonts w:ascii="Arial" w:hAnsi="Arial" w:cs="Arial"/>
          <w:b/>
          <w:color w:val="212121"/>
          <w:sz w:val="24"/>
          <w:szCs w:val="24"/>
          <w:lang w:val="es-ES"/>
        </w:rPr>
        <w:t>Guía de observación para el profesor observado</w:t>
      </w:r>
    </w:p>
    <w:p w:rsidR="008D6702" w:rsidRPr="008D6702" w:rsidRDefault="008D6702" w:rsidP="008D6702">
      <w:pPr>
        <w:pStyle w:val="HTMLconformatoprevio"/>
        <w:shd w:val="clear" w:color="auto" w:fill="FFFFFF"/>
        <w:rPr>
          <w:rFonts w:ascii="Arial" w:hAnsi="Arial" w:cs="Arial"/>
          <w:b/>
          <w:color w:val="212121"/>
          <w:sz w:val="24"/>
          <w:szCs w:val="24"/>
          <w:lang w:val="es-ES"/>
        </w:rPr>
      </w:pPr>
    </w:p>
    <w:p w:rsidR="008D6702" w:rsidRPr="008D6702" w:rsidRDefault="008D6702" w:rsidP="008D6702">
      <w:pPr>
        <w:pStyle w:val="HTMLconformatoprevio"/>
        <w:shd w:val="clear" w:color="auto" w:fill="FFFFFF"/>
        <w:rPr>
          <w:rFonts w:ascii="Arial" w:hAnsi="Arial" w:cs="Arial"/>
          <w:b/>
          <w:color w:val="212121"/>
          <w:sz w:val="24"/>
          <w:szCs w:val="24"/>
          <w:lang w:val="es-ES"/>
        </w:rPr>
      </w:pPr>
    </w:p>
    <w:p w:rsidR="008D6702" w:rsidRPr="008D6702" w:rsidRDefault="008D6702" w:rsidP="008D6702">
      <w:pPr>
        <w:pStyle w:val="HTMLconformatoprevio"/>
        <w:shd w:val="clear" w:color="auto" w:fill="FFFFFF"/>
        <w:rPr>
          <w:rFonts w:ascii="Arial" w:hAnsi="Arial" w:cs="Arial"/>
          <w:b/>
          <w:color w:val="212121"/>
          <w:sz w:val="24"/>
          <w:szCs w:val="24"/>
          <w:lang w:val="es-ES"/>
        </w:rPr>
      </w:pPr>
      <w:r w:rsidRPr="008D6702">
        <w:rPr>
          <w:rFonts w:ascii="Arial" w:hAnsi="Arial" w:cs="Arial"/>
          <w:b/>
          <w:color w:val="212121"/>
          <w:sz w:val="24"/>
          <w:szCs w:val="24"/>
          <w:lang w:val="es-ES"/>
        </w:rPr>
        <w:t>Pre - observación</w:t>
      </w:r>
    </w:p>
    <w:p w:rsidR="008D6702" w:rsidRPr="008D6702" w:rsidRDefault="008D6702" w:rsidP="008D6702">
      <w:pPr>
        <w:pStyle w:val="HTMLconformatoprevio"/>
        <w:shd w:val="clear" w:color="auto" w:fill="FFFFFF"/>
        <w:rPr>
          <w:rFonts w:ascii="Arial" w:hAnsi="Arial" w:cs="Arial"/>
          <w:color w:val="212121"/>
          <w:sz w:val="24"/>
          <w:szCs w:val="24"/>
          <w:lang w:val="es-ES"/>
        </w:rPr>
      </w:pP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El observador y </w:t>
      </w:r>
      <w:r w:rsidR="00DD0A14" w:rsidRPr="00F41C47">
        <w:rPr>
          <w:rFonts w:ascii="Times New Roman" w:hAnsi="Times New Roman" w:cs="Times New Roman"/>
          <w:color w:val="000000" w:themeColor="text1"/>
          <w:sz w:val="24"/>
          <w:szCs w:val="24"/>
        </w:rPr>
        <w:t>el profesor</w:t>
      </w:r>
      <w:r w:rsidRPr="00F41C47">
        <w:rPr>
          <w:rFonts w:ascii="Times New Roman" w:hAnsi="Times New Roman" w:cs="Times New Roman"/>
          <w:color w:val="000000" w:themeColor="text1"/>
          <w:sz w:val="24"/>
          <w:szCs w:val="24"/>
        </w:rPr>
        <w:t xml:space="preserve"> observado se reunirán antes de la clase.</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El profesor observado debe proporcionar al observador el plan de</w:t>
      </w:r>
      <w:r w:rsidR="00DD0A14" w:rsidRPr="00F41C47">
        <w:rPr>
          <w:rFonts w:ascii="Times New Roman" w:hAnsi="Times New Roman" w:cs="Times New Roman"/>
          <w:color w:val="000000" w:themeColor="text1"/>
          <w:sz w:val="24"/>
          <w:szCs w:val="24"/>
        </w:rPr>
        <w:t xml:space="preserve"> la</w:t>
      </w:r>
      <w:r w:rsidRPr="00F41C47">
        <w:rPr>
          <w:rFonts w:ascii="Times New Roman" w:hAnsi="Times New Roman" w:cs="Times New Roman"/>
          <w:color w:val="000000" w:themeColor="text1"/>
          <w:sz w:val="24"/>
          <w:szCs w:val="24"/>
        </w:rPr>
        <w:t xml:space="preserve"> lección y </w:t>
      </w:r>
      <w:r w:rsidR="00DD0A14" w:rsidRPr="00F41C47">
        <w:rPr>
          <w:rFonts w:ascii="Times New Roman" w:hAnsi="Times New Roman" w:cs="Times New Roman"/>
          <w:color w:val="000000" w:themeColor="text1"/>
          <w:sz w:val="24"/>
          <w:szCs w:val="24"/>
        </w:rPr>
        <w:t>las muestras de los materiales</w:t>
      </w:r>
      <w:r w:rsidRPr="00F41C47">
        <w:rPr>
          <w:rFonts w:ascii="Times New Roman" w:hAnsi="Times New Roman" w:cs="Times New Roman"/>
          <w:color w:val="000000" w:themeColor="text1"/>
          <w:sz w:val="24"/>
          <w:szCs w:val="24"/>
        </w:rPr>
        <w:t xml:space="preserve"> que va a usar. </w:t>
      </w:r>
      <w:r w:rsidR="00DD0A14" w:rsidRPr="00F41C47">
        <w:rPr>
          <w:rFonts w:ascii="Times New Roman" w:hAnsi="Times New Roman" w:cs="Times New Roman"/>
          <w:color w:val="000000" w:themeColor="text1"/>
          <w:sz w:val="24"/>
          <w:szCs w:val="24"/>
        </w:rPr>
        <w:t>Hágase las siguientes preguntas</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¿Mis actividades cumplen con los objetivos del curso?</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¿Qué es lo</w:t>
      </w:r>
      <w:r w:rsidR="00DD0A14" w:rsidRPr="00F41C47">
        <w:rPr>
          <w:rFonts w:ascii="Times New Roman" w:hAnsi="Times New Roman" w:cs="Times New Roman"/>
          <w:color w:val="000000" w:themeColor="text1"/>
          <w:sz w:val="24"/>
          <w:szCs w:val="24"/>
        </w:rPr>
        <w:t xml:space="preserve"> que espero de esta observación</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¿Qué voy a hacer para promover el aprendizaje de mis </w:t>
      </w:r>
      <w:r w:rsidR="00DD0A14" w:rsidRPr="00F41C47">
        <w:rPr>
          <w:rFonts w:ascii="Times New Roman" w:hAnsi="Times New Roman" w:cs="Times New Roman"/>
          <w:color w:val="000000" w:themeColor="text1"/>
          <w:sz w:val="24"/>
          <w:szCs w:val="24"/>
        </w:rPr>
        <w:t>alumnos</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¿Qué estrategias voy a usar p</w:t>
      </w:r>
      <w:r w:rsidR="00DD0A14" w:rsidRPr="00F41C47">
        <w:rPr>
          <w:rFonts w:ascii="Times New Roman" w:hAnsi="Times New Roman" w:cs="Times New Roman"/>
          <w:color w:val="000000" w:themeColor="text1"/>
          <w:sz w:val="24"/>
          <w:szCs w:val="24"/>
        </w:rPr>
        <w:t xml:space="preserve">ara mejorar la participación propia </w:t>
      </w:r>
      <w:r w:rsidRPr="00F41C47">
        <w:rPr>
          <w:rFonts w:ascii="Times New Roman" w:hAnsi="Times New Roman" w:cs="Times New Roman"/>
          <w:color w:val="000000" w:themeColor="text1"/>
          <w:sz w:val="24"/>
          <w:szCs w:val="24"/>
        </w:rPr>
        <w:t>y la participación en la clase?</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¿En qué forma </w:t>
      </w:r>
      <w:r w:rsidR="00DD0A14" w:rsidRPr="00F41C47">
        <w:rPr>
          <w:rFonts w:ascii="Times New Roman" w:hAnsi="Times New Roman" w:cs="Times New Roman"/>
          <w:color w:val="000000" w:themeColor="text1"/>
          <w:sz w:val="24"/>
          <w:szCs w:val="24"/>
        </w:rPr>
        <w:t>voy a recibir mi retroalimentación</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w:t>
      </w:r>
      <w:r w:rsidR="002B660C" w:rsidRPr="00F41C47">
        <w:rPr>
          <w:rFonts w:ascii="Times New Roman" w:hAnsi="Times New Roman" w:cs="Times New Roman"/>
          <w:color w:val="000000" w:themeColor="text1"/>
          <w:sz w:val="24"/>
          <w:szCs w:val="24"/>
        </w:rPr>
        <w:t xml:space="preserve">En qué </w:t>
      </w:r>
      <w:r w:rsidRPr="00F41C47">
        <w:rPr>
          <w:rFonts w:ascii="Times New Roman" w:hAnsi="Times New Roman" w:cs="Times New Roman"/>
          <w:color w:val="000000" w:themeColor="text1"/>
          <w:sz w:val="24"/>
          <w:szCs w:val="24"/>
        </w:rPr>
        <w:t>quiero</w:t>
      </w:r>
      <w:r w:rsidR="00DD0A14" w:rsidRPr="00F41C47">
        <w:rPr>
          <w:rFonts w:ascii="Times New Roman" w:hAnsi="Times New Roman" w:cs="Times New Roman"/>
          <w:color w:val="000000" w:themeColor="text1"/>
          <w:sz w:val="24"/>
          <w:szCs w:val="24"/>
        </w:rPr>
        <w:t xml:space="preserve"> que</w:t>
      </w:r>
      <w:r w:rsidRPr="00F41C47">
        <w:rPr>
          <w:rFonts w:ascii="Times New Roman" w:hAnsi="Times New Roman" w:cs="Times New Roman"/>
          <w:color w:val="000000" w:themeColor="text1"/>
          <w:sz w:val="24"/>
          <w:szCs w:val="24"/>
        </w:rPr>
        <w:t xml:space="preserve"> mi </w:t>
      </w:r>
      <w:r w:rsidR="00DD0A14" w:rsidRPr="00F41C47">
        <w:rPr>
          <w:rFonts w:ascii="Times New Roman" w:hAnsi="Times New Roman" w:cs="Times New Roman"/>
          <w:color w:val="000000" w:themeColor="text1"/>
          <w:sz w:val="24"/>
          <w:szCs w:val="24"/>
        </w:rPr>
        <w:t>observador se centre</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w:t>
      </w:r>
      <w:r w:rsidR="002B660C" w:rsidRPr="00F41C47">
        <w:rPr>
          <w:rFonts w:ascii="Times New Roman" w:hAnsi="Times New Roman" w:cs="Times New Roman"/>
          <w:color w:val="000000" w:themeColor="text1"/>
          <w:sz w:val="24"/>
          <w:szCs w:val="24"/>
        </w:rPr>
        <w:t xml:space="preserve">En qué </w:t>
      </w:r>
      <w:r w:rsidR="00DD0A14" w:rsidRPr="00F41C47">
        <w:rPr>
          <w:rFonts w:ascii="Times New Roman" w:hAnsi="Times New Roman" w:cs="Times New Roman"/>
          <w:color w:val="000000" w:themeColor="text1"/>
          <w:sz w:val="24"/>
          <w:szCs w:val="24"/>
        </w:rPr>
        <w:t xml:space="preserve">quiero que </w:t>
      </w:r>
      <w:r w:rsidRPr="00F41C47">
        <w:rPr>
          <w:rFonts w:ascii="Times New Roman" w:hAnsi="Times New Roman" w:cs="Times New Roman"/>
          <w:color w:val="000000" w:themeColor="text1"/>
          <w:sz w:val="24"/>
          <w:szCs w:val="24"/>
        </w:rPr>
        <w:t xml:space="preserve">mi observador </w:t>
      </w:r>
      <w:r w:rsidR="00DD0A14" w:rsidRPr="00F41C47">
        <w:rPr>
          <w:rFonts w:ascii="Times New Roman" w:hAnsi="Times New Roman" w:cs="Times New Roman"/>
          <w:color w:val="000000" w:themeColor="text1"/>
          <w:sz w:val="24"/>
          <w:szCs w:val="24"/>
        </w:rPr>
        <w:t xml:space="preserve">se centre </w:t>
      </w:r>
      <w:r w:rsidR="002B660C" w:rsidRPr="00F41C47">
        <w:rPr>
          <w:rFonts w:ascii="Times New Roman" w:hAnsi="Times New Roman" w:cs="Times New Roman"/>
          <w:color w:val="000000" w:themeColor="text1"/>
          <w:sz w:val="24"/>
          <w:szCs w:val="24"/>
        </w:rPr>
        <w:t>al observar</w:t>
      </w:r>
      <w:r w:rsidR="00DD0A14" w:rsidRPr="00F41C47">
        <w:rPr>
          <w:rFonts w:ascii="Times New Roman" w:hAnsi="Times New Roman" w:cs="Times New Roman"/>
          <w:color w:val="000000" w:themeColor="text1"/>
          <w:sz w:val="24"/>
          <w:szCs w:val="24"/>
        </w:rPr>
        <w:t xml:space="preserve"> a mis alumnos</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8D6702" w:rsidRPr="008D6702" w:rsidRDefault="008D6702" w:rsidP="00DD0A14">
      <w:pPr>
        <w:pStyle w:val="HTMLconformatoprevio"/>
        <w:shd w:val="clear" w:color="auto" w:fill="FFFFFF"/>
        <w:jc w:val="both"/>
        <w:rPr>
          <w:rFonts w:ascii="Arial" w:hAnsi="Arial" w:cs="Arial"/>
          <w:color w:val="212121"/>
          <w:sz w:val="24"/>
          <w:szCs w:val="24"/>
          <w:lang w:val="es-ES"/>
        </w:rPr>
      </w:pPr>
    </w:p>
    <w:p w:rsidR="008D6702" w:rsidRPr="00DD0A14" w:rsidRDefault="00DD0A14" w:rsidP="00DD0A14">
      <w:pPr>
        <w:pStyle w:val="HTMLconformatoprevio"/>
        <w:shd w:val="clear" w:color="auto" w:fill="FFFFFF"/>
        <w:jc w:val="both"/>
        <w:rPr>
          <w:rFonts w:ascii="Arial" w:hAnsi="Arial" w:cs="Arial"/>
          <w:b/>
          <w:color w:val="212121"/>
          <w:sz w:val="24"/>
          <w:szCs w:val="24"/>
          <w:lang w:val="es-ES"/>
        </w:rPr>
      </w:pPr>
      <w:r w:rsidRPr="00DD0A14">
        <w:rPr>
          <w:rFonts w:ascii="Arial" w:hAnsi="Arial" w:cs="Arial"/>
          <w:b/>
          <w:color w:val="212121"/>
          <w:sz w:val="24"/>
          <w:szCs w:val="24"/>
          <w:lang w:val="es-ES"/>
        </w:rPr>
        <w:t>Durante la observación</w:t>
      </w:r>
    </w:p>
    <w:p w:rsidR="008D6702" w:rsidRPr="008D6702" w:rsidRDefault="008D6702" w:rsidP="00DD0A14">
      <w:pPr>
        <w:pStyle w:val="HTMLconformatoprevio"/>
        <w:shd w:val="clear" w:color="auto" w:fill="FFFFFF"/>
        <w:jc w:val="both"/>
        <w:rPr>
          <w:rFonts w:ascii="Arial" w:hAnsi="Arial" w:cs="Arial"/>
          <w:color w:val="212121"/>
          <w:sz w:val="24"/>
          <w:szCs w:val="24"/>
          <w:lang w:val="es-ES"/>
        </w:rPr>
      </w:pPr>
    </w:p>
    <w:p w:rsidR="008D6702" w:rsidRPr="00F41C47" w:rsidRDefault="00E263D5"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Si le es posible, t</w:t>
      </w:r>
      <w:r w:rsidR="008D6702" w:rsidRPr="00F41C47">
        <w:rPr>
          <w:rFonts w:ascii="Times New Roman" w:hAnsi="Times New Roman" w:cs="Times New Roman"/>
          <w:color w:val="000000" w:themeColor="text1"/>
          <w:sz w:val="24"/>
          <w:szCs w:val="24"/>
        </w:rPr>
        <w:t xml:space="preserve">ome notas </w:t>
      </w:r>
      <w:r w:rsidRPr="00F41C47">
        <w:rPr>
          <w:rFonts w:ascii="Times New Roman" w:hAnsi="Times New Roman" w:cs="Times New Roman"/>
          <w:color w:val="000000" w:themeColor="text1"/>
          <w:sz w:val="24"/>
          <w:szCs w:val="24"/>
        </w:rPr>
        <w:t>sobre los incidentes críticos (</w:t>
      </w:r>
      <w:r w:rsidR="008D6702" w:rsidRPr="00F41C47">
        <w:rPr>
          <w:rFonts w:ascii="Times New Roman" w:hAnsi="Times New Roman" w:cs="Times New Roman"/>
          <w:color w:val="000000" w:themeColor="text1"/>
          <w:sz w:val="24"/>
          <w:szCs w:val="24"/>
        </w:rPr>
        <w:t>mala conducta de los</w:t>
      </w:r>
      <w:r w:rsidRPr="00F41C47">
        <w:rPr>
          <w:rFonts w:ascii="Times New Roman" w:hAnsi="Times New Roman" w:cs="Times New Roman"/>
          <w:color w:val="000000" w:themeColor="text1"/>
          <w:sz w:val="24"/>
          <w:szCs w:val="24"/>
        </w:rPr>
        <w:t xml:space="preserve"> </w:t>
      </w:r>
      <w:r w:rsidR="000148C8" w:rsidRPr="00F41C47">
        <w:rPr>
          <w:rFonts w:ascii="Times New Roman" w:hAnsi="Times New Roman" w:cs="Times New Roman"/>
          <w:color w:val="000000" w:themeColor="text1"/>
          <w:sz w:val="24"/>
          <w:szCs w:val="24"/>
        </w:rPr>
        <w:t>alumnos</w:t>
      </w:r>
      <w:r w:rsidRPr="00F41C47">
        <w:rPr>
          <w:rFonts w:ascii="Times New Roman" w:hAnsi="Times New Roman" w:cs="Times New Roman"/>
          <w:color w:val="000000" w:themeColor="text1"/>
          <w:sz w:val="24"/>
          <w:szCs w:val="24"/>
        </w:rPr>
        <w:t>, la incomprensión</w:t>
      </w:r>
      <w:r w:rsidR="008D6702" w:rsidRPr="00F41C47">
        <w:rPr>
          <w:rFonts w:ascii="Times New Roman" w:hAnsi="Times New Roman" w:cs="Times New Roman"/>
          <w:color w:val="000000" w:themeColor="text1"/>
          <w:sz w:val="24"/>
          <w:szCs w:val="24"/>
        </w:rPr>
        <w:t>, los problemas con los materiales o recursos, etc</w:t>
      </w:r>
      <w:r w:rsidRPr="00F41C47">
        <w:rPr>
          <w:rFonts w:ascii="Times New Roman" w:hAnsi="Times New Roman" w:cs="Times New Roman"/>
          <w:color w:val="000000" w:themeColor="text1"/>
          <w:sz w:val="24"/>
          <w:szCs w:val="24"/>
        </w:rPr>
        <w:t>.</w:t>
      </w:r>
      <w:r w:rsidR="008D6702" w:rsidRPr="00F41C47">
        <w:rPr>
          <w:rFonts w:ascii="Times New Roman" w:hAnsi="Times New Roman" w:cs="Times New Roman"/>
          <w:color w:val="000000" w:themeColor="text1"/>
          <w:sz w:val="24"/>
          <w:szCs w:val="24"/>
        </w:rPr>
        <w:t xml:space="preserve">) y anote cualquier evidencia de que las actividades fueron exitosas / </w:t>
      </w:r>
      <w:r w:rsidRPr="00F41C47">
        <w:rPr>
          <w:rFonts w:ascii="Times New Roman" w:hAnsi="Times New Roman" w:cs="Times New Roman"/>
          <w:color w:val="000000" w:themeColor="text1"/>
          <w:sz w:val="24"/>
          <w:szCs w:val="24"/>
        </w:rPr>
        <w:t>insuficientes / aburridas</w:t>
      </w:r>
      <w:r w:rsidR="008D6702" w:rsidRPr="00F41C47">
        <w:rPr>
          <w:rFonts w:ascii="Times New Roman" w:hAnsi="Times New Roman" w:cs="Times New Roman"/>
          <w:color w:val="000000" w:themeColor="text1"/>
          <w:sz w:val="24"/>
          <w:szCs w:val="24"/>
        </w:rPr>
        <w:t xml:space="preserve"> / interesante</w:t>
      </w:r>
      <w:r w:rsidRPr="00F41C47">
        <w:rPr>
          <w:rFonts w:ascii="Times New Roman" w:hAnsi="Times New Roman" w:cs="Times New Roman"/>
          <w:color w:val="000000" w:themeColor="text1"/>
          <w:sz w:val="24"/>
          <w:szCs w:val="24"/>
        </w:rPr>
        <w:t>s</w:t>
      </w:r>
      <w:r w:rsidR="008D6702" w:rsidRPr="00F41C47">
        <w:rPr>
          <w:rFonts w:ascii="Times New Roman" w:hAnsi="Times New Roman" w:cs="Times New Roman"/>
          <w:color w:val="000000" w:themeColor="text1"/>
          <w:sz w:val="24"/>
          <w:szCs w:val="24"/>
        </w:rPr>
        <w:t>, etc.</w:t>
      </w:r>
    </w:p>
    <w:p w:rsidR="00F12428" w:rsidRPr="00E263D5" w:rsidRDefault="00F12428" w:rsidP="00F12428">
      <w:pPr>
        <w:rPr>
          <w:rFonts w:ascii="Arial" w:hAnsi="Arial" w:cs="Arial"/>
          <w:sz w:val="24"/>
          <w:szCs w:val="24"/>
        </w:rPr>
      </w:pPr>
    </w:p>
    <w:p w:rsidR="008D6702" w:rsidRPr="002B660C" w:rsidRDefault="00E263D5" w:rsidP="008D6702">
      <w:pPr>
        <w:pStyle w:val="HTMLconformatoprevio"/>
        <w:shd w:val="clear" w:color="auto" w:fill="FFFFFF"/>
        <w:rPr>
          <w:rFonts w:ascii="Arial" w:hAnsi="Arial" w:cs="Arial"/>
          <w:b/>
          <w:color w:val="212121"/>
          <w:sz w:val="24"/>
          <w:szCs w:val="24"/>
          <w:lang w:val="es-ES"/>
        </w:rPr>
      </w:pPr>
      <w:r w:rsidRPr="002B660C">
        <w:rPr>
          <w:rFonts w:ascii="Arial" w:hAnsi="Arial" w:cs="Arial"/>
          <w:b/>
          <w:color w:val="212121"/>
          <w:sz w:val="24"/>
          <w:szCs w:val="24"/>
          <w:lang w:val="es-ES"/>
        </w:rPr>
        <w:t>Revise sus</w:t>
      </w:r>
      <w:r w:rsidR="008D6702" w:rsidRPr="002B660C">
        <w:rPr>
          <w:rFonts w:ascii="Arial" w:hAnsi="Arial" w:cs="Arial"/>
          <w:b/>
          <w:color w:val="212121"/>
          <w:sz w:val="24"/>
          <w:szCs w:val="24"/>
          <w:lang w:val="es-ES"/>
        </w:rPr>
        <w:t xml:space="preserve"> notas y hágase las siguientes preguntas para la </w:t>
      </w:r>
      <w:r w:rsidRPr="002B660C">
        <w:rPr>
          <w:rFonts w:ascii="Arial" w:hAnsi="Arial" w:cs="Arial"/>
          <w:b/>
          <w:color w:val="212121"/>
          <w:sz w:val="24"/>
          <w:szCs w:val="24"/>
          <w:lang w:val="es-ES"/>
        </w:rPr>
        <w:t>reflexión:</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lastRenderedPageBreak/>
        <w:t>• ¿Qué ha ido bien o de acuerdo con el plan?</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¿Sucedió</w:t>
      </w:r>
      <w:r w:rsidR="00E263D5" w:rsidRPr="00F41C47">
        <w:rPr>
          <w:rFonts w:ascii="Times New Roman" w:hAnsi="Times New Roman" w:cs="Times New Roman"/>
          <w:color w:val="000000" w:themeColor="text1"/>
          <w:sz w:val="24"/>
          <w:szCs w:val="24"/>
        </w:rPr>
        <w:t xml:space="preserve"> algo inesperado</w:t>
      </w:r>
      <w:r w:rsidRPr="00F41C47">
        <w:rPr>
          <w:rFonts w:ascii="Times New Roman" w:hAnsi="Times New Roman" w:cs="Times New Roman"/>
          <w:color w:val="000000" w:themeColor="text1"/>
          <w:sz w:val="24"/>
          <w:szCs w:val="24"/>
        </w:rPr>
        <w:t>?</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¿Cómo </w:t>
      </w:r>
      <w:r w:rsidR="00E263D5" w:rsidRPr="00F41C47">
        <w:rPr>
          <w:rFonts w:ascii="Times New Roman" w:hAnsi="Times New Roman" w:cs="Times New Roman"/>
          <w:color w:val="000000" w:themeColor="text1"/>
          <w:sz w:val="24"/>
          <w:szCs w:val="24"/>
        </w:rPr>
        <w:t>respondieron mis</w:t>
      </w:r>
      <w:r w:rsidRPr="00F41C47">
        <w:rPr>
          <w:rFonts w:ascii="Times New Roman" w:hAnsi="Times New Roman" w:cs="Times New Roman"/>
          <w:color w:val="000000" w:themeColor="text1"/>
          <w:sz w:val="24"/>
          <w:szCs w:val="24"/>
        </w:rPr>
        <w:t xml:space="preserve"> </w:t>
      </w:r>
      <w:r w:rsidR="000148C8" w:rsidRPr="00F41C47">
        <w:rPr>
          <w:rFonts w:ascii="Times New Roman" w:hAnsi="Times New Roman" w:cs="Times New Roman"/>
          <w:color w:val="000000" w:themeColor="text1"/>
          <w:sz w:val="24"/>
          <w:szCs w:val="24"/>
        </w:rPr>
        <w:t>alumnos</w:t>
      </w:r>
      <w:r w:rsidR="00E263D5" w:rsidRPr="00F41C47">
        <w:rPr>
          <w:rFonts w:ascii="Times New Roman" w:hAnsi="Times New Roman" w:cs="Times New Roman"/>
          <w:color w:val="000000" w:themeColor="text1"/>
          <w:sz w:val="24"/>
          <w:szCs w:val="24"/>
        </w:rPr>
        <w:t xml:space="preserve"> a las </w:t>
      </w:r>
      <w:r w:rsidRPr="00F41C47">
        <w:rPr>
          <w:rFonts w:ascii="Times New Roman" w:hAnsi="Times New Roman" w:cs="Times New Roman"/>
          <w:color w:val="000000" w:themeColor="text1"/>
          <w:sz w:val="24"/>
          <w:szCs w:val="24"/>
        </w:rPr>
        <w:t>actividades?</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¿He alcanzar mis objetivos de aprendizaje?</w:t>
      </w:r>
    </w:p>
    <w:p w:rsidR="008D6702" w:rsidRPr="00F41C47" w:rsidRDefault="008D6702"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xml:space="preserve">• ¿Qué cosas habría </w:t>
      </w:r>
      <w:r w:rsidR="002B660C" w:rsidRPr="00F41C47">
        <w:rPr>
          <w:rFonts w:ascii="Times New Roman" w:hAnsi="Times New Roman" w:cs="Times New Roman"/>
          <w:color w:val="000000" w:themeColor="text1"/>
          <w:sz w:val="24"/>
          <w:szCs w:val="24"/>
        </w:rPr>
        <w:t xml:space="preserve">que </w:t>
      </w:r>
      <w:r w:rsidRPr="00F41C47">
        <w:rPr>
          <w:rFonts w:ascii="Times New Roman" w:hAnsi="Times New Roman" w:cs="Times New Roman"/>
          <w:color w:val="000000" w:themeColor="text1"/>
          <w:sz w:val="24"/>
          <w:szCs w:val="24"/>
        </w:rPr>
        <w:t>cambiar en la lección?</w:t>
      </w:r>
    </w:p>
    <w:p w:rsidR="008D6702" w:rsidRPr="00F41C47" w:rsidRDefault="002B660C" w:rsidP="00F41C47">
      <w:pPr>
        <w:pStyle w:val="HTMLconformatoprevio"/>
        <w:shd w:val="clear" w:color="auto" w:fill="FFFFFF"/>
        <w:spacing w:line="360" w:lineRule="auto"/>
        <w:jc w:val="both"/>
        <w:rPr>
          <w:rFonts w:ascii="Times New Roman" w:hAnsi="Times New Roman" w:cs="Times New Roman"/>
          <w:color w:val="000000" w:themeColor="text1"/>
          <w:sz w:val="24"/>
          <w:szCs w:val="24"/>
        </w:rPr>
      </w:pPr>
      <w:r w:rsidRPr="00F41C47">
        <w:rPr>
          <w:rFonts w:ascii="Times New Roman" w:hAnsi="Times New Roman" w:cs="Times New Roman"/>
          <w:color w:val="000000" w:themeColor="text1"/>
          <w:sz w:val="24"/>
          <w:szCs w:val="24"/>
        </w:rPr>
        <w:t>• ¿Fue una buena lección</w:t>
      </w:r>
      <w:r w:rsidR="008D6702" w:rsidRPr="00F41C47">
        <w:rPr>
          <w:rFonts w:ascii="Times New Roman" w:hAnsi="Times New Roman" w:cs="Times New Roman"/>
          <w:color w:val="000000" w:themeColor="text1"/>
          <w:sz w:val="24"/>
          <w:szCs w:val="24"/>
        </w:rPr>
        <w:t>?</w:t>
      </w:r>
    </w:p>
    <w:p w:rsidR="00825907" w:rsidRDefault="00825907" w:rsidP="00C7177D">
      <w:pPr>
        <w:pStyle w:val="HTMLconformatoprevio"/>
        <w:shd w:val="clear" w:color="auto" w:fill="FFFFFF"/>
        <w:spacing w:line="480" w:lineRule="auto"/>
        <w:jc w:val="center"/>
        <w:rPr>
          <w:rFonts w:ascii="Arial" w:hAnsi="Arial" w:cs="Arial"/>
          <w:color w:val="212121"/>
          <w:sz w:val="24"/>
          <w:szCs w:val="24"/>
        </w:rPr>
      </w:pPr>
    </w:p>
    <w:p w:rsidR="00155953" w:rsidRDefault="00155953" w:rsidP="00C7177D">
      <w:pPr>
        <w:pStyle w:val="HTMLconformatoprevio"/>
        <w:shd w:val="clear" w:color="auto" w:fill="FFFFFF"/>
        <w:spacing w:line="480" w:lineRule="auto"/>
        <w:jc w:val="center"/>
        <w:rPr>
          <w:rFonts w:ascii="Arial" w:hAnsi="Arial" w:cs="Arial"/>
          <w:color w:val="212121"/>
          <w:sz w:val="24"/>
          <w:szCs w:val="24"/>
        </w:rPr>
      </w:pPr>
    </w:p>
    <w:p w:rsidR="00155953" w:rsidRPr="00C7177D" w:rsidRDefault="00155953" w:rsidP="00C7177D">
      <w:pPr>
        <w:pStyle w:val="HTMLconformatoprevio"/>
        <w:shd w:val="clear" w:color="auto" w:fill="FFFFFF"/>
        <w:spacing w:line="480" w:lineRule="auto"/>
        <w:jc w:val="center"/>
        <w:rPr>
          <w:rFonts w:ascii="Arial" w:hAnsi="Arial" w:cs="Arial"/>
          <w:color w:val="212121"/>
          <w:sz w:val="24"/>
          <w:szCs w:val="24"/>
        </w:rPr>
      </w:pPr>
    </w:p>
    <w:p w:rsidR="00825907" w:rsidRPr="00155953" w:rsidRDefault="00C7177D" w:rsidP="00155953">
      <w:pPr>
        <w:pStyle w:val="Ttulo1"/>
        <w:jc w:val="center"/>
        <w:rPr>
          <w:rFonts w:ascii="Arial" w:hAnsi="Arial" w:cs="Arial"/>
          <w:color w:val="auto"/>
          <w:sz w:val="24"/>
          <w:szCs w:val="24"/>
        </w:rPr>
      </w:pPr>
      <w:bookmarkStart w:id="24" w:name="_Toc422673403"/>
      <w:r w:rsidRPr="00996DA1">
        <w:rPr>
          <w:rFonts w:ascii="Arial" w:hAnsi="Arial" w:cs="Arial"/>
          <w:color w:val="auto"/>
          <w:sz w:val="24"/>
          <w:szCs w:val="24"/>
        </w:rPr>
        <w:t>Apéndice 3</w:t>
      </w:r>
      <w:bookmarkEnd w:id="24"/>
    </w:p>
    <w:p w:rsidR="00825907" w:rsidRPr="00C7177D" w:rsidRDefault="00C7177D" w:rsidP="00825907">
      <w:pPr>
        <w:jc w:val="center"/>
        <w:rPr>
          <w:rFonts w:ascii="Arial" w:hAnsi="Arial" w:cs="Arial"/>
          <w:b/>
          <w:sz w:val="24"/>
          <w:szCs w:val="24"/>
        </w:rPr>
      </w:pPr>
      <w:r w:rsidRPr="00C7177D">
        <w:rPr>
          <w:rFonts w:ascii="Arial" w:hAnsi="Arial" w:cs="Arial"/>
          <w:b/>
          <w:sz w:val="24"/>
          <w:szCs w:val="24"/>
        </w:rPr>
        <w:t>In</w:t>
      </w:r>
      <w:r w:rsidR="00EF38E5">
        <w:rPr>
          <w:rFonts w:ascii="Arial" w:hAnsi="Arial" w:cs="Arial"/>
          <w:b/>
          <w:sz w:val="24"/>
          <w:szCs w:val="24"/>
        </w:rPr>
        <w:t>s</w:t>
      </w:r>
      <w:r w:rsidRPr="00C7177D">
        <w:rPr>
          <w:rFonts w:ascii="Arial" w:hAnsi="Arial" w:cs="Arial"/>
          <w:b/>
          <w:sz w:val="24"/>
          <w:szCs w:val="24"/>
        </w:rPr>
        <w:t>trumento para la observación en pares</w:t>
      </w:r>
    </w:p>
    <w:p w:rsidR="00825907" w:rsidRPr="00C7177D" w:rsidRDefault="00825907" w:rsidP="00825907">
      <w:pPr>
        <w:jc w:val="center"/>
        <w:rPr>
          <w:rFonts w:ascii="Arial" w:hAnsi="Arial" w:cs="Arial"/>
          <w:sz w:val="24"/>
          <w:szCs w:val="24"/>
        </w:rPr>
      </w:pPr>
    </w:p>
    <w:p w:rsidR="00825907" w:rsidRPr="009245A4" w:rsidRDefault="00C7177D" w:rsidP="009245A4">
      <w:pPr>
        <w:pStyle w:val="Sinespaciado"/>
        <w:rPr>
          <w:sz w:val="24"/>
          <w:szCs w:val="24"/>
        </w:rPr>
      </w:pPr>
      <w:r w:rsidRPr="009245A4">
        <w:rPr>
          <w:sz w:val="24"/>
          <w:szCs w:val="24"/>
        </w:rPr>
        <w:t>Profesor observado</w:t>
      </w:r>
      <w:r w:rsidR="00825907" w:rsidRPr="009245A4">
        <w:rPr>
          <w:sz w:val="24"/>
          <w:szCs w:val="24"/>
        </w:rPr>
        <w:t xml:space="preserve"> _________</w:t>
      </w:r>
      <w:r w:rsidRPr="009245A4">
        <w:rPr>
          <w:sz w:val="24"/>
          <w:szCs w:val="24"/>
        </w:rPr>
        <w:t>_________</w:t>
      </w:r>
      <w:r w:rsidR="00825907" w:rsidRPr="009245A4">
        <w:rPr>
          <w:sz w:val="24"/>
          <w:szCs w:val="24"/>
        </w:rPr>
        <w:t xml:space="preserve">__________ </w:t>
      </w:r>
      <w:r w:rsidRPr="009245A4">
        <w:rPr>
          <w:sz w:val="24"/>
          <w:szCs w:val="24"/>
        </w:rPr>
        <w:t>Día  ______</w:t>
      </w:r>
      <w:r w:rsidR="00825907" w:rsidRPr="009245A4">
        <w:rPr>
          <w:sz w:val="24"/>
          <w:szCs w:val="24"/>
        </w:rPr>
        <w:t>_______________</w:t>
      </w:r>
    </w:p>
    <w:p w:rsidR="00825907" w:rsidRPr="009245A4" w:rsidRDefault="00C7177D" w:rsidP="009245A4">
      <w:pPr>
        <w:pStyle w:val="Sinespaciado"/>
        <w:rPr>
          <w:sz w:val="24"/>
          <w:szCs w:val="24"/>
        </w:rPr>
      </w:pPr>
      <w:r w:rsidRPr="009245A4">
        <w:rPr>
          <w:sz w:val="24"/>
          <w:szCs w:val="24"/>
        </w:rPr>
        <w:t xml:space="preserve">Clase </w:t>
      </w:r>
      <w:r w:rsidR="00825907" w:rsidRPr="009245A4">
        <w:rPr>
          <w:sz w:val="24"/>
          <w:szCs w:val="24"/>
        </w:rPr>
        <w:t>:_____________________________</w:t>
      </w:r>
      <w:r w:rsidRPr="009245A4">
        <w:rPr>
          <w:sz w:val="24"/>
          <w:szCs w:val="24"/>
        </w:rPr>
        <w:t>____   Institución</w:t>
      </w:r>
      <w:r w:rsidR="00825907" w:rsidRPr="009245A4">
        <w:rPr>
          <w:sz w:val="24"/>
          <w:szCs w:val="24"/>
        </w:rPr>
        <w:t>:_____________________</w:t>
      </w:r>
    </w:p>
    <w:p w:rsidR="00825907" w:rsidRPr="009245A4" w:rsidRDefault="00C7177D" w:rsidP="009245A4">
      <w:pPr>
        <w:pStyle w:val="Sinespaciado"/>
        <w:rPr>
          <w:sz w:val="24"/>
          <w:szCs w:val="24"/>
        </w:rPr>
      </w:pPr>
      <w:r w:rsidRPr="009245A4">
        <w:rPr>
          <w:sz w:val="24"/>
          <w:szCs w:val="24"/>
        </w:rPr>
        <w:t>Observador</w:t>
      </w:r>
      <w:r w:rsidR="00825907" w:rsidRPr="009245A4">
        <w:rPr>
          <w:sz w:val="24"/>
          <w:szCs w:val="24"/>
        </w:rPr>
        <w:t>: _________________________________________</w:t>
      </w:r>
    </w:p>
    <w:p w:rsidR="00825907" w:rsidRPr="00C7177D" w:rsidRDefault="00825907" w:rsidP="00825907">
      <w:pPr>
        <w:rPr>
          <w:rFonts w:ascii="Arial" w:hAnsi="Arial" w:cs="Arial"/>
          <w:sz w:val="24"/>
          <w:szCs w:val="24"/>
        </w:rPr>
      </w:pPr>
    </w:p>
    <w:p w:rsidR="00825907" w:rsidRPr="00825907" w:rsidRDefault="00C7177D" w:rsidP="00825907">
      <w:pPr>
        <w:numPr>
          <w:ilvl w:val="0"/>
          <w:numId w:val="6"/>
        </w:numPr>
        <w:spacing w:after="0" w:line="240" w:lineRule="auto"/>
        <w:rPr>
          <w:rFonts w:ascii="Arial" w:hAnsi="Arial" w:cs="Arial"/>
          <w:b/>
          <w:sz w:val="24"/>
          <w:szCs w:val="24"/>
          <w:lang w:val="en-US"/>
        </w:rPr>
      </w:pPr>
      <w:r>
        <w:rPr>
          <w:rFonts w:ascii="Arial" w:hAnsi="Arial" w:cs="Arial"/>
          <w:b/>
          <w:sz w:val="24"/>
          <w:szCs w:val="24"/>
          <w:lang w:val="en-US"/>
        </w:rPr>
        <w:t>Organización del salón</w:t>
      </w:r>
    </w:p>
    <w:p w:rsidR="00825907" w:rsidRPr="00825907" w:rsidRDefault="00825907" w:rsidP="00825907">
      <w:pPr>
        <w:ind w:left="360"/>
        <w:rPr>
          <w:rFonts w:ascii="Arial" w:hAnsi="Arial" w:cs="Arial"/>
          <w:b/>
          <w:sz w:val="24"/>
          <w:szCs w:val="24"/>
          <w:lang w:val="en-US"/>
        </w:rPr>
      </w:pPr>
    </w:p>
    <w:p w:rsidR="00825907" w:rsidRDefault="00825907" w:rsidP="00825907">
      <w:pPr>
        <w:numPr>
          <w:ilvl w:val="1"/>
          <w:numId w:val="6"/>
        </w:numPr>
        <w:spacing w:after="0" w:line="240" w:lineRule="auto"/>
        <w:ind w:left="360"/>
        <w:rPr>
          <w:rFonts w:ascii="Arial" w:hAnsi="Arial" w:cs="Arial"/>
          <w:sz w:val="24"/>
          <w:szCs w:val="24"/>
        </w:rPr>
      </w:pPr>
      <w:r w:rsidRPr="00603525">
        <w:rPr>
          <w:rFonts w:ascii="Arial" w:hAnsi="Arial" w:cs="Arial"/>
          <w:sz w:val="24"/>
          <w:szCs w:val="24"/>
        </w:rPr>
        <w:t xml:space="preserve"> </w:t>
      </w:r>
      <w:r w:rsidR="00C7177D" w:rsidRPr="00603525">
        <w:rPr>
          <w:rFonts w:ascii="Arial" w:hAnsi="Arial" w:cs="Arial"/>
          <w:sz w:val="24"/>
          <w:szCs w:val="24"/>
        </w:rPr>
        <w:t>Trabajo individual, en pares, o grupal</w:t>
      </w:r>
    </w:p>
    <w:p w:rsidR="00603525" w:rsidRPr="00603525" w:rsidRDefault="00603525" w:rsidP="00603525">
      <w:pPr>
        <w:spacing w:after="0" w:line="240" w:lineRule="auto"/>
        <w:ind w:left="36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25907" w:rsidRPr="00825907" w:rsidTr="00C27401">
        <w:tc>
          <w:tcPr>
            <w:tcW w:w="8568" w:type="dxa"/>
          </w:tcPr>
          <w:p w:rsidR="00825907"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825907" w:rsidRPr="00825907" w:rsidTr="00C27401">
        <w:tc>
          <w:tcPr>
            <w:tcW w:w="8568" w:type="dxa"/>
          </w:tcPr>
          <w:p w:rsidR="00825907"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825907" w:rsidRPr="00825907" w:rsidTr="00C27401">
        <w:tc>
          <w:tcPr>
            <w:tcW w:w="8568" w:type="dxa"/>
          </w:tcPr>
          <w:p w:rsidR="00825907"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825907" w:rsidP="00825907">
      <w:pPr>
        <w:ind w:left="360"/>
        <w:rPr>
          <w:rFonts w:ascii="Arial" w:hAnsi="Arial" w:cs="Arial"/>
          <w:sz w:val="24"/>
          <w:szCs w:val="24"/>
          <w:lang w:val="en-US"/>
        </w:rPr>
      </w:pPr>
    </w:p>
    <w:p w:rsidR="00825907" w:rsidRPr="00825907" w:rsidRDefault="00825907" w:rsidP="00825907">
      <w:pPr>
        <w:ind w:left="360"/>
        <w:rPr>
          <w:rFonts w:ascii="Arial" w:hAnsi="Arial" w:cs="Arial"/>
          <w:b/>
          <w:sz w:val="24"/>
          <w:szCs w:val="24"/>
          <w:lang w:val="en-US"/>
        </w:rPr>
      </w:pPr>
      <w:r w:rsidRPr="00825907">
        <w:rPr>
          <w:rFonts w:ascii="Arial" w:hAnsi="Arial" w:cs="Arial"/>
          <w:b/>
          <w:sz w:val="24"/>
          <w:szCs w:val="24"/>
          <w:lang w:val="en-US"/>
        </w:rPr>
        <w:t xml:space="preserve">2. </w:t>
      </w:r>
      <w:r w:rsidR="003B32CA">
        <w:rPr>
          <w:rFonts w:ascii="Arial" w:hAnsi="Arial" w:cs="Arial"/>
          <w:b/>
          <w:sz w:val="24"/>
          <w:szCs w:val="24"/>
          <w:lang w:val="en-US"/>
        </w:rPr>
        <w:t>Organización de la lección</w:t>
      </w:r>
      <w:r w:rsidRPr="00825907">
        <w:rPr>
          <w:rFonts w:ascii="Arial" w:hAnsi="Arial" w:cs="Arial"/>
          <w:b/>
          <w:sz w:val="24"/>
          <w:szCs w:val="24"/>
          <w:lang w:val="en-US"/>
        </w:rPr>
        <w:t xml:space="preserve"> </w:t>
      </w:r>
    </w:p>
    <w:p w:rsidR="00825907" w:rsidRPr="00825907" w:rsidRDefault="003B32CA" w:rsidP="00825907">
      <w:pPr>
        <w:numPr>
          <w:ilvl w:val="1"/>
          <w:numId w:val="7"/>
        </w:numPr>
        <w:spacing w:after="0" w:line="240" w:lineRule="auto"/>
        <w:rPr>
          <w:rFonts w:ascii="Arial" w:hAnsi="Arial" w:cs="Arial"/>
          <w:sz w:val="24"/>
          <w:szCs w:val="24"/>
        </w:rPr>
      </w:pPr>
      <w:r>
        <w:rPr>
          <w:rFonts w:ascii="Arial" w:hAnsi="Arial" w:cs="Arial"/>
          <w:sz w:val="24"/>
          <w:szCs w:val="24"/>
        </w:rPr>
        <w:t xml:space="preserve">Warm up </w:t>
      </w:r>
      <w:r w:rsidR="00603525">
        <w:rPr>
          <w:rFonts w:ascii="Arial" w:hAnsi="Arial" w:cs="Arial"/>
          <w:sz w:val="24"/>
          <w:szCs w:val="24"/>
        </w:rPr>
        <w:t xml:space="preserve"> </w:t>
      </w:r>
    </w:p>
    <w:p w:rsidR="00825907" w:rsidRPr="00825907" w:rsidRDefault="00825907" w:rsidP="00825907">
      <w:pPr>
        <w:rPr>
          <w:rFonts w:ascii="Arial" w:hAnsi="Arial" w:cs="Arial"/>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lastRenderedPageBreak/>
              <w:t>Preguntas</w:t>
            </w:r>
          </w:p>
        </w:tc>
      </w:tr>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825907" w:rsidP="00825907">
      <w:pPr>
        <w:rPr>
          <w:rFonts w:ascii="Arial" w:hAnsi="Arial" w:cs="Arial"/>
          <w:sz w:val="24"/>
          <w:szCs w:val="24"/>
        </w:rPr>
      </w:pPr>
    </w:p>
    <w:p w:rsidR="00825907" w:rsidRDefault="003B32CA" w:rsidP="00825907">
      <w:pPr>
        <w:numPr>
          <w:ilvl w:val="1"/>
          <w:numId w:val="7"/>
        </w:numPr>
        <w:spacing w:after="0" w:line="240" w:lineRule="auto"/>
        <w:rPr>
          <w:rFonts w:ascii="Arial" w:hAnsi="Arial" w:cs="Arial"/>
          <w:sz w:val="24"/>
          <w:szCs w:val="24"/>
        </w:rPr>
      </w:pPr>
      <w:r w:rsidRPr="00603525">
        <w:rPr>
          <w:rFonts w:ascii="Arial" w:hAnsi="Arial" w:cs="Arial"/>
          <w:sz w:val="24"/>
          <w:szCs w:val="24"/>
        </w:rPr>
        <w:t>Integración de habilidades</w:t>
      </w:r>
      <w:r w:rsidR="00825907" w:rsidRPr="00603525">
        <w:rPr>
          <w:rFonts w:ascii="Arial" w:hAnsi="Arial" w:cs="Arial"/>
          <w:sz w:val="24"/>
          <w:szCs w:val="24"/>
        </w:rPr>
        <w:t xml:space="preserve"> </w:t>
      </w:r>
    </w:p>
    <w:p w:rsidR="00603525" w:rsidRPr="00603525" w:rsidRDefault="00603525" w:rsidP="00603525">
      <w:pPr>
        <w:spacing w:after="0" w:line="240" w:lineRule="auto"/>
        <w:ind w:left="420"/>
        <w:rPr>
          <w:rFonts w:ascii="Arial" w:hAnsi="Arial" w:cs="Arial"/>
          <w:sz w:val="24"/>
          <w:szCs w:val="24"/>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C7177D" w:rsidRPr="00825907" w:rsidTr="00C7177D">
        <w:tc>
          <w:tcPr>
            <w:tcW w:w="856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825907" w:rsidP="00825907">
      <w:pPr>
        <w:rPr>
          <w:rFonts w:ascii="Arial" w:hAnsi="Arial" w:cs="Arial"/>
          <w:sz w:val="24"/>
          <w:szCs w:val="24"/>
        </w:rPr>
      </w:pPr>
    </w:p>
    <w:p w:rsidR="00825907" w:rsidRPr="00825907" w:rsidRDefault="003B32CA" w:rsidP="00825907">
      <w:pPr>
        <w:numPr>
          <w:ilvl w:val="1"/>
          <w:numId w:val="7"/>
        </w:numPr>
        <w:spacing w:after="0" w:line="240" w:lineRule="auto"/>
        <w:rPr>
          <w:rFonts w:ascii="Arial" w:hAnsi="Arial" w:cs="Arial"/>
          <w:sz w:val="24"/>
          <w:szCs w:val="24"/>
        </w:rPr>
      </w:pPr>
      <w:r>
        <w:rPr>
          <w:rFonts w:ascii="Arial" w:hAnsi="Arial" w:cs="Arial"/>
          <w:sz w:val="24"/>
          <w:szCs w:val="24"/>
        </w:rPr>
        <w:t>Actividades finales</w:t>
      </w:r>
      <w:r w:rsidR="00603525">
        <w:rPr>
          <w:rFonts w:ascii="Arial" w:hAnsi="Arial" w:cs="Arial"/>
          <w:sz w:val="24"/>
          <w:szCs w:val="24"/>
        </w:rPr>
        <w:t xml:space="preserve"> </w:t>
      </w:r>
    </w:p>
    <w:p w:rsidR="00825907" w:rsidRPr="00825907" w:rsidRDefault="00825907" w:rsidP="00825907">
      <w:pPr>
        <w:rPr>
          <w:rFonts w:ascii="Arial" w:hAnsi="Arial" w:cs="Arial"/>
          <w:sz w:val="24"/>
          <w:szCs w:val="24"/>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825907" w:rsidP="00825907">
      <w:pPr>
        <w:rPr>
          <w:rFonts w:ascii="Arial" w:hAnsi="Arial" w:cs="Arial"/>
          <w:sz w:val="24"/>
          <w:szCs w:val="24"/>
        </w:rPr>
      </w:pPr>
    </w:p>
    <w:p w:rsidR="00825907" w:rsidRPr="00825907" w:rsidRDefault="003B32CA" w:rsidP="00825907">
      <w:pPr>
        <w:numPr>
          <w:ilvl w:val="0"/>
          <w:numId w:val="8"/>
        </w:numPr>
        <w:spacing w:after="0" w:line="240" w:lineRule="auto"/>
        <w:rPr>
          <w:rFonts w:ascii="Arial" w:hAnsi="Arial" w:cs="Arial"/>
          <w:b/>
          <w:sz w:val="24"/>
          <w:szCs w:val="24"/>
        </w:rPr>
      </w:pPr>
      <w:r>
        <w:rPr>
          <w:rFonts w:ascii="Arial" w:hAnsi="Arial" w:cs="Arial"/>
          <w:b/>
          <w:sz w:val="24"/>
          <w:szCs w:val="24"/>
        </w:rPr>
        <w:t>Uso de materiales</w:t>
      </w:r>
    </w:p>
    <w:p w:rsidR="00825907" w:rsidRPr="00825907" w:rsidRDefault="00825907" w:rsidP="00825907">
      <w:pPr>
        <w:ind w:left="360"/>
        <w:rPr>
          <w:rFonts w:ascii="Arial" w:hAnsi="Arial" w:cs="Arial"/>
          <w:sz w:val="24"/>
          <w:szCs w:val="24"/>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603525" w:rsidRPr="00603525" w:rsidRDefault="00603525" w:rsidP="00603525">
      <w:pPr>
        <w:spacing w:after="0" w:line="240" w:lineRule="auto"/>
        <w:ind w:left="720"/>
        <w:rPr>
          <w:rFonts w:ascii="Arial" w:hAnsi="Arial" w:cs="Arial"/>
          <w:sz w:val="24"/>
          <w:szCs w:val="24"/>
        </w:rPr>
      </w:pPr>
    </w:p>
    <w:p w:rsidR="00825907" w:rsidRPr="00603525" w:rsidRDefault="00603525" w:rsidP="00603525">
      <w:pPr>
        <w:numPr>
          <w:ilvl w:val="0"/>
          <w:numId w:val="8"/>
        </w:numPr>
        <w:spacing w:after="0" w:line="240" w:lineRule="auto"/>
        <w:rPr>
          <w:rFonts w:ascii="Arial" w:hAnsi="Arial" w:cs="Arial"/>
          <w:sz w:val="24"/>
          <w:szCs w:val="24"/>
        </w:rPr>
      </w:pPr>
      <w:r w:rsidRPr="00603525">
        <w:rPr>
          <w:rFonts w:ascii="Arial" w:hAnsi="Arial" w:cs="Arial"/>
          <w:b/>
          <w:sz w:val="24"/>
          <w:szCs w:val="24"/>
        </w:rPr>
        <w:t>Interacción maestro-estudiante</w:t>
      </w:r>
      <w:r w:rsidR="00825907" w:rsidRPr="00603525">
        <w:rPr>
          <w:rFonts w:ascii="Arial" w:hAnsi="Arial" w:cs="Arial"/>
          <w:b/>
          <w:sz w:val="24"/>
          <w:szCs w:val="24"/>
        </w:rPr>
        <w:t xml:space="preserve"> </w:t>
      </w:r>
      <w:r w:rsidR="00825907" w:rsidRPr="00603525">
        <w:rPr>
          <w:rFonts w:ascii="Arial" w:hAnsi="Arial" w:cs="Arial"/>
          <w:sz w:val="24"/>
          <w:szCs w:val="24"/>
        </w:rPr>
        <w:t xml:space="preserve">(e.g. </w:t>
      </w:r>
      <w:r w:rsidR="009245A4">
        <w:rPr>
          <w:rFonts w:ascii="Arial" w:hAnsi="Arial" w:cs="Arial"/>
          <w:sz w:val="24"/>
          <w:szCs w:val="24"/>
        </w:rPr>
        <w:t>atmó</w:t>
      </w:r>
      <w:r w:rsidRPr="00603525">
        <w:rPr>
          <w:rFonts w:ascii="Arial" w:hAnsi="Arial" w:cs="Arial"/>
          <w:sz w:val="24"/>
          <w:szCs w:val="24"/>
        </w:rPr>
        <w:t>sfera</w:t>
      </w:r>
      <w:r w:rsidR="00825907" w:rsidRPr="00603525">
        <w:rPr>
          <w:rFonts w:ascii="Arial" w:hAnsi="Arial" w:cs="Arial"/>
          <w:sz w:val="24"/>
          <w:szCs w:val="24"/>
        </w:rPr>
        <w:t xml:space="preserve">, </w:t>
      </w:r>
      <w:r w:rsidRPr="00603525">
        <w:rPr>
          <w:rFonts w:ascii="Arial" w:hAnsi="Arial" w:cs="Arial"/>
          <w:sz w:val="24"/>
          <w:szCs w:val="24"/>
        </w:rPr>
        <w:t>motivación del estudiante</w:t>
      </w:r>
      <w:r w:rsidR="00825907" w:rsidRPr="00603525">
        <w:rPr>
          <w:rFonts w:ascii="Arial" w:hAnsi="Arial" w:cs="Arial"/>
          <w:sz w:val="24"/>
          <w:szCs w:val="24"/>
        </w:rPr>
        <w:t xml:space="preserve">, </w:t>
      </w:r>
      <w:r w:rsidRPr="00603525">
        <w:rPr>
          <w:rFonts w:ascii="Arial" w:hAnsi="Arial" w:cs="Arial"/>
          <w:sz w:val="24"/>
          <w:szCs w:val="24"/>
        </w:rPr>
        <w:t xml:space="preserve">interacción del maestro con los </w:t>
      </w:r>
      <w:r w:rsidR="000148C8">
        <w:rPr>
          <w:rFonts w:ascii="Arial" w:hAnsi="Arial" w:cs="Arial"/>
          <w:sz w:val="24"/>
          <w:szCs w:val="24"/>
        </w:rPr>
        <w:t>alumnos</w:t>
      </w:r>
      <w:r w:rsidR="00825907" w:rsidRPr="00603525">
        <w:rPr>
          <w:rFonts w:ascii="Arial" w:hAnsi="Arial" w:cs="Arial"/>
          <w:sz w:val="24"/>
          <w:szCs w:val="24"/>
        </w:rPr>
        <w:t xml:space="preserve">, etc.) </w:t>
      </w:r>
    </w:p>
    <w:p w:rsidR="00825907" w:rsidRPr="00603525" w:rsidRDefault="00825907" w:rsidP="00825907">
      <w:pPr>
        <w:ind w:left="360"/>
        <w:rPr>
          <w:rFonts w:ascii="Arial" w:hAnsi="Arial" w:cs="Arial"/>
          <w:b/>
          <w:sz w:val="24"/>
          <w:szCs w:val="24"/>
        </w:rPr>
      </w:pPr>
    </w:p>
    <w:tbl>
      <w:tblPr>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88"/>
      </w:tblGrid>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C7177D" w:rsidRPr="00825907" w:rsidTr="00C7177D">
        <w:tc>
          <w:tcPr>
            <w:tcW w:w="838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825907" w:rsidP="00825907">
      <w:pPr>
        <w:rPr>
          <w:rFonts w:ascii="Arial" w:hAnsi="Arial" w:cs="Arial"/>
          <w:b/>
          <w:sz w:val="24"/>
          <w:szCs w:val="24"/>
          <w:lang w:val="en-US"/>
        </w:rPr>
      </w:pPr>
    </w:p>
    <w:p w:rsidR="00825907" w:rsidRDefault="00603525" w:rsidP="00825907">
      <w:pPr>
        <w:numPr>
          <w:ilvl w:val="0"/>
          <w:numId w:val="8"/>
        </w:numPr>
        <w:spacing w:after="0" w:line="240" w:lineRule="auto"/>
        <w:ind w:left="360"/>
        <w:rPr>
          <w:rFonts w:ascii="Arial" w:hAnsi="Arial" w:cs="Arial"/>
          <w:sz w:val="24"/>
          <w:szCs w:val="24"/>
        </w:rPr>
      </w:pPr>
      <w:r w:rsidRPr="00155953">
        <w:rPr>
          <w:rFonts w:ascii="Arial" w:hAnsi="Arial" w:cs="Arial"/>
          <w:b/>
          <w:sz w:val="24"/>
          <w:szCs w:val="24"/>
        </w:rPr>
        <w:lastRenderedPageBreak/>
        <w:t>Estrategias de enseñanza- aprendizaje</w:t>
      </w:r>
      <w:r w:rsidR="00825907" w:rsidRPr="00155953">
        <w:rPr>
          <w:rFonts w:ascii="Arial" w:hAnsi="Arial" w:cs="Arial"/>
          <w:b/>
          <w:sz w:val="24"/>
          <w:szCs w:val="24"/>
        </w:rPr>
        <w:t xml:space="preserve"> (</w:t>
      </w:r>
      <w:r w:rsidR="00825907" w:rsidRPr="00155953">
        <w:rPr>
          <w:rFonts w:ascii="Arial" w:hAnsi="Arial" w:cs="Arial"/>
          <w:sz w:val="24"/>
          <w:szCs w:val="24"/>
        </w:rPr>
        <w:t xml:space="preserve">e.g. </w:t>
      </w:r>
      <w:r w:rsidRPr="00155953">
        <w:rPr>
          <w:rFonts w:ascii="Arial" w:hAnsi="Arial" w:cs="Arial"/>
          <w:sz w:val="24"/>
          <w:szCs w:val="24"/>
        </w:rPr>
        <w:t>corrección de errores, variedad de activ</w:t>
      </w:r>
      <w:r w:rsidR="00AD7434">
        <w:rPr>
          <w:rFonts w:ascii="Arial" w:hAnsi="Arial" w:cs="Arial"/>
          <w:sz w:val="24"/>
          <w:szCs w:val="24"/>
        </w:rPr>
        <w:t>id</w:t>
      </w:r>
      <w:r w:rsidRPr="00155953">
        <w:rPr>
          <w:rFonts w:ascii="Arial" w:hAnsi="Arial" w:cs="Arial"/>
          <w:sz w:val="24"/>
          <w:szCs w:val="24"/>
        </w:rPr>
        <w:t xml:space="preserve">ades, ejemplos, participación de </w:t>
      </w:r>
      <w:r w:rsidR="000148C8">
        <w:rPr>
          <w:rFonts w:ascii="Arial" w:hAnsi="Arial" w:cs="Arial"/>
          <w:sz w:val="24"/>
          <w:szCs w:val="24"/>
        </w:rPr>
        <w:t>alumnos</w:t>
      </w:r>
      <w:r w:rsidR="00155953">
        <w:rPr>
          <w:rFonts w:ascii="Arial" w:hAnsi="Arial" w:cs="Arial"/>
          <w:sz w:val="24"/>
          <w:szCs w:val="24"/>
        </w:rPr>
        <w:t>.</w:t>
      </w:r>
    </w:p>
    <w:p w:rsidR="00155953" w:rsidRPr="00155953" w:rsidRDefault="00155953" w:rsidP="00155953">
      <w:pPr>
        <w:spacing w:after="0" w:line="240" w:lineRule="auto"/>
        <w:ind w:left="360"/>
        <w:rPr>
          <w:rFonts w:ascii="Arial" w:hAnsi="Arial" w:cs="Arial"/>
          <w:sz w:val="24"/>
          <w:szCs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tblGrid>
      <w:tr w:rsidR="00C7177D" w:rsidRPr="00825907" w:rsidTr="00C7177D">
        <w:tc>
          <w:tcPr>
            <w:tcW w:w="874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Comentarios</w:t>
            </w:r>
          </w:p>
        </w:tc>
      </w:tr>
      <w:tr w:rsidR="00C7177D" w:rsidRPr="00825907" w:rsidTr="00C7177D">
        <w:tc>
          <w:tcPr>
            <w:tcW w:w="874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Preguntas</w:t>
            </w:r>
          </w:p>
        </w:tc>
      </w:tr>
      <w:tr w:rsidR="00C7177D" w:rsidRPr="00825907" w:rsidTr="00C7177D">
        <w:tc>
          <w:tcPr>
            <w:tcW w:w="8748" w:type="dxa"/>
          </w:tcPr>
          <w:p w:rsidR="00C7177D" w:rsidRPr="00825907" w:rsidRDefault="00C7177D" w:rsidP="00C27401">
            <w:pPr>
              <w:rPr>
                <w:rFonts w:ascii="Arial" w:hAnsi="Arial" w:cs="Arial"/>
                <w:sz w:val="24"/>
                <w:szCs w:val="24"/>
                <w:lang w:val="en-US"/>
              </w:rPr>
            </w:pPr>
            <w:r>
              <w:rPr>
                <w:rFonts w:ascii="Arial" w:hAnsi="Arial" w:cs="Arial"/>
                <w:sz w:val="24"/>
                <w:szCs w:val="24"/>
                <w:lang w:val="en-US"/>
              </w:rPr>
              <w:t>Retroalimentación</w:t>
            </w:r>
          </w:p>
        </w:tc>
      </w:tr>
    </w:tbl>
    <w:p w:rsidR="00825907" w:rsidRPr="00825907" w:rsidRDefault="00603525" w:rsidP="00825907">
      <w:pPr>
        <w:numPr>
          <w:ilvl w:val="0"/>
          <w:numId w:val="8"/>
        </w:numPr>
        <w:spacing w:after="0" w:line="240" w:lineRule="auto"/>
        <w:rPr>
          <w:rFonts w:ascii="Arial" w:hAnsi="Arial" w:cs="Arial"/>
          <w:b/>
          <w:sz w:val="24"/>
          <w:szCs w:val="24"/>
          <w:lang w:val="en-US"/>
        </w:rPr>
      </w:pPr>
      <w:r>
        <w:rPr>
          <w:rFonts w:ascii="Arial" w:hAnsi="Arial" w:cs="Arial"/>
          <w:b/>
          <w:sz w:val="24"/>
          <w:szCs w:val="24"/>
          <w:lang w:val="en-US"/>
        </w:rPr>
        <w:t>Preguntas para reflexión</w:t>
      </w:r>
    </w:p>
    <w:p w:rsidR="00825907" w:rsidRPr="00825907" w:rsidRDefault="00825907" w:rsidP="00825907">
      <w:pPr>
        <w:ind w:left="360"/>
        <w:rPr>
          <w:rFonts w:ascii="Arial" w:hAnsi="Arial" w:cs="Arial"/>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825907" w:rsidRPr="00825907" w:rsidTr="00C27401">
        <w:tc>
          <w:tcPr>
            <w:tcW w:w="8644" w:type="dxa"/>
          </w:tcPr>
          <w:p w:rsidR="00825907" w:rsidRPr="00825907" w:rsidRDefault="00825907" w:rsidP="00C27401">
            <w:pPr>
              <w:rPr>
                <w:rFonts w:ascii="Arial" w:hAnsi="Arial" w:cs="Arial"/>
                <w:b/>
                <w:sz w:val="24"/>
                <w:szCs w:val="24"/>
                <w:lang w:val="en-US"/>
              </w:rPr>
            </w:pPr>
          </w:p>
        </w:tc>
      </w:tr>
    </w:tbl>
    <w:p w:rsidR="00825907" w:rsidRPr="00825907" w:rsidRDefault="00825907" w:rsidP="00825907">
      <w:pPr>
        <w:ind w:left="360"/>
        <w:rPr>
          <w:rFonts w:ascii="Arial" w:hAnsi="Arial" w:cs="Arial"/>
          <w:b/>
          <w:sz w:val="24"/>
          <w:szCs w:val="24"/>
          <w:lang w:val="en-US"/>
        </w:rPr>
      </w:pPr>
    </w:p>
    <w:p w:rsidR="00722CF6" w:rsidRPr="00AD5783" w:rsidRDefault="00722CF6" w:rsidP="00F41C47">
      <w:pPr>
        <w:tabs>
          <w:tab w:val="left" w:pos="1560"/>
        </w:tabs>
        <w:spacing w:after="0" w:line="480" w:lineRule="auto"/>
        <w:ind w:left="709" w:hanging="709"/>
        <w:jc w:val="both"/>
        <w:rPr>
          <w:rFonts w:ascii="Arial" w:hAnsi="Arial" w:cs="Arial"/>
          <w:sz w:val="24"/>
          <w:szCs w:val="24"/>
          <w:lang w:val="en-US"/>
        </w:rPr>
      </w:pPr>
      <w:r w:rsidRPr="00AD5783">
        <w:rPr>
          <w:rFonts w:ascii="Arial" w:hAnsi="Arial" w:cs="Arial"/>
          <w:sz w:val="24"/>
          <w:szCs w:val="24"/>
          <w:lang w:val="en-US"/>
        </w:rPr>
        <w:t xml:space="preserve"> </w:t>
      </w:r>
    </w:p>
    <w:p w:rsidR="00722CF6" w:rsidRPr="00AD5783" w:rsidRDefault="00722CF6" w:rsidP="000D13B3">
      <w:pPr>
        <w:spacing w:line="480" w:lineRule="auto"/>
        <w:rPr>
          <w:rFonts w:ascii="Arial" w:hAnsi="Arial" w:cs="Arial"/>
          <w:sz w:val="24"/>
          <w:szCs w:val="24"/>
          <w:lang w:val="en-US"/>
        </w:rPr>
      </w:pPr>
    </w:p>
    <w:p w:rsidR="00722CF6" w:rsidRPr="00AD5783" w:rsidRDefault="00722CF6" w:rsidP="000D13B3">
      <w:pPr>
        <w:spacing w:line="480" w:lineRule="auto"/>
        <w:rPr>
          <w:rFonts w:ascii="Arial" w:hAnsi="Arial" w:cs="Arial"/>
          <w:sz w:val="24"/>
          <w:szCs w:val="24"/>
          <w:lang w:val="en-US"/>
        </w:rPr>
      </w:pPr>
    </w:p>
    <w:p w:rsidR="00722CF6" w:rsidRPr="00AD5783" w:rsidRDefault="00722CF6" w:rsidP="000D13B3">
      <w:pPr>
        <w:spacing w:line="480" w:lineRule="auto"/>
        <w:rPr>
          <w:rFonts w:ascii="Arial" w:hAnsi="Arial" w:cs="Arial"/>
          <w:sz w:val="24"/>
          <w:szCs w:val="24"/>
          <w:lang w:val="en-US"/>
        </w:rPr>
      </w:pPr>
    </w:p>
    <w:p w:rsidR="00722CF6" w:rsidRPr="00AD5783" w:rsidRDefault="00722CF6" w:rsidP="000D13B3">
      <w:pPr>
        <w:spacing w:line="480" w:lineRule="auto"/>
        <w:rPr>
          <w:rFonts w:ascii="Arial" w:hAnsi="Arial" w:cs="Arial"/>
          <w:sz w:val="24"/>
          <w:szCs w:val="24"/>
          <w:lang w:val="en-US"/>
        </w:rPr>
      </w:pPr>
    </w:p>
    <w:p w:rsidR="00722CF6" w:rsidRPr="00AD5783" w:rsidRDefault="00722CF6" w:rsidP="000D13B3">
      <w:pPr>
        <w:spacing w:line="480" w:lineRule="auto"/>
        <w:rPr>
          <w:rFonts w:ascii="Arial" w:hAnsi="Arial" w:cs="Arial"/>
          <w:sz w:val="24"/>
          <w:szCs w:val="24"/>
          <w:lang w:val="en-US"/>
        </w:rPr>
      </w:pPr>
    </w:p>
    <w:p w:rsidR="00722CF6" w:rsidRPr="0070227D" w:rsidRDefault="00722CF6" w:rsidP="000D13B3">
      <w:pPr>
        <w:spacing w:line="480" w:lineRule="auto"/>
        <w:jc w:val="both"/>
        <w:rPr>
          <w:rFonts w:ascii="Arial" w:hAnsi="Arial" w:cs="Arial"/>
          <w:sz w:val="24"/>
          <w:szCs w:val="24"/>
          <w:lang w:val="en-US"/>
        </w:rPr>
      </w:pPr>
    </w:p>
    <w:sectPr w:rsidR="00722CF6" w:rsidRPr="0070227D" w:rsidSect="00027E40">
      <w:type w:val="continuous"/>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5AF" w:rsidRDefault="00DE25AF" w:rsidP="005517A0">
      <w:pPr>
        <w:spacing w:after="0" w:line="240" w:lineRule="auto"/>
      </w:pPr>
      <w:r>
        <w:separator/>
      </w:r>
    </w:p>
  </w:endnote>
  <w:endnote w:type="continuationSeparator" w:id="0">
    <w:p w:rsidR="00DE25AF" w:rsidRDefault="00DE25AF" w:rsidP="00551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7A0" w:rsidRDefault="005517A0">
    <w:pPr>
      <w:pStyle w:val="Piedepgina"/>
      <w:jc w:val="right"/>
    </w:pPr>
  </w:p>
  <w:p w:rsidR="00F41C47" w:rsidRPr="00E118D7" w:rsidRDefault="00F41C47" w:rsidP="00F41C47">
    <w:pPr>
      <w:pStyle w:val="Piedepgina"/>
      <w:jc w:val="center"/>
    </w:pPr>
    <w:r w:rsidRPr="00E118D7">
      <w:rPr>
        <w:rFonts w:ascii="Calibri" w:hAnsi="Calibri" w:cs="Calibri"/>
        <w:b/>
      </w:rPr>
      <w:t>Vol. 6, Núm. 11                   Julio - Diciembre 2015           RIDE</w:t>
    </w:r>
  </w:p>
  <w:p w:rsidR="005517A0" w:rsidRDefault="005517A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5AF" w:rsidRDefault="00DE25AF" w:rsidP="005517A0">
      <w:pPr>
        <w:spacing w:after="0" w:line="240" w:lineRule="auto"/>
      </w:pPr>
      <w:r>
        <w:separator/>
      </w:r>
    </w:p>
  </w:footnote>
  <w:footnote w:type="continuationSeparator" w:id="0">
    <w:p w:rsidR="00DE25AF" w:rsidRDefault="00DE25AF" w:rsidP="005517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C47" w:rsidRPr="00E118D7" w:rsidRDefault="00F41C47" w:rsidP="00F41C47">
    <w:pPr>
      <w:pStyle w:val="Encabezado"/>
      <w:jc w:val="center"/>
    </w:pPr>
    <w:r w:rsidRPr="00E118D7">
      <w:rPr>
        <w:rFonts w:ascii="Calibri" w:hAnsi="Calibri" w:cs="Calibri"/>
        <w:b/>
        <w:i/>
      </w:rPr>
      <w:t>Revista Iberoamericana para la Investigación y el Desarrollo Educativo</w:t>
    </w:r>
    <w:r w:rsidRPr="00E118D7">
      <w:rPr>
        <w:b/>
      </w:rPr>
      <w:t xml:space="preserve">    </w:t>
    </w:r>
    <w:r w:rsidRPr="00E118D7">
      <w:t xml:space="preserve"> </w:t>
    </w:r>
    <w:r w:rsidRPr="00E118D7">
      <w:rPr>
        <w:rFonts w:ascii="Calibri" w:hAnsi="Calibri" w:cs="Calibri"/>
        <w:b/>
      </w:rPr>
      <w:t>ISSN 2007 - 7467</w:t>
    </w:r>
  </w:p>
  <w:p w:rsidR="00F41C47" w:rsidRDefault="00F41C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5000"/>
    <w:multiLevelType w:val="hybridMultilevel"/>
    <w:tmpl w:val="B8A077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894983"/>
    <w:multiLevelType w:val="hybridMultilevel"/>
    <w:tmpl w:val="02F26E3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23162DB0"/>
    <w:multiLevelType w:val="hybridMultilevel"/>
    <w:tmpl w:val="9BE4F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906059"/>
    <w:multiLevelType w:val="hybridMultilevel"/>
    <w:tmpl w:val="8C0AF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4F567AB"/>
    <w:multiLevelType w:val="hybridMultilevel"/>
    <w:tmpl w:val="57EA2D38"/>
    <w:lvl w:ilvl="0" w:tplc="48045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286CF9"/>
    <w:multiLevelType w:val="hybridMultilevel"/>
    <w:tmpl w:val="9DC2BF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534BD2"/>
    <w:multiLevelType w:val="multilevel"/>
    <w:tmpl w:val="1D3A7C52"/>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5E6C2A"/>
    <w:multiLevelType w:val="hybridMultilevel"/>
    <w:tmpl w:val="6FFEC334"/>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5670E2D"/>
    <w:multiLevelType w:val="multilevel"/>
    <w:tmpl w:val="D2D81F5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56FA02D6"/>
    <w:multiLevelType w:val="hybridMultilevel"/>
    <w:tmpl w:val="BC6022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0D654A"/>
    <w:multiLevelType w:val="hybridMultilevel"/>
    <w:tmpl w:val="0CE04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EF6CC3"/>
    <w:multiLevelType w:val="hybridMultilevel"/>
    <w:tmpl w:val="A84841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F030C5F"/>
    <w:multiLevelType w:val="hybridMultilevel"/>
    <w:tmpl w:val="BBBCC638"/>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718C480F"/>
    <w:multiLevelType w:val="hybridMultilevel"/>
    <w:tmpl w:val="46160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9"/>
  </w:num>
  <w:num w:numId="5">
    <w:abstractNumId w:val="5"/>
  </w:num>
  <w:num w:numId="6">
    <w:abstractNumId w:val="8"/>
  </w:num>
  <w:num w:numId="7">
    <w:abstractNumId w:val="6"/>
  </w:num>
  <w:num w:numId="8">
    <w:abstractNumId w:val="12"/>
  </w:num>
  <w:num w:numId="9">
    <w:abstractNumId w:val="7"/>
  </w:num>
  <w:num w:numId="10">
    <w:abstractNumId w:val="13"/>
  </w:num>
  <w:num w:numId="11">
    <w:abstractNumId w:val="10"/>
  </w:num>
  <w:num w:numId="12">
    <w:abstractNumId w:val="1"/>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834A9"/>
    <w:rsid w:val="000104A3"/>
    <w:rsid w:val="000148C8"/>
    <w:rsid w:val="00027E40"/>
    <w:rsid w:val="00047666"/>
    <w:rsid w:val="000741D8"/>
    <w:rsid w:val="000902CB"/>
    <w:rsid w:val="0009508A"/>
    <w:rsid w:val="000A2531"/>
    <w:rsid w:val="000B01A4"/>
    <w:rsid w:val="000C594F"/>
    <w:rsid w:val="000D13B3"/>
    <w:rsid w:val="000F0605"/>
    <w:rsid w:val="001164D2"/>
    <w:rsid w:val="00134DC5"/>
    <w:rsid w:val="00142048"/>
    <w:rsid w:val="00155953"/>
    <w:rsid w:val="0016374A"/>
    <w:rsid w:val="00172602"/>
    <w:rsid w:val="00173319"/>
    <w:rsid w:val="00193006"/>
    <w:rsid w:val="00195C0A"/>
    <w:rsid w:val="001C3FA8"/>
    <w:rsid w:val="001F12ED"/>
    <w:rsid w:val="00214A4A"/>
    <w:rsid w:val="0024452B"/>
    <w:rsid w:val="00280B68"/>
    <w:rsid w:val="00296F69"/>
    <w:rsid w:val="002A5F6A"/>
    <w:rsid w:val="002B2B2C"/>
    <w:rsid w:val="002B660C"/>
    <w:rsid w:val="002C4870"/>
    <w:rsid w:val="002F52F8"/>
    <w:rsid w:val="002F6D86"/>
    <w:rsid w:val="00300FBA"/>
    <w:rsid w:val="00356442"/>
    <w:rsid w:val="00357340"/>
    <w:rsid w:val="003608C0"/>
    <w:rsid w:val="00380236"/>
    <w:rsid w:val="003834A9"/>
    <w:rsid w:val="003B32CA"/>
    <w:rsid w:val="003B635B"/>
    <w:rsid w:val="00414063"/>
    <w:rsid w:val="00421AD8"/>
    <w:rsid w:val="004510D4"/>
    <w:rsid w:val="0045500A"/>
    <w:rsid w:val="0045569A"/>
    <w:rsid w:val="0047332F"/>
    <w:rsid w:val="004A13F7"/>
    <w:rsid w:val="004A3C42"/>
    <w:rsid w:val="004B34DC"/>
    <w:rsid w:val="004C5D21"/>
    <w:rsid w:val="0052647C"/>
    <w:rsid w:val="00526E80"/>
    <w:rsid w:val="005445F6"/>
    <w:rsid w:val="005517A0"/>
    <w:rsid w:val="0056047F"/>
    <w:rsid w:val="005738CB"/>
    <w:rsid w:val="00580E3F"/>
    <w:rsid w:val="00582230"/>
    <w:rsid w:val="005825C8"/>
    <w:rsid w:val="005B1DA1"/>
    <w:rsid w:val="005B3F44"/>
    <w:rsid w:val="005D3A17"/>
    <w:rsid w:val="005D5EAA"/>
    <w:rsid w:val="005F0C0A"/>
    <w:rsid w:val="005F1221"/>
    <w:rsid w:val="006001FF"/>
    <w:rsid w:val="00602151"/>
    <w:rsid w:val="00603525"/>
    <w:rsid w:val="006157F0"/>
    <w:rsid w:val="00641654"/>
    <w:rsid w:val="00650659"/>
    <w:rsid w:val="00686AB1"/>
    <w:rsid w:val="006A07EC"/>
    <w:rsid w:val="006D4E18"/>
    <w:rsid w:val="0070227D"/>
    <w:rsid w:val="00722CF6"/>
    <w:rsid w:val="00754A08"/>
    <w:rsid w:val="007629DC"/>
    <w:rsid w:val="0078508E"/>
    <w:rsid w:val="007B57D0"/>
    <w:rsid w:val="007E2FA6"/>
    <w:rsid w:val="007E4CA8"/>
    <w:rsid w:val="007E7737"/>
    <w:rsid w:val="00803750"/>
    <w:rsid w:val="00825907"/>
    <w:rsid w:val="00826187"/>
    <w:rsid w:val="00834483"/>
    <w:rsid w:val="008424CE"/>
    <w:rsid w:val="00866DFF"/>
    <w:rsid w:val="00883F4C"/>
    <w:rsid w:val="008A0C02"/>
    <w:rsid w:val="008B2C3A"/>
    <w:rsid w:val="008C06DC"/>
    <w:rsid w:val="008C28FF"/>
    <w:rsid w:val="008C301F"/>
    <w:rsid w:val="008D6702"/>
    <w:rsid w:val="0091176B"/>
    <w:rsid w:val="009207EC"/>
    <w:rsid w:val="009245A4"/>
    <w:rsid w:val="00951D7E"/>
    <w:rsid w:val="009623DC"/>
    <w:rsid w:val="0097261A"/>
    <w:rsid w:val="00991F15"/>
    <w:rsid w:val="00996DA1"/>
    <w:rsid w:val="009A088C"/>
    <w:rsid w:val="009C028F"/>
    <w:rsid w:val="009D1C8E"/>
    <w:rsid w:val="009E5517"/>
    <w:rsid w:val="009F5A38"/>
    <w:rsid w:val="00A16086"/>
    <w:rsid w:val="00A239B4"/>
    <w:rsid w:val="00A24291"/>
    <w:rsid w:val="00A32928"/>
    <w:rsid w:val="00A33A74"/>
    <w:rsid w:val="00AA47CA"/>
    <w:rsid w:val="00AC569C"/>
    <w:rsid w:val="00AD5783"/>
    <w:rsid w:val="00AD7434"/>
    <w:rsid w:val="00AF21B0"/>
    <w:rsid w:val="00B000E8"/>
    <w:rsid w:val="00B36A75"/>
    <w:rsid w:val="00BA2F7C"/>
    <w:rsid w:val="00BD21E5"/>
    <w:rsid w:val="00BD4589"/>
    <w:rsid w:val="00C1326A"/>
    <w:rsid w:val="00C27401"/>
    <w:rsid w:val="00C35065"/>
    <w:rsid w:val="00C665C5"/>
    <w:rsid w:val="00C7177D"/>
    <w:rsid w:val="00C72416"/>
    <w:rsid w:val="00CA6E19"/>
    <w:rsid w:val="00CB350B"/>
    <w:rsid w:val="00CB6DFC"/>
    <w:rsid w:val="00CB7D0B"/>
    <w:rsid w:val="00CC6C0B"/>
    <w:rsid w:val="00CD3B19"/>
    <w:rsid w:val="00CE4CF7"/>
    <w:rsid w:val="00CF0BDA"/>
    <w:rsid w:val="00D3263C"/>
    <w:rsid w:val="00D35436"/>
    <w:rsid w:val="00D54928"/>
    <w:rsid w:val="00D6204E"/>
    <w:rsid w:val="00D63AA3"/>
    <w:rsid w:val="00D72774"/>
    <w:rsid w:val="00DA1A65"/>
    <w:rsid w:val="00DB29CD"/>
    <w:rsid w:val="00DD0A14"/>
    <w:rsid w:val="00DE25AF"/>
    <w:rsid w:val="00DF3704"/>
    <w:rsid w:val="00DF5657"/>
    <w:rsid w:val="00E212C1"/>
    <w:rsid w:val="00E263D5"/>
    <w:rsid w:val="00E356BF"/>
    <w:rsid w:val="00E4766A"/>
    <w:rsid w:val="00E55493"/>
    <w:rsid w:val="00E63C7B"/>
    <w:rsid w:val="00EC15DD"/>
    <w:rsid w:val="00EF0AE4"/>
    <w:rsid w:val="00EF38E5"/>
    <w:rsid w:val="00F12428"/>
    <w:rsid w:val="00F402E1"/>
    <w:rsid w:val="00F41C47"/>
    <w:rsid w:val="00F92E1F"/>
    <w:rsid w:val="00FA6849"/>
    <w:rsid w:val="00FF13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13999CB-A970-42F3-903A-A3BD58D2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92E1F"/>
  </w:style>
  <w:style w:type="paragraph" w:styleId="Ttulo1">
    <w:name w:val="heading 1"/>
    <w:basedOn w:val="Normal"/>
    <w:next w:val="Normal"/>
    <w:link w:val="Ttulo1Car"/>
    <w:uiPriority w:val="9"/>
    <w:qFormat/>
    <w:rsid w:val="009E5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822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5822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383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834A9"/>
    <w:rPr>
      <w:rFonts w:ascii="Courier New" w:eastAsia="Times New Roman" w:hAnsi="Courier New" w:cs="Courier New"/>
      <w:sz w:val="20"/>
      <w:szCs w:val="20"/>
      <w:lang w:eastAsia="es-MX"/>
    </w:rPr>
  </w:style>
  <w:style w:type="paragraph" w:styleId="Prrafodelista">
    <w:name w:val="List Paragraph"/>
    <w:basedOn w:val="Normal"/>
    <w:uiPriority w:val="34"/>
    <w:qFormat/>
    <w:rsid w:val="009207EC"/>
    <w:pPr>
      <w:ind w:left="720"/>
      <w:contextualSpacing/>
    </w:pPr>
  </w:style>
  <w:style w:type="character" w:styleId="Hipervnculo">
    <w:name w:val="Hyperlink"/>
    <w:basedOn w:val="Fuentedeprrafopredeter"/>
    <w:uiPriority w:val="99"/>
    <w:rsid w:val="00722CF6"/>
    <w:rPr>
      <w:color w:val="0000FF"/>
      <w:u w:val="single"/>
    </w:rPr>
  </w:style>
  <w:style w:type="character" w:customStyle="1" w:styleId="Ttulo1Car">
    <w:name w:val="Título 1 Car"/>
    <w:basedOn w:val="Fuentedeprrafopredeter"/>
    <w:link w:val="Ttulo1"/>
    <w:uiPriority w:val="9"/>
    <w:rsid w:val="009E5517"/>
    <w:rPr>
      <w:rFonts w:asciiTheme="majorHAnsi" w:eastAsiaTheme="majorEastAsia" w:hAnsiTheme="majorHAnsi" w:cstheme="majorBidi"/>
      <w:b/>
      <w:bCs/>
      <w:color w:val="365F91" w:themeColor="accent1" w:themeShade="BF"/>
      <w:sz w:val="28"/>
      <w:szCs w:val="28"/>
    </w:rPr>
  </w:style>
  <w:style w:type="paragraph" w:styleId="TtuloTDC">
    <w:name w:val="TOC Heading"/>
    <w:basedOn w:val="Ttulo1"/>
    <w:next w:val="Normal"/>
    <w:uiPriority w:val="39"/>
    <w:semiHidden/>
    <w:unhideWhenUsed/>
    <w:qFormat/>
    <w:rsid w:val="009E5517"/>
    <w:pPr>
      <w:outlineLvl w:val="9"/>
    </w:pPr>
    <w:rPr>
      <w:lang w:val="es-ES"/>
    </w:rPr>
  </w:style>
  <w:style w:type="paragraph" w:styleId="Textodeglobo">
    <w:name w:val="Balloon Text"/>
    <w:basedOn w:val="Normal"/>
    <w:link w:val="TextodegloboCar"/>
    <w:uiPriority w:val="99"/>
    <w:semiHidden/>
    <w:unhideWhenUsed/>
    <w:rsid w:val="009E55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17"/>
    <w:rPr>
      <w:rFonts w:ascii="Tahoma" w:hAnsi="Tahoma" w:cs="Tahoma"/>
      <w:sz w:val="16"/>
      <w:szCs w:val="16"/>
    </w:rPr>
  </w:style>
  <w:style w:type="paragraph" w:styleId="Sinespaciado">
    <w:name w:val="No Spacing"/>
    <w:uiPriority w:val="1"/>
    <w:qFormat/>
    <w:rsid w:val="009E5517"/>
    <w:pPr>
      <w:spacing w:after="0" w:line="240" w:lineRule="auto"/>
    </w:pPr>
  </w:style>
  <w:style w:type="paragraph" w:styleId="TDC1">
    <w:name w:val="toc 1"/>
    <w:basedOn w:val="Normal"/>
    <w:next w:val="Normal"/>
    <w:autoRedefine/>
    <w:uiPriority w:val="39"/>
    <w:unhideWhenUsed/>
    <w:rsid w:val="00582230"/>
    <w:pPr>
      <w:spacing w:after="100"/>
    </w:pPr>
  </w:style>
  <w:style w:type="character" w:customStyle="1" w:styleId="Ttulo2Car">
    <w:name w:val="Título 2 Car"/>
    <w:basedOn w:val="Fuentedeprrafopredeter"/>
    <w:link w:val="Ttulo2"/>
    <w:uiPriority w:val="9"/>
    <w:rsid w:val="0058223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582230"/>
    <w:rPr>
      <w:rFonts w:asciiTheme="majorHAnsi" w:eastAsiaTheme="majorEastAsia" w:hAnsiTheme="majorHAnsi" w:cstheme="majorBidi"/>
      <w:b/>
      <w:bCs/>
      <w:color w:val="4F81BD" w:themeColor="accent1"/>
    </w:rPr>
  </w:style>
  <w:style w:type="paragraph" w:styleId="TDC2">
    <w:name w:val="toc 2"/>
    <w:basedOn w:val="Normal"/>
    <w:next w:val="Normal"/>
    <w:autoRedefine/>
    <w:uiPriority w:val="39"/>
    <w:unhideWhenUsed/>
    <w:rsid w:val="00582230"/>
    <w:pPr>
      <w:spacing w:after="100"/>
      <w:ind w:left="220"/>
    </w:pPr>
  </w:style>
  <w:style w:type="paragraph" w:styleId="TDC3">
    <w:name w:val="toc 3"/>
    <w:basedOn w:val="Normal"/>
    <w:next w:val="Normal"/>
    <w:autoRedefine/>
    <w:uiPriority w:val="39"/>
    <w:unhideWhenUsed/>
    <w:rsid w:val="00582230"/>
    <w:pPr>
      <w:spacing w:after="100"/>
      <w:ind w:left="440"/>
    </w:pPr>
  </w:style>
  <w:style w:type="character" w:styleId="Hipervnculovisitado">
    <w:name w:val="FollowedHyperlink"/>
    <w:basedOn w:val="Fuentedeprrafopredeter"/>
    <w:uiPriority w:val="99"/>
    <w:semiHidden/>
    <w:unhideWhenUsed/>
    <w:rsid w:val="00825907"/>
    <w:rPr>
      <w:color w:val="800080" w:themeColor="followedHyperlink"/>
      <w:u w:val="single"/>
    </w:rPr>
  </w:style>
  <w:style w:type="paragraph" w:styleId="Encabezado">
    <w:name w:val="header"/>
    <w:basedOn w:val="Normal"/>
    <w:link w:val="EncabezadoCar"/>
    <w:uiPriority w:val="99"/>
    <w:unhideWhenUsed/>
    <w:rsid w:val="005517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7A0"/>
  </w:style>
  <w:style w:type="paragraph" w:styleId="Piedepgina">
    <w:name w:val="footer"/>
    <w:basedOn w:val="Normal"/>
    <w:link w:val="PiedepginaCar"/>
    <w:uiPriority w:val="99"/>
    <w:unhideWhenUsed/>
    <w:rsid w:val="005517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7A0"/>
  </w:style>
  <w:style w:type="character" w:styleId="Textoennegrita">
    <w:name w:val="Strong"/>
    <w:uiPriority w:val="22"/>
    <w:qFormat/>
    <w:rsid w:val="00F41C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3693">
      <w:bodyDiv w:val="1"/>
      <w:marLeft w:val="0"/>
      <w:marRight w:val="0"/>
      <w:marTop w:val="0"/>
      <w:marBottom w:val="0"/>
      <w:divBdr>
        <w:top w:val="none" w:sz="0" w:space="0" w:color="auto"/>
        <w:left w:val="none" w:sz="0" w:space="0" w:color="auto"/>
        <w:bottom w:val="none" w:sz="0" w:space="0" w:color="auto"/>
        <w:right w:val="none" w:sz="0" w:space="0" w:color="auto"/>
      </w:divBdr>
    </w:div>
    <w:div w:id="82268797">
      <w:bodyDiv w:val="1"/>
      <w:marLeft w:val="0"/>
      <w:marRight w:val="0"/>
      <w:marTop w:val="0"/>
      <w:marBottom w:val="0"/>
      <w:divBdr>
        <w:top w:val="none" w:sz="0" w:space="0" w:color="auto"/>
        <w:left w:val="none" w:sz="0" w:space="0" w:color="auto"/>
        <w:bottom w:val="none" w:sz="0" w:space="0" w:color="auto"/>
        <w:right w:val="none" w:sz="0" w:space="0" w:color="auto"/>
      </w:divBdr>
    </w:div>
    <w:div w:id="136536474">
      <w:bodyDiv w:val="1"/>
      <w:marLeft w:val="0"/>
      <w:marRight w:val="0"/>
      <w:marTop w:val="0"/>
      <w:marBottom w:val="0"/>
      <w:divBdr>
        <w:top w:val="none" w:sz="0" w:space="0" w:color="auto"/>
        <w:left w:val="none" w:sz="0" w:space="0" w:color="auto"/>
        <w:bottom w:val="none" w:sz="0" w:space="0" w:color="auto"/>
        <w:right w:val="none" w:sz="0" w:space="0" w:color="auto"/>
      </w:divBdr>
    </w:div>
    <w:div w:id="425274360">
      <w:bodyDiv w:val="1"/>
      <w:marLeft w:val="0"/>
      <w:marRight w:val="0"/>
      <w:marTop w:val="0"/>
      <w:marBottom w:val="0"/>
      <w:divBdr>
        <w:top w:val="none" w:sz="0" w:space="0" w:color="auto"/>
        <w:left w:val="none" w:sz="0" w:space="0" w:color="auto"/>
        <w:bottom w:val="none" w:sz="0" w:space="0" w:color="auto"/>
        <w:right w:val="none" w:sz="0" w:space="0" w:color="auto"/>
      </w:divBdr>
    </w:div>
    <w:div w:id="604995339">
      <w:bodyDiv w:val="1"/>
      <w:marLeft w:val="0"/>
      <w:marRight w:val="0"/>
      <w:marTop w:val="0"/>
      <w:marBottom w:val="0"/>
      <w:divBdr>
        <w:top w:val="none" w:sz="0" w:space="0" w:color="auto"/>
        <w:left w:val="none" w:sz="0" w:space="0" w:color="auto"/>
        <w:bottom w:val="none" w:sz="0" w:space="0" w:color="auto"/>
        <w:right w:val="none" w:sz="0" w:space="0" w:color="auto"/>
      </w:divBdr>
    </w:div>
    <w:div w:id="686830607">
      <w:bodyDiv w:val="1"/>
      <w:marLeft w:val="0"/>
      <w:marRight w:val="0"/>
      <w:marTop w:val="0"/>
      <w:marBottom w:val="0"/>
      <w:divBdr>
        <w:top w:val="none" w:sz="0" w:space="0" w:color="auto"/>
        <w:left w:val="none" w:sz="0" w:space="0" w:color="auto"/>
        <w:bottom w:val="none" w:sz="0" w:space="0" w:color="auto"/>
        <w:right w:val="none" w:sz="0" w:space="0" w:color="auto"/>
      </w:divBdr>
    </w:div>
    <w:div w:id="875120427">
      <w:bodyDiv w:val="1"/>
      <w:marLeft w:val="0"/>
      <w:marRight w:val="0"/>
      <w:marTop w:val="0"/>
      <w:marBottom w:val="0"/>
      <w:divBdr>
        <w:top w:val="none" w:sz="0" w:space="0" w:color="auto"/>
        <w:left w:val="none" w:sz="0" w:space="0" w:color="auto"/>
        <w:bottom w:val="none" w:sz="0" w:space="0" w:color="auto"/>
        <w:right w:val="none" w:sz="0" w:space="0" w:color="auto"/>
      </w:divBdr>
    </w:div>
    <w:div w:id="1110274417">
      <w:bodyDiv w:val="1"/>
      <w:marLeft w:val="0"/>
      <w:marRight w:val="0"/>
      <w:marTop w:val="0"/>
      <w:marBottom w:val="0"/>
      <w:divBdr>
        <w:top w:val="none" w:sz="0" w:space="0" w:color="auto"/>
        <w:left w:val="none" w:sz="0" w:space="0" w:color="auto"/>
        <w:bottom w:val="none" w:sz="0" w:space="0" w:color="auto"/>
        <w:right w:val="none" w:sz="0" w:space="0" w:color="auto"/>
      </w:divBdr>
    </w:div>
    <w:div w:id="1157038485">
      <w:bodyDiv w:val="1"/>
      <w:marLeft w:val="0"/>
      <w:marRight w:val="0"/>
      <w:marTop w:val="0"/>
      <w:marBottom w:val="0"/>
      <w:divBdr>
        <w:top w:val="none" w:sz="0" w:space="0" w:color="auto"/>
        <w:left w:val="none" w:sz="0" w:space="0" w:color="auto"/>
        <w:bottom w:val="none" w:sz="0" w:space="0" w:color="auto"/>
        <w:right w:val="none" w:sz="0" w:space="0" w:color="auto"/>
      </w:divBdr>
    </w:div>
    <w:div w:id="1163276900">
      <w:bodyDiv w:val="1"/>
      <w:marLeft w:val="0"/>
      <w:marRight w:val="0"/>
      <w:marTop w:val="0"/>
      <w:marBottom w:val="0"/>
      <w:divBdr>
        <w:top w:val="none" w:sz="0" w:space="0" w:color="auto"/>
        <w:left w:val="none" w:sz="0" w:space="0" w:color="auto"/>
        <w:bottom w:val="none" w:sz="0" w:space="0" w:color="auto"/>
        <w:right w:val="none" w:sz="0" w:space="0" w:color="auto"/>
      </w:divBdr>
    </w:div>
    <w:div w:id="1233272932">
      <w:bodyDiv w:val="1"/>
      <w:marLeft w:val="0"/>
      <w:marRight w:val="0"/>
      <w:marTop w:val="0"/>
      <w:marBottom w:val="0"/>
      <w:divBdr>
        <w:top w:val="none" w:sz="0" w:space="0" w:color="auto"/>
        <w:left w:val="none" w:sz="0" w:space="0" w:color="auto"/>
        <w:bottom w:val="none" w:sz="0" w:space="0" w:color="auto"/>
        <w:right w:val="none" w:sz="0" w:space="0" w:color="auto"/>
      </w:divBdr>
    </w:div>
    <w:div w:id="1252353409">
      <w:bodyDiv w:val="1"/>
      <w:marLeft w:val="0"/>
      <w:marRight w:val="0"/>
      <w:marTop w:val="0"/>
      <w:marBottom w:val="0"/>
      <w:divBdr>
        <w:top w:val="none" w:sz="0" w:space="0" w:color="auto"/>
        <w:left w:val="none" w:sz="0" w:space="0" w:color="auto"/>
        <w:bottom w:val="none" w:sz="0" w:space="0" w:color="auto"/>
        <w:right w:val="none" w:sz="0" w:space="0" w:color="auto"/>
      </w:divBdr>
    </w:div>
    <w:div w:id="1288076555">
      <w:bodyDiv w:val="1"/>
      <w:marLeft w:val="0"/>
      <w:marRight w:val="0"/>
      <w:marTop w:val="0"/>
      <w:marBottom w:val="0"/>
      <w:divBdr>
        <w:top w:val="none" w:sz="0" w:space="0" w:color="auto"/>
        <w:left w:val="none" w:sz="0" w:space="0" w:color="auto"/>
        <w:bottom w:val="none" w:sz="0" w:space="0" w:color="auto"/>
        <w:right w:val="none" w:sz="0" w:space="0" w:color="auto"/>
      </w:divBdr>
    </w:div>
    <w:div w:id="1296377591">
      <w:bodyDiv w:val="1"/>
      <w:marLeft w:val="0"/>
      <w:marRight w:val="0"/>
      <w:marTop w:val="0"/>
      <w:marBottom w:val="0"/>
      <w:divBdr>
        <w:top w:val="none" w:sz="0" w:space="0" w:color="auto"/>
        <w:left w:val="none" w:sz="0" w:space="0" w:color="auto"/>
        <w:bottom w:val="none" w:sz="0" w:space="0" w:color="auto"/>
        <w:right w:val="none" w:sz="0" w:space="0" w:color="auto"/>
      </w:divBdr>
    </w:div>
    <w:div w:id="1553810888">
      <w:bodyDiv w:val="1"/>
      <w:marLeft w:val="0"/>
      <w:marRight w:val="0"/>
      <w:marTop w:val="0"/>
      <w:marBottom w:val="0"/>
      <w:divBdr>
        <w:top w:val="none" w:sz="0" w:space="0" w:color="auto"/>
        <w:left w:val="none" w:sz="0" w:space="0" w:color="auto"/>
        <w:bottom w:val="none" w:sz="0" w:space="0" w:color="auto"/>
        <w:right w:val="none" w:sz="0" w:space="0" w:color="auto"/>
      </w:divBdr>
    </w:div>
    <w:div w:id="1613436879">
      <w:bodyDiv w:val="1"/>
      <w:marLeft w:val="0"/>
      <w:marRight w:val="0"/>
      <w:marTop w:val="0"/>
      <w:marBottom w:val="0"/>
      <w:divBdr>
        <w:top w:val="none" w:sz="0" w:space="0" w:color="auto"/>
        <w:left w:val="none" w:sz="0" w:space="0" w:color="auto"/>
        <w:bottom w:val="none" w:sz="0" w:space="0" w:color="auto"/>
        <w:right w:val="none" w:sz="0" w:space="0" w:color="auto"/>
      </w:divBdr>
    </w:div>
    <w:div w:id="1697728923">
      <w:bodyDiv w:val="1"/>
      <w:marLeft w:val="0"/>
      <w:marRight w:val="0"/>
      <w:marTop w:val="0"/>
      <w:marBottom w:val="0"/>
      <w:divBdr>
        <w:top w:val="none" w:sz="0" w:space="0" w:color="auto"/>
        <w:left w:val="none" w:sz="0" w:space="0" w:color="auto"/>
        <w:bottom w:val="none" w:sz="0" w:space="0" w:color="auto"/>
        <w:right w:val="none" w:sz="0" w:space="0" w:color="auto"/>
      </w:divBdr>
    </w:div>
    <w:div w:id="1734425713">
      <w:bodyDiv w:val="1"/>
      <w:marLeft w:val="0"/>
      <w:marRight w:val="0"/>
      <w:marTop w:val="0"/>
      <w:marBottom w:val="0"/>
      <w:divBdr>
        <w:top w:val="none" w:sz="0" w:space="0" w:color="auto"/>
        <w:left w:val="none" w:sz="0" w:space="0" w:color="auto"/>
        <w:bottom w:val="none" w:sz="0" w:space="0" w:color="auto"/>
        <w:right w:val="none" w:sz="0" w:space="0" w:color="auto"/>
      </w:divBdr>
    </w:div>
    <w:div w:id="1769809535">
      <w:bodyDiv w:val="1"/>
      <w:marLeft w:val="0"/>
      <w:marRight w:val="0"/>
      <w:marTop w:val="0"/>
      <w:marBottom w:val="0"/>
      <w:divBdr>
        <w:top w:val="none" w:sz="0" w:space="0" w:color="auto"/>
        <w:left w:val="none" w:sz="0" w:space="0" w:color="auto"/>
        <w:bottom w:val="none" w:sz="0" w:space="0" w:color="auto"/>
        <w:right w:val="none" w:sz="0" w:space="0" w:color="auto"/>
      </w:divBdr>
    </w:div>
    <w:div w:id="1812599029">
      <w:bodyDiv w:val="1"/>
      <w:marLeft w:val="0"/>
      <w:marRight w:val="0"/>
      <w:marTop w:val="0"/>
      <w:marBottom w:val="0"/>
      <w:divBdr>
        <w:top w:val="none" w:sz="0" w:space="0" w:color="auto"/>
        <w:left w:val="none" w:sz="0" w:space="0" w:color="auto"/>
        <w:bottom w:val="none" w:sz="0" w:space="0" w:color="auto"/>
        <w:right w:val="none" w:sz="0" w:space="0" w:color="auto"/>
      </w:divBdr>
    </w:div>
    <w:div w:id="1826241522">
      <w:bodyDiv w:val="1"/>
      <w:marLeft w:val="0"/>
      <w:marRight w:val="0"/>
      <w:marTop w:val="0"/>
      <w:marBottom w:val="0"/>
      <w:divBdr>
        <w:top w:val="none" w:sz="0" w:space="0" w:color="auto"/>
        <w:left w:val="none" w:sz="0" w:space="0" w:color="auto"/>
        <w:bottom w:val="none" w:sz="0" w:space="0" w:color="auto"/>
        <w:right w:val="none" w:sz="0" w:space="0" w:color="auto"/>
      </w:divBdr>
    </w:div>
    <w:div w:id="18751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maganaf@ucol.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chingenglish.org.uk/print/411.%20Accessed%2011/09/2009"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C4E03E-BD56-4B51-AE69-C4DBA586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5024</Words>
  <Characters>27634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FRANCISCO</cp:lastModifiedBy>
  <cp:revision>6</cp:revision>
  <cp:lastPrinted>2015-06-11T18:52:00Z</cp:lastPrinted>
  <dcterms:created xsi:type="dcterms:W3CDTF">2015-08-12T11:40:00Z</dcterms:created>
  <dcterms:modified xsi:type="dcterms:W3CDTF">2017-03-21T21:20:00Z</dcterms:modified>
</cp:coreProperties>
</file>