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7AEB" w14:textId="2D588CA0" w:rsidR="005F5CC0" w:rsidRPr="007F3DE9" w:rsidRDefault="007F3DE9" w:rsidP="000D11BB">
      <w:pPr>
        <w:spacing w:before="240" w:line="360" w:lineRule="auto"/>
        <w:jc w:val="right"/>
        <w:rPr>
          <w:rFonts w:ascii="Times New Roman" w:hAnsi="Times New Roman"/>
          <w:b/>
          <w:bCs/>
          <w:i/>
          <w:iCs/>
          <w:sz w:val="24"/>
          <w:szCs w:val="24"/>
        </w:rPr>
      </w:pPr>
      <w:r w:rsidRPr="007F3DE9">
        <w:rPr>
          <w:rFonts w:ascii="Times New Roman" w:hAnsi="Times New Roman"/>
          <w:b/>
          <w:bCs/>
          <w:i/>
          <w:iCs/>
          <w:sz w:val="24"/>
          <w:szCs w:val="24"/>
        </w:rPr>
        <w:t>https://doi.org/10.23913/ride.v12i24.1176</w:t>
      </w:r>
    </w:p>
    <w:p w14:paraId="279B9585" w14:textId="27AB7512" w:rsidR="005F5CC0" w:rsidRPr="000D11BB" w:rsidRDefault="00C504BB" w:rsidP="000D11BB">
      <w:pPr>
        <w:spacing w:before="240" w:line="360" w:lineRule="auto"/>
        <w:jc w:val="right"/>
        <w:rPr>
          <w:rFonts w:ascii="Times New Roman" w:hAnsi="Times New Roman" w:cs="Times New Roman"/>
          <w:b/>
          <w:bCs/>
          <w:sz w:val="32"/>
          <w:szCs w:val="32"/>
        </w:rPr>
      </w:pPr>
      <w:r w:rsidRPr="000D11BB">
        <w:rPr>
          <w:rFonts w:ascii="Times New Roman" w:hAnsi="Times New Roman"/>
          <w:b/>
          <w:bCs/>
          <w:i/>
          <w:iCs/>
          <w:sz w:val="24"/>
          <w:szCs w:val="24"/>
        </w:rPr>
        <w:t>Artículos científicos</w:t>
      </w:r>
    </w:p>
    <w:p w14:paraId="345DB668" w14:textId="3A0331D5" w:rsidR="00A2777B" w:rsidRPr="000D11BB" w:rsidRDefault="00174E95" w:rsidP="000D11BB">
      <w:pPr>
        <w:spacing w:after="0" w:line="276" w:lineRule="auto"/>
        <w:jc w:val="right"/>
        <w:rPr>
          <w:rFonts w:ascii="Calibri" w:eastAsia="Times New Roman" w:hAnsi="Calibri" w:cs="Calibri"/>
          <w:b/>
          <w:color w:val="000000"/>
          <w:sz w:val="36"/>
          <w:szCs w:val="36"/>
          <w:lang w:eastAsia="es-MX"/>
        </w:rPr>
      </w:pPr>
      <w:r w:rsidRPr="000D11BB">
        <w:rPr>
          <w:rFonts w:ascii="Calibri" w:eastAsia="Times New Roman" w:hAnsi="Calibri" w:cs="Calibri"/>
          <w:b/>
          <w:color w:val="000000"/>
          <w:sz w:val="36"/>
          <w:szCs w:val="36"/>
          <w:lang w:eastAsia="es-MX"/>
        </w:rPr>
        <w:t>España como polo formativo de científicos sociales del Sistema Nacional de Investigadores en el noreste de México</w:t>
      </w:r>
    </w:p>
    <w:p w14:paraId="5018CC91" w14:textId="4748152A" w:rsidR="00174E95" w:rsidRPr="000D11BB" w:rsidRDefault="00C504BB" w:rsidP="000D11BB">
      <w:pPr>
        <w:spacing w:after="0" w:line="276" w:lineRule="auto"/>
        <w:jc w:val="right"/>
        <w:rPr>
          <w:rFonts w:ascii="Calibri" w:eastAsia="Times New Roman" w:hAnsi="Calibri" w:cs="Calibri"/>
          <w:b/>
          <w:i/>
          <w:iCs/>
          <w:color w:val="000000"/>
          <w:sz w:val="28"/>
          <w:szCs w:val="28"/>
          <w:lang w:val="en-US" w:eastAsia="es-MX"/>
        </w:rPr>
      </w:pPr>
      <w:r w:rsidRPr="007F3DE9">
        <w:rPr>
          <w:rFonts w:ascii="Calibri" w:eastAsia="Times New Roman" w:hAnsi="Calibri" w:cs="Calibri"/>
          <w:b/>
          <w:i/>
          <w:iCs/>
          <w:color w:val="000000"/>
          <w:sz w:val="28"/>
          <w:szCs w:val="28"/>
          <w:lang w:val="en-US" w:eastAsia="es-MX"/>
        </w:rPr>
        <w:br/>
      </w:r>
      <w:r w:rsidR="00174E95" w:rsidRPr="000D11BB">
        <w:rPr>
          <w:rFonts w:ascii="Calibri" w:eastAsia="Times New Roman" w:hAnsi="Calibri" w:cs="Calibri"/>
          <w:b/>
          <w:i/>
          <w:iCs/>
          <w:color w:val="000000"/>
          <w:sz w:val="28"/>
          <w:szCs w:val="28"/>
          <w:lang w:val="en-US" w:eastAsia="es-MX"/>
        </w:rPr>
        <w:t xml:space="preserve">Spain </w:t>
      </w:r>
      <w:r w:rsidR="00191B18" w:rsidRPr="000D11BB">
        <w:rPr>
          <w:rFonts w:ascii="Calibri" w:eastAsia="Times New Roman" w:hAnsi="Calibri" w:cs="Calibri"/>
          <w:b/>
          <w:i/>
          <w:iCs/>
          <w:color w:val="000000"/>
          <w:sz w:val="28"/>
          <w:szCs w:val="28"/>
          <w:lang w:val="en-US" w:eastAsia="es-MX"/>
        </w:rPr>
        <w:t xml:space="preserve">as a Training Pole for Social Scientists in the </w:t>
      </w:r>
      <w:r w:rsidR="00174E95" w:rsidRPr="000D11BB">
        <w:rPr>
          <w:rFonts w:ascii="Calibri" w:eastAsia="Times New Roman" w:hAnsi="Calibri" w:cs="Calibri"/>
          <w:b/>
          <w:i/>
          <w:iCs/>
          <w:color w:val="000000"/>
          <w:sz w:val="28"/>
          <w:szCs w:val="28"/>
          <w:lang w:val="en-US" w:eastAsia="es-MX"/>
        </w:rPr>
        <w:t xml:space="preserve">National System </w:t>
      </w:r>
      <w:r w:rsidR="00191B18" w:rsidRPr="000D11BB">
        <w:rPr>
          <w:rFonts w:ascii="Calibri" w:eastAsia="Times New Roman" w:hAnsi="Calibri" w:cs="Calibri"/>
          <w:b/>
          <w:i/>
          <w:iCs/>
          <w:color w:val="000000"/>
          <w:sz w:val="28"/>
          <w:szCs w:val="28"/>
          <w:lang w:val="en-US" w:eastAsia="es-MX"/>
        </w:rPr>
        <w:t xml:space="preserve">of </w:t>
      </w:r>
      <w:r w:rsidR="00174E95" w:rsidRPr="000D11BB">
        <w:rPr>
          <w:rFonts w:ascii="Calibri" w:eastAsia="Times New Roman" w:hAnsi="Calibri" w:cs="Calibri"/>
          <w:b/>
          <w:i/>
          <w:iCs/>
          <w:color w:val="000000"/>
          <w:sz w:val="28"/>
          <w:szCs w:val="28"/>
          <w:lang w:val="en-US" w:eastAsia="es-MX"/>
        </w:rPr>
        <w:t xml:space="preserve">Researchers </w:t>
      </w:r>
      <w:r w:rsidR="00191B18" w:rsidRPr="000D11BB">
        <w:rPr>
          <w:rFonts w:ascii="Calibri" w:eastAsia="Times New Roman" w:hAnsi="Calibri" w:cs="Calibri"/>
          <w:b/>
          <w:i/>
          <w:iCs/>
          <w:color w:val="000000"/>
          <w:sz w:val="28"/>
          <w:szCs w:val="28"/>
          <w:lang w:val="en-US" w:eastAsia="es-MX"/>
        </w:rPr>
        <w:t xml:space="preserve">in Northeast </w:t>
      </w:r>
      <w:r w:rsidR="00174E95" w:rsidRPr="000D11BB">
        <w:rPr>
          <w:rFonts w:ascii="Calibri" w:eastAsia="Times New Roman" w:hAnsi="Calibri" w:cs="Calibri"/>
          <w:b/>
          <w:i/>
          <w:iCs/>
          <w:color w:val="000000"/>
          <w:sz w:val="28"/>
          <w:szCs w:val="28"/>
          <w:lang w:val="en-US" w:eastAsia="es-MX"/>
        </w:rPr>
        <w:t>Mexico</w:t>
      </w:r>
    </w:p>
    <w:p w14:paraId="7C5B6212" w14:textId="3360CF8A" w:rsidR="00C504BB" w:rsidRPr="000D11BB" w:rsidRDefault="00C504BB" w:rsidP="000D11BB">
      <w:pPr>
        <w:spacing w:after="0" w:line="276" w:lineRule="auto"/>
        <w:jc w:val="right"/>
        <w:rPr>
          <w:rFonts w:ascii="Calibri" w:eastAsia="Times New Roman" w:hAnsi="Calibri" w:cs="Calibri"/>
          <w:b/>
          <w:i/>
          <w:iCs/>
          <w:color w:val="000000"/>
          <w:sz w:val="28"/>
          <w:szCs w:val="28"/>
          <w:lang w:eastAsia="es-MX"/>
        </w:rPr>
      </w:pPr>
      <w:r w:rsidRPr="007F3DE9">
        <w:rPr>
          <w:rFonts w:ascii="Calibri" w:eastAsia="Times New Roman" w:hAnsi="Calibri" w:cs="Calibri"/>
          <w:b/>
          <w:i/>
          <w:iCs/>
          <w:color w:val="000000"/>
          <w:sz w:val="28"/>
          <w:szCs w:val="28"/>
          <w:lang w:eastAsia="es-MX"/>
        </w:rPr>
        <w:br/>
      </w:r>
      <w:proofErr w:type="spellStart"/>
      <w:r w:rsidRPr="000D11BB">
        <w:rPr>
          <w:rFonts w:ascii="Calibri" w:eastAsia="Times New Roman" w:hAnsi="Calibri" w:cs="Calibri"/>
          <w:b/>
          <w:i/>
          <w:iCs/>
          <w:color w:val="000000"/>
          <w:sz w:val="28"/>
          <w:szCs w:val="28"/>
          <w:lang w:eastAsia="es-MX"/>
        </w:rPr>
        <w:t>Espanha</w:t>
      </w:r>
      <w:proofErr w:type="spellEnd"/>
      <w:r w:rsidRPr="000D11BB">
        <w:rPr>
          <w:rFonts w:ascii="Calibri" w:eastAsia="Times New Roman" w:hAnsi="Calibri" w:cs="Calibri"/>
          <w:b/>
          <w:i/>
          <w:iCs/>
          <w:color w:val="000000"/>
          <w:sz w:val="28"/>
          <w:szCs w:val="28"/>
          <w:lang w:eastAsia="es-MX"/>
        </w:rPr>
        <w:t xml:space="preserve"> como centro de </w:t>
      </w:r>
      <w:proofErr w:type="spellStart"/>
      <w:r w:rsidRPr="000D11BB">
        <w:rPr>
          <w:rFonts w:ascii="Calibri" w:eastAsia="Times New Roman" w:hAnsi="Calibri" w:cs="Calibri"/>
          <w:b/>
          <w:i/>
          <w:iCs/>
          <w:color w:val="000000"/>
          <w:sz w:val="28"/>
          <w:szCs w:val="28"/>
          <w:lang w:eastAsia="es-MX"/>
        </w:rPr>
        <w:t>formação</w:t>
      </w:r>
      <w:proofErr w:type="spellEnd"/>
      <w:r w:rsidRPr="000D11BB">
        <w:rPr>
          <w:rFonts w:ascii="Calibri" w:eastAsia="Times New Roman" w:hAnsi="Calibri" w:cs="Calibri"/>
          <w:b/>
          <w:i/>
          <w:iCs/>
          <w:color w:val="000000"/>
          <w:sz w:val="28"/>
          <w:szCs w:val="28"/>
          <w:lang w:eastAsia="es-MX"/>
        </w:rPr>
        <w:t xml:space="preserve"> de </w:t>
      </w:r>
      <w:proofErr w:type="spellStart"/>
      <w:r w:rsidRPr="000D11BB">
        <w:rPr>
          <w:rFonts w:ascii="Calibri" w:eastAsia="Times New Roman" w:hAnsi="Calibri" w:cs="Calibri"/>
          <w:b/>
          <w:i/>
          <w:iCs/>
          <w:color w:val="000000"/>
          <w:sz w:val="28"/>
          <w:szCs w:val="28"/>
          <w:lang w:eastAsia="es-MX"/>
        </w:rPr>
        <w:t>cientistas</w:t>
      </w:r>
      <w:proofErr w:type="spellEnd"/>
      <w:r w:rsidRPr="000D11BB">
        <w:rPr>
          <w:rFonts w:ascii="Calibri" w:eastAsia="Times New Roman" w:hAnsi="Calibri" w:cs="Calibri"/>
          <w:b/>
          <w:i/>
          <w:iCs/>
          <w:color w:val="000000"/>
          <w:sz w:val="28"/>
          <w:szCs w:val="28"/>
          <w:lang w:eastAsia="es-MX"/>
        </w:rPr>
        <w:t xml:space="preserve"> </w:t>
      </w:r>
      <w:proofErr w:type="spellStart"/>
      <w:r w:rsidRPr="000D11BB">
        <w:rPr>
          <w:rFonts w:ascii="Calibri" w:eastAsia="Times New Roman" w:hAnsi="Calibri" w:cs="Calibri"/>
          <w:b/>
          <w:i/>
          <w:iCs/>
          <w:color w:val="000000"/>
          <w:sz w:val="28"/>
          <w:szCs w:val="28"/>
          <w:lang w:eastAsia="es-MX"/>
        </w:rPr>
        <w:t>sociais</w:t>
      </w:r>
      <w:proofErr w:type="spellEnd"/>
      <w:r w:rsidRPr="000D11BB">
        <w:rPr>
          <w:rFonts w:ascii="Calibri" w:eastAsia="Times New Roman" w:hAnsi="Calibri" w:cs="Calibri"/>
          <w:b/>
          <w:i/>
          <w:iCs/>
          <w:color w:val="000000"/>
          <w:sz w:val="28"/>
          <w:szCs w:val="28"/>
          <w:lang w:eastAsia="es-MX"/>
        </w:rPr>
        <w:t xml:space="preserve"> do Sistema Nacional de </w:t>
      </w:r>
      <w:proofErr w:type="spellStart"/>
      <w:r w:rsidRPr="000D11BB">
        <w:rPr>
          <w:rFonts w:ascii="Calibri" w:eastAsia="Times New Roman" w:hAnsi="Calibri" w:cs="Calibri"/>
          <w:b/>
          <w:i/>
          <w:iCs/>
          <w:color w:val="000000"/>
          <w:sz w:val="28"/>
          <w:szCs w:val="28"/>
          <w:lang w:eastAsia="es-MX"/>
        </w:rPr>
        <w:t>Pesquisadores</w:t>
      </w:r>
      <w:proofErr w:type="spellEnd"/>
      <w:r w:rsidRPr="000D11BB">
        <w:rPr>
          <w:rFonts w:ascii="Calibri" w:eastAsia="Times New Roman" w:hAnsi="Calibri" w:cs="Calibri"/>
          <w:b/>
          <w:i/>
          <w:iCs/>
          <w:color w:val="000000"/>
          <w:sz w:val="28"/>
          <w:szCs w:val="28"/>
          <w:lang w:eastAsia="es-MX"/>
        </w:rPr>
        <w:t xml:space="preserve"> no nordeste do México</w:t>
      </w:r>
    </w:p>
    <w:p w14:paraId="0243023B" w14:textId="77777777" w:rsidR="00191B18" w:rsidRPr="000D11BB" w:rsidRDefault="00191B18" w:rsidP="000D11BB">
      <w:pPr>
        <w:spacing w:after="0" w:line="360" w:lineRule="auto"/>
        <w:rPr>
          <w:rFonts w:ascii="Times New Roman" w:hAnsi="Times New Roman" w:cs="Times New Roman"/>
          <w:sz w:val="28"/>
          <w:szCs w:val="28"/>
        </w:rPr>
      </w:pPr>
    </w:p>
    <w:p w14:paraId="1E67F405" w14:textId="252B71AF" w:rsidR="00174E95" w:rsidRPr="000D11BB" w:rsidRDefault="00174E95" w:rsidP="000D11BB">
      <w:pPr>
        <w:spacing w:after="0" w:line="276" w:lineRule="auto"/>
        <w:jc w:val="right"/>
        <w:rPr>
          <w:rFonts w:cstheme="minorHAnsi"/>
          <w:b/>
          <w:bCs/>
          <w:sz w:val="24"/>
          <w:szCs w:val="24"/>
        </w:rPr>
      </w:pPr>
      <w:r w:rsidRPr="000D11BB">
        <w:rPr>
          <w:rFonts w:cstheme="minorHAnsi"/>
          <w:b/>
          <w:bCs/>
          <w:sz w:val="24"/>
          <w:szCs w:val="24"/>
        </w:rPr>
        <w:t>Rubén Mejía González</w:t>
      </w:r>
    </w:p>
    <w:p w14:paraId="08EA7231" w14:textId="77777777" w:rsidR="00C504BB" w:rsidRPr="000D11BB" w:rsidRDefault="00C504BB" w:rsidP="000D11BB">
      <w:pPr>
        <w:spacing w:after="0" w:line="276" w:lineRule="auto"/>
        <w:jc w:val="right"/>
        <w:rPr>
          <w:rFonts w:ascii="Times New Roman" w:hAnsi="Times New Roman" w:cs="Times New Roman"/>
          <w:sz w:val="24"/>
          <w:szCs w:val="24"/>
        </w:rPr>
      </w:pPr>
      <w:r w:rsidRPr="000D11BB">
        <w:rPr>
          <w:rFonts w:ascii="Times New Roman" w:hAnsi="Times New Roman" w:cs="Times New Roman"/>
          <w:sz w:val="24"/>
          <w:szCs w:val="24"/>
        </w:rPr>
        <w:t>Universidad Metropolitana de Monterrey, México</w:t>
      </w:r>
    </w:p>
    <w:p w14:paraId="2F5FA9BA" w14:textId="2DCDEC39" w:rsidR="00C504BB" w:rsidRPr="000D11BB" w:rsidRDefault="00C504BB" w:rsidP="000D11BB">
      <w:pPr>
        <w:spacing w:after="0" w:line="276" w:lineRule="auto"/>
        <w:jc w:val="right"/>
        <w:rPr>
          <w:rFonts w:cstheme="minorHAnsi"/>
          <w:color w:val="FF0000"/>
          <w:sz w:val="24"/>
          <w:szCs w:val="24"/>
        </w:rPr>
      </w:pPr>
      <w:r w:rsidRPr="000D11BB">
        <w:rPr>
          <w:rFonts w:cstheme="minorHAnsi"/>
          <w:color w:val="FF0000"/>
          <w:sz w:val="24"/>
          <w:szCs w:val="24"/>
        </w:rPr>
        <w:t>rubenmejgzz@gmail.com</w:t>
      </w:r>
    </w:p>
    <w:p w14:paraId="4FEC15FB" w14:textId="7D386132" w:rsidR="00677003" w:rsidRPr="000D11BB" w:rsidRDefault="00677003" w:rsidP="000D11BB">
      <w:pPr>
        <w:spacing w:after="0" w:line="240" w:lineRule="auto"/>
        <w:jc w:val="right"/>
        <w:rPr>
          <w:rFonts w:ascii="Times New Roman" w:eastAsia="Times New Roman" w:hAnsi="Times New Roman" w:cs="Times New Roman"/>
          <w:color w:val="000000"/>
          <w:sz w:val="24"/>
          <w:szCs w:val="24"/>
          <w:lang w:val="es-ES" w:eastAsia="es-ES"/>
        </w:rPr>
      </w:pPr>
      <w:r w:rsidRPr="000D11BB">
        <w:rPr>
          <w:rFonts w:ascii="Times New Roman" w:eastAsia="Times New Roman" w:hAnsi="Times New Roman" w:cs="Times New Roman"/>
          <w:color w:val="000000"/>
          <w:sz w:val="24"/>
          <w:szCs w:val="24"/>
          <w:lang w:val="es-ES" w:eastAsia="es-ES"/>
        </w:rPr>
        <w:t>https://orcid.org/</w:t>
      </w:r>
      <w:r w:rsidRPr="000D11BB">
        <w:rPr>
          <w:rFonts w:ascii="Times New Roman" w:eastAsia="Times New Roman" w:hAnsi="Times New Roman" w:cs="Times New Roman"/>
          <w:color w:val="000000"/>
          <w:spacing w:val="8"/>
          <w:sz w:val="24"/>
          <w:szCs w:val="24"/>
          <w:shd w:val="clear" w:color="auto" w:fill="FFFFFF"/>
          <w:lang w:val="es-ES" w:eastAsia="es-ES"/>
        </w:rPr>
        <w:t>0000-0003-1231-2063</w:t>
      </w:r>
    </w:p>
    <w:p w14:paraId="61059D61" w14:textId="14189D71" w:rsidR="00174E95" w:rsidRPr="000D11BB" w:rsidRDefault="00174E95" w:rsidP="000D11BB">
      <w:pPr>
        <w:spacing w:after="0" w:line="360" w:lineRule="auto"/>
        <w:jc w:val="center"/>
        <w:rPr>
          <w:rFonts w:ascii="Times New Roman" w:hAnsi="Times New Roman" w:cs="Times New Roman"/>
          <w:sz w:val="24"/>
          <w:szCs w:val="24"/>
          <w:lang w:val="es-ES"/>
        </w:rPr>
      </w:pPr>
    </w:p>
    <w:p w14:paraId="3576EBE0" w14:textId="0B5C0F22" w:rsidR="00952F5B" w:rsidRPr="000D11BB" w:rsidRDefault="00174E95" w:rsidP="000D11BB">
      <w:pPr>
        <w:pStyle w:val="Ttulo3"/>
        <w:spacing w:before="0" w:after="0" w:line="360" w:lineRule="auto"/>
        <w:rPr>
          <w:rFonts w:asciiTheme="minorHAnsi" w:hAnsiTheme="minorHAnsi" w:cstheme="minorHAnsi"/>
        </w:rPr>
      </w:pPr>
      <w:r w:rsidRPr="000D11BB">
        <w:rPr>
          <w:rFonts w:asciiTheme="minorHAnsi" w:hAnsiTheme="minorHAnsi" w:cstheme="minorHAnsi"/>
        </w:rPr>
        <w:t>Resumen</w:t>
      </w:r>
    </w:p>
    <w:p w14:paraId="76BC0171" w14:textId="3459DB86" w:rsidR="00A2777B" w:rsidRPr="000D11BB" w:rsidRDefault="007976DC" w:rsidP="000D11BB">
      <w:pPr>
        <w:spacing w:after="0" w:line="360" w:lineRule="auto"/>
        <w:jc w:val="both"/>
        <w:rPr>
          <w:rFonts w:ascii="Times New Roman" w:hAnsi="Times New Roman" w:cs="Times New Roman"/>
          <w:sz w:val="24"/>
          <w:szCs w:val="24"/>
        </w:rPr>
      </w:pPr>
      <w:r w:rsidRPr="000D11BB">
        <w:rPr>
          <w:rFonts w:ascii="Times New Roman" w:hAnsi="Times New Roman" w:cs="Times New Roman"/>
          <w:sz w:val="24"/>
          <w:szCs w:val="24"/>
        </w:rPr>
        <w:t>E</w:t>
      </w:r>
      <w:r w:rsidR="00231AC3" w:rsidRPr="000D11BB">
        <w:rPr>
          <w:rFonts w:ascii="Times New Roman" w:hAnsi="Times New Roman" w:cs="Times New Roman"/>
          <w:sz w:val="24"/>
          <w:szCs w:val="24"/>
        </w:rPr>
        <w:t xml:space="preserve">l objetivo de esta investigación </w:t>
      </w:r>
      <w:r w:rsidR="002C3B47" w:rsidRPr="000D11BB">
        <w:rPr>
          <w:rFonts w:ascii="Times New Roman" w:hAnsi="Times New Roman" w:cs="Times New Roman"/>
          <w:sz w:val="24"/>
          <w:szCs w:val="24"/>
        </w:rPr>
        <w:t>fue</w:t>
      </w:r>
      <w:r w:rsidR="00231AC3" w:rsidRPr="000D11BB">
        <w:rPr>
          <w:rFonts w:ascii="Times New Roman" w:hAnsi="Times New Roman" w:cs="Times New Roman"/>
          <w:sz w:val="24"/>
          <w:szCs w:val="24"/>
        </w:rPr>
        <w:t xml:space="preserve"> analizar </w:t>
      </w:r>
      <w:r w:rsidR="00A2777B" w:rsidRPr="000D11BB">
        <w:rPr>
          <w:rFonts w:ascii="Times New Roman" w:hAnsi="Times New Roman" w:cs="Times New Roman"/>
          <w:sz w:val="24"/>
          <w:szCs w:val="24"/>
        </w:rPr>
        <w:t xml:space="preserve">a </w:t>
      </w:r>
      <w:r w:rsidR="00231AC3" w:rsidRPr="000D11BB">
        <w:rPr>
          <w:rFonts w:ascii="Times New Roman" w:hAnsi="Times New Roman" w:cs="Times New Roman"/>
          <w:sz w:val="24"/>
          <w:szCs w:val="24"/>
        </w:rPr>
        <w:t xml:space="preserve">España como polo formativo </w:t>
      </w:r>
      <w:r w:rsidR="002C3B47" w:rsidRPr="000D11BB">
        <w:rPr>
          <w:rFonts w:ascii="Times New Roman" w:hAnsi="Times New Roman" w:cs="Times New Roman"/>
          <w:sz w:val="24"/>
          <w:szCs w:val="24"/>
        </w:rPr>
        <w:t xml:space="preserve">doctoral </w:t>
      </w:r>
      <w:r w:rsidR="00231AC3" w:rsidRPr="000D11BB">
        <w:rPr>
          <w:rFonts w:ascii="Times New Roman" w:hAnsi="Times New Roman" w:cs="Times New Roman"/>
          <w:sz w:val="24"/>
          <w:szCs w:val="24"/>
        </w:rPr>
        <w:t xml:space="preserve">de científicos sociales del </w:t>
      </w:r>
      <w:r w:rsidR="00DF294E" w:rsidRPr="000D11BB">
        <w:rPr>
          <w:rFonts w:ascii="Times New Roman" w:hAnsi="Times New Roman" w:cs="Times New Roman"/>
          <w:sz w:val="24"/>
          <w:szCs w:val="24"/>
        </w:rPr>
        <w:t>Sistema Nacional de Investigadores (SNI)</w:t>
      </w:r>
      <w:r w:rsidRPr="000D11BB">
        <w:rPr>
          <w:rFonts w:ascii="Times New Roman" w:hAnsi="Times New Roman" w:cs="Times New Roman"/>
          <w:sz w:val="24"/>
          <w:szCs w:val="24"/>
        </w:rPr>
        <w:t xml:space="preserve">, en </w:t>
      </w:r>
      <w:r w:rsidR="00AE102F" w:rsidRPr="000D11BB">
        <w:rPr>
          <w:rFonts w:ascii="Times New Roman" w:hAnsi="Times New Roman" w:cs="Times New Roman"/>
          <w:sz w:val="24"/>
          <w:szCs w:val="24"/>
        </w:rPr>
        <w:t>concreto</w:t>
      </w:r>
      <w:r w:rsidRPr="000D11BB">
        <w:rPr>
          <w:rFonts w:ascii="Times New Roman" w:hAnsi="Times New Roman" w:cs="Times New Roman"/>
          <w:sz w:val="24"/>
          <w:szCs w:val="24"/>
        </w:rPr>
        <w:t xml:space="preserve"> para </w:t>
      </w:r>
      <w:r w:rsidR="00530527" w:rsidRPr="000D11BB">
        <w:rPr>
          <w:rFonts w:ascii="Times New Roman" w:hAnsi="Times New Roman" w:cs="Times New Roman"/>
          <w:sz w:val="24"/>
          <w:szCs w:val="24"/>
        </w:rPr>
        <w:t>quienes radican en el</w:t>
      </w:r>
      <w:r w:rsidRPr="000D11BB">
        <w:rPr>
          <w:rFonts w:ascii="Times New Roman" w:hAnsi="Times New Roman" w:cs="Times New Roman"/>
          <w:sz w:val="24"/>
          <w:szCs w:val="24"/>
        </w:rPr>
        <w:t xml:space="preserve"> noreste de México,</w:t>
      </w:r>
      <w:r w:rsidR="00DF294E" w:rsidRPr="000D11BB">
        <w:rPr>
          <w:rFonts w:ascii="Times New Roman" w:hAnsi="Times New Roman" w:cs="Times New Roman"/>
          <w:sz w:val="24"/>
          <w:szCs w:val="24"/>
        </w:rPr>
        <w:t xml:space="preserve"> </w:t>
      </w:r>
      <w:r w:rsidR="00DD03B6" w:rsidRPr="000D11BB">
        <w:rPr>
          <w:rFonts w:ascii="Times New Roman" w:hAnsi="Times New Roman" w:cs="Times New Roman"/>
          <w:sz w:val="24"/>
          <w:szCs w:val="24"/>
        </w:rPr>
        <w:t>e identificar</w:t>
      </w:r>
      <w:r w:rsidR="002C3B47" w:rsidRPr="000D11BB">
        <w:rPr>
          <w:rFonts w:ascii="Times New Roman" w:hAnsi="Times New Roman" w:cs="Times New Roman"/>
          <w:sz w:val="24"/>
          <w:szCs w:val="24"/>
        </w:rPr>
        <w:t xml:space="preserve"> </w:t>
      </w:r>
      <w:r w:rsidR="009B7990" w:rsidRPr="000D11BB">
        <w:rPr>
          <w:rFonts w:ascii="Times New Roman" w:hAnsi="Times New Roman" w:cs="Times New Roman"/>
          <w:sz w:val="24"/>
          <w:szCs w:val="24"/>
        </w:rPr>
        <w:t>patrones</w:t>
      </w:r>
      <w:r w:rsidR="002C3B47" w:rsidRPr="000D11BB">
        <w:rPr>
          <w:rFonts w:ascii="Times New Roman" w:hAnsi="Times New Roman" w:cs="Times New Roman"/>
          <w:sz w:val="24"/>
          <w:szCs w:val="24"/>
        </w:rPr>
        <w:t xml:space="preserve"> más específicos por instituciones de formación y de adscripción</w:t>
      </w:r>
      <w:r w:rsidR="009B7990" w:rsidRPr="000D11BB">
        <w:rPr>
          <w:rFonts w:ascii="Times New Roman" w:hAnsi="Times New Roman" w:cs="Times New Roman"/>
          <w:sz w:val="24"/>
          <w:szCs w:val="24"/>
        </w:rPr>
        <w:t xml:space="preserve">, </w:t>
      </w:r>
      <w:r w:rsidR="002C3B47" w:rsidRPr="000D11BB">
        <w:rPr>
          <w:rFonts w:ascii="Times New Roman" w:hAnsi="Times New Roman" w:cs="Times New Roman"/>
          <w:sz w:val="24"/>
          <w:szCs w:val="24"/>
        </w:rPr>
        <w:t>por</w:t>
      </w:r>
      <w:r w:rsidR="009B7990" w:rsidRPr="000D11BB">
        <w:rPr>
          <w:rFonts w:ascii="Times New Roman" w:hAnsi="Times New Roman" w:cs="Times New Roman"/>
          <w:sz w:val="24"/>
          <w:szCs w:val="24"/>
        </w:rPr>
        <w:t xml:space="preserve"> disciplina y </w:t>
      </w:r>
      <w:r w:rsidR="002C3B47" w:rsidRPr="000D11BB">
        <w:rPr>
          <w:rFonts w:ascii="Times New Roman" w:hAnsi="Times New Roman" w:cs="Times New Roman"/>
          <w:sz w:val="24"/>
          <w:szCs w:val="24"/>
        </w:rPr>
        <w:t>de nivel de reconocimiento dentro del sistema. Para ello</w:t>
      </w:r>
      <w:r w:rsidR="00DF294E" w:rsidRPr="000D11BB">
        <w:rPr>
          <w:rFonts w:ascii="Times New Roman" w:hAnsi="Times New Roman" w:cs="Times New Roman"/>
          <w:sz w:val="24"/>
          <w:szCs w:val="24"/>
        </w:rPr>
        <w:t>,</w:t>
      </w:r>
      <w:r w:rsidR="002C3B47" w:rsidRPr="000D11BB">
        <w:rPr>
          <w:rFonts w:ascii="Times New Roman" w:hAnsi="Times New Roman" w:cs="Times New Roman"/>
          <w:sz w:val="24"/>
          <w:szCs w:val="24"/>
        </w:rPr>
        <w:t xml:space="preserve"> se utilizó una metodología cuantitativa para contabilizar y realizar un análisis de proporciones de los miembros del Área V (correspondiente a </w:t>
      </w:r>
      <w:r w:rsidR="00DF294E" w:rsidRPr="000D11BB">
        <w:rPr>
          <w:rFonts w:ascii="Times New Roman" w:hAnsi="Times New Roman" w:cs="Times New Roman"/>
          <w:sz w:val="24"/>
          <w:szCs w:val="24"/>
        </w:rPr>
        <w:t>c</w:t>
      </w:r>
      <w:r w:rsidR="002C3B47" w:rsidRPr="000D11BB">
        <w:rPr>
          <w:rFonts w:ascii="Times New Roman" w:hAnsi="Times New Roman" w:cs="Times New Roman"/>
          <w:sz w:val="24"/>
          <w:szCs w:val="24"/>
        </w:rPr>
        <w:t xml:space="preserve">iencias </w:t>
      </w:r>
      <w:r w:rsidR="00DF294E" w:rsidRPr="000D11BB">
        <w:rPr>
          <w:rFonts w:ascii="Times New Roman" w:hAnsi="Times New Roman" w:cs="Times New Roman"/>
          <w:sz w:val="24"/>
          <w:szCs w:val="24"/>
        </w:rPr>
        <w:t>s</w:t>
      </w:r>
      <w:r w:rsidR="002C3B47" w:rsidRPr="000D11BB">
        <w:rPr>
          <w:rFonts w:ascii="Times New Roman" w:hAnsi="Times New Roman" w:cs="Times New Roman"/>
          <w:sz w:val="24"/>
          <w:szCs w:val="24"/>
        </w:rPr>
        <w:t xml:space="preserve">ociales) del padrón del SNI para los </w:t>
      </w:r>
      <w:r w:rsidR="009B7990" w:rsidRPr="000D11BB">
        <w:rPr>
          <w:rFonts w:ascii="Times New Roman" w:hAnsi="Times New Roman" w:cs="Times New Roman"/>
          <w:sz w:val="24"/>
          <w:szCs w:val="24"/>
        </w:rPr>
        <w:t>estados de Coahuila, Nuevo León y Tamaulipas</w:t>
      </w:r>
      <w:r w:rsidR="00231AC3" w:rsidRPr="000D11BB">
        <w:rPr>
          <w:rFonts w:ascii="Times New Roman" w:hAnsi="Times New Roman" w:cs="Times New Roman"/>
          <w:sz w:val="24"/>
          <w:szCs w:val="24"/>
        </w:rPr>
        <w:t xml:space="preserve">. </w:t>
      </w:r>
      <w:r w:rsidR="0098591F" w:rsidRPr="000D11BB">
        <w:rPr>
          <w:rFonts w:ascii="Times New Roman" w:hAnsi="Times New Roman" w:cs="Times New Roman"/>
          <w:sz w:val="24"/>
          <w:szCs w:val="24"/>
        </w:rPr>
        <w:t xml:space="preserve">Los hallazgos muestran </w:t>
      </w:r>
      <w:r w:rsidR="00A2777B" w:rsidRPr="000D11BB">
        <w:rPr>
          <w:rFonts w:ascii="Times New Roman" w:hAnsi="Times New Roman" w:cs="Times New Roman"/>
          <w:sz w:val="24"/>
          <w:szCs w:val="24"/>
        </w:rPr>
        <w:t>que</w:t>
      </w:r>
      <w:r w:rsidR="0098591F" w:rsidRPr="000D11BB">
        <w:rPr>
          <w:rFonts w:ascii="Times New Roman" w:hAnsi="Times New Roman" w:cs="Times New Roman"/>
          <w:sz w:val="24"/>
          <w:szCs w:val="24"/>
        </w:rPr>
        <w:t xml:space="preserve"> España </w:t>
      </w:r>
      <w:r w:rsidR="00A2777B" w:rsidRPr="000D11BB">
        <w:rPr>
          <w:rFonts w:ascii="Times New Roman" w:hAnsi="Times New Roman" w:cs="Times New Roman"/>
          <w:sz w:val="24"/>
          <w:szCs w:val="24"/>
        </w:rPr>
        <w:t>es</w:t>
      </w:r>
      <w:r w:rsidR="0098591F" w:rsidRPr="000D11BB">
        <w:rPr>
          <w:rFonts w:ascii="Times New Roman" w:hAnsi="Times New Roman" w:cs="Times New Roman"/>
          <w:sz w:val="24"/>
          <w:szCs w:val="24"/>
        </w:rPr>
        <w:t xml:space="preserve"> el polo de formación extranjera cuantitativamente más importante, más marcadamente en las universidades públicas estatales. </w:t>
      </w:r>
      <w:r w:rsidR="0035023F" w:rsidRPr="000D11BB">
        <w:rPr>
          <w:rFonts w:ascii="Times New Roman" w:hAnsi="Times New Roman" w:cs="Times New Roman"/>
          <w:sz w:val="24"/>
          <w:szCs w:val="24"/>
        </w:rPr>
        <w:t>También</w:t>
      </w:r>
      <w:r w:rsidR="0098591F" w:rsidRPr="000D11BB">
        <w:rPr>
          <w:rFonts w:ascii="Times New Roman" w:hAnsi="Times New Roman" w:cs="Times New Roman"/>
          <w:sz w:val="24"/>
          <w:szCs w:val="24"/>
        </w:rPr>
        <w:t xml:space="preserve"> existe una tendencia de estudiar en ciertas universidades españolas </w:t>
      </w:r>
      <w:r w:rsidR="002C3B47" w:rsidRPr="000D11BB">
        <w:rPr>
          <w:rFonts w:ascii="Times New Roman" w:hAnsi="Times New Roman" w:cs="Times New Roman"/>
          <w:sz w:val="24"/>
          <w:szCs w:val="24"/>
        </w:rPr>
        <w:t>para di</w:t>
      </w:r>
      <w:r w:rsidR="0035023F" w:rsidRPr="000D11BB">
        <w:rPr>
          <w:rFonts w:ascii="Times New Roman" w:hAnsi="Times New Roman" w:cs="Times New Roman"/>
          <w:sz w:val="24"/>
          <w:szCs w:val="24"/>
        </w:rPr>
        <w:t>s</w:t>
      </w:r>
      <w:r w:rsidR="002C3B47" w:rsidRPr="000D11BB">
        <w:rPr>
          <w:rFonts w:ascii="Times New Roman" w:hAnsi="Times New Roman" w:cs="Times New Roman"/>
          <w:sz w:val="24"/>
          <w:szCs w:val="24"/>
        </w:rPr>
        <w:t>ciplinas como</w:t>
      </w:r>
      <w:r w:rsidR="0098591F" w:rsidRPr="000D11BB">
        <w:rPr>
          <w:rFonts w:ascii="Times New Roman" w:hAnsi="Times New Roman" w:cs="Times New Roman"/>
          <w:sz w:val="24"/>
          <w:szCs w:val="24"/>
        </w:rPr>
        <w:t xml:space="preserve"> ciencias económicas o sociología. Por otra parte, se observa que estos científicos sociales con doctorados </w:t>
      </w:r>
      <w:r w:rsidR="00596C70" w:rsidRPr="000D11BB">
        <w:rPr>
          <w:rFonts w:ascii="Times New Roman" w:hAnsi="Times New Roman" w:cs="Times New Roman"/>
          <w:sz w:val="24"/>
          <w:szCs w:val="24"/>
        </w:rPr>
        <w:t>en España</w:t>
      </w:r>
      <w:r w:rsidR="0098591F" w:rsidRPr="000D11BB">
        <w:rPr>
          <w:rFonts w:ascii="Times New Roman" w:hAnsi="Times New Roman" w:cs="Times New Roman"/>
          <w:sz w:val="24"/>
          <w:szCs w:val="24"/>
        </w:rPr>
        <w:t xml:space="preserve"> han recibido un reconocimiento mayor en el SNI al de los doctorados en México, pero por debajo del promedio de los graduados en otros países extranjeros.</w:t>
      </w:r>
      <w:r w:rsidR="002C3B47" w:rsidRPr="000D11BB">
        <w:rPr>
          <w:rFonts w:ascii="Times New Roman" w:hAnsi="Times New Roman" w:cs="Times New Roman"/>
          <w:sz w:val="24"/>
          <w:szCs w:val="24"/>
        </w:rPr>
        <w:t xml:space="preserve"> </w:t>
      </w:r>
      <w:r w:rsidR="00596C70" w:rsidRPr="000D11BB">
        <w:rPr>
          <w:rFonts w:ascii="Times New Roman" w:hAnsi="Times New Roman" w:cs="Times New Roman"/>
          <w:sz w:val="24"/>
          <w:szCs w:val="24"/>
        </w:rPr>
        <w:t>De esta forma, l</w:t>
      </w:r>
      <w:r w:rsidR="00A2777B" w:rsidRPr="000D11BB">
        <w:rPr>
          <w:rFonts w:ascii="Times New Roman" w:hAnsi="Times New Roman" w:cs="Times New Roman"/>
          <w:sz w:val="24"/>
          <w:szCs w:val="24"/>
        </w:rPr>
        <w:t xml:space="preserve">os </w:t>
      </w:r>
      <w:r w:rsidR="00A2777B" w:rsidRPr="000D11BB">
        <w:rPr>
          <w:rFonts w:ascii="Times New Roman" w:hAnsi="Times New Roman" w:cs="Times New Roman"/>
          <w:sz w:val="24"/>
          <w:szCs w:val="24"/>
        </w:rPr>
        <w:lastRenderedPageBreak/>
        <w:t xml:space="preserve">resultados obtenidos muestran </w:t>
      </w:r>
      <w:r w:rsidR="00596C70" w:rsidRPr="000D11BB">
        <w:rPr>
          <w:rFonts w:ascii="Times New Roman" w:hAnsi="Times New Roman" w:cs="Times New Roman"/>
          <w:sz w:val="24"/>
          <w:szCs w:val="24"/>
        </w:rPr>
        <w:t>a</w:t>
      </w:r>
      <w:r w:rsidR="00A2777B" w:rsidRPr="000D11BB">
        <w:rPr>
          <w:rFonts w:ascii="Times New Roman" w:hAnsi="Times New Roman" w:cs="Times New Roman"/>
          <w:sz w:val="24"/>
          <w:szCs w:val="24"/>
        </w:rPr>
        <w:t xml:space="preserve"> España </w:t>
      </w:r>
      <w:r w:rsidR="00596C70" w:rsidRPr="000D11BB">
        <w:rPr>
          <w:rFonts w:ascii="Times New Roman" w:hAnsi="Times New Roman" w:cs="Times New Roman"/>
          <w:sz w:val="24"/>
          <w:szCs w:val="24"/>
        </w:rPr>
        <w:t xml:space="preserve">como el polo formativo más importante </w:t>
      </w:r>
      <w:r w:rsidR="00A2777B" w:rsidRPr="000D11BB">
        <w:rPr>
          <w:rFonts w:ascii="Times New Roman" w:hAnsi="Times New Roman" w:cs="Times New Roman"/>
          <w:sz w:val="24"/>
          <w:szCs w:val="24"/>
        </w:rPr>
        <w:t xml:space="preserve">en el campo de las ciencias sociales en la </w:t>
      </w:r>
      <w:r w:rsidR="002C3B47" w:rsidRPr="000D11BB">
        <w:rPr>
          <w:rFonts w:ascii="Times New Roman" w:hAnsi="Times New Roman" w:cs="Times New Roman"/>
          <w:sz w:val="24"/>
          <w:szCs w:val="24"/>
        </w:rPr>
        <w:t>región,</w:t>
      </w:r>
      <w:r w:rsidR="00A2777B" w:rsidRPr="000D11BB">
        <w:rPr>
          <w:rFonts w:ascii="Times New Roman" w:hAnsi="Times New Roman" w:cs="Times New Roman"/>
          <w:sz w:val="24"/>
          <w:szCs w:val="24"/>
        </w:rPr>
        <w:t xml:space="preserve"> pero sin </w:t>
      </w:r>
      <w:r w:rsidR="002C3B47" w:rsidRPr="000D11BB">
        <w:rPr>
          <w:rFonts w:ascii="Times New Roman" w:hAnsi="Times New Roman" w:cs="Times New Roman"/>
          <w:sz w:val="24"/>
          <w:szCs w:val="24"/>
        </w:rPr>
        <w:t>que la mayoría de los investigadores formados en este país alcancen el nivel de reconocimiento que los formados en otros países con mayor tradición científica.</w:t>
      </w:r>
      <w:r w:rsidR="0076498A" w:rsidRPr="000D11BB">
        <w:rPr>
          <w:rFonts w:ascii="Times New Roman" w:hAnsi="Times New Roman" w:cs="Times New Roman"/>
          <w:sz w:val="24"/>
          <w:szCs w:val="24"/>
        </w:rPr>
        <w:t xml:space="preserve"> </w:t>
      </w:r>
    </w:p>
    <w:p w14:paraId="7D14853C" w14:textId="5A1DB8A0" w:rsidR="00174E95" w:rsidRPr="000D11BB" w:rsidRDefault="00174E95" w:rsidP="000D11BB">
      <w:pPr>
        <w:spacing w:after="0" w:line="360" w:lineRule="auto"/>
        <w:jc w:val="both"/>
        <w:rPr>
          <w:rFonts w:ascii="Times New Roman" w:hAnsi="Times New Roman" w:cs="Times New Roman"/>
          <w:sz w:val="24"/>
          <w:szCs w:val="24"/>
        </w:rPr>
      </w:pPr>
      <w:r w:rsidRPr="000D11BB">
        <w:rPr>
          <w:rFonts w:eastAsiaTheme="majorEastAsia" w:cstheme="minorHAnsi"/>
          <w:b/>
          <w:sz w:val="28"/>
          <w:szCs w:val="24"/>
        </w:rPr>
        <w:t>Palabras clave:</w:t>
      </w:r>
      <w:r w:rsidRPr="000D11BB">
        <w:rPr>
          <w:rFonts w:ascii="Times New Roman" w:hAnsi="Times New Roman" w:cs="Times New Roman"/>
          <w:sz w:val="24"/>
          <w:szCs w:val="24"/>
        </w:rPr>
        <w:t xml:space="preserve"> comunidad académica, ciencias sociales, formación académica, movilidad académica</w:t>
      </w:r>
      <w:r w:rsidR="00346A4F" w:rsidRPr="000D11BB">
        <w:rPr>
          <w:rFonts w:ascii="Times New Roman" w:hAnsi="Times New Roman" w:cs="Times New Roman"/>
          <w:sz w:val="24"/>
          <w:szCs w:val="24"/>
        </w:rPr>
        <w:t>, reconocimiento</w:t>
      </w:r>
      <w:r w:rsidR="00C504BB" w:rsidRPr="000D11BB">
        <w:rPr>
          <w:rFonts w:ascii="Times New Roman" w:hAnsi="Times New Roman" w:cs="Times New Roman"/>
          <w:sz w:val="24"/>
          <w:szCs w:val="24"/>
        </w:rPr>
        <w:t>.</w:t>
      </w:r>
    </w:p>
    <w:p w14:paraId="174839CC" w14:textId="77777777" w:rsidR="00174E95" w:rsidRPr="000D11BB" w:rsidRDefault="00174E95" w:rsidP="000D11BB">
      <w:pPr>
        <w:spacing w:after="0" w:line="360" w:lineRule="auto"/>
        <w:jc w:val="center"/>
        <w:rPr>
          <w:rFonts w:ascii="Times New Roman" w:hAnsi="Times New Roman" w:cs="Times New Roman"/>
          <w:sz w:val="24"/>
          <w:szCs w:val="24"/>
        </w:rPr>
      </w:pPr>
    </w:p>
    <w:p w14:paraId="2E43C45F" w14:textId="2DF42C81" w:rsidR="00952F5B" w:rsidRPr="007F3DE9" w:rsidRDefault="00174E95" w:rsidP="000D11BB">
      <w:pPr>
        <w:pStyle w:val="Ttulo3"/>
        <w:spacing w:before="0" w:after="0" w:line="360" w:lineRule="auto"/>
        <w:rPr>
          <w:rFonts w:asciiTheme="minorHAnsi" w:hAnsiTheme="minorHAnsi" w:cstheme="minorHAnsi"/>
          <w:lang w:val="en-US"/>
        </w:rPr>
      </w:pPr>
      <w:r w:rsidRPr="007F3DE9">
        <w:rPr>
          <w:rFonts w:asciiTheme="minorHAnsi" w:hAnsiTheme="minorHAnsi" w:cstheme="minorHAnsi"/>
          <w:lang w:val="en-US"/>
        </w:rPr>
        <w:t>Abstract</w:t>
      </w:r>
    </w:p>
    <w:p w14:paraId="70797101" w14:textId="005E6011" w:rsidR="00E42C57" w:rsidRPr="000D11BB" w:rsidRDefault="00344AC2" w:rsidP="000D11BB">
      <w:pPr>
        <w:spacing w:after="0" w:line="360" w:lineRule="auto"/>
        <w:jc w:val="both"/>
        <w:rPr>
          <w:rFonts w:ascii="Times New Roman" w:hAnsi="Times New Roman" w:cs="Times New Roman"/>
          <w:sz w:val="24"/>
          <w:lang w:val="en-US"/>
        </w:rPr>
      </w:pPr>
      <w:r w:rsidRPr="000D11BB">
        <w:rPr>
          <w:rFonts w:ascii="Times New Roman" w:hAnsi="Times New Roman" w:cs="Times New Roman"/>
          <w:sz w:val="24"/>
          <w:lang w:val="en-US"/>
        </w:rPr>
        <w:t>The objective of this research was to analyze Spain as a doctoral training pole for social scientists of the National System of Researchers (SNI), specifically for those who live in the northeast of Mexico, and to identify more specific patterns by training and affiliation institutions, by discipline and recognition level of recognition within the system</w:t>
      </w:r>
      <w:r w:rsidR="00E42C57" w:rsidRPr="000D11BB">
        <w:rPr>
          <w:rFonts w:ascii="Times New Roman" w:hAnsi="Times New Roman" w:cs="Times New Roman"/>
          <w:sz w:val="24"/>
          <w:lang w:val="en-US"/>
        </w:rPr>
        <w:t xml:space="preserve">. For this purpose, a quantitative methodology was used to quantify and analyze the ratios of the members of Area V (corresponding to Social Sciences) of the SNI registry for the states of Coahuila, Nuevo </w:t>
      </w:r>
      <w:proofErr w:type="gramStart"/>
      <w:r w:rsidR="00E42C57" w:rsidRPr="000D11BB">
        <w:rPr>
          <w:rFonts w:ascii="Times New Roman" w:hAnsi="Times New Roman" w:cs="Times New Roman"/>
          <w:sz w:val="24"/>
          <w:lang w:val="en-US"/>
        </w:rPr>
        <w:t>Le</w:t>
      </w:r>
      <w:r w:rsidR="00C236CA" w:rsidRPr="000D11BB">
        <w:rPr>
          <w:rFonts w:ascii="Times New Roman" w:hAnsi="Times New Roman" w:cs="Times New Roman"/>
          <w:sz w:val="24"/>
          <w:lang w:val="en-US"/>
        </w:rPr>
        <w:t>ó</w:t>
      </w:r>
      <w:r w:rsidR="00E42C57" w:rsidRPr="000D11BB">
        <w:rPr>
          <w:rFonts w:ascii="Times New Roman" w:hAnsi="Times New Roman" w:cs="Times New Roman"/>
          <w:sz w:val="24"/>
          <w:lang w:val="en-US"/>
        </w:rPr>
        <w:t>n</w:t>
      </w:r>
      <w:proofErr w:type="gramEnd"/>
      <w:r w:rsidR="00E42C57" w:rsidRPr="000D11BB">
        <w:rPr>
          <w:rFonts w:ascii="Times New Roman" w:hAnsi="Times New Roman" w:cs="Times New Roman"/>
          <w:sz w:val="24"/>
          <w:lang w:val="en-US"/>
        </w:rPr>
        <w:t xml:space="preserve"> and Tamaulipas</w:t>
      </w:r>
      <w:r w:rsidR="00C236CA" w:rsidRPr="000D11BB">
        <w:rPr>
          <w:rFonts w:ascii="Times New Roman" w:hAnsi="Times New Roman" w:cs="Times New Roman"/>
          <w:sz w:val="24"/>
          <w:lang w:val="en-US"/>
        </w:rPr>
        <w:t xml:space="preserve">. </w:t>
      </w:r>
      <w:r w:rsidR="00E42C57" w:rsidRPr="000D11BB">
        <w:rPr>
          <w:rFonts w:ascii="Times New Roman" w:hAnsi="Times New Roman" w:cs="Times New Roman"/>
          <w:sz w:val="24"/>
          <w:lang w:val="en-US"/>
        </w:rPr>
        <w:t xml:space="preserve">The findings show that Spain is the quantitatively most important pole of foreign training, especially for public state universities; although there are institutions that prefer other </w:t>
      </w:r>
      <w:r w:rsidR="00C236CA" w:rsidRPr="000D11BB">
        <w:rPr>
          <w:rFonts w:ascii="Times New Roman" w:hAnsi="Times New Roman" w:cs="Times New Roman"/>
          <w:sz w:val="24"/>
          <w:lang w:val="en-US"/>
        </w:rPr>
        <w:t>—</w:t>
      </w:r>
      <w:r w:rsidR="00E42C57" w:rsidRPr="000D11BB">
        <w:rPr>
          <w:rFonts w:ascii="Times New Roman" w:hAnsi="Times New Roman" w:cs="Times New Roman"/>
          <w:sz w:val="24"/>
          <w:lang w:val="en-US"/>
        </w:rPr>
        <w:t>and more traditional</w:t>
      </w:r>
      <w:r w:rsidR="00C236CA" w:rsidRPr="000D11BB">
        <w:rPr>
          <w:rFonts w:ascii="Times New Roman" w:hAnsi="Times New Roman" w:cs="Times New Roman"/>
          <w:sz w:val="24"/>
          <w:lang w:val="en-US"/>
        </w:rPr>
        <w:t xml:space="preserve">— </w:t>
      </w:r>
      <w:r w:rsidR="00E42C57" w:rsidRPr="000D11BB">
        <w:rPr>
          <w:rFonts w:ascii="Times New Roman" w:hAnsi="Times New Roman" w:cs="Times New Roman"/>
          <w:sz w:val="24"/>
          <w:lang w:val="en-US"/>
        </w:rPr>
        <w:t xml:space="preserve">training poles. A preference to study in certain Spanish universities for disciplines such as economics </w:t>
      </w:r>
      <w:r w:rsidR="00564C47" w:rsidRPr="000D11BB">
        <w:rPr>
          <w:rFonts w:ascii="Times New Roman" w:hAnsi="Times New Roman" w:cs="Times New Roman"/>
          <w:sz w:val="24"/>
          <w:lang w:val="en-US"/>
        </w:rPr>
        <w:t>and</w:t>
      </w:r>
      <w:r w:rsidR="00E42C57" w:rsidRPr="000D11BB">
        <w:rPr>
          <w:rFonts w:ascii="Times New Roman" w:hAnsi="Times New Roman" w:cs="Times New Roman"/>
          <w:sz w:val="24"/>
          <w:lang w:val="en-US"/>
        </w:rPr>
        <w:t xml:space="preserve"> sociology was also found. Moreover, it was observed that social scientists with Spanish doctorates received greater levels of recognition in SNI than their peers trained in Mexico, but below the recognition granted to graduates in other foreign countries. Thus, results show Spain as the most important training pole in the regional field of social sciences, but most researchers trained in this country reach less recognition than those trained in countries with wider scientific tradition.</w:t>
      </w:r>
    </w:p>
    <w:p w14:paraId="62F3FC1F" w14:textId="5D2CEE52" w:rsidR="00174E95" w:rsidRPr="000D11BB" w:rsidRDefault="00174E95" w:rsidP="000D11BB">
      <w:pPr>
        <w:spacing w:after="0" w:line="360" w:lineRule="auto"/>
        <w:jc w:val="both"/>
        <w:rPr>
          <w:rFonts w:ascii="Times New Roman" w:hAnsi="Times New Roman" w:cs="Times New Roman"/>
          <w:sz w:val="24"/>
          <w:szCs w:val="24"/>
          <w:lang w:val="en-US"/>
        </w:rPr>
      </w:pPr>
      <w:r w:rsidRPr="000D11BB">
        <w:rPr>
          <w:rFonts w:eastAsiaTheme="majorEastAsia" w:cstheme="minorHAnsi"/>
          <w:b/>
          <w:sz w:val="28"/>
          <w:szCs w:val="24"/>
          <w:lang w:val="en-US"/>
        </w:rPr>
        <w:t>Keywords:</w:t>
      </w:r>
      <w:r w:rsidRPr="000D11BB">
        <w:rPr>
          <w:rFonts w:ascii="Times New Roman" w:hAnsi="Times New Roman" w:cs="Times New Roman"/>
          <w:sz w:val="24"/>
          <w:szCs w:val="24"/>
          <w:lang w:val="en-US"/>
        </w:rPr>
        <w:t xml:space="preserve"> academic community, social sciences, academic training, academic mobility</w:t>
      </w:r>
      <w:r w:rsidR="00DD44D9" w:rsidRPr="000D11BB">
        <w:rPr>
          <w:rFonts w:ascii="Times New Roman" w:hAnsi="Times New Roman" w:cs="Times New Roman"/>
          <w:sz w:val="24"/>
          <w:szCs w:val="24"/>
          <w:lang w:val="en-US"/>
        </w:rPr>
        <w:t>, recognition</w:t>
      </w:r>
      <w:r w:rsidR="00110D55" w:rsidRPr="000D11BB">
        <w:rPr>
          <w:rFonts w:ascii="Times New Roman" w:hAnsi="Times New Roman" w:cs="Times New Roman"/>
          <w:sz w:val="24"/>
          <w:szCs w:val="24"/>
          <w:lang w:val="en-US"/>
        </w:rPr>
        <w:t>.</w:t>
      </w:r>
    </w:p>
    <w:p w14:paraId="1FBFB98D" w14:textId="752156A5" w:rsidR="00C504BB" w:rsidRPr="000D11BB" w:rsidRDefault="00C504BB" w:rsidP="000D11BB">
      <w:pPr>
        <w:spacing w:after="0" w:line="360" w:lineRule="auto"/>
        <w:jc w:val="both"/>
        <w:rPr>
          <w:rFonts w:ascii="Times New Roman" w:hAnsi="Times New Roman" w:cs="Times New Roman"/>
          <w:sz w:val="24"/>
          <w:szCs w:val="24"/>
          <w:lang w:val="en-US"/>
        </w:rPr>
      </w:pPr>
    </w:p>
    <w:p w14:paraId="1B05E856" w14:textId="4CAEF067" w:rsidR="000D11BB" w:rsidRPr="000D11BB" w:rsidRDefault="000D11BB" w:rsidP="000D11BB">
      <w:pPr>
        <w:spacing w:after="0" w:line="360" w:lineRule="auto"/>
        <w:jc w:val="both"/>
        <w:rPr>
          <w:rFonts w:ascii="Times New Roman" w:hAnsi="Times New Roman" w:cs="Times New Roman"/>
          <w:sz w:val="24"/>
          <w:szCs w:val="24"/>
          <w:lang w:val="en-US"/>
        </w:rPr>
      </w:pPr>
    </w:p>
    <w:p w14:paraId="6E496BFE" w14:textId="11C0E18B" w:rsidR="000D11BB" w:rsidRPr="000D11BB" w:rsidRDefault="000D11BB" w:rsidP="000D11BB">
      <w:pPr>
        <w:spacing w:after="0" w:line="360" w:lineRule="auto"/>
        <w:jc w:val="both"/>
        <w:rPr>
          <w:rFonts w:ascii="Times New Roman" w:hAnsi="Times New Roman" w:cs="Times New Roman"/>
          <w:sz w:val="24"/>
          <w:szCs w:val="24"/>
          <w:lang w:val="en-US"/>
        </w:rPr>
      </w:pPr>
    </w:p>
    <w:p w14:paraId="2F99451F" w14:textId="25FD95DF" w:rsidR="000D11BB" w:rsidRPr="000D11BB" w:rsidRDefault="000D11BB" w:rsidP="000D11BB">
      <w:pPr>
        <w:spacing w:after="0" w:line="360" w:lineRule="auto"/>
        <w:jc w:val="both"/>
        <w:rPr>
          <w:rFonts w:ascii="Times New Roman" w:hAnsi="Times New Roman" w:cs="Times New Roman"/>
          <w:sz w:val="24"/>
          <w:szCs w:val="24"/>
          <w:lang w:val="en-US"/>
        </w:rPr>
      </w:pPr>
    </w:p>
    <w:p w14:paraId="0C6B5D2A" w14:textId="77777777" w:rsidR="000D11BB" w:rsidRPr="000D11BB" w:rsidRDefault="000D11BB" w:rsidP="000D11BB">
      <w:pPr>
        <w:spacing w:after="0" w:line="360" w:lineRule="auto"/>
        <w:jc w:val="both"/>
        <w:rPr>
          <w:rFonts w:ascii="Times New Roman" w:hAnsi="Times New Roman" w:cs="Times New Roman"/>
          <w:sz w:val="24"/>
          <w:szCs w:val="24"/>
          <w:lang w:val="en-US"/>
        </w:rPr>
      </w:pPr>
    </w:p>
    <w:p w14:paraId="7CFB3EB4" w14:textId="373C2E1E" w:rsidR="00C504BB" w:rsidRPr="000D11BB" w:rsidRDefault="00C504BB" w:rsidP="000D11BB">
      <w:pPr>
        <w:spacing w:after="0" w:line="360" w:lineRule="auto"/>
        <w:jc w:val="both"/>
        <w:rPr>
          <w:rFonts w:eastAsiaTheme="majorEastAsia" w:cstheme="minorHAnsi"/>
          <w:b/>
          <w:sz w:val="28"/>
          <w:szCs w:val="24"/>
          <w:lang w:val="en-US"/>
        </w:rPr>
      </w:pPr>
      <w:proofErr w:type="spellStart"/>
      <w:r w:rsidRPr="000D11BB">
        <w:rPr>
          <w:rFonts w:eastAsiaTheme="majorEastAsia" w:cstheme="minorHAnsi"/>
          <w:b/>
          <w:sz w:val="28"/>
          <w:szCs w:val="24"/>
          <w:lang w:val="en-US"/>
        </w:rPr>
        <w:lastRenderedPageBreak/>
        <w:t>Resumo</w:t>
      </w:r>
      <w:proofErr w:type="spellEnd"/>
    </w:p>
    <w:p w14:paraId="3317BF9F" w14:textId="77777777" w:rsidR="00C504BB" w:rsidRPr="000D11BB" w:rsidRDefault="00C504BB" w:rsidP="000D11BB">
      <w:pPr>
        <w:spacing w:after="0" w:line="360" w:lineRule="auto"/>
        <w:jc w:val="both"/>
        <w:rPr>
          <w:rFonts w:ascii="Times New Roman" w:hAnsi="Times New Roman" w:cs="Times New Roman"/>
          <w:sz w:val="24"/>
          <w:szCs w:val="24"/>
        </w:rPr>
      </w:pPr>
      <w:r w:rsidRPr="000D11BB">
        <w:rPr>
          <w:rFonts w:ascii="Times New Roman" w:hAnsi="Times New Roman" w:cs="Times New Roman"/>
          <w:sz w:val="24"/>
          <w:szCs w:val="24"/>
        </w:rPr>
        <w:t xml:space="preserve">O objetivo </w:t>
      </w:r>
      <w:proofErr w:type="spellStart"/>
      <w:r w:rsidRPr="000D11BB">
        <w:rPr>
          <w:rFonts w:ascii="Times New Roman" w:hAnsi="Times New Roman" w:cs="Times New Roman"/>
          <w:sz w:val="24"/>
          <w:szCs w:val="24"/>
        </w:rPr>
        <w:t>desta</w:t>
      </w:r>
      <w:proofErr w:type="spellEnd"/>
      <w:r w:rsidRPr="000D11BB">
        <w:rPr>
          <w:rFonts w:ascii="Times New Roman" w:hAnsi="Times New Roman" w:cs="Times New Roman"/>
          <w:sz w:val="24"/>
          <w:szCs w:val="24"/>
        </w:rPr>
        <w:t xml:space="preserve"> pesquisa </w:t>
      </w:r>
      <w:proofErr w:type="spellStart"/>
      <w:r w:rsidRPr="000D11BB">
        <w:rPr>
          <w:rFonts w:ascii="Times New Roman" w:hAnsi="Times New Roman" w:cs="Times New Roman"/>
          <w:sz w:val="24"/>
          <w:szCs w:val="24"/>
        </w:rPr>
        <w:t>foi</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analisar</w:t>
      </w:r>
      <w:proofErr w:type="spellEnd"/>
      <w:r w:rsidRPr="000D11BB">
        <w:rPr>
          <w:rFonts w:ascii="Times New Roman" w:hAnsi="Times New Roman" w:cs="Times New Roman"/>
          <w:sz w:val="24"/>
          <w:szCs w:val="24"/>
        </w:rPr>
        <w:t xml:space="preserve"> a </w:t>
      </w:r>
      <w:proofErr w:type="spellStart"/>
      <w:r w:rsidRPr="000D11BB">
        <w:rPr>
          <w:rFonts w:ascii="Times New Roman" w:hAnsi="Times New Roman" w:cs="Times New Roman"/>
          <w:sz w:val="24"/>
          <w:szCs w:val="24"/>
        </w:rPr>
        <w:t>Espanha</w:t>
      </w:r>
      <w:proofErr w:type="spellEnd"/>
      <w:r w:rsidRPr="000D11BB">
        <w:rPr>
          <w:rFonts w:ascii="Times New Roman" w:hAnsi="Times New Roman" w:cs="Times New Roman"/>
          <w:sz w:val="24"/>
          <w:szCs w:val="24"/>
        </w:rPr>
        <w:t xml:space="preserve"> como polo de </w:t>
      </w:r>
      <w:proofErr w:type="spellStart"/>
      <w:r w:rsidRPr="000D11BB">
        <w:rPr>
          <w:rFonts w:ascii="Times New Roman" w:hAnsi="Times New Roman" w:cs="Times New Roman"/>
          <w:sz w:val="24"/>
          <w:szCs w:val="24"/>
        </w:rPr>
        <w:t>formação</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doutoral</w:t>
      </w:r>
      <w:proofErr w:type="spellEnd"/>
      <w:r w:rsidRPr="000D11BB">
        <w:rPr>
          <w:rFonts w:ascii="Times New Roman" w:hAnsi="Times New Roman" w:cs="Times New Roman"/>
          <w:sz w:val="24"/>
          <w:szCs w:val="24"/>
        </w:rPr>
        <w:t xml:space="preserve"> para </w:t>
      </w:r>
      <w:proofErr w:type="spellStart"/>
      <w:r w:rsidRPr="000D11BB">
        <w:rPr>
          <w:rFonts w:ascii="Times New Roman" w:hAnsi="Times New Roman" w:cs="Times New Roman"/>
          <w:sz w:val="24"/>
          <w:szCs w:val="24"/>
        </w:rPr>
        <w:t>cientistas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sociais</w:t>
      </w:r>
      <w:proofErr w:type="spellEnd"/>
      <w:r w:rsidRPr="000D11BB">
        <w:rPr>
          <w:rFonts w:ascii="Times New Roman" w:hAnsi="Times New Roman" w:cs="Times New Roman"/>
          <w:sz w:val="24"/>
          <w:szCs w:val="24"/>
        </w:rPr>
        <w:t xml:space="preserve"> do Sistema Nacional de </w:t>
      </w:r>
      <w:proofErr w:type="spellStart"/>
      <w:r w:rsidRPr="000D11BB">
        <w:rPr>
          <w:rFonts w:ascii="Times New Roman" w:hAnsi="Times New Roman" w:cs="Times New Roman"/>
          <w:sz w:val="24"/>
          <w:szCs w:val="24"/>
        </w:rPr>
        <w:t>Pesquisadores</w:t>
      </w:r>
      <w:proofErr w:type="spellEnd"/>
      <w:r w:rsidRPr="000D11BB">
        <w:rPr>
          <w:rFonts w:ascii="Times New Roman" w:hAnsi="Times New Roman" w:cs="Times New Roman"/>
          <w:sz w:val="24"/>
          <w:szCs w:val="24"/>
        </w:rPr>
        <w:t xml:space="preserve"> (SNI), </w:t>
      </w:r>
      <w:proofErr w:type="spellStart"/>
      <w:r w:rsidRPr="000D11BB">
        <w:rPr>
          <w:rFonts w:ascii="Times New Roman" w:hAnsi="Times New Roman" w:cs="Times New Roman"/>
          <w:sz w:val="24"/>
          <w:szCs w:val="24"/>
        </w:rPr>
        <w:t>especificamente</w:t>
      </w:r>
      <w:proofErr w:type="spellEnd"/>
      <w:r w:rsidRPr="000D11BB">
        <w:rPr>
          <w:rFonts w:ascii="Times New Roman" w:hAnsi="Times New Roman" w:cs="Times New Roman"/>
          <w:sz w:val="24"/>
          <w:szCs w:val="24"/>
        </w:rPr>
        <w:t xml:space="preserve"> para </w:t>
      </w:r>
      <w:proofErr w:type="spellStart"/>
      <w:r w:rsidRPr="000D11BB">
        <w:rPr>
          <w:rFonts w:ascii="Times New Roman" w:hAnsi="Times New Roman" w:cs="Times New Roman"/>
          <w:sz w:val="24"/>
          <w:szCs w:val="24"/>
        </w:rPr>
        <w:t>aqueles</w:t>
      </w:r>
      <w:proofErr w:type="spellEnd"/>
      <w:r w:rsidRPr="000D11BB">
        <w:rPr>
          <w:rFonts w:ascii="Times New Roman" w:hAnsi="Times New Roman" w:cs="Times New Roman"/>
          <w:sz w:val="24"/>
          <w:szCs w:val="24"/>
        </w:rPr>
        <w:t xml:space="preserve"> que </w:t>
      </w:r>
      <w:proofErr w:type="spellStart"/>
      <w:r w:rsidRPr="000D11BB">
        <w:rPr>
          <w:rFonts w:ascii="Times New Roman" w:hAnsi="Times New Roman" w:cs="Times New Roman"/>
          <w:sz w:val="24"/>
          <w:szCs w:val="24"/>
        </w:rPr>
        <w:t>vivem</w:t>
      </w:r>
      <w:proofErr w:type="spellEnd"/>
      <w:r w:rsidRPr="000D11BB">
        <w:rPr>
          <w:rFonts w:ascii="Times New Roman" w:hAnsi="Times New Roman" w:cs="Times New Roman"/>
          <w:sz w:val="24"/>
          <w:szCs w:val="24"/>
        </w:rPr>
        <w:t xml:space="preserve"> no nordeste do México, e identificar </w:t>
      </w:r>
      <w:proofErr w:type="spellStart"/>
      <w:r w:rsidRPr="000D11BB">
        <w:rPr>
          <w:rFonts w:ascii="Times New Roman" w:hAnsi="Times New Roman" w:cs="Times New Roman"/>
          <w:sz w:val="24"/>
          <w:szCs w:val="24"/>
        </w:rPr>
        <w:t>padrões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mais</w:t>
      </w:r>
      <w:proofErr w:type="spellEnd"/>
      <w:r w:rsidRPr="000D11BB">
        <w:rPr>
          <w:rFonts w:ascii="Times New Roman" w:hAnsi="Times New Roman" w:cs="Times New Roman"/>
          <w:sz w:val="24"/>
          <w:szCs w:val="24"/>
        </w:rPr>
        <w:t xml:space="preserve"> específicos por </w:t>
      </w:r>
      <w:proofErr w:type="spellStart"/>
      <w:r w:rsidRPr="000D11BB">
        <w:rPr>
          <w:rFonts w:ascii="Times New Roman" w:hAnsi="Times New Roman" w:cs="Times New Roman"/>
          <w:sz w:val="24"/>
          <w:szCs w:val="24"/>
        </w:rPr>
        <w:t>instituições</w:t>
      </w:r>
      <w:proofErr w:type="spellEnd"/>
      <w:r w:rsidRPr="000D11BB">
        <w:rPr>
          <w:rFonts w:ascii="Times New Roman" w:hAnsi="Times New Roman" w:cs="Times New Roman"/>
          <w:sz w:val="24"/>
          <w:szCs w:val="24"/>
        </w:rPr>
        <w:t xml:space="preserve"> de </w:t>
      </w:r>
      <w:proofErr w:type="spellStart"/>
      <w:r w:rsidRPr="000D11BB">
        <w:rPr>
          <w:rFonts w:ascii="Times New Roman" w:hAnsi="Times New Roman" w:cs="Times New Roman"/>
          <w:sz w:val="24"/>
          <w:szCs w:val="24"/>
        </w:rPr>
        <w:t>formação</w:t>
      </w:r>
      <w:proofErr w:type="spellEnd"/>
      <w:r w:rsidRPr="000D11BB">
        <w:rPr>
          <w:rFonts w:ascii="Times New Roman" w:hAnsi="Times New Roman" w:cs="Times New Roman"/>
          <w:sz w:val="24"/>
          <w:szCs w:val="24"/>
        </w:rPr>
        <w:t xml:space="preserve"> e </w:t>
      </w:r>
      <w:proofErr w:type="spellStart"/>
      <w:r w:rsidRPr="000D11BB">
        <w:rPr>
          <w:rFonts w:ascii="Times New Roman" w:hAnsi="Times New Roman" w:cs="Times New Roman"/>
          <w:sz w:val="24"/>
          <w:szCs w:val="24"/>
        </w:rPr>
        <w:t>afiliação</w:t>
      </w:r>
      <w:proofErr w:type="spellEnd"/>
      <w:r w:rsidRPr="000D11BB">
        <w:rPr>
          <w:rFonts w:ascii="Times New Roman" w:hAnsi="Times New Roman" w:cs="Times New Roman"/>
          <w:sz w:val="24"/>
          <w:szCs w:val="24"/>
        </w:rPr>
        <w:t xml:space="preserve">, por disciplina e </w:t>
      </w:r>
      <w:proofErr w:type="spellStart"/>
      <w:r w:rsidRPr="000D11BB">
        <w:rPr>
          <w:rFonts w:ascii="Times New Roman" w:hAnsi="Times New Roman" w:cs="Times New Roman"/>
          <w:sz w:val="24"/>
          <w:szCs w:val="24"/>
        </w:rPr>
        <w:t>nível</w:t>
      </w:r>
      <w:proofErr w:type="spellEnd"/>
      <w:r w:rsidRPr="000D11BB">
        <w:rPr>
          <w:rFonts w:ascii="Times New Roman" w:hAnsi="Times New Roman" w:cs="Times New Roman"/>
          <w:sz w:val="24"/>
          <w:szCs w:val="24"/>
        </w:rPr>
        <w:t xml:space="preserve"> de </w:t>
      </w:r>
      <w:proofErr w:type="spellStart"/>
      <w:r w:rsidRPr="000D11BB">
        <w:rPr>
          <w:rFonts w:ascii="Times New Roman" w:hAnsi="Times New Roman" w:cs="Times New Roman"/>
          <w:sz w:val="24"/>
          <w:szCs w:val="24"/>
        </w:rPr>
        <w:t>reconhecimento</w:t>
      </w:r>
      <w:proofErr w:type="spellEnd"/>
      <w:r w:rsidRPr="000D11BB">
        <w:rPr>
          <w:rFonts w:ascii="Times New Roman" w:hAnsi="Times New Roman" w:cs="Times New Roman"/>
          <w:sz w:val="24"/>
          <w:szCs w:val="24"/>
        </w:rPr>
        <w:t xml:space="preserve"> de </w:t>
      </w:r>
      <w:proofErr w:type="spellStart"/>
      <w:r w:rsidRPr="000D11BB">
        <w:rPr>
          <w:rFonts w:ascii="Times New Roman" w:hAnsi="Times New Roman" w:cs="Times New Roman"/>
          <w:sz w:val="24"/>
          <w:szCs w:val="24"/>
        </w:rPr>
        <w:t>reconhecimento</w:t>
      </w:r>
      <w:proofErr w:type="spellEnd"/>
      <w:r w:rsidRPr="000D11BB">
        <w:rPr>
          <w:rFonts w:ascii="Times New Roman" w:hAnsi="Times New Roman" w:cs="Times New Roman"/>
          <w:sz w:val="24"/>
          <w:szCs w:val="24"/>
        </w:rPr>
        <w:t xml:space="preserve"> dentro do sistema. Para </w:t>
      </w:r>
      <w:proofErr w:type="spellStart"/>
      <w:r w:rsidRPr="000D11BB">
        <w:rPr>
          <w:rFonts w:ascii="Times New Roman" w:hAnsi="Times New Roman" w:cs="Times New Roman"/>
          <w:sz w:val="24"/>
          <w:szCs w:val="24"/>
        </w:rPr>
        <w:t>isso</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utilizou</w:t>
      </w:r>
      <w:proofErr w:type="spellEnd"/>
      <w:r w:rsidRPr="000D11BB">
        <w:rPr>
          <w:rFonts w:ascii="Times New Roman" w:hAnsi="Times New Roman" w:cs="Times New Roman"/>
          <w:sz w:val="24"/>
          <w:szCs w:val="24"/>
        </w:rPr>
        <w:t xml:space="preserve">-se </w:t>
      </w:r>
      <w:proofErr w:type="spellStart"/>
      <w:r w:rsidRPr="000D11BB">
        <w:rPr>
          <w:rFonts w:ascii="Times New Roman" w:hAnsi="Times New Roman" w:cs="Times New Roman"/>
          <w:sz w:val="24"/>
          <w:szCs w:val="24"/>
        </w:rPr>
        <w:t>uma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metodologia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quantitativa</w:t>
      </w:r>
      <w:proofErr w:type="spellEnd"/>
      <w:r w:rsidRPr="000D11BB">
        <w:rPr>
          <w:rFonts w:ascii="Times New Roman" w:hAnsi="Times New Roman" w:cs="Times New Roman"/>
          <w:sz w:val="24"/>
          <w:szCs w:val="24"/>
        </w:rPr>
        <w:t xml:space="preserve"> para contar </w:t>
      </w:r>
      <w:proofErr w:type="gramStart"/>
      <w:r w:rsidRPr="000D11BB">
        <w:rPr>
          <w:rFonts w:ascii="Times New Roman" w:hAnsi="Times New Roman" w:cs="Times New Roman"/>
          <w:sz w:val="24"/>
          <w:szCs w:val="24"/>
        </w:rPr>
        <w:t>e</w:t>
      </w:r>
      <w:proofErr w:type="gramEnd"/>
      <w:r w:rsidRPr="000D11BB">
        <w:rPr>
          <w:rFonts w:ascii="Times New Roman" w:hAnsi="Times New Roman" w:cs="Times New Roman"/>
          <w:sz w:val="24"/>
          <w:szCs w:val="24"/>
        </w:rPr>
        <w:t xml:space="preserve"> realizar </w:t>
      </w:r>
      <w:proofErr w:type="spellStart"/>
      <w:r w:rsidRPr="000D11BB">
        <w:rPr>
          <w:rFonts w:ascii="Times New Roman" w:hAnsi="Times New Roman" w:cs="Times New Roman"/>
          <w:sz w:val="24"/>
          <w:szCs w:val="24"/>
        </w:rPr>
        <w:t>uma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análise</w:t>
      </w:r>
      <w:proofErr w:type="spellEnd"/>
      <w:r w:rsidRPr="000D11BB">
        <w:rPr>
          <w:rFonts w:ascii="Times New Roman" w:hAnsi="Times New Roman" w:cs="Times New Roman"/>
          <w:sz w:val="24"/>
          <w:szCs w:val="24"/>
        </w:rPr>
        <w:t xml:space="preserve"> das </w:t>
      </w:r>
      <w:proofErr w:type="spellStart"/>
      <w:r w:rsidRPr="000D11BB">
        <w:rPr>
          <w:rFonts w:ascii="Times New Roman" w:hAnsi="Times New Roman" w:cs="Times New Roman"/>
          <w:sz w:val="24"/>
          <w:szCs w:val="24"/>
        </w:rPr>
        <w:t>proporções</w:t>
      </w:r>
      <w:proofErr w:type="spellEnd"/>
      <w:r w:rsidRPr="000D11BB">
        <w:rPr>
          <w:rFonts w:ascii="Times New Roman" w:hAnsi="Times New Roman" w:cs="Times New Roman"/>
          <w:sz w:val="24"/>
          <w:szCs w:val="24"/>
        </w:rPr>
        <w:t xml:space="preserve"> dos </w:t>
      </w:r>
      <w:proofErr w:type="spellStart"/>
      <w:r w:rsidRPr="000D11BB">
        <w:rPr>
          <w:rFonts w:ascii="Times New Roman" w:hAnsi="Times New Roman" w:cs="Times New Roman"/>
          <w:sz w:val="24"/>
          <w:szCs w:val="24"/>
        </w:rPr>
        <w:t>membros</w:t>
      </w:r>
      <w:proofErr w:type="spellEnd"/>
      <w:r w:rsidRPr="000D11BB">
        <w:rPr>
          <w:rFonts w:ascii="Times New Roman" w:hAnsi="Times New Roman" w:cs="Times New Roman"/>
          <w:sz w:val="24"/>
          <w:szCs w:val="24"/>
        </w:rPr>
        <w:t xml:space="preserve"> da Área V (</w:t>
      </w:r>
      <w:proofErr w:type="spellStart"/>
      <w:r w:rsidRPr="000D11BB">
        <w:rPr>
          <w:rFonts w:ascii="Times New Roman" w:hAnsi="Times New Roman" w:cs="Times New Roman"/>
          <w:sz w:val="24"/>
          <w:szCs w:val="24"/>
        </w:rPr>
        <w:t>correspondente</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às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ciências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sociais</w:t>
      </w:r>
      <w:proofErr w:type="spellEnd"/>
      <w:r w:rsidRPr="000D11BB">
        <w:rPr>
          <w:rFonts w:ascii="Times New Roman" w:hAnsi="Times New Roman" w:cs="Times New Roman"/>
          <w:sz w:val="24"/>
          <w:szCs w:val="24"/>
        </w:rPr>
        <w:t xml:space="preserve">) do registro do SNI para os estados de Coahuila, Nuevo León </w:t>
      </w:r>
      <w:proofErr w:type="spellStart"/>
      <w:r w:rsidRPr="000D11BB">
        <w:rPr>
          <w:rFonts w:ascii="Times New Roman" w:hAnsi="Times New Roman" w:cs="Times New Roman"/>
          <w:sz w:val="24"/>
          <w:szCs w:val="24"/>
        </w:rPr>
        <w:t>e</w:t>
      </w:r>
      <w:proofErr w:type="spellEnd"/>
      <w:r w:rsidRPr="000D11BB">
        <w:rPr>
          <w:rFonts w:ascii="Times New Roman" w:hAnsi="Times New Roman" w:cs="Times New Roman"/>
          <w:sz w:val="24"/>
          <w:szCs w:val="24"/>
        </w:rPr>
        <w:t xml:space="preserve"> Tamaulipas. Os resultados </w:t>
      </w:r>
      <w:proofErr w:type="spellStart"/>
      <w:r w:rsidRPr="000D11BB">
        <w:rPr>
          <w:rFonts w:ascii="Times New Roman" w:hAnsi="Times New Roman" w:cs="Times New Roman"/>
          <w:sz w:val="24"/>
          <w:szCs w:val="24"/>
        </w:rPr>
        <w:t>mostram</w:t>
      </w:r>
      <w:proofErr w:type="spellEnd"/>
      <w:r w:rsidRPr="000D11BB">
        <w:rPr>
          <w:rFonts w:ascii="Times New Roman" w:hAnsi="Times New Roman" w:cs="Times New Roman"/>
          <w:sz w:val="24"/>
          <w:szCs w:val="24"/>
        </w:rPr>
        <w:t xml:space="preserve"> que a </w:t>
      </w:r>
      <w:proofErr w:type="spellStart"/>
      <w:r w:rsidRPr="000D11BB">
        <w:rPr>
          <w:rFonts w:ascii="Times New Roman" w:hAnsi="Times New Roman" w:cs="Times New Roman"/>
          <w:sz w:val="24"/>
          <w:szCs w:val="24"/>
        </w:rPr>
        <w:t>Espanha</w:t>
      </w:r>
      <w:proofErr w:type="spellEnd"/>
      <w:r w:rsidRPr="000D11BB">
        <w:rPr>
          <w:rFonts w:ascii="Times New Roman" w:hAnsi="Times New Roman" w:cs="Times New Roman"/>
          <w:sz w:val="24"/>
          <w:szCs w:val="24"/>
        </w:rPr>
        <w:t xml:space="preserve"> é </w:t>
      </w:r>
      <w:proofErr w:type="spellStart"/>
      <w:r w:rsidRPr="000D11BB">
        <w:rPr>
          <w:rFonts w:ascii="Times New Roman" w:hAnsi="Times New Roman" w:cs="Times New Roman"/>
          <w:sz w:val="24"/>
          <w:szCs w:val="24"/>
        </w:rPr>
        <w:t>quantitativamente</w:t>
      </w:r>
      <w:proofErr w:type="spellEnd"/>
      <w:r w:rsidRPr="000D11BB">
        <w:rPr>
          <w:rFonts w:ascii="Times New Roman" w:hAnsi="Times New Roman" w:cs="Times New Roman"/>
          <w:sz w:val="24"/>
          <w:szCs w:val="24"/>
        </w:rPr>
        <w:t xml:space="preserve"> o polo </w:t>
      </w:r>
      <w:proofErr w:type="spellStart"/>
      <w:r w:rsidRPr="000D11BB">
        <w:rPr>
          <w:rFonts w:ascii="Times New Roman" w:hAnsi="Times New Roman" w:cs="Times New Roman"/>
          <w:sz w:val="24"/>
          <w:szCs w:val="24"/>
        </w:rPr>
        <w:t>mais</w:t>
      </w:r>
      <w:proofErr w:type="spellEnd"/>
      <w:r w:rsidRPr="000D11BB">
        <w:rPr>
          <w:rFonts w:ascii="Times New Roman" w:hAnsi="Times New Roman" w:cs="Times New Roman"/>
          <w:sz w:val="24"/>
          <w:szCs w:val="24"/>
        </w:rPr>
        <w:t xml:space="preserve"> importante de </w:t>
      </w:r>
      <w:proofErr w:type="spellStart"/>
      <w:r w:rsidRPr="000D11BB">
        <w:rPr>
          <w:rFonts w:ascii="Times New Roman" w:hAnsi="Times New Roman" w:cs="Times New Roman"/>
          <w:sz w:val="24"/>
          <w:szCs w:val="24"/>
        </w:rPr>
        <w:t>formação</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estrangeira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mais</w:t>
      </w:r>
      <w:proofErr w:type="spellEnd"/>
      <w:r w:rsidRPr="000D11BB">
        <w:rPr>
          <w:rFonts w:ascii="Times New Roman" w:hAnsi="Times New Roman" w:cs="Times New Roman"/>
          <w:sz w:val="24"/>
          <w:szCs w:val="24"/>
        </w:rPr>
        <w:t xml:space="preserve"> acentuadamente </w:t>
      </w:r>
      <w:proofErr w:type="spellStart"/>
      <w:r w:rsidRPr="000D11BB">
        <w:rPr>
          <w:rFonts w:ascii="Times New Roman" w:hAnsi="Times New Roman" w:cs="Times New Roman"/>
          <w:sz w:val="24"/>
          <w:szCs w:val="24"/>
        </w:rPr>
        <w:t>nas</w:t>
      </w:r>
      <w:proofErr w:type="spellEnd"/>
      <w:r w:rsidRPr="000D11BB">
        <w:rPr>
          <w:rFonts w:ascii="Times New Roman" w:hAnsi="Times New Roman" w:cs="Times New Roman"/>
          <w:sz w:val="24"/>
          <w:szCs w:val="24"/>
        </w:rPr>
        <w:t xml:space="preserve"> universidades públicas </w:t>
      </w:r>
      <w:proofErr w:type="spellStart"/>
      <w:r w:rsidRPr="000D11BB">
        <w:rPr>
          <w:rFonts w:ascii="Times New Roman" w:hAnsi="Times New Roman" w:cs="Times New Roman"/>
          <w:sz w:val="24"/>
          <w:szCs w:val="24"/>
        </w:rPr>
        <w:t>estaduais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Há</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também</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uma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tendência</w:t>
      </w:r>
      <w:proofErr w:type="spellEnd"/>
      <w:r w:rsidRPr="000D11BB">
        <w:rPr>
          <w:rFonts w:ascii="Times New Roman" w:hAnsi="Times New Roman" w:cs="Times New Roman"/>
          <w:sz w:val="24"/>
          <w:szCs w:val="24"/>
        </w:rPr>
        <w:t xml:space="preserve"> a </w:t>
      </w:r>
      <w:proofErr w:type="spellStart"/>
      <w:r w:rsidRPr="000D11BB">
        <w:rPr>
          <w:rFonts w:ascii="Times New Roman" w:hAnsi="Times New Roman" w:cs="Times New Roman"/>
          <w:sz w:val="24"/>
          <w:szCs w:val="24"/>
        </w:rPr>
        <w:t>estudar</w:t>
      </w:r>
      <w:proofErr w:type="spellEnd"/>
      <w:r w:rsidRPr="000D11BB">
        <w:rPr>
          <w:rFonts w:ascii="Times New Roman" w:hAnsi="Times New Roman" w:cs="Times New Roman"/>
          <w:sz w:val="24"/>
          <w:szCs w:val="24"/>
        </w:rPr>
        <w:t xml:space="preserve"> em </w:t>
      </w:r>
      <w:proofErr w:type="spellStart"/>
      <w:r w:rsidRPr="000D11BB">
        <w:rPr>
          <w:rFonts w:ascii="Times New Roman" w:hAnsi="Times New Roman" w:cs="Times New Roman"/>
          <w:sz w:val="24"/>
          <w:szCs w:val="24"/>
        </w:rPr>
        <w:t>certas</w:t>
      </w:r>
      <w:proofErr w:type="spellEnd"/>
      <w:r w:rsidRPr="000D11BB">
        <w:rPr>
          <w:rFonts w:ascii="Times New Roman" w:hAnsi="Times New Roman" w:cs="Times New Roman"/>
          <w:sz w:val="24"/>
          <w:szCs w:val="24"/>
        </w:rPr>
        <w:t xml:space="preserve"> universidades </w:t>
      </w:r>
      <w:proofErr w:type="spellStart"/>
      <w:r w:rsidRPr="000D11BB">
        <w:rPr>
          <w:rFonts w:ascii="Times New Roman" w:hAnsi="Times New Roman" w:cs="Times New Roman"/>
          <w:sz w:val="24"/>
          <w:szCs w:val="24"/>
        </w:rPr>
        <w:t>espanholas</w:t>
      </w:r>
      <w:proofErr w:type="spellEnd"/>
      <w:r w:rsidRPr="000D11BB">
        <w:rPr>
          <w:rFonts w:ascii="Times New Roman" w:hAnsi="Times New Roman" w:cs="Times New Roman"/>
          <w:sz w:val="24"/>
          <w:szCs w:val="24"/>
        </w:rPr>
        <w:t xml:space="preserve"> para disciplinas como </w:t>
      </w:r>
      <w:proofErr w:type="spellStart"/>
      <w:r w:rsidRPr="000D11BB">
        <w:rPr>
          <w:rFonts w:ascii="Times New Roman" w:hAnsi="Times New Roman" w:cs="Times New Roman"/>
          <w:sz w:val="24"/>
          <w:szCs w:val="24"/>
        </w:rPr>
        <w:t>economia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ou</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sociologia</w:t>
      </w:r>
      <w:proofErr w:type="spellEnd"/>
      <w:r w:rsidRPr="000D11BB">
        <w:rPr>
          <w:rFonts w:ascii="Times New Roman" w:hAnsi="Times New Roman" w:cs="Times New Roman"/>
          <w:sz w:val="24"/>
          <w:szCs w:val="24"/>
        </w:rPr>
        <w:t xml:space="preserve">. Por </w:t>
      </w:r>
      <w:proofErr w:type="spellStart"/>
      <w:r w:rsidRPr="000D11BB">
        <w:rPr>
          <w:rFonts w:ascii="Times New Roman" w:hAnsi="Times New Roman" w:cs="Times New Roman"/>
          <w:sz w:val="24"/>
          <w:szCs w:val="24"/>
        </w:rPr>
        <w:t>outro</w:t>
      </w:r>
      <w:proofErr w:type="spellEnd"/>
      <w:r w:rsidRPr="000D11BB">
        <w:rPr>
          <w:rFonts w:ascii="Times New Roman" w:hAnsi="Times New Roman" w:cs="Times New Roman"/>
          <w:sz w:val="24"/>
          <w:szCs w:val="24"/>
        </w:rPr>
        <w:t xml:space="preserve"> lado, observa-</w:t>
      </w:r>
      <w:proofErr w:type="spellStart"/>
      <w:r w:rsidRPr="000D11BB">
        <w:rPr>
          <w:rFonts w:ascii="Times New Roman" w:hAnsi="Times New Roman" w:cs="Times New Roman"/>
          <w:sz w:val="24"/>
          <w:szCs w:val="24"/>
        </w:rPr>
        <w:t>se</w:t>
      </w:r>
      <w:proofErr w:type="spellEnd"/>
      <w:r w:rsidRPr="000D11BB">
        <w:rPr>
          <w:rFonts w:ascii="Times New Roman" w:hAnsi="Times New Roman" w:cs="Times New Roman"/>
          <w:sz w:val="24"/>
          <w:szCs w:val="24"/>
        </w:rPr>
        <w:t xml:space="preserve"> que </w:t>
      </w:r>
      <w:proofErr w:type="spellStart"/>
      <w:r w:rsidRPr="000D11BB">
        <w:rPr>
          <w:rFonts w:ascii="Times New Roman" w:hAnsi="Times New Roman" w:cs="Times New Roman"/>
          <w:sz w:val="24"/>
          <w:szCs w:val="24"/>
        </w:rPr>
        <w:t>esses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cientistas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sociais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com</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doutorado</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na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Espanha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têm</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recebido</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maior</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reconhecimento</w:t>
      </w:r>
      <w:proofErr w:type="spellEnd"/>
      <w:r w:rsidRPr="000D11BB">
        <w:rPr>
          <w:rFonts w:ascii="Times New Roman" w:hAnsi="Times New Roman" w:cs="Times New Roman"/>
          <w:sz w:val="24"/>
          <w:szCs w:val="24"/>
        </w:rPr>
        <w:t xml:space="preserve"> no SNI do que </w:t>
      </w:r>
      <w:proofErr w:type="spellStart"/>
      <w:r w:rsidRPr="000D11BB">
        <w:rPr>
          <w:rFonts w:ascii="Times New Roman" w:hAnsi="Times New Roman" w:cs="Times New Roman"/>
          <w:sz w:val="24"/>
          <w:szCs w:val="24"/>
        </w:rPr>
        <w:t>doutorados</w:t>
      </w:r>
      <w:proofErr w:type="spellEnd"/>
      <w:r w:rsidRPr="000D11BB">
        <w:rPr>
          <w:rFonts w:ascii="Times New Roman" w:hAnsi="Times New Roman" w:cs="Times New Roman"/>
          <w:sz w:val="24"/>
          <w:szCs w:val="24"/>
        </w:rPr>
        <w:t xml:space="preserve"> no México, mas </w:t>
      </w:r>
      <w:proofErr w:type="spellStart"/>
      <w:r w:rsidRPr="000D11BB">
        <w:rPr>
          <w:rFonts w:ascii="Times New Roman" w:hAnsi="Times New Roman" w:cs="Times New Roman"/>
          <w:sz w:val="24"/>
          <w:szCs w:val="24"/>
        </w:rPr>
        <w:t>abaixo</w:t>
      </w:r>
      <w:proofErr w:type="spellEnd"/>
      <w:r w:rsidRPr="000D11BB">
        <w:rPr>
          <w:rFonts w:ascii="Times New Roman" w:hAnsi="Times New Roman" w:cs="Times New Roman"/>
          <w:sz w:val="24"/>
          <w:szCs w:val="24"/>
        </w:rPr>
        <w:t xml:space="preserve"> da </w:t>
      </w:r>
      <w:proofErr w:type="spellStart"/>
      <w:r w:rsidRPr="000D11BB">
        <w:rPr>
          <w:rFonts w:ascii="Times New Roman" w:hAnsi="Times New Roman" w:cs="Times New Roman"/>
          <w:sz w:val="24"/>
          <w:szCs w:val="24"/>
        </w:rPr>
        <w:t>média</w:t>
      </w:r>
      <w:proofErr w:type="spellEnd"/>
      <w:r w:rsidRPr="000D11BB">
        <w:rPr>
          <w:rFonts w:ascii="Times New Roman" w:hAnsi="Times New Roman" w:cs="Times New Roman"/>
          <w:sz w:val="24"/>
          <w:szCs w:val="24"/>
        </w:rPr>
        <w:t xml:space="preserve"> de graduados em </w:t>
      </w:r>
      <w:proofErr w:type="spellStart"/>
      <w:r w:rsidRPr="000D11BB">
        <w:rPr>
          <w:rFonts w:ascii="Times New Roman" w:hAnsi="Times New Roman" w:cs="Times New Roman"/>
          <w:sz w:val="24"/>
          <w:szCs w:val="24"/>
        </w:rPr>
        <w:t>outros</w:t>
      </w:r>
      <w:proofErr w:type="spellEnd"/>
      <w:r w:rsidRPr="000D11BB">
        <w:rPr>
          <w:rFonts w:ascii="Times New Roman" w:hAnsi="Times New Roman" w:cs="Times New Roman"/>
          <w:sz w:val="24"/>
          <w:szCs w:val="24"/>
        </w:rPr>
        <w:t xml:space="preserve"> países </w:t>
      </w:r>
      <w:proofErr w:type="spellStart"/>
      <w:r w:rsidRPr="000D11BB">
        <w:rPr>
          <w:rFonts w:ascii="Times New Roman" w:hAnsi="Times New Roman" w:cs="Times New Roman"/>
          <w:sz w:val="24"/>
          <w:szCs w:val="24"/>
        </w:rPr>
        <w:t>estrangeiros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Desta</w:t>
      </w:r>
      <w:proofErr w:type="spellEnd"/>
      <w:r w:rsidRPr="000D11BB">
        <w:rPr>
          <w:rFonts w:ascii="Times New Roman" w:hAnsi="Times New Roman" w:cs="Times New Roman"/>
          <w:sz w:val="24"/>
          <w:szCs w:val="24"/>
        </w:rPr>
        <w:t xml:space="preserve"> forma, os resultados </w:t>
      </w:r>
      <w:proofErr w:type="spellStart"/>
      <w:r w:rsidRPr="000D11BB">
        <w:rPr>
          <w:rFonts w:ascii="Times New Roman" w:hAnsi="Times New Roman" w:cs="Times New Roman"/>
          <w:sz w:val="24"/>
          <w:szCs w:val="24"/>
        </w:rPr>
        <w:t>obtidos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mostram</w:t>
      </w:r>
      <w:proofErr w:type="spellEnd"/>
      <w:r w:rsidRPr="000D11BB">
        <w:rPr>
          <w:rFonts w:ascii="Times New Roman" w:hAnsi="Times New Roman" w:cs="Times New Roman"/>
          <w:sz w:val="24"/>
          <w:szCs w:val="24"/>
        </w:rPr>
        <w:t xml:space="preserve"> a </w:t>
      </w:r>
      <w:proofErr w:type="spellStart"/>
      <w:r w:rsidRPr="000D11BB">
        <w:rPr>
          <w:rFonts w:ascii="Times New Roman" w:hAnsi="Times New Roman" w:cs="Times New Roman"/>
          <w:sz w:val="24"/>
          <w:szCs w:val="24"/>
        </w:rPr>
        <w:t>Espanha</w:t>
      </w:r>
      <w:proofErr w:type="spellEnd"/>
      <w:r w:rsidRPr="000D11BB">
        <w:rPr>
          <w:rFonts w:ascii="Times New Roman" w:hAnsi="Times New Roman" w:cs="Times New Roman"/>
          <w:sz w:val="24"/>
          <w:szCs w:val="24"/>
        </w:rPr>
        <w:t xml:space="preserve"> como o polo de </w:t>
      </w:r>
      <w:proofErr w:type="spellStart"/>
      <w:r w:rsidRPr="000D11BB">
        <w:rPr>
          <w:rFonts w:ascii="Times New Roman" w:hAnsi="Times New Roman" w:cs="Times New Roman"/>
          <w:sz w:val="24"/>
          <w:szCs w:val="24"/>
        </w:rPr>
        <w:t>formação</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mais</w:t>
      </w:r>
      <w:proofErr w:type="spellEnd"/>
      <w:r w:rsidRPr="000D11BB">
        <w:rPr>
          <w:rFonts w:ascii="Times New Roman" w:hAnsi="Times New Roman" w:cs="Times New Roman"/>
          <w:sz w:val="24"/>
          <w:szCs w:val="24"/>
        </w:rPr>
        <w:t xml:space="preserve"> importante no campo das </w:t>
      </w:r>
      <w:proofErr w:type="spellStart"/>
      <w:r w:rsidRPr="000D11BB">
        <w:rPr>
          <w:rFonts w:ascii="Times New Roman" w:hAnsi="Times New Roman" w:cs="Times New Roman"/>
          <w:sz w:val="24"/>
          <w:szCs w:val="24"/>
        </w:rPr>
        <w:t>ciências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sociais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na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região</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mas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sem</w:t>
      </w:r>
      <w:proofErr w:type="spellEnd"/>
      <w:r w:rsidRPr="000D11BB">
        <w:rPr>
          <w:rFonts w:ascii="Times New Roman" w:hAnsi="Times New Roman" w:cs="Times New Roman"/>
          <w:sz w:val="24"/>
          <w:szCs w:val="24"/>
        </w:rPr>
        <w:t xml:space="preserve"> que a </w:t>
      </w:r>
      <w:proofErr w:type="spellStart"/>
      <w:r w:rsidRPr="000D11BB">
        <w:rPr>
          <w:rFonts w:ascii="Times New Roman" w:hAnsi="Times New Roman" w:cs="Times New Roman"/>
          <w:sz w:val="24"/>
          <w:szCs w:val="24"/>
        </w:rPr>
        <w:t>maioria</w:t>
      </w:r>
      <w:proofErr w:type="spellEnd"/>
      <w:r w:rsidRPr="000D11BB">
        <w:rPr>
          <w:rFonts w:ascii="Times New Roman" w:hAnsi="Times New Roman" w:cs="Times New Roman"/>
          <w:sz w:val="24"/>
          <w:szCs w:val="24"/>
        </w:rPr>
        <w:t xml:space="preserve"> dos </w:t>
      </w:r>
      <w:proofErr w:type="spellStart"/>
      <w:r w:rsidRPr="000D11BB">
        <w:rPr>
          <w:rFonts w:ascii="Times New Roman" w:hAnsi="Times New Roman" w:cs="Times New Roman"/>
          <w:sz w:val="24"/>
          <w:szCs w:val="24"/>
        </w:rPr>
        <w:t>pesquisadores</w:t>
      </w:r>
      <w:proofErr w:type="spellEnd"/>
      <w:r w:rsidRPr="000D11BB">
        <w:rPr>
          <w:rFonts w:ascii="Times New Roman" w:hAnsi="Times New Roman" w:cs="Times New Roman"/>
          <w:sz w:val="24"/>
          <w:szCs w:val="24"/>
        </w:rPr>
        <w:t xml:space="preserve"> formados </w:t>
      </w:r>
      <w:proofErr w:type="spellStart"/>
      <w:r w:rsidRPr="000D11BB">
        <w:rPr>
          <w:rFonts w:ascii="Times New Roman" w:hAnsi="Times New Roman" w:cs="Times New Roman"/>
          <w:sz w:val="24"/>
          <w:szCs w:val="24"/>
        </w:rPr>
        <w:t>neste</w:t>
      </w:r>
      <w:proofErr w:type="spellEnd"/>
      <w:r w:rsidRPr="000D11BB">
        <w:rPr>
          <w:rFonts w:ascii="Times New Roman" w:hAnsi="Times New Roman" w:cs="Times New Roman"/>
          <w:sz w:val="24"/>
          <w:szCs w:val="24"/>
        </w:rPr>
        <w:t xml:space="preserve"> país </w:t>
      </w:r>
      <w:proofErr w:type="spellStart"/>
      <w:r w:rsidRPr="000D11BB">
        <w:rPr>
          <w:rFonts w:ascii="Times New Roman" w:hAnsi="Times New Roman" w:cs="Times New Roman"/>
          <w:sz w:val="24"/>
          <w:szCs w:val="24"/>
        </w:rPr>
        <w:t>alcancem</w:t>
      </w:r>
      <w:proofErr w:type="spellEnd"/>
      <w:r w:rsidRPr="000D11BB">
        <w:rPr>
          <w:rFonts w:ascii="Times New Roman" w:hAnsi="Times New Roman" w:cs="Times New Roman"/>
          <w:sz w:val="24"/>
          <w:szCs w:val="24"/>
        </w:rPr>
        <w:t xml:space="preserve"> o </w:t>
      </w:r>
      <w:proofErr w:type="spellStart"/>
      <w:r w:rsidRPr="000D11BB">
        <w:rPr>
          <w:rFonts w:ascii="Times New Roman" w:hAnsi="Times New Roman" w:cs="Times New Roman"/>
          <w:sz w:val="24"/>
          <w:szCs w:val="24"/>
        </w:rPr>
        <w:t>nível</w:t>
      </w:r>
      <w:proofErr w:type="spellEnd"/>
      <w:r w:rsidRPr="000D11BB">
        <w:rPr>
          <w:rFonts w:ascii="Times New Roman" w:hAnsi="Times New Roman" w:cs="Times New Roman"/>
          <w:sz w:val="24"/>
          <w:szCs w:val="24"/>
        </w:rPr>
        <w:t xml:space="preserve"> de </w:t>
      </w:r>
      <w:proofErr w:type="spellStart"/>
      <w:r w:rsidRPr="000D11BB">
        <w:rPr>
          <w:rFonts w:ascii="Times New Roman" w:hAnsi="Times New Roman" w:cs="Times New Roman"/>
          <w:sz w:val="24"/>
          <w:szCs w:val="24"/>
        </w:rPr>
        <w:t>reconhecimento</w:t>
      </w:r>
      <w:proofErr w:type="spellEnd"/>
      <w:r w:rsidRPr="000D11BB">
        <w:rPr>
          <w:rFonts w:ascii="Times New Roman" w:hAnsi="Times New Roman" w:cs="Times New Roman"/>
          <w:sz w:val="24"/>
          <w:szCs w:val="24"/>
        </w:rPr>
        <w:t xml:space="preserve"> que </w:t>
      </w:r>
      <w:proofErr w:type="spellStart"/>
      <w:r w:rsidRPr="000D11BB">
        <w:rPr>
          <w:rFonts w:ascii="Times New Roman" w:hAnsi="Times New Roman" w:cs="Times New Roman"/>
          <w:sz w:val="24"/>
          <w:szCs w:val="24"/>
        </w:rPr>
        <w:t>aqueles</w:t>
      </w:r>
      <w:proofErr w:type="spellEnd"/>
      <w:r w:rsidRPr="000D11BB">
        <w:rPr>
          <w:rFonts w:ascii="Times New Roman" w:hAnsi="Times New Roman" w:cs="Times New Roman"/>
          <w:sz w:val="24"/>
          <w:szCs w:val="24"/>
        </w:rPr>
        <w:t xml:space="preserve"> formados em </w:t>
      </w:r>
      <w:proofErr w:type="spellStart"/>
      <w:r w:rsidRPr="000D11BB">
        <w:rPr>
          <w:rFonts w:ascii="Times New Roman" w:hAnsi="Times New Roman" w:cs="Times New Roman"/>
          <w:sz w:val="24"/>
          <w:szCs w:val="24"/>
        </w:rPr>
        <w:t>outros</w:t>
      </w:r>
      <w:proofErr w:type="spellEnd"/>
      <w:r w:rsidRPr="000D11BB">
        <w:rPr>
          <w:rFonts w:ascii="Times New Roman" w:hAnsi="Times New Roman" w:cs="Times New Roman"/>
          <w:sz w:val="24"/>
          <w:szCs w:val="24"/>
        </w:rPr>
        <w:t xml:space="preserve"> países </w:t>
      </w:r>
      <w:proofErr w:type="spellStart"/>
      <w:r w:rsidRPr="000D11BB">
        <w:rPr>
          <w:rFonts w:ascii="Times New Roman" w:hAnsi="Times New Roman" w:cs="Times New Roman"/>
          <w:sz w:val="24"/>
          <w:szCs w:val="24"/>
        </w:rPr>
        <w:t>com</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maior</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tradição</w:t>
      </w:r>
      <w:proofErr w:type="spellEnd"/>
      <w:r w:rsidRPr="000D11BB">
        <w:rPr>
          <w:rFonts w:ascii="Times New Roman" w:hAnsi="Times New Roman" w:cs="Times New Roman"/>
          <w:sz w:val="24"/>
          <w:szCs w:val="24"/>
        </w:rPr>
        <w:t>.</w:t>
      </w:r>
    </w:p>
    <w:p w14:paraId="1AC20A2B" w14:textId="17471390" w:rsidR="00C504BB" w:rsidRPr="000D11BB" w:rsidRDefault="00C504BB" w:rsidP="000D11BB">
      <w:pPr>
        <w:spacing w:after="0" w:line="360" w:lineRule="auto"/>
        <w:jc w:val="both"/>
        <w:rPr>
          <w:rFonts w:ascii="Times New Roman" w:hAnsi="Times New Roman" w:cs="Times New Roman"/>
          <w:sz w:val="24"/>
          <w:szCs w:val="24"/>
        </w:rPr>
      </w:pPr>
      <w:proofErr w:type="spellStart"/>
      <w:r w:rsidRPr="000D11BB">
        <w:rPr>
          <w:rFonts w:eastAsiaTheme="majorEastAsia" w:cstheme="minorHAnsi"/>
          <w:b/>
          <w:sz w:val="28"/>
          <w:szCs w:val="24"/>
        </w:rPr>
        <w:t>Palavras</w:t>
      </w:r>
      <w:proofErr w:type="spellEnd"/>
      <w:r w:rsidRPr="000D11BB">
        <w:rPr>
          <w:rFonts w:eastAsiaTheme="majorEastAsia" w:cstheme="minorHAnsi"/>
          <w:b/>
          <w:sz w:val="28"/>
          <w:szCs w:val="24"/>
        </w:rPr>
        <w:t>-chave:</w:t>
      </w:r>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comunidade</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acadêmica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ciências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sociais</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formação</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acadêmica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mobilidade</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acadêmica</w:t>
      </w:r>
      <w:proofErr w:type="spellEnd"/>
      <w:r w:rsidRPr="000D11BB">
        <w:rPr>
          <w:rFonts w:ascii="Times New Roman" w:hAnsi="Times New Roman" w:cs="Times New Roman"/>
          <w:sz w:val="24"/>
          <w:szCs w:val="24"/>
        </w:rPr>
        <w:t xml:space="preserve">, </w:t>
      </w:r>
      <w:proofErr w:type="spellStart"/>
      <w:r w:rsidRPr="000D11BB">
        <w:rPr>
          <w:rFonts w:ascii="Times New Roman" w:hAnsi="Times New Roman" w:cs="Times New Roman"/>
          <w:sz w:val="24"/>
          <w:szCs w:val="24"/>
        </w:rPr>
        <w:t>reconhecimento</w:t>
      </w:r>
      <w:proofErr w:type="spellEnd"/>
      <w:r w:rsidRPr="000D11BB">
        <w:rPr>
          <w:rFonts w:ascii="Times New Roman" w:hAnsi="Times New Roman" w:cs="Times New Roman"/>
          <w:sz w:val="24"/>
          <w:szCs w:val="24"/>
        </w:rPr>
        <w:t>.</w:t>
      </w:r>
    </w:p>
    <w:p w14:paraId="6946154B" w14:textId="77777777" w:rsidR="00C504BB" w:rsidRPr="000D11BB" w:rsidRDefault="00C504BB" w:rsidP="000D11BB">
      <w:pPr>
        <w:pStyle w:val="HTMLconformatoprevio"/>
        <w:rPr>
          <w:rFonts w:ascii="Times New Roman" w:hAnsi="Times New Roman"/>
          <w:color w:val="000000"/>
          <w:sz w:val="24"/>
        </w:rPr>
      </w:pPr>
      <w:r w:rsidRPr="000D11BB">
        <w:rPr>
          <w:rFonts w:ascii="Times New Roman" w:hAnsi="Times New Roman"/>
          <w:b/>
          <w:color w:val="000000"/>
          <w:sz w:val="24"/>
        </w:rPr>
        <w:t>Fecha Recepción:</w:t>
      </w:r>
      <w:r w:rsidRPr="000D11BB">
        <w:rPr>
          <w:rFonts w:ascii="Times New Roman" w:hAnsi="Times New Roman"/>
          <w:color w:val="000000"/>
          <w:sz w:val="24"/>
        </w:rPr>
        <w:t xml:space="preserve"> </w:t>
      </w:r>
      <w:proofErr w:type="gramStart"/>
      <w:r w:rsidRPr="000D11BB">
        <w:rPr>
          <w:rFonts w:ascii="Times New Roman" w:hAnsi="Times New Roman"/>
          <w:color w:val="000000"/>
          <w:sz w:val="24"/>
        </w:rPr>
        <w:t>Agosto</w:t>
      </w:r>
      <w:proofErr w:type="gramEnd"/>
      <w:r w:rsidRPr="000D11BB">
        <w:rPr>
          <w:rFonts w:ascii="Times New Roman" w:hAnsi="Times New Roman"/>
          <w:color w:val="000000"/>
          <w:sz w:val="24"/>
        </w:rPr>
        <w:t xml:space="preserve"> 2021                               </w:t>
      </w:r>
      <w:r w:rsidRPr="000D11BB">
        <w:rPr>
          <w:rFonts w:ascii="Times New Roman" w:hAnsi="Times New Roman"/>
          <w:b/>
          <w:color w:val="000000"/>
          <w:sz w:val="24"/>
        </w:rPr>
        <w:t>Fecha Aceptación:</w:t>
      </w:r>
      <w:r w:rsidRPr="000D11BB">
        <w:rPr>
          <w:rFonts w:ascii="Times New Roman" w:hAnsi="Times New Roman"/>
          <w:color w:val="000000"/>
          <w:sz w:val="24"/>
        </w:rPr>
        <w:t xml:space="preserve"> Febrero 2022</w:t>
      </w:r>
    </w:p>
    <w:p w14:paraId="1CC63430" w14:textId="40ABD3F5" w:rsidR="00C504BB" w:rsidRPr="000D11BB" w:rsidRDefault="00F131D9" w:rsidP="000D11BB">
      <w:pPr>
        <w:spacing w:after="0" w:line="360" w:lineRule="auto"/>
        <w:jc w:val="both"/>
        <w:rPr>
          <w:rFonts w:ascii="Times New Roman" w:hAnsi="Times New Roman" w:cs="Times New Roman"/>
          <w:sz w:val="24"/>
          <w:szCs w:val="24"/>
        </w:rPr>
      </w:pPr>
      <w:r>
        <w:pict w14:anchorId="6D86D92A">
          <v:rect id="_x0000_i1025" style="width:441.9pt;height:.05pt" o:hralign="center" o:hrstd="t" o:hr="t" fillcolor="#a0a0a0" stroked="f"/>
        </w:pict>
      </w:r>
    </w:p>
    <w:p w14:paraId="69A94796" w14:textId="75F0CF4B" w:rsidR="00174E95" w:rsidRPr="000D11BB" w:rsidRDefault="00174E95" w:rsidP="000D11BB">
      <w:pPr>
        <w:pStyle w:val="Ttulo1"/>
        <w:spacing w:before="0" w:after="0" w:line="360" w:lineRule="auto"/>
        <w:rPr>
          <w:b w:val="0"/>
        </w:rPr>
      </w:pPr>
      <w:r w:rsidRPr="000D11BB">
        <w:t>Introducción</w:t>
      </w:r>
    </w:p>
    <w:p w14:paraId="1E2C2C5F" w14:textId="6156C2C7" w:rsidR="00174E95"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Desde los años </w:t>
      </w:r>
      <w:r w:rsidR="00110D55" w:rsidRPr="000D11BB">
        <w:rPr>
          <w:rFonts w:ascii="Times New Roman" w:hAnsi="Times New Roman" w:cs="Times New Roman"/>
          <w:sz w:val="24"/>
          <w:szCs w:val="24"/>
        </w:rPr>
        <w:t>70</w:t>
      </w:r>
      <w:r w:rsidRPr="000D11BB">
        <w:rPr>
          <w:rFonts w:ascii="Times New Roman" w:hAnsi="Times New Roman" w:cs="Times New Roman"/>
          <w:sz w:val="24"/>
          <w:szCs w:val="24"/>
        </w:rPr>
        <w:t>, comenzaron diversos esfuerzos de entidades federales</w:t>
      </w:r>
      <w:r w:rsidR="00E70267" w:rsidRPr="000D11BB">
        <w:rPr>
          <w:rFonts w:ascii="Times New Roman" w:hAnsi="Times New Roman" w:cs="Times New Roman"/>
          <w:sz w:val="24"/>
          <w:szCs w:val="24"/>
        </w:rPr>
        <w:t xml:space="preserve"> mexicanas</w:t>
      </w:r>
      <w:r w:rsidRPr="000D11BB">
        <w:rPr>
          <w:rFonts w:ascii="Times New Roman" w:hAnsi="Times New Roman" w:cs="Times New Roman"/>
          <w:sz w:val="24"/>
          <w:szCs w:val="24"/>
        </w:rPr>
        <w:t xml:space="preserve"> que busca</w:t>
      </w:r>
      <w:r w:rsidR="00F343D0" w:rsidRPr="000D11BB">
        <w:rPr>
          <w:rFonts w:ascii="Times New Roman" w:hAnsi="Times New Roman" w:cs="Times New Roman"/>
          <w:sz w:val="24"/>
          <w:szCs w:val="24"/>
        </w:rPr>
        <w:t>ba</w:t>
      </w:r>
      <w:r w:rsidRPr="000D11BB">
        <w:rPr>
          <w:rFonts w:ascii="Times New Roman" w:hAnsi="Times New Roman" w:cs="Times New Roman"/>
          <w:sz w:val="24"/>
          <w:szCs w:val="24"/>
        </w:rPr>
        <w:t>n mejorar la calidad de la educación superior y de la investigación en el país con el desarrollo de diversos programas y políticas</w:t>
      </w:r>
      <w:r w:rsidR="00E9498B" w:rsidRPr="000D11BB">
        <w:rPr>
          <w:rFonts w:ascii="Times New Roman" w:hAnsi="Times New Roman" w:cs="Times New Roman"/>
          <w:sz w:val="24"/>
          <w:szCs w:val="24"/>
        </w:rPr>
        <w:t xml:space="preserve"> pública</w:t>
      </w:r>
      <w:r w:rsidR="00715E95" w:rsidRPr="000D11BB">
        <w:rPr>
          <w:rFonts w:ascii="Times New Roman" w:hAnsi="Times New Roman" w:cs="Times New Roman"/>
          <w:sz w:val="24"/>
          <w:szCs w:val="24"/>
        </w:rPr>
        <w:t>s</w:t>
      </w:r>
      <w:r w:rsidRPr="000D11BB">
        <w:rPr>
          <w:rFonts w:ascii="Times New Roman" w:hAnsi="Times New Roman" w:cs="Times New Roman"/>
          <w:sz w:val="24"/>
          <w:szCs w:val="24"/>
        </w:rPr>
        <w:t xml:space="preserve">, muchos de ellos inspirados en las prácticas de los países desarrollados (Sordo, </w:t>
      </w:r>
      <w:r w:rsidR="001D66AC" w:rsidRPr="000D11BB">
        <w:rPr>
          <w:rFonts w:ascii="Times New Roman" w:hAnsi="Times New Roman" w:cs="Times New Roman"/>
          <w:sz w:val="24"/>
          <w:szCs w:val="24"/>
        </w:rPr>
        <w:t>2021</w:t>
      </w:r>
      <w:r w:rsidRPr="000D11BB">
        <w:rPr>
          <w:rFonts w:ascii="Times New Roman" w:hAnsi="Times New Roman" w:cs="Times New Roman"/>
          <w:sz w:val="24"/>
          <w:szCs w:val="24"/>
        </w:rPr>
        <w:t xml:space="preserve">). </w:t>
      </w:r>
      <w:r w:rsidR="00E9498B" w:rsidRPr="000D11BB">
        <w:rPr>
          <w:rFonts w:ascii="Times New Roman" w:hAnsi="Times New Roman" w:cs="Times New Roman"/>
          <w:sz w:val="24"/>
          <w:szCs w:val="24"/>
        </w:rPr>
        <w:t>De esta forma, a</w:t>
      </w:r>
      <w:r w:rsidRPr="000D11BB">
        <w:rPr>
          <w:rFonts w:ascii="Times New Roman" w:hAnsi="Times New Roman" w:cs="Times New Roman"/>
          <w:sz w:val="24"/>
          <w:szCs w:val="24"/>
        </w:rPr>
        <w:t>lgunos programas han intentado fortalecer las plantillas docentes en las instituciones de educación superior (IES) del país atrayendo a científicos extranjeros (</w:t>
      </w:r>
      <w:proofErr w:type="spellStart"/>
      <w:r w:rsidRPr="000D11BB">
        <w:rPr>
          <w:rFonts w:ascii="Times New Roman" w:hAnsi="Times New Roman" w:cs="Times New Roman"/>
          <w:sz w:val="24"/>
          <w:szCs w:val="24"/>
        </w:rPr>
        <w:t>Didou</w:t>
      </w:r>
      <w:proofErr w:type="spellEnd"/>
      <w:r w:rsidRPr="000D11BB">
        <w:rPr>
          <w:rFonts w:ascii="Times New Roman" w:hAnsi="Times New Roman" w:cs="Times New Roman"/>
          <w:sz w:val="24"/>
          <w:szCs w:val="24"/>
        </w:rPr>
        <w:t xml:space="preserve">, 2010; </w:t>
      </w:r>
      <w:proofErr w:type="spellStart"/>
      <w:r w:rsidRPr="000D11BB">
        <w:rPr>
          <w:rFonts w:ascii="Times New Roman" w:hAnsi="Times New Roman" w:cs="Times New Roman"/>
          <w:sz w:val="24"/>
          <w:szCs w:val="24"/>
        </w:rPr>
        <w:t>Didou</w:t>
      </w:r>
      <w:proofErr w:type="spellEnd"/>
      <w:r w:rsidRPr="000D11BB">
        <w:rPr>
          <w:rFonts w:ascii="Times New Roman" w:hAnsi="Times New Roman" w:cs="Times New Roman"/>
          <w:sz w:val="24"/>
          <w:szCs w:val="24"/>
        </w:rPr>
        <w:t xml:space="preserve"> y Durand, 2013; Morones y De León, 2010) y otros han apostado por otorgar becas a mexicanos para estudiar posgrados en el extranjero. Esto responde a que, en las etapas tempranas de este proceso de mejora, </w:t>
      </w:r>
      <w:r w:rsidR="00F343D0" w:rsidRPr="000D11BB">
        <w:rPr>
          <w:rFonts w:ascii="Times New Roman" w:hAnsi="Times New Roman" w:cs="Times New Roman"/>
          <w:sz w:val="24"/>
          <w:szCs w:val="24"/>
        </w:rPr>
        <w:t xml:space="preserve">la escasa matrícula de posgrados nacionales y el poco tiempo de desarrollo de muchos de ellos hacía </w:t>
      </w:r>
      <w:r w:rsidR="00E70267" w:rsidRPr="000D11BB">
        <w:rPr>
          <w:rFonts w:ascii="Times New Roman" w:hAnsi="Times New Roman" w:cs="Times New Roman"/>
          <w:sz w:val="24"/>
          <w:szCs w:val="24"/>
        </w:rPr>
        <w:t>suponer</w:t>
      </w:r>
      <w:r w:rsidR="00F343D0" w:rsidRPr="000D11BB">
        <w:rPr>
          <w:rFonts w:ascii="Times New Roman" w:hAnsi="Times New Roman" w:cs="Times New Roman"/>
          <w:sz w:val="24"/>
          <w:szCs w:val="24"/>
        </w:rPr>
        <w:t xml:space="preserve"> que</w:t>
      </w:r>
      <w:r w:rsidRPr="000D11BB">
        <w:rPr>
          <w:rFonts w:ascii="Times New Roman" w:hAnsi="Times New Roman" w:cs="Times New Roman"/>
          <w:sz w:val="24"/>
          <w:szCs w:val="24"/>
        </w:rPr>
        <w:t xml:space="preserve"> los profesores-investigadores formados en el extranjero se alinear</w:t>
      </w:r>
      <w:r w:rsidR="00147BBB" w:rsidRPr="000D11BB">
        <w:rPr>
          <w:rFonts w:ascii="Times New Roman" w:hAnsi="Times New Roman" w:cs="Times New Roman"/>
          <w:sz w:val="24"/>
          <w:szCs w:val="24"/>
        </w:rPr>
        <w:t>í</w:t>
      </w:r>
      <w:r w:rsidRPr="000D11BB">
        <w:rPr>
          <w:rFonts w:ascii="Times New Roman" w:hAnsi="Times New Roman" w:cs="Times New Roman"/>
          <w:sz w:val="24"/>
          <w:szCs w:val="24"/>
        </w:rPr>
        <w:t xml:space="preserve">an </w:t>
      </w:r>
      <w:r w:rsidR="00F343D0" w:rsidRPr="000D11BB">
        <w:rPr>
          <w:rFonts w:ascii="Times New Roman" w:hAnsi="Times New Roman" w:cs="Times New Roman"/>
          <w:sz w:val="24"/>
          <w:szCs w:val="24"/>
        </w:rPr>
        <w:t xml:space="preserve">más </w:t>
      </w:r>
      <w:r w:rsidR="00E70267" w:rsidRPr="000D11BB">
        <w:rPr>
          <w:rFonts w:ascii="Times New Roman" w:hAnsi="Times New Roman" w:cs="Times New Roman"/>
          <w:sz w:val="24"/>
          <w:szCs w:val="24"/>
        </w:rPr>
        <w:lastRenderedPageBreak/>
        <w:t>fácilmente</w:t>
      </w:r>
      <w:r w:rsidRPr="000D11BB">
        <w:rPr>
          <w:rFonts w:ascii="Times New Roman" w:hAnsi="Times New Roman" w:cs="Times New Roman"/>
          <w:sz w:val="24"/>
          <w:szCs w:val="24"/>
        </w:rPr>
        <w:t xml:space="preserve"> al patrón de legitimidad científica que intentaba instaurarse (Álvarez, 2004)</w:t>
      </w:r>
      <w:r w:rsidR="00F343D0" w:rsidRPr="000D11BB">
        <w:rPr>
          <w:rFonts w:ascii="Times New Roman" w:hAnsi="Times New Roman" w:cs="Times New Roman"/>
          <w:sz w:val="24"/>
          <w:szCs w:val="24"/>
        </w:rPr>
        <w:t xml:space="preserve">; es decir, </w:t>
      </w:r>
      <w:r w:rsidRPr="000D11BB">
        <w:rPr>
          <w:rFonts w:ascii="Times New Roman" w:hAnsi="Times New Roman" w:cs="Times New Roman"/>
          <w:sz w:val="24"/>
          <w:szCs w:val="24"/>
        </w:rPr>
        <w:t>que desarrolla</w:t>
      </w:r>
      <w:r w:rsidR="00F343D0" w:rsidRPr="000D11BB">
        <w:rPr>
          <w:rFonts w:ascii="Times New Roman" w:hAnsi="Times New Roman" w:cs="Times New Roman"/>
          <w:sz w:val="24"/>
          <w:szCs w:val="24"/>
        </w:rPr>
        <w:t>ra</w:t>
      </w:r>
      <w:r w:rsidRPr="000D11BB">
        <w:rPr>
          <w:rFonts w:ascii="Times New Roman" w:hAnsi="Times New Roman" w:cs="Times New Roman"/>
          <w:sz w:val="24"/>
          <w:szCs w:val="24"/>
        </w:rPr>
        <w:t xml:space="preserve">n investigación empírica y </w:t>
      </w:r>
      <w:r w:rsidR="00E70267" w:rsidRPr="000D11BB">
        <w:rPr>
          <w:rFonts w:ascii="Times New Roman" w:hAnsi="Times New Roman" w:cs="Times New Roman"/>
          <w:sz w:val="24"/>
          <w:szCs w:val="24"/>
        </w:rPr>
        <w:t xml:space="preserve">que </w:t>
      </w:r>
      <w:r w:rsidRPr="000D11BB">
        <w:rPr>
          <w:rFonts w:ascii="Times New Roman" w:hAnsi="Times New Roman" w:cs="Times New Roman"/>
          <w:sz w:val="24"/>
          <w:szCs w:val="24"/>
        </w:rPr>
        <w:t>publica</w:t>
      </w:r>
      <w:r w:rsidR="00E70267" w:rsidRPr="000D11BB">
        <w:rPr>
          <w:rFonts w:ascii="Times New Roman" w:hAnsi="Times New Roman" w:cs="Times New Roman"/>
          <w:sz w:val="24"/>
          <w:szCs w:val="24"/>
        </w:rPr>
        <w:t>r</w:t>
      </w:r>
      <w:r w:rsidRPr="000D11BB">
        <w:rPr>
          <w:rFonts w:ascii="Times New Roman" w:hAnsi="Times New Roman" w:cs="Times New Roman"/>
          <w:sz w:val="24"/>
          <w:szCs w:val="24"/>
        </w:rPr>
        <w:t>an sus resultados en revistas especializadas</w:t>
      </w:r>
      <w:r w:rsidR="00F343D0" w:rsidRPr="000D11BB">
        <w:rPr>
          <w:rFonts w:ascii="Times New Roman" w:hAnsi="Times New Roman" w:cs="Times New Roman"/>
          <w:sz w:val="24"/>
          <w:szCs w:val="24"/>
        </w:rPr>
        <w:t xml:space="preserve">. Asimismo, </w:t>
      </w:r>
      <w:r w:rsidR="00E70267" w:rsidRPr="000D11BB">
        <w:rPr>
          <w:rFonts w:ascii="Times New Roman" w:hAnsi="Times New Roman" w:cs="Times New Roman"/>
          <w:sz w:val="24"/>
          <w:szCs w:val="24"/>
        </w:rPr>
        <w:t xml:space="preserve">estos académicos formados en el exterior </w:t>
      </w:r>
      <w:r w:rsidR="00F343D0" w:rsidRPr="000D11BB">
        <w:rPr>
          <w:rFonts w:ascii="Times New Roman" w:hAnsi="Times New Roman" w:cs="Times New Roman"/>
          <w:sz w:val="24"/>
          <w:szCs w:val="24"/>
        </w:rPr>
        <w:t>podrían tener</w:t>
      </w:r>
      <w:r w:rsidRPr="000D11BB">
        <w:rPr>
          <w:rFonts w:ascii="Times New Roman" w:hAnsi="Times New Roman" w:cs="Times New Roman"/>
          <w:sz w:val="24"/>
          <w:szCs w:val="24"/>
        </w:rPr>
        <w:t xml:space="preserve"> redes de </w:t>
      </w:r>
      <w:r w:rsidR="00E70267" w:rsidRPr="000D11BB">
        <w:rPr>
          <w:rFonts w:ascii="Times New Roman" w:hAnsi="Times New Roman" w:cs="Times New Roman"/>
          <w:sz w:val="24"/>
          <w:szCs w:val="24"/>
        </w:rPr>
        <w:t>colaboración</w:t>
      </w:r>
      <w:r w:rsidRPr="000D11BB">
        <w:rPr>
          <w:rFonts w:ascii="Times New Roman" w:hAnsi="Times New Roman" w:cs="Times New Roman"/>
          <w:sz w:val="24"/>
          <w:szCs w:val="24"/>
        </w:rPr>
        <w:t xml:space="preserve"> </w:t>
      </w:r>
      <w:r w:rsidR="00F343D0" w:rsidRPr="000D11BB">
        <w:rPr>
          <w:rFonts w:ascii="Times New Roman" w:hAnsi="Times New Roman" w:cs="Times New Roman"/>
          <w:sz w:val="24"/>
          <w:szCs w:val="24"/>
        </w:rPr>
        <w:t xml:space="preserve">más amplias </w:t>
      </w:r>
      <w:r w:rsidRPr="000D11BB">
        <w:rPr>
          <w:rFonts w:ascii="Times New Roman" w:hAnsi="Times New Roman" w:cs="Times New Roman"/>
          <w:sz w:val="24"/>
          <w:szCs w:val="24"/>
        </w:rPr>
        <w:t xml:space="preserve">y </w:t>
      </w:r>
      <w:r w:rsidR="00F343D0" w:rsidRPr="000D11BB">
        <w:rPr>
          <w:rFonts w:ascii="Times New Roman" w:hAnsi="Times New Roman" w:cs="Times New Roman"/>
          <w:sz w:val="24"/>
          <w:szCs w:val="24"/>
        </w:rPr>
        <w:t>contribuir a la internacionalización de la ciencia mexicana.</w:t>
      </w:r>
    </w:p>
    <w:p w14:paraId="1FAEFB0D" w14:textId="587B3FC2" w:rsidR="00174E95" w:rsidRPr="000D11BB" w:rsidRDefault="00174E95" w:rsidP="000D11BB">
      <w:pPr>
        <w:spacing w:after="0" w:line="360" w:lineRule="auto"/>
        <w:ind w:firstLine="708"/>
        <w:jc w:val="both"/>
        <w:rPr>
          <w:rFonts w:ascii="Times New Roman" w:hAnsi="Times New Roman" w:cs="Times New Roman"/>
          <w:sz w:val="24"/>
          <w:szCs w:val="24"/>
        </w:rPr>
      </w:pPr>
      <w:proofErr w:type="spellStart"/>
      <w:r w:rsidRPr="000D11BB">
        <w:rPr>
          <w:rFonts w:ascii="Times New Roman" w:hAnsi="Times New Roman" w:cs="Times New Roman"/>
          <w:sz w:val="24"/>
          <w:szCs w:val="24"/>
        </w:rPr>
        <w:t>Cornu</w:t>
      </w:r>
      <w:proofErr w:type="spellEnd"/>
      <w:r w:rsidRPr="000D11BB">
        <w:rPr>
          <w:rFonts w:ascii="Times New Roman" w:hAnsi="Times New Roman" w:cs="Times New Roman"/>
          <w:sz w:val="24"/>
          <w:szCs w:val="24"/>
        </w:rPr>
        <w:t xml:space="preserve"> y Gerard (2015) definen </w:t>
      </w:r>
      <w:r w:rsidR="00E70267" w:rsidRPr="000D11BB">
        <w:rPr>
          <w:rFonts w:ascii="Times New Roman" w:hAnsi="Times New Roman" w:cs="Times New Roman"/>
          <w:sz w:val="24"/>
          <w:szCs w:val="24"/>
        </w:rPr>
        <w:t>como</w:t>
      </w:r>
      <w:r w:rsidRPr="000D11BB">
        <w:rPr>
          <w:rFonts w:ascii="Times New Roman" w:hAnsi="Times New Roman" w:cs="Times New Roman"/>
          <w:sz w:val="24"/>
          <w:szCs w:val="24"/>
        </w:rPr>
        <w:t xml:space="preserve"> </w:t>
      </w:r>
      <w:r w:rsidRPr="000D11BB">
        <w:rPr>
          <w:rFonts w:ascii="Times New Roman" w:hAnsi="Times New Roman" w:cs="Times New Roman"/>
          <w:i/>
          <w:iCs/>
          <w:sz w:val="24"/>
          <w:szCs w:val="24"/>
        </w:rPr>
        <w:t>polo de formación</w:t>
      </w:r>
      <w:r w:rsidRPr="000D11BB">
        <w:rPr>
          <w:rFonts w:ascii="Times New Roman" w:hAnsi="Times New Roman" w:cs="Times New Roman"/>
          <w:sz w:val="24"/>
          <w:szCs w:val="24"/>
        </w:rPr>
        <w:t xml:space="preserve"> </w:t>
      </w:r>
      <w:r w:rsidR="00E70267" w:rsidRPr="000D11BB">
        <w:rPr>
          <w:rFonts w:ascii="Times New Roman" w:hAnsi="Times New Roman" w:cs="Times New Roman"/>
          <w:sz w:val="24"/>
          <w:szCs w:val="24"/>
        </w:rPr>
        <w:t>a</w:t>
      </w:r>
      <w:r w:rsidRPr="000D11BB">
        <w:rPr>
          <w:rFonts w:ascii="Times New Roman" w:hAnsi="Times New Roman" w:cs="Times New Roman"/>
          <w:sz w:val="24"/>
          <w:szCs w:val="24"/>
        </w:rPr>
        <w:t xml:space="preserve"> “cualquier país teniendo un papel importante en la competencia universitaria y que, de esa manera, se caracteriza por tener una </w:t>
      </w:r>
      <w:r w:rsidR="00C51CC4" w:rsidRPr="000D11BB">
        <w:rPr>
          <w:rFonts w:ascii="Times New Roman" w:hAnsi="Times New Roman" w:cs="Times New Roman"/>
          <w:sz w:val="24"/>
          <w:szCs w:val="24"/>
        </w:rPr>
        <w:t>‘</w:t>
      </w:r>
      <w:r w:rsidRPr="000D11BB">
        <w:rPr>
          <w:rFonts w:ascii="Times New Roman" w:hAnsi="Times New Roman" w:cs="Times New Roman"/>
          <w:sz w:val="24"/>
          <w:szCs w:val="24"/>
        </w:rPr>
        <w:t>atractividad</w:t>
      </w:r>
      <w:r w:rsidR="00C51CC4" w:rsidRPr="000D11BB">
        <w:rPr>
          <w:rFonts w:ascii="Times New Roman" w:hAnsi="Times New Roman" w:cs="Times New Roman"/>
          <w:sz w:val="24"/>
          <w:szCs w:val="24"/>
        </w:rPr>
        <w:t>’</w:t>
      </w:r>
      <w:r w:rsidRPr="000D11BB">
        <w:rPr>
          <w:rFonts w:ascii="Times New Roman" w:hAnsi="Times New Roman" w:cs="Times New Roman"/>
          <w:sz w:val="24"/>
          <w:szCs w:val="24"/>
        </w:rPr>
        <w:t xml:space="preserve"> importante asociada a un volumen significativo de diplomas otorgados en un campo académico o una disciplina”</w:t>
      </w:r>
      <w:r w:rsidR="00F343D0" w:rsidRPr="000D11BB">
        <w:rPr>
          <w:rFonts w:ascii="Times New Roman" w:hAnsi="Times New Roman" w:cs="Times New Roman"/>
          <w:sz w:val="24"/>
          <w:szCs w:val="24"/>
        </w:rPr>
        <w:t xml:space="preserve"> (</w:t>
      </w:r>
      <w:r w:rsidR="00C72CEF" w:rsidRPr="000D11BB">
        <w:rPr>
          <w:rFonts w:ascii="Times New Roman" w:hAnsi="Times New Roman" w:cs="Times New Roman"/>
          <w:sz w:val="24"/>
          <w:szCs w:val="24"/>
        </w:rPr>
        <w:t>p. 37</w:t>
      </w:r>
      <w:r w:rsidR="00F343D0" w:rsidRPr="000D11BB">
        <w:rPr>
          <w:rFonts w:ascii="Times New Roman" w:hAnsi="Times New Roman" w:cs="Times New Roman"/>
          <w:sz w:val="24"/>
          <w:szCs w:val="24"/>
        </w:rPr>
        <w:t>)</w:t>
      </w:r>
      <w:r w:rsidRPr="000D11BB">
        <w:rPr>
          <w:rFonts w:ascii="Times New Roman" w:hAnsi="Times New Roman" w:cs="Times New Roman"/>
          <w:sz w:val="24"/>
          <w:szCs w:val="24"/>
        </w:rPr>
        <w:t xml:space="preserve">. Estados Unidos se ha posicionado históricamente como el polo de formación por excelencia de los mexicanos que </w:t>
      </w:r>
      <w:r w:rsidR="00E70267" w:rsidRPr="000D11BB">
        <w:rPr>
          <w:rFonts w:ascii="Times New Roman" w:hAnsi="Times New Roman" w:cs="Times New Roman"/>
          <w:sz w:val="24"/>
          <w:szCs w:val="24"/>
        </w:rPr>
        <w:t>cursan</w:t>
      </w:r>
      <w:r w:rsidRPr="000D11BB">
        <w:rPr>
          <w:rFonts w:ascii="Times New Roman" w:hAnsi="Times New Roman" w:cs="Times New Roman"/>
          <w:sz w:val="24"/>
          <w:szCs w:val="24"/>
        </w:rPr>
        <w:t xml:space="preserve"> un programa de posgrado en el extranjero (</w:t>
      </w:r>
      <w:r w:rsidR="002C3B47" w:rsidRPr="000D11BB">
        <w:rPr>
          <w:rFonts w:ascii="Times New Roman" w:hAnsi="Times New Roman" w:cs="Times New Roman"/>
          <w:sz w:val="24"/>
          <w:szCs w:val="24"/>
        </w:rPr>
        <w:t>Organización de las Naciones Unidas para la Educación, la Ciencia y la Cultura [</w:t>
      </w:r>
      <w:r w:rsidR="00C51CC4" w:rsidRPr="000D11BB">
        <w:rPr>
          <w:rFonts w:ascii="Times New Roman" w:hAnsi="Times New Roman" w:cs="Times New Roman"/>
          <w:sz w:val="24"/>
          <w:szCs w:val="24"/>
        </w:rPr>
        <w:t>Unesco</w:t>
      </w:r>
      <w:r w:rsidR="002C3B47" w:rsidRPr="000D11BB">
        <w:rPr>
          <w:rFonts w:ascii="Times New Roman" w:hAnsi="Times New Roman" w:cs="Times New Roman"/>
          <w:sz w:val="24"/>
          <w:szCs w:val="24"/>
        </w:rPr>
        <w:t>]</w:t>
      </w:r>
      <w:r w:rsidRPr="000D11BB">
        <w:rPr>
          <w:rFonts w:ascii="Times New Roman" w:hAnsi="Times New Roman" w:cs="Times New Roman"/>
          <w:sz w:val="24"/>
          <w:szCs w:val="24"/>
        </w:rPr>
        <w:t>, 2019). Sin embargo, en los últimos años, España se ha convertido en el polo más importante para los mexicanos que quieren estudiar en Europa, incluso por encima de Francia</w:t>
      </w:r>
      <w:r w:rsidR="00C51CC4" w:rsidRPr="000D11BB">
        <w:rPr>
          <w:rFonts w:ascii="Times New Roman" w:hAnsi="Times New Roman" w:cs="Times New Roman"/>
          <w:sz w:val="24"/>
          <w:szCs w:val="24"/>
        </w:rPr>
        <w:t>,</w:t>
      </w:r>
      <w:r w:rsidRPr="000D11BB">
        <w:rPr>
          <w:rFonts w:ascii="Times New Roman" w:hAnsi="Times New Roman" w:cs="Times New Roman"/>
          <w:sz w:val="24"/>
          <w:szCs w:val="24"/>
        </w:rPr>
        <w:t xml:space="preserve"> que en el pasado era el más atractivo (Trejo, 2020). Aunado a esto, algunos programas </w:t>
      </w:r>
      <w:r w:rsidR="00F343D0" w:rsidRPr="000D11BB">
        <w:rPr>
          <w:rFonts w:ascii="Times New Roman" w:hAnsi="Times New Roman" w:cs="Times New Roman"/>
          <w:sz w:val="24"/>
          <w:szCs w:val="24"/>
        </w:rPr>
        <w:t xml:space="preserve">de colaboración </w:t>
      </w:r>
      <w:r w:rsidRPr="000D11BB">
        <w:rPr>
          <w:rFonts w:ascii="Times New Roman" w:hAnsi="Times New Roman" w:cs="Times New Roman"/>
          <w:sz w:val="24"/>
          <w:szCs w:val="24"/>
        </w:rPr>
        <w:t>han atraído específicamente a científicos españoles</w:t>
      </w:r>
      <w:r w:rsidR="00F343D0" w:rsidRPr="000D11BB">
        <w:rPr>
          <w:rFonts w:ascii="Times New Roman" w:hAnsi="Times New Roman" w:cs="Times New Roman"/>
          <w:sz w:val="24"/>
          <w:szCs w:val="24"/>
        </w:rPr>
        <w:t xml:space="preserve"> a México</w:t>
      </w:r>
      <w:r w:rsidRPr="000D11BB">
        <w:rPr>
          <w:rFonts w:ascii="Times New Roman" w:hAnsi="Times New Roman" w:cs="Times New Roman"/>
          <w:sz w:val="24"/>
          <w:szCs w:val="24"/>
        </w:rPr>
        <w:t>, como es el caso del Programa de Incorporación de Doctores Españoles a Universidades Mexicanas (</w:t>
      </w:r>
      <w:proofErr w:type="spellStart"/>
      <w:r w:rsidR="00C51CC4" w:rsidRPr="000D11BB">
        <w:rPr>
          <w:rFonts w:ascii="Times New Roman" w:hAnsi="Times New Roman" w:cs="Times New Roman"/>
          <w:sz w:val="24"/>
          <w:szCs w:val="24"/>
        </w:rPr>
        <w:t>Pideum</w:t>
      </w:r>
      <w:proofErr w:type="spellEnd"/>
      <w:r w:rsidRPr="000D11BB">
        <w:rPr>
          <w:rFonts w:ascii="Times New Roman" w:hAnsi="Times New Roman" w:cs="Times New Roman"/>
          <w:sz w:val="24"/>
          <w:szCs w:val="24"/>
        </w:rPr>
        <w:t>)</w:t>
      </w:r>
      <w:r w:rsidR="00E03521" w:rsidRPr="000D11BB">
        <w:rPr>
          <w:rFonts w:ascii="Times New Roman" w:hAnsi="Times New Roman" w:cs="Times New Roman"/>
          <w:sz w:val="24"/>
          <w:szCs w:val="24"/>
        </w:rPr>
        <w:t xml:space="preserve">. </w:t>
      </w:r>
      <w:r w:rsidR="00E70267" w:rsidRPr="000D11BB">
        <w:rPr>
          <w:rFonts w:ascii="Times New Roman" w:hAnsi="Times New Roman" w:cs="Times New Roman"/>
          <w:sz w:val="24"/>
          <w:szCs w:val="24"/>
        </w:rPr>
        <w:t>E</w:t>
      </w:r>
      <w:r w:rsidRPr="000D11BB">
        <w:rPr>
          <w:rFonts w:ascii="Times New Roman" w:hAnsi="Times New Roman" w:cs="Times New Roman"/>
          <w:sz w:val="24"/>
          <w:szCs w:val="24"/>
        </w:rPr>
        <w:t>ste avance de España como polo de formación</w:t>
      </w:r>
      <w:r w:rsidR="00E70267" w:rsidRPr="000D11BB">
        <w:rPr>
          <w:rFonts w:ascii="Times New Roman" w:hAnsi="Times New Roman" w:cs="Times New Roman"/>
          <w:sz w:val="24"/>
          <w:szCs w:val="24"/>
        </w:rPr>
        <w:t xml:space="preserve"> se ve reflejado en la composición de los padrones del Sistema Nacional de Investigadores</w:t>
      </w:r>
      <w:r w:rsidR="00C51CC4" w:rsidRPr="000D11BB">
        <w:rPr>
          <w:rFonts w:ascii="Times New Roman" w:hAnsi="Times New Roman" w:cs="Times New Roman"/>
          <w:sz w:val="24"/>
          <w:szCs w:val="24"/>
        </w:rPr>
        <w:t xml:space="preserve"> (SNI)</w:t>
      </w:r>
      <w:r w:rsidR="00E70267" w:rsidRPr="000D11BB">
        <w:rPr>
          <w:rFonts w:ascii="Times New Roman" w:hAnsi="Times New Roman" w:cs="Times New Roman"/>
          <w:sz w:val="24"/>
          <w:szCs w:val="24"/>
        </w:rPr>
        <w:t>, en el que,</w:t>
      </w:r>
      <w:r w:rsidRPr="000D11BB">
        <w:rPr>
          <w:rFonts w:ascii="Times New Roman" w:hAnsi="Times New Roman" w:cs="Times New Roman"/>
          <w:sz w:val="24"/>
          <w:szCs w:val="24"/>
        </w:rPr>
        <w:t xml:space="preserve"> por ejemplo,</w:t>
      </w:r>
      <w:r w:rsidR="00E03521" w:rsidRPr="000D11BB">
        <w:rPr>
          <w:rFonts w:ascii="Times New Roman" w:hAnsi="Times New Roman" w:cs="Times New Roman"/>
          <w:sz w:val="24"/>
          <w:szCs w:val="24"/>
        </w:rPr>
        <w:t xml:space="preserve"> para 2009,</w:t>
      </w:r>
      <w:r w:rsidRPr="000D11BB">
        <w:rPr>
          <w:rFonts w:ascii="Times New Roman" w:hAnsi="Times New Roman" w:cs="Times New Roman"/>
          <w:sz w:val="24"/>
          <w:szCs w:val="24"/>
        </w:rPr>
        <w:t xml:space="preserve"> 8.9</w:t>
      </w:r>
      <w:r w:rsidR="00C51CC4" w:rsidRPr="000D11BB">
        <w:rPr>
          <w:rFonts w:ascii="Times New Roman" w:hAnsi="Times New Roman" w:cs="Times New Roman"/>
          <w:sz w:val="24"/>
          <w:szCs w:val="24"/>
        </w:rPr>
        <w:t> </w:t>
      </w:r>
      <w:r w:rsidRPr="000D11BB">
        <w:rPr>
          <w:rFonts w:ascii="Times New Roman" w:hAnsi="Times New Roman" w:cs="Times New Roman"/>
          <w:sz w:val="24"/>
          <w:szCs w:val="24"/>
        </w:rPr>
        <w:t xml:space="preserve">% de los </w:t>
      </w:r>
      <w:r w:rsidR="00E70267" w:rsidRPr="000D11BB">
        <w:rPr>
          <w:rFonts w:ascii="Times New Roman" w:hAnsi="Times New Roman" w:cs="Times New Roman"/>
          <w:sz w:val="24"/>
          <w:szCs w:val="24"/>
        </w:rPr>
        <w:t>miembros sociólogos</w:t>
      </w:r>
      <w:r w:rsidRPr="000D11BB">
        <w:rPr>
          <w:rFonts w:ascii="Times New Roman" w:hAnsi="Times New Roman" w:cs="Times New Roman"/>
          <w:sz w:val="24"/>
          <w:szCs w:val="24"/>
        </w:rPr>
        <w:t xml:space="preserve"> estudiaron en </w:t>
      </w:r>
      <w:r w:rsidR="00E70267" w:rsidRPr="000D11BB">
        <w:rPr>
          <w:rFonts w:ascii="Times New Roman" w:hAnsi="Times New Roman" w:cs="Times New Roman"/>
          <w:sz w:val="24"/>
          <w:szCs w:val="24"/>
        </w:rPr>
        <w:t xml:space="preserve">este país </w:t>
      </w:r>
      <w:r w:rsidR="00E03521" w:rsidRPr="000D11BB">
        <w:rPr>
          <w:rFonts w:ascii="Times New Roman" w:hAnsi="Times New Roman" w:cs="Times New Roman"/>
          <w:sz w:val="24"/>
          <w:szCs w:val="24"/>
        </w:rPr>
        <w:t>e</w:t>
      </w:r>
      <w:r w:rsidR="00E70267" w:rsidRPr="000D11BB">
        <w:rPr>
          <w:rFonts w:ascii="Times New Roman" w:hAnsi="Times New Roman" w:cs="Times New Roman"/>
          <w:sz w:val="24"/>
          <w:szCs w:val="24"/>
        </w:rPr>
        <w:t>uropeo</w:t>
      </w:r>
      <w:r w:rsidRPr="000D11BB">
        <w:rPr>
          <w:rFonts w:ascii="Times New Roman" w:hAnsi="Times New Roman" w:cs="Times New Roman"/>
          <w:sz w:val="24"/>
          <w:szCs w:val="24"/>
        </w:rPr>
        <w:t xml:space="preserve">, </w:t>
      </w:r>
      <w:r w:rsidR="00E70267" w:rsidRPr="000D11BB">
        <w:rPr>
          <w:rFonts w:ascii="Times New Roman" w:hAnsi="Times New Roman" w:cs="Times New Roman"/>
          <w:sz w:val="24"/>
          <w:szCs w:val="24"/>
        </w:rPr>
        <w:t xml:space="preserve">incluso </w:t>
      </w:r>
      <w:r w:rsidRPr="000D11BB">
        <w:rPr>
          <w:rFonts w:ascii="Times New Roman" w:hAnsi="Times New Roman" w:cs="Times New Roman"/>
          <w:sz w:val="24"/>
          <w:szCs w:val="24"/>
        </w:rPr>
        <w:t>por encima de Estados Unidos con 8.3</w:t>
      </w:r>
      <w:r w:rsidR="00C51CC4" w:rsidRPr="000D11BB">
        <w:rPr>
          <w:rFonts w:ascii="Times New Roman" w:hAnsi="Times New Roman" w:cs="Times New Roman"/>
          <w:sz w:val="24"/>
          <w:szCs w:val="24"/>
        </w:rPr>
        <w:t> </w:t>
      </w:r>
      <w:r w:rsidRPr="000D11BB">
        <w:rPr>
          <w:rFonts w:ascii="Times New Roman" w:hAnsi="Times New Roman" w:cs="Times New Roman"/>
          <w:sz w:val="24"/>
          <w:szCs w:val="24"/>
        </w:rPr>
        <w:t>% (</w:t>
      </w:r>
      <w:proofErr w:type="spellStart"/>
      <w:r w:rsidRPr="000D11BB">
        <w:rPr>
          <w:rFonts w:ascii="Times New Roman" w:hAnsi="Times New Roman" w:cs="Times New Roman"/>
          <w:sz w:val="24"/>
          <w:szCs w:val="24"/>
        </w:rPr>
        <w:t>Didou</w:t>
      </w:r>
      <w:proofErr w:type="spellEnd"/>
      <w:r w:rsidRPr="000D11BB">
        <w:rPr>
          <w:rFonts w:ascii="Times New Roman" w:hAnsi="Times New Roman" w:cs="Times New Roman"/>
          <w:sz w:val="24"/>
          <w:szCs w:val="24"/>
        </w:rPr>
        <w:t xml:space="preserve"> </w:t>
      </w:r>
      <w:r w:rsidR="00FC4D03" w:rsidRPr="000D11BB">
        <w:rPr>
          <w:rFonts w:ascii="Times New Roman" w:hAnsi="Times New Roman" w:cs="Times New Roman"/>
          <w:sz w:val="24"/>
          <w:szCs w:val="24"/>
        </w:rPr>
        <w:t>y</w:t>
      </w:r>
      <w:r w:rsidRPr="000D11BB">
        <w:rPr>
          <w:rFonts w:ascii="Times New Roman" w:hAnsi="Times New Roman" w:cs="Times New Roman"/>
          <w:sz w:val="24"/>
          <w:szCs w:val="24"/>
        </w:rPr>
        <w:t xml:space="preserve"> Gerard, 2010). </w:t>
      </w:r>
    </w:p>
    <w:p w14:paraId="16E1E097" w14:textId="34381664" w:rsidR="00174E95" w:rsidRPr="000D11BB" w:rsidRDefault="00E70267"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Si bien en distintos momentos </w:t>
      </w:r>
      <w:r w:rsidR="00B706B0" w:rsidRPr="000D11BB">
        <w:rPr>
          <w:rFonts w:ascii="Times New Roman" w:hAnsi="Times New Roman" w:cs="Times New Roman"/>
          <w:sz w:val="24"/>
          <w:szCs w:val="24"/>
        </w:rPr>
        <w:t>la migración española ha tenido</w:t>
      </w:r>
      <w:r w:rsidRPr="000D11BB">
        <w:rPr>
          <w:rFonts w:ascii="Times New Roman" w:hAnsi="Times New Roman" w:cs="Times New Roman"/>
          <w:sz w:val="24"/>
          <w:szCs w:val="24"/>
        </w:rPr>
        <w:t xml:space="preserve"> relevancia</w:t>
      </w:r>
      <w:r w:rsidR="00B706B0" w:rsidRPr="000D11BB">
        <w:rPr>
          <w:rFonts w:ascii="Times New Roman" w:hAnsi="Times New Roman" w:cs="Times New Roman"/>
          <w:sz w:val="24"/>
          <w:szCs w:val="24"/>
        </w:rPr>
        <w:t xml:space="preserve"> en el desarrollo de ciertas disciplinas en México, por ejemplo, en periodos como el exilio español durante el franquismo, el reciente crecimiento de España como destino de formación para los científicos mexicanos </w:t>
      </w:r>
      <w:r w:rsidR="00174E95" w:rsidRPr="000D11BB">
        <w:rPr>
          <w:rFonts w:ascii="Times New Roman" w:hAnsi="Times New Roman" w:cs="Times New Roman"/>
          <w:sz w:val="24"/>
          <w:szCs w:val="24"/>
        </w:rPr>
        <w:t xml:space="preserve">resulta especialmente interesante. Por una parte, </w:t>
      </w:r>
      <w:r w:rsidR="00B706B0" w:rsidRPr="000D11BB">
        <w:rPr>
          <w:rFonts w:ascii="Times New Roman" w:hAnsi="Times New Roman" w:cs="Times New Roman"/>
          <w:sz w:val="24"/>
          <w:szCs w:val="24"/>
        </w:rPr>
        <w:t>este país</w:t>
      </w:r>
      <w:r w:rsidR="00174E95" w:rsidRPr="000D11BB">
        <w:rPr>
          <w:rFonts w:ascii="Times New Roman" w:hAnsi="Times New Roman" w:cs="Times New Roman"/>
          <w:sz w:val="24"/>
          <w:szCs w:val="24"/>
        </w:rPr>
        <w:t xml:space="preserve"> no es considerad</w:t>
      </w:r>
      <w:r w:rsidR="00B706B0" w:rsidRPr="000D11BB">
        <w:rPr>
          <w:rFonts w:ascii="Times New Roman" w:hAnsi="Times New Roman" w:cs="Times New Roman"/>
          <w:sz w:val="24"/>
          <w:szCs w:val="24"/>
        </w:rPr>
        <w:t>o</w:t>
      </w:r>
      <w:r w:rsidR="00174E95" w:rsidRPr="000D11BB">
        <w:rPr>
          <w:rFonts w:ascii="Times New Roman" w:hAnsi="Times New Roman" w:cs="Times New Roman"/>
          <w:sz w:val="24"/>
          <w:szCs w:val="24"/>
        </w:rPr>
        <w:t xml:space="preserve"> una potencia científica ni </w:t>
      </w:r>
      <w:r w:rsidR="009F5E5D" w:rsidRPr="000D11BB">
        <w:rPr>
          <w:rFonts w:ascii="Times New Roman" w:hAnsi="Times New Roman" w:cs="Times New Roman"/>
          <w:sz w:val="24"/>
          <w:szCs w:val="24"/>
        </w:rPr>
        <w:t>tiene una larga tradición</w:t>
      </w:r>
      <w:r w:rsidR="00174E95" w:rsidRPr="000D11BB">
        <w:rPr>
          <w:rFonts w:ascii="Times New Roman" w:hAnsi="Times New Roman" w:cs="Times New Roman"/>
          <w:sz w:val="24"/>
          <w:szCs w:val="24"/>
        </w:rPr>
        <w:t xml:space="preserve"> </w:t>
      </w:r>
      <w:r w:rsidR="009F5E5D" w:rsidRPr="000D11BB">
        <w:rPr>
          <w:rFonts w:ascii="Times New Roman" w:hAnsi="Times New Roman" w:cs="Times New Roman"/>
          <w:sz w:val="24"/>
          <w:szCs w:val="24"/>
        </w:rPr>
        <w:t>como</w:t>
      </w:r>
      <w:r w:rsidR="00174E95" w:rsidRPr="000D11BB">
        <w:rPr>
          <w:rFonts w:ascii="Times New Roman" w:hAnsi="Times New Roman" w:cs="Times New Roman"/>
          <w:sz w:val="24"/>
          <w:szCs w:val="24"/>
        </w:rPr>
        <w:t xml:space="preserve"> polo de formación </w:t>
      </w:r>
      <w:r w:rsidR="005D6506" w:rsidRPr="000D11BB">
        <w:rPr>
          <w:rFonts w:ascii="Times New Roman" w:hAnsi="Times New Roman" w:cs="Times New Roman"/>
          <w:sz w:val="24"/>
          <w:szCs w:val="24"/>
        </w:rPr>
        <w:t>para</w:t>
      </w:r>
      <w:r w:rsidRPr="000D11BB">
        <w:rPr>
          <w:rFonts w:ascii="Times New Roman" w:hAnsi="Times New Roman" w:cs="Times New Roman"/>
          <w:sz w:val="24"/>
          <w:szCs w:val="24"/>
        </w:rPr>
        <w:t xml:space="preserve"> estudiantes </w:t>
      </w:r>
      <w:r w:rsidR="00147BBB" w:rsidRPr="000D11BB">
        <w:rPr>
          <w:rFonts w:ascii="Times New Roman" w:hAnsi="Times New Roman" w:cs="Times New Roman"/>
          <w:sz w:val="24"/>
          <w:szCs w:val="24"/>
        </w:rPr>
        <w:t xml:space="preserve">mexicanos </w:t>
      </w:r>
      <w:r w:rsidRPr="000D11BB">
        <w:rPr>
          <w:rFonts w:ascii="Times New Roman" w:hAnsi="Times New Roman" w:cs="Times New Roman"/>
          <w:sz w:val="24"/>
          <w:szCs w:val="24"/>
        </w:rPr>
        <w:t>de posgrado</w:t>
      </w:r>
      <w:r w:rsidR="00174E95" w:rsidRPr="000D11BB">
        <w:rPr>
          <w:rFonts w:ascii="Times New Roman" w:hAnsi="Times New Roman" w:cs="Times New Roman"/>
          <w:sz w:val="24"/>
          <w:szCs w:val="24"/>
        </w:rPr>
        <w:t xml:space="preserve">, </w:t>
      </w:r>
      <w:r w:rsidR="005D6506" w:rsidRPr="000D11BB">
        <w:rPr>
          <w:rFonts w:ascii="Times New Roman" w:hAnsi="Times New Roman" w:cs="Times New Roman"/>
          <w:sz w:val="24"/>
          <w:szCs w:val="24"/>
        </w:rPr>
        <w:t>a diferencia de</w:t>
      </w:r>
      <w:r w:rsidR="00B706B0" w:rsidRPr="000D11BB">
        <w:rPr>
          <w:rFonts w:ascii="Times New Roman" w:hAnsi="Times New Roman" w:cs="Times New Roman"/>
          <w:sz w:val="24"/>
          <w:szCs w:val="24"/>
        </w:rPr>
        <w:t xml:space="preserve"> </w:t>
      </w:r>
      <w:r w:rsidR="00174E95" w:rsidRPr="000D11BB">
        <w:rPr>
          <w:rFonts w:ascii="Times New Roman" w:hAnsi="Times New Roman" w:cs="Times New Roman"/>
          <w:sz w:val="24"/>
          <w:szCs w:val="24"/>
        </w:rPr>
        <w:t xml:space="preserve">Estados Unidos o Francia. Sin embargo, </w:t>
      </w:r>
      <w:r w:rsidR="009145D9" w:rsidRPr="000D11BB">
        <w:rPr>
          <w:rFonts w:ascii="Times New Roman" w:hAnsi="Times New Roman" w:cs="Times New Roman"/>
          <w:sz w:val="24"/>
          <w:szCs w:val="24"/>
        </w:rPr>
        <w:t xml:space="preserve">la </w:t>
      </w:r>
      <w:r w:rsidR="00174E95" w:rsidRPr="000D11BB">
        <w:rPr>
          <w:rFonts w:ascii="Times New Roman" w:hAnsi="Times New Roman" w:cs="Times New Roman"/>
          <w:sz w:val="24"/>
          <w:szCs w:val="24"/>
        </w:rPr>
        <w:t xml:space="preserve">larga historia </w:t>
      </w:r>
      <w:r w:rsidR="00FD6F7F" w:rsidRPr="000D11BB">
        <w:rPr>
          <w:rFonts w:ascii="Times New Roman" w:hAnsi="Times New Roman" w:cs="Times New Roman"/>
          <w:sz w:val="24"/>
          <w:szCs w:val="24"/>
        </w:rPr>
        <w:t>común</w:t>
      </w:r>
      <w:r w:rsidR="00174E95" w:rsidRPr="000D11BB">
        <w:rPr>
          <w:rFonts w:ascii="Times New Roman" w:hAnsi="Times New Roman" w:cs="Times New Roman"/>
          <w:sz w:val="24"/>
          <w:szCs w:val="24"/>
        </w:rPr>
        <w:t xml:space="preserve"> con México y </w:t>
      </w:r>
      <w:r w:rsidR="00FD6F7F" w:rsidRPr="000D11BB">
        <w:rPr>
          <w:rFonts w:ascii="Times New Roman" w:hAnsi="Times New Roman" w:cs="Times New Roman"/>
          <w:sz w:val="24"/>
          <w:szCs w:val="24"/>
        </w:rPr>
        <w:t xml:space="preserve">el idioma compartido </w:t>
      </w:r>
      <w:r w:rsidR="00174E95" w:rsidRPr="000D11BB">
        <w:rPr>
          <w:rFonts w:ascii="Times New Roman" w:hAnsi="Times New Roman" w:cs="Times New Roman"/>
          <w:sz w:val="24"/>
          <w:szCs w:val="24"/>
        </w:rPr>
        <w:t xml:space="preserve">lo convierte en el país más accesible para realizar estudios en </w:t>
      </w:r>
      <w:r w:rsidR="00FD6F7F" w:rsidRPr="000D11BB">
        <w:rPr>
          <w:rFonts w:ascii="Times New Roman" w:hAnsi="Times New Roman" w:cs="Times New Roman"/>
          <w:sz w:val="24"/>
          <w:szCs w:val="24"/>
        </w:rPr>
        <w:t>territorio europeo</w:t>
      </w:r>
      <w:r w:rsidR="009145D9" w:rsidRPr="000D11BB">
        <w:rPr>
          <w:rFonts w:ascii="Times New Roman" w:hAnsi="Times New Roman" w:cs="Times New Roman"/>
          <w:sz w:val="24"/>
          <w:szCs w:val="24"/>
        </w:rPr>
        <w:t>; situación que se ve favorecida con los diversos programas que incentivaron durante las últimas décadas una mayor cantidad de salidas al extranjero para realizar estudios de posgrado.</w:t>
      </w:r>
    </w:p>
    <w:p w14:paraId="7271C38A" w14:textId="3B02A921" w:rsidR="00174E95"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Es importante considerar que </w:t>
      </w:r>
      <w:r w:rsidR="00CE6C72" w:rsidRPr="000D11BB">
        <w:rPr>
          <w:rFonts w:ascii="Times New Roman" w:hAnsi="Times New Roman" w:cs="Times New Roman"/>
          <w:sz w:val="24"/>
          <w:szCs w:val="24"/>
        </w:rPr>
        <w:t xml:space="preserve">haber estudiado </w:t>
      </w:r>
      <w:r w:rsidRPr="000D11BB">
        <w:rPr>
          <w:rFonts w:ascii="Times New Roman" w:hAnsi="Times New Roman" w:cs="Times New Roman"/>
          <w:sz w:val="24"/>
          <w:szCs w:val="24"/>
        </w:rPr>
        <w:t xml:space="preserve">un </w:t>
      </w:r>
      <w:r w:rsidR="00CE6C72" w:rsidRPr="000D11BB">
        <w:rPr>
          <w:rFonts w:ascii="Times New Roman" w:hAnsi="Times New Roman" w:cs="Times New Roman"/>
          <w:sz w:val="24"/>
          <w:szCs w:val="24"/>
        </w:rPr>
        <w:t>posgrado</w:t>
      </w:r>
      <w:r w:rsidRPr="000D11BB">
        <w:rPr>
          <w:rFonts w:ascii="Times New Roman" w:hAnsi="Times New Roman" w:cs="Times New Roman"/>
          <w:sz w:val="24"/>
          <w:szCs w:val="24"/>
        </w:rPr>
        <w:t xml:space="preserve"> en el extranjero no posee el mismo </w:t>
      </w:r>
      <w:r w:rsidR="00CE6C72" w:rsidRPr="000D11BB">
        <w:rPr>
          <w:rFonts w:ascii="Times New Roman" w:hAnsi="Times New Roman" w:cs="Times New Roman"/>
          <w:sz w:val="24"/>
          <w:szCs w:val="24"/>
        </w:rPr>
        <w:t>sentido y valor</w:t>
      </w:r>
      <w:r w:rsidRPr="000D11BB">
        <w:rPr>
          <w:rFonts w:ascii="Times New Roman" w:hAnsi="Times New Roman" w:cs="Times New Roman"/>
          <w:sz w:val="24"/>
          <w:szCs w:val="24"/>
        </w:rPr>
        <w:t xml:space="preserve"> en </w:t>
      </w:r>
      <w:r w:rsidR="00CE6C72" w:rsidRPr="000D11BB">
        <w:rPr>
          <w:rFonts w:ascii="Times New Roman" w:hAnsi="Times New Roman" w:cs="Times New Roman"/>
          <w:sz w:val="24"/>
          <w:szCs w:val="24"/>
        </w:rPr>
        <w:t>los diferentes contextos en los que se desarrolla el quehacer</w:t>
      </w:r>
      <w:r w:rsidRPr="000D11BB">
        <w:rPr>
          <w:rFonts w:ascii="Times New Roman" w:hAnsi="Times New Roman" w:cs="Times New Roman"/>
          <w:sz w:val="24"/>
          <w:szCs w:val="24"/>
        </w:rPr>
        <w:t xml:space="preserve"> científico. En países periféricos del sistema científico mundial, como México, su valor real </w:t>
      </w:r>
      <w:r w:rsidRPr="000D11BB">
        <w:rPr>
          <w:rFonts w:ascii="Times New Roman" w:hAnsi="Times New Roman" w:cs="Times New Roman"/>
          <w:sz w:val="24"/>
          <w:szCs w:val="24"/>
        </w:rPr>
        <w:lastRenderedPageBreak/>
        <w:t>y simbólico suele ser mayor</w:t>
      </w:r>
      <w:r w:rsidR="009145D9" w:rsidRPr="000D11BB">
        <w:rPr>
          <w:rFonts w:ascii="Times New Roman" w:hAnsi="Times New Roman" w:cs="Times New Roman"/>
          <w:sz w:val="24"/>
          <w:szCs w:val="24"/>
        </w:rPr>
        <w:t xml:space="preserve"> que en los países centrales</w:t>
      </w:r>
      <w:r w:rsidRPr="000D11BB">
        <w:rPr>
          <w:rFonts w:ascii="Times New Roman" w:hAnsi="Times New Roman" w:cs="Times New Roman"/>
          <w:sz w:val="24"/>
          <w:szCs w:val="24"/>
        </w:rPr>
        <w:t xml:space="preserve">. </w:t>
      </w:r>
      <w:r w:rsidR="009145D9" w:rsidRPr="000D11BB">
        <w:rPr>
          <w:rFonts w:ascii="Times New Roman" w:hAnsi="Times New Roman" w:cs="Times New Roman"/>
          <w:sz w:val="24"/>
          <w:szCs w:val="24"/>
        </w:rPr>
        <w:t xml:space="preserve">En este sentido, </w:t>
      </w:r>
      <w:r w:rsidRPr="000D11BB">
        <w:rPr>
          <w:rFonts w:ascii="Times New Roman" w:hAnsi="Times New Roman" w:cs="Times New Roman"/>
          <w:sz w:val="24"/>
          <w:szCs w:val="24"/>
        </w:rPr>
        <w:t>Rodríguez (2013</w:t>
      </w:r>
      <w:r w:rsidR="001B6A55" w:rsidRPr="000D11BB">
        <w:rPr>
          <w:rFonts w:ascii="Times New Roman" w:hAnsi="Times New Roman" w:cs="Times New Roman"/>
          <w:sz w:val="24"/>
          <w:szCs w:val="24"/>
        </w:rPr>
        <w:t>a</w:t>
      </w:r>
      <w:r w:rsidRPr="000D11BB">
        <w:rPr>
          <w:rFonts w:ascii="Times New Roman" w:hAnsi="Times New Roman" w:cs="Times New Roman"/>
          <w:sz w:val="24"/>
          <w:szCs w:val="24"/>
        </w:rPr>
        <w:t xml:space="preserve">) propone, tras revisar críticamente la noción de </w:t>
      </w:r>
      <w:r w:rsidRPr="000D11BB">
        <w:rPr>
          <w:rFonts w:ascii="Times New Roman" w:hAnsi="Times New Roman" w:cs="Times New Roman"/>
          <w:i/>
          <w:iCs/>
          <w:sz w:val="24"/>
          <w:szCs w:val="24"/>
        </w:rPr>
        <w:t>campo científico</w:t>
      </w:r>
      <w:r w:rsidRPr="000D11BB">
        <w:rPr>
          <w:rFonts w:ascii="Times New Roman" w:hAnsi="Times New Roman" w:cs="Times New Roman"/>
          <w:sz w:val="24"/>
          <w:szCs w:val="24"/>
        </w:rPr>
        <w:t xml:space="preserve"> de Bourdieu, que los campos situados en zonas periféricas (a los que llama </w:t>
      </w:r>
      <w:r w:rsidRPr="000D11BB">
        <w:rPr>
          <w:rFonts w:ascii="Times New Roman" w:hAnsi="Times New Roman" w:cs="Times New Roman"/>
          <w:i/>
          <w:iCs/>
          <w:sz w:val="24"/>
          <w:szCs w:val="24"/>
        </w:rPr>
        <w:t>campos-en-red</w:t>
      </w:r>
      <w:r w:rsidRPr="000D11BB">
        <w:rPr>
          <w:rFonts w:ascii="Times New Roman" w:hAnsi="Times New Roman" w:cs="Times New Roman"/>
          <w:sz w:val="24"/>
          <w:szCs w:val="24"/>
        </w:rPr>
        <w:t xml:space="preserve">) se organizan de forma </w:t>
      </w:r>
      <w:r w:rsidR="00CE6C72" w:rsidRPr="000D11BB">
        <w:rPr>
          <w:rFonts w:ascii="Times New Roman" w:hAnsi="Times New Roman" w:cs="Times New Roman"/>
          <w:sz w:val="24"/>
          <w:szCs w:val="24"/>
        </w:rPr>
        <w:t xml:space="preserve">diferente a la descrita en la teoría </w:t>
      </w:r>
      <w:proofErr w:type="spellStart"/>
      <w:r w:rsidR="00CE6C72" w:rsidRPr="000D11BB">
        <w:rPr>
          <w:rFonts w:ascii="Times New Roman" w:hAnsi="Times New Roman" w:cs="Times New Roman"/>
          <w:sz w:val="24"/>
          <w:szCs w:val="24"/>
        </w:rPr>
        <w:t>bourdiana</w:t>
      </w:r>
      <w:proofErr w:type="spellEnd"/>
      <w:r w:rsidR="009145D9" w:rsidRPr="000D11BB">
        <w:rPr>
          <w:rFonts w:ascii="Times New Roman" w:hAnsi="Times New Roman" w:cs="Times New Roman"/>
          <w:sz w:val="24"/>
          <w:szCs w:val="24"/>
        </w:rPr>
        <w:t xml:space="preserve"> (que toma como modelo el campo científico francés)</w:t>
      </w:r>
      <w:r w:rsidRPr="000D11BB">
        <w:rPr>
          <w:rFonts w:ascii="Times New Roman" w:hAnsi="Times New Roman" w:cs="Times New Roman"/>
          <w:sz w:val="24"/>
          <w:szCs w:val="24"/>
        </w:rPr>
        <w:t xml:space="preserve"> y </w:t>
      </w:r>
      <w:r w:rsidR="00CE6C72" w:rsidRPr="000D11BB">
        <w:rPr>
          <w:rFonts w:ascii="Times New Roman" w:hAnsi="Times New Roman" w:cs="Times New Roman"/>
          <w:sz w:val="24"/>
          <w:szCs w:val="24"/>
        </w:rPr>
        <w:t xml:space="preserve">que </w:t>
      </w:r>
      <w:r w:rsidRPr="000D11BB">
        <w:rPr>
          <w:rFonts w:ascii="Times New Roman" w:hAnsi="Times New Roman" w:cs="Times New Roman"/>
          <w:sz w:val="24"/>
          <w:szCs w:val="24"/>
        </w:rPr>
        <w:t>tienen una tendencia a imitar modelos extranjeros de prácticas científicas por su necesidad de avanzar aceleradamente en su institucionalización</w:t>
      </w:r>
      <w:r w:rsidR="00600897" w:rsidRPr="000D11BB">
        <w:rPr>
          <w:rFonts w:ascii="Times New Roman" w:hAnsi="Times New Roman" w:cs="Times New Roman"/>
          <w:sz w:val="24"/>
          <w:szCs w:val="24"/>
        </w:rPr>
        <w:t>,</w:t>
      </w:r>
      <w:r w:rsidRPr="000D11BB">
        <w:rPr>
          <w:rFonts w:ascii="Times New Roman" w:hAnsi="Times New Roman" w:cs="Times New Roman"/>
          <w:sz w:val="24"/>
          <w:szCs w:val="24"/>
        </w:rPr>
        <w:t xml:space="preserve"> </w:t>
      </w:r>
      <w:r w:rsidR="00CE6C72" w:rsidRPr="000D11BB">
        <w:rPr>
          <w:rFonts w:ascii="Times New Roman" w:hAnsi="Times New Roman" w:cs="Times New Roman"/>
          <w:sz w:val="24"/>
          <w:szCs w:val="24"/>
        </w:rPr>
        <w:t xml:space="preserve">lo que resulta </w:t>
      </w:r>
      <w:r w:rsidRPr="000D11BB">
        <w:rPr>
          <w:rFonts w:ascii="Times New Roman" w:hAnsi="Times New Roman" w:cs="Times New Roman"/>
          <w:sz w:val="24"/>
          <w:szCs w:val="24"/>
        </w:rPr>
        <w:t xml:space="preserve">especialmente </w:t>
      </w:r>
      <w:r w:rsidR="00C50558" w:rsidRPr="000D11BB">
        <w:rPr>
          <w:rFonts w:ascii="Times New Roman" w:hAnsi="Times New Roman" w:cs="Times New Roman"/>
          <w:sz w:val="24"/>
          <w:szCs w:val="24"/>
        </w:rPr>
        <w:t xml:space="preserve">marcado en </w:t>
      </w:r>
      <w:r w:rsidRPr="000D11BB">
        <w:rPr>
          <w:rFonts w:ascii="Times New Roman" w:hAnsi="Times New Roman" w:cs="Times New Roman"/>
          <w:sz w:val="24"/>
          <w:szCs w:val="24"/>
        </w:rPr>
        <w:t xml:space="preserve">las ciencias sociales (Rodríguez, </w:t>
      </w:r>
      <w:r w:rsidR="001B6A55" w:rsidRPr="000D11BB">
        <w:rPr>
          <w:rFonts w:ascii="Times New Roman" w:hAnsi="Times New Roman" w:cs="Times New Roman"/>
          <w:sz w:val="24"/>
          <w:szCs w:val="24"/>
        </w:rPr>
        <w:t>2013b</w:t>
      </w:r>
      <w:r w:rsidRPr="000D11BB">
        <w:rPr>
          <w:rFonts w:ascii="Times New Roman" w:hAnsi="Times New Roman" w:cs="Times New Roman"/>
          <w:sz w:val="24"/>
          <w:szCs w:val="24"/>
        </w:rPr>
        <w:t>). Esto</w:t>
      </w:r>
      <w:r w:rsidR="00C50558" w:rsidRPr="000D11BB">
        <w:rPr>
          <w:rFonts w:ascii="Times New Roman" w:hAnsi="Times New Roman" w:cs="Times New Roman"/>
          <w:sz w:val="24"/>
          <w:szCs w:val="24"/>
        </w:rPr>
        <w:t>, consideramos,</w:t>
      </w:r>
      <w:r w:rsidRPr="000D11BB">
        <w:rPr>
          <w:rFonts w:ascii="Times New Roman" w:hAnsi="Times New Roman" w:cs="Times New Roman"/>
          <w:sz w:val="24"/>
          <w:szCs w:val="24"/>
        </w:rPr>
        <w:t xml:space="preserve"> puede dar lugar </w:t>
      </w:r>
      <w:r w:rsidR="009145D9" w:rsidRPr="000D11BB">
        <w:rPr>
          <w:rFonts w:ascii="Times New Roman" w:hAnsi="Times New Roman" w:cs="Times New Roman"/>
          <w:sz w:val="24"/>
          <w:szCs w:val="24"/>
        </w:rPr>
        <w:t>a la consolidación de nuevos</w:t>
      </w:r>
      <w:r w:rsidR="00C50558" w:rsidRPr="000D11BB">
        <w:rPr>
          <w:rFonts w:ascii="Times New Roman" w:hAnsi="Times New Roman" w:cs="Times New Roman"/>
          <w:sz w:val="24"/>
          <w:szCs w:val="24"/>
        </w:rPr>
        <w:t xml:space="preserve"> </w:t>
      </w:r>
      <w:r w:rsidRPr="000D11BB">
        <w:rPr>
          <w:rFonts w:ascii="Times New Roman" w:hAnsi="Times New Roman" w:cs="Times New Roman"/>
          <w:sz w:val="24"/>
          <w:szCs w:val="24"/>
        </w:rPr>
        <w:t xml:space="preserve">polos de formación que históricamente no eran </w:t>
      </w:r>
      <w:r w:rsidR="00B706B0" w:rsidRPr="000D11BB">
        <w:rPr>
          <w:rFonts w:ascii="Times New Roman" w:hAnsi="Times New Roman" w:cs="Times New Roman"/>
          <w:sz w:val="24"/>
          <w:szCs w:val="24"/>
        </w:rPr>
        <w:t>relevantes</w:t>
      </w:r>
      <w:r w:rsidR="009145D9" w:rsidRPr="000D11BB">
        <w:rPr>
          <w:rFonts w:ascii="Times New Roman" w:hAnsi="Times New Roman" w:cs="Times New Roman"/>
          <w:sz w:val="24"/>
          <w:szCs w:val="24"/>
        </w:rPr>
        <w:t xml:space="preserve">, </w:t>
      </w:r>
      <w:r w:rsidR="00212058" w:rsidRPr="000D11BB">
        <w:rPr>
          <w:rFonts w:ascii="Times New Roman" w:hAnsi="Times New Roman" w:cs="Times New Roman"/>
          <w:sz w:val="24"/>
          <w:szCs w:val="24"/>
        </w:rPr>
        <w:t xml:space="preserve">una vez que comienzan a ser vistos de una manera distinta, más atractiva, por </w:t>
      </w:r>
      <w:r w:rsidRPr="000D11BB">
        <w:rPr>
          <w:rFonts w:ascii="Times New Roman" w:hAnsi="Times New Roman" w:cs="Times New Roman"/>
          <w:sz w:val="24"/>
          <w:szCs w:val="24"/>
        </w:rPr>
        <w:t>los</w:t>
      </w:r>
      <w:r w:rsidR="00C50558" w:rsidRPr="000D11BB">
        <w:rPr>
          <w:rFonts w:ascii="Times New Roman" w:hAnsi="Times New Roman" w:cs="Times New Roman"/>
          <w:sz w:val="24"/>
          <w:szCs w:val="24"/>
        </w:rPr>
        <w:t xml:space="preserve"> científicos en entrenamiento que se localizan en</w:t>
      </w:r>
      <w:r w:rsidRPr="000D11BB">
        <w:rPr>
          <w:rFonts w:ascii="Times New Roman" w:hAnsi="Times New Roman" w:cs="Times New Roman"/>
          <w:sz w:val="24"/>
          <w:szCs w:val="24"/>
        </w:rPr>
        <w:t xml:space="preserve"> los campos-en-red</w:t>
      </w:r>
      <w:r w:rsidR="00C50558" w:rsidRPr="000D11BB">
        <w:rPr>
          <w:rFonts w:ascii="Times New Roman" w:hAnsi="Times New Roman" w:cs="Times New Roman"/>
          <w:sz w:val="24"/>
          <w:szCs w:val="24"/>
        </w:rPr>
        <w:t>; especialmente por su mayor facilidad de acceso en contraste con polos con mayor prestigio</w:t>
      </w:r>
      <w:r w:rsidR="003B16C8" w:rsidRPr="000D11BB">
        <w:rPr>
          <w:rFonts w:ascii="Times New Roman" w:hAnsi="Times New Roman" w:cs="Times New Roman"/>
          <w:sz w:val="24"/>
          <w:szCs w:val="24"/>
        </w:rPr>
        <w:t>,</w:t>
      </w:r>
      <w:r w:rsidR="00C50558" w:rsidRPr="000D11BB">
        <w:rPr>
          <w:rFonts w:ascii="Times New Roman" w:hAnsi="Times New Roman" w:cs="Times New Roman"/>
          <w:sz w:val="24"/>
          <w:szCs w:val="24"/>
        </w:rPr>
        <w:t xml:space="preserve"> aunado a las mayores oportunidades de movilidad que brinda un contexto de políticas de desarrollo científico.</w:t>
      </w:r>
    </w:p>
    <w:p w14:paraId="20127D62" w14:textId="68865818" w:rsidR="009145D9" w:rsidRPr="000D11BB" w:rsidRDefault="00B706B0"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Ahora bien, en espacios regionales no centrales al interior de estos países periféricos al sistema científico mundial, las características de los campos-en-red descritas por Rodríguez </w:t>
      </w:r>
      <w:r w:rsidR="006F77B3" w:rsidRPr="000D11BB">
        <w:rPr>
          <w:rFonts w:ascii="Times New Roman" w:hAnsi="Times New Roman" w:cs="Times New Roman"/>
          <w:sz w:val="24"/>
          <w:szCs w:val="24"/>
        </w:rPr>
        <w:t>(2013</w:t>
      </w:r>
      <w:r w:rsidR="001B6A55" w:rsidRPr="000D11BB">
        <w:rPr>
          <w:rFonts w:ascii="Times New Roman" w:hAnsi="Times New Roman" w:cs="Times New Roman"/>
          <w:sz w:val="24"/>
          <w:szCs w:val="24"/>
        </w:rPr>
        <w:t>a</w:t>
      </w:r>
      <w:r w:rsidR="006F77B3" w:rsidRPr="000D11BB">
        <w:rPr>
          <w:rFonts w:ascii="Times New Roman" w:hAnsi="Times New Roman" w:cs="Times New Roman"/>
          <w:sz w:val="24"/>
          <w:szCs w:val="24"/>
        </w:rPr>
        <w:t xml:space="preserve">) </w:t>
      </w:r>
      <w:r w:rsidRPr="000D11BB">
        <w:rPr>
          <w:rFonts w:ascii="Times New Roman" w:hAnsi="Times New Roman" w:cs="Times New Roman"/>
          <w:sz w:val="24"/>
          <w:szCs w:val="24"/>
        </w:rPr>
        <w:t>pueden agudizarse. Así, e</w:t>
      </w:r>
      <w:r w:rsidR="00174E95" w:rsidRPr="000D11BB">
        <w:rPr>
          <w:rFonts w:ascii="Times New Roman" w:hAnsi="Times New Roman" w:cs="Times New Roman"/>
          <w:sz w:val="24"/>
          <w:szCs w:val="24"/>
        </w:rPr>
        <w:t>n los estados del noreste mexicano</w:t>
      </w:r>
      <w:r w:rsidRPr="000D11BB">
        <w:rPr>
          <w:rFonts w:ascii="Times New Roman" w:hAnsi="Times New Roman" w:cs="Times New Roman"/>
          <w:sz w:val="24"/>
          <w:szCs w:val="24"/>
        </w:rPr>
        <w:t xml:space="preserve"> </w:t>
      </w:r>
      <w:r w:rsidR="006F77B3" w:rsidRPr="000D11BB">
        <w:rPr>
          <w:rFonts w:ascii="Times New Roman" w:hAnsi="Times New Roman" w:cs="Times New Roman"/>
          <w:sz w:val="24"/>
          <w:szCs w:val="24"/>
        </w:rPr>
        <w:t>—</w:t>
      </w:r>
      <w:r w:rsidR="00174E95" w:rsidRPr="000D11BB">
        <w:rPr>
          <w:rFonts w:ascii="Times New Roman" w:hAnsi="Times New Roman" w:cs="Times New Roman"/>
          <w:sz w:val="24"/>
          <w:szCs w:val="24"/>
        </w:rPr>
        <w:t>Nuevo León, Coahuila y Tamaulipas</w:t>
      </w:r>
      <w:r w:rsidR="006F77B3" w:rsidRPr="000D11BB">
        <w:rPr>
          <w:rFonts w:ascii="Times New Roman" w:hAnsi="Times New Roman" w:cs="Times New Roman"/>
          <w:sz w:val="24"/>
          <w:szCs w:val="24"/>
        </w:rPr>
        <w:t>—</w:t>
      </w:r>
      <w:r w:rsidR="00174E95" w:rsidRPr="000D11BB">
        <w:rPr>
          <w:rFonts w:ascii="Times New Roman" w:hAnsi="Times New Roman" w:cs="Times New Roman"/>
          <w:sz w:val="24"/>
          <w:szCs w:val="24"/>
          <w:vertAlign w:val="superscript"/>
        </w:rPr>
        <w:footnoteReference w:id="2"/>
      </w:r>
      <w:r w:rsidR="00174E95" w:rsidRPr="000D11BB">
        <w:rPr>
          <w:rFonts w:ascii="Times New Roman" w:hAnsi="Times New Roman" w:cs="Times New Roman"/>
          <w:sz w:val="24"/>
          <w:szCs w:val="24"/>
        </w:rPr>
        <w:t xml:space="preserve"> </w:t>
      </w:r>
      <w:r w:rsidR="007D1D56" w:rsidRPr="000D11BB">
        <w:rPr>
          <w:rFonts w:ascii="Times New Roman" w:hAnsi="Times New Roman" w:cs="Times New Roman"/>
          <w:sz w:val="24"/>
          <w:szCs w:val="24"/>
        </w:rPr>
        <w:t>todavía en la década de 1990 la actividad en investigación en ciencias sociales era muy limitada (Sandoval, 2008; Sordo, 2020)</w:t>
      </w:r>
      <w:r w:rsidR="006F77B3" w:rsidRPr="000D11BB">
        <w:rPr>
          <w:rFonts w:ascii="Times New Roman" w:hAnsi="Times New Roman" w:cs="Times New Roman"/>
          <w:sz w:val="24"/>
          <w:szCs w:val="24"/>
        </w:rPr>
        <w:t>.</w:t>
      </w:r>
      <w:r w:rsidR="007D1D56" w:rsidRPr="000D11BB">
        <w:rPr>
          <w:rFonts w:ascii="Times New Roman" w:hAnsi="Times New Roman" w:cs="Times New Roman"/>
          <w:sz w:val="24"/>
          <w:szCs w:val="24"/>
        </w:rPr>
        <w:t xml:space="preserve"> </w:t>
      </w:r>
      <w:r w:rsidR="006F77B3" w:rsidRPr="000D11BB">
        <w:rPr>
          <w:rFonts w:ascii="Times New Roman" w:hAnsi="Times New Roman" w:cs="Times New Roman"/>
          <w:sz w:val="24"/>
          <w:szCs w:val="24"/>
        </w:rPr>
        <w:t>Y</w:t>
      </w:r>
      <w:r w:rsidR="007D1D56" w:rsidRPr="000D11BB">
        <w:rPr>
          <w:rFonts w:ascii="Times New Roman" w:hAnsi="Times New Roman" w:cs="Times New Roman"/>
          <w:sz w:val="24"/>
          <w:szCs w:val="24"/>
        </w:rPr>
        <w:t xml:space="preserve"> si bien a partir </w:t>
      </w:r>
      <w:r w:rsidR="00174E95" w:rsidRPr="000D11BB">
        <w:rPr>
          <w:rFonts w:ascii="Times New Roman" w:hAnsi="Times New Roman" w:cs="Times New Roman"/>
          <w:sz w:val="24"/>
          <w:szCs w:val="24"/>
        </w:rPr>
        <w:t xml:space="preserve">de las políticas de impulso </w:t>
      </w:r>
      <w:r w:rsidRPr="000D11BB">
        <w:rPr>
          <w:rFonts w:ascii="Times New Roman" w:hAnsi="Times New Roman" w:cs="Times New Roman"/>
          <w:sz w:val="24"/>
          <w:szCs w:val="24"/>
        </w:rPr>
        <w:t xml:space="preserve">científico </w:t>
      </w:r>
      <w:r w:rsidR="00174E95" w:rsidRPr="000D11BB">
        <w:rPr>
          <w:rFonts w:ascii="Times New Roman" w:hAnsi="Times New Roman" w:cs="Times New Roman"/>
          <w:sz w:val="24"/>
          <w:szCs w:val="24"/>
        </w:rPr>
        <w:t>y de la creación de espacios institucionales</w:t>
      </w:r>
      <w:r w:rsidR="007D1D56" w:rsidRPr="000D11BB">
        <w:rPr>
          <w:rFonts w:ascii="Times New Roman" w:hAnsi="Times New Roman" w:cs="Times New Roman"/>
          <w:sz w:val="24"/>
          <w:szCs w:val="24"/>
        </w:rPr>
        <w:t xml:space="preserve"> esta actividad se ha incrementado claramente</w:t>
      </w:r>
      <w:r w:rsidR="00174E95" w:rsidRPr="000D11BB">
        <w:rPr>
          <w:rFonts w:ascii="Times New Roman" w:hAnsi="Times New Roman" w:cs="Times New Roman"/>
          <w:sz w:val="24"/>
          <w:szCs w:val="24"/>
        </w:rPr>
        <w:t xml:space="preserve">, las ciencias sociales </w:t>
      </w:r>
      <w:r w:rsidR="009145D9" w:rsidRPr="000D11BB">
        <w:rPr>
          <w:rFonts w:ascii="Times New Roman" w:hAnsi="Times New Roman" w:cs="Times New Roman"/>
          <w:sz w:val="24"/>
          <w:szCs w:val="24"/>
        </w:rPr>
        <w:t>han permanecido</w:t>
      </w:r>
      <w:r w:rsidR="00174E95" w:rsidRPr="000D11BB">
        <w:rPr>
          <w:rFonts w:ascii="Times New Roman" w:hAnsi="Times New Roman" w:cs="Times New Roman"/>
          <w:sz w:val="24"/>
          <w:szCs w:val="24"/>
        </w:rPr>
        <w:t xml:space="preserve"> en una constante falta de consolidación y su legitimidad social </w:t>
      </w:r>
      <w:r w:rsidRPr="000D11BB">
        <w:rPr>
          <w:rFonts w:ascii="Times New Roman" w:hAnsi="Times New Roman" w:cs="Times New Roman"/>
          <w:sz w:val="24"/>
          <w:szCs w:val="24"/>
        </w:rPr>
        <w:t xml:space="preserve">se encuentra </w:t>
      </w:r>
      <w:r w:rsidR="00174E95" w:rsidRPr="000D11BB">
        <w:rPr>
          <w:rFonts w:ascii="Times New Roman" w:hAnsi="Times New Roman" w:cs="Times New Roman"/>
          <w:sz w:val="24"/>
          <w:szCs w:val="24"/>
        </w:rPr>
        <w:t xml:space="preserve">permanentemente asediada (Sordo, </w:t>
      </w:r>
      <w:r w:rsidR="001D66AC" w:rsidRPr="000D11BB">
        <w:rPr>
          <w:rFonts w:ascii="Times New Roman" w:hAnsi="Times New Roman" w:cs="Times New Roman"/>
          <w:sz w:val="24"/>
          <w:szCs w:val="24"/>
        </w:rPr>
        <w:t>2021</w:t>
      </w:r>
      <w:r w:rsidR="00174E95" w:rsidRPr="000D11BB">
        <w:rPr>
          <w:rFonts w:ascii="Times New Roman" w:hAnsi="Times New Roman" w:cs="Times New Roman"/>
          <w:sz w:val="24"/>
          <w:szCs w:val="24"/>
        </w:rPr>
        <w:t xml:space="preserve">). Esto </w:t>
      </w:r>
      <w:r w:rsidR="009145D9" w:rsidRPr="000D11BB">
        <w:rPr>
          <w:rFonts w:ascii="Times New Roman" w:hAnsi="Times New Roman" w:cs="Times New Roman"/>
          <w:sz w:val="24"/>
          <w:szCs w:val="24"/>
        </w:rPr>
        <w:t>puede intensificar la dependencia de la llegada de investigadores formados en el exterior para fomentar el crecimiento de la actividad científico social local.</w:t>
      </w:r>
    </w:p>
    <w:p w14:paraId="1AD6C63F" w14:textId="3745F019" w:rsidR="003B16C8"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Considerando este panorama, en este trabajo se </w:t>
      </w:r>
      <w:r w:rsidR="003B16C8" w:rsidRPr="000D11BB">
        <w:rPr>
          <w:rFonts w:ascii="Times New Roman" w:hAnsi="Times New Roman" w:cs="Times New Roman"/>
          <w:sz w:val="24"/>
          <w:szCs w:val="24"/>
        </w:rPr>
        <w:t>decidió</w:t>
      </w:r>
      <w:r w:rsidRPr="000D11BB">
        <w:rPr>
          <w:rFonts w:ascii="Times New Roman" w:hAnsi="Times New Roman" w:cs="Times New Roman"/>
          <w:sz w:val="24"/>
          <w:szCs w:val="24"/>
        </w:rPr>
        <w:t xml:space="preserve"> analizar el crecimiento de España como polo de formación para los científicos sociales de</w:t>
      </w:r>
      <w:r w:rsidR="00711CF8" w:rsidRPr="000D11BB">
        <w:rPr>
          <w:rFonts w:ascii="Times New Roman" w:hAnsi="Times New Roman" w:cs="Times New Roman"/>
          <w:sz w:val="24"/>
          <w:szCs w:val="24"/>
        </w:rPr>
        <w:t xml:space="preserve"> esta misma región</w:t>
      </w:r>
      <w:r w:rsidRPr="000D11BB">
        <w:rPr>
          <w:rFonts w:ascii="Times New Roman" w:hAnsi="Times New Roman" w:cs="Times New Roman"/>
          <w:sz w:val="24"/>
          <w:szCs w:val="24"/>
        </w:rPr>
        <w:t xml:space="preserve">, específicamente </w:t>
      </w:r>
      <w:r w:rsidR="003B16C8" w:rsidRPr="000D11BB">
        <w:rPr>
          <w:rFonts w:ascii="Times New Roman" w:hAnsi="Times New Roman" w:cs="Times New Roman"/>
          <w:sz w:val="24"/>
          <w:szCs w:val="24"/>
        </w:rPr>
        <w:t xml:space="preserve">para </w:t>
      </w:r>
      <w:r w:rsidRPr="000D11BB">
        <w:rPr>
          <w:rFonts w:ascii="Times New Roman" w:hAnsi="Times New Roman" w:cs="Times New Roman"/>
          <w:sz w:val="24"/>
          <w:szCs w:val="24"/>
        </w:rPr>
        <w:t xml:space="preserve">quienes son miembros del SNI. </w:t>
      </w:r>
      <w:r w:rsidR="003B16C8" w:rsidRPr="000D11BB">
        <w:rPr>
          <w:rFonts w:ascii="Times New Roman" w:hAnsi="Times New Roman" w:cs="Times New Roman"/>
          <w:sz w:val="24"/>
          <w:szCs w:val="24"/>
        </w:rPr>
        <w:t xml:space="preserve">Adicionalmente a la contabilización de los diplomas obtenidos en este país europeo, se tuvo un interés especial por determinar la presencia que, dentro de las disciplinas sociales específicas y de las diferentes IES locales, tienen los académicos doctorados en regiones o IES españolas concretas. Esto supone un análisis más detallado de la forma en la que generalmente se ha usado el concepto de </w:t>
      </w:r>
      <w:r w:rsidR="003B16C8" w:rsidRPr="000D11BB">
        <w:rPr>
          <w:rFonts w:ascii="Times New Roman" w:hAnsi="Times New Roman" w:cs="Times New Roman"/>
          <w:i/>
          <w:iCs/>
          <w:sz w:val="24"/>
          <w:szCs w:val="24"/>
        </w:rPr>
        <w:t>polos de formación</w:t>
      </w:r>
      <w:r w:rsidR="003B16C8" w:rsidRPr="000D11BB">
        <w:rPr>
          <w:rFonts w:ascii="Times New Roman" w:hAnsi="Times New Roman" w:cs="Times New Roman"/>
          <w:sz w:val="24"/>
          <w:szCs w:val="24"/>
        </w:rPr>
        <w:t xml:space="preserve"> dentro de estudios empíricos, la cual se ha limitado a considerar los países de </w:t>
      </w:r>
      <w:r w:rsidR="003B16C8" w:rsidRPr="000D11BB">
        <w:rPr>
          <w:rFonts w:ascii="Times New Roman" w:hAnsi="Times New Roman" w:cs="Times New Roman"/>
          <w:sz w:val="24"/>
          <w:szCs w:val="24"/>
        </w:rPr>
        <w:lastRenderedPageBreak/>
        <w:t>obtención de los títulos de grado.</w:t>
      </w:r>
      <w:r w:rsidR="0067619A" w:rsidRPr="000D11BB">
        <w:rPr>
          <w:rFonts w:ascii="Times New Roman" w:hAnsi="Times New Roman" w:cs="Times New Roman"/>
          <w:sz w:val="24"/>
          <w:szCs w:val="24"/>
        </w:rPr>
        <w:t xml:space="preserve"> Cabe señalar que el presente trabajo forma parte de un proyecto de investigación más amplio en el que se analiza la participación de investigadores formados en el extranjero y su impacto en el desarrollo del campo de las ciencias sociales en el noreste mexicano</w:t>
      </w:r>
      <w:r w:rsidR="00AE40BB" w:rsidRPr="000D11BB">
        <w:rPr>
          <w:rFonts w:ascii="Times New Roman" w:hAnsi="Times New Roman" w:cs="Times New Roman"/>
          <w:sz w:val="24"/>
          <w:szCs w:val="24"/>
        </w:rPr>
        <w:t>.</w:t>
      </w:r>
    </w:p>
    <w:p w14:paraId="47B0EB45" w14:textId="730F2614" w:rsidR="00174E95" w:rsidRPr="000D11BB" w:rsidRDefault="00B706B0"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El objetivo planteado es a</w:t>
      </w:r>
      <w:r w:rsidR="00174E95" w:rsidRPr="000D11BB">
        <w:rPr>
          <w:rFonts w:ascii="Times New Roman" w:hAnsi="Times New Roman" w:cs="Times New Roman"/>
          <w:sz w:val="24"/>
          <w:szCs w:val="24"/>
        </w:rPr>
        <w:t xml:space="preserve">nalizar el crecimiento que ha tenido España como polo de formación de los miembros del </w:t>
      </w:r>
      <w:r w:rsidR="0026269E" w:rsidRPr="000D11BB">
        <w:rPr>
          <w:rFonts w:ascii="Times New Roman" w:hAnsi="Times New Roman" w:cs="Times New Roman"/>
          <w:sz w:val="24"/>
          <w:szCs w:val="24"/>
        </w:rPr>
        <w:t>SNI</w:t>
      </w:r>
      <w:r w:rsidR="00174E95" w:rsidRPr="000D11BB">
        <w:rPr>
          <w:rFonts w:ascii="Times New Roman" w:hAnsi="Times New Roman" w:cs="Times New Roman"/>
          <w:sz w:val="24"/>
          <w:szCs w:val="24"/>
        </w:rPr>
        <w:t xml:space="preserve"> en las ciencias sociales de la región noreste de México de 1990 a 2019, especialmente identificando sus patrones por </w:t>
      </w:r>
      <w:r w:rsidR="00AE7F20" w:rsidRPr="000D11BB">
        <w:rPr>
          <w:rFonts w:ascii="Times New Roman" w:hAnsi="Times New Roman" w:cs="Times New Roman"/>
          <w:sz w:val="24"/>
          <w:szCs w:val="24"/>
        </w:rPr>
        <w:t>IES</w:t>
      </w:r>
      <w:r w:rsidR="00174E95" w:rsidRPr="000D11BB">
        <w:rPr>
          <w:rFonts w:ascii="Times New Roman" w:hAnsi="Times New Roman" w:cs="Times New Roman"/>
          <w:sz w:val="24"/>
          <w:szCs w:val="24"/>
        </w:rPr>
        <w:t xml:space="preserve"> y campos disciplinarios de adscripción, así como el nivel de reconocimiento alcanzado dentro del sistema.</w:t>
      </w:r>
    </w:p>
    <w:p w14:paraId="7352334D" w14:textId="77777777" w:rsidR="000D75FC" w:rsidRPr="000D11BB" w:rsidRDefault="000D75FC" w:rsidP="000D11BB">
      <w:pPr>
        <w:spacing w:after="0" w:line="360" w:lineRule="auto"/>
        <w:jc w:val="both"/>
        <w:rPr>
          <w:rFonts w:ascii="Times New Roman" w:hAnsi="Times New Roman" w:cs="Times New Roman"/>
          <w:sz w:val="24"/>
          <w:szCs w:val="24"/>
        </w:rPr>
      </w:pPr>
    </w:p>
    <w:p w14:paraId="2100DEFF" w14:textId="40E52EFA" w:rsidR="00174E95" w:rsidRPr="000D11BB" w:rsidRDefault="00174E95" w:rsidP="000D11BB">
      <w:pPr>
        <w:pStyle w:val="Ttulo1"/>
        <w:spacing w:before="0" w:after="0" w:line="360" w:lineRule="auto"/>
      </w:pPr>
      <w:r w:rsidRPr="000D11BB">
        <w:t>M</w:t>
      </w:r>
      <w:r w:rsidR="00216470" w:rsidRPr="000D11BB">
        <w:t>étodo</w:t>
      </w:r>
    </w:p>
    <w:p w14:paraId="3A53615C" w14:textId="2604264F" w:rsidR="008A6BC3"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Los resultados que </w:t>
      </w:r>
      <w:r w:rsidR="00B706B0" w:rsidRPr="000D11BB">
        <w:rPr>
          <w:rFonts w:ascii="Times New Roman" w:hAnsi="Times New Roman" w:cs="Times New Roman"/>
          <w:sz w:val="24"/>
          <w:szCs w:val="24"/>
        </w:rPr>
        <w:t xml:space="preserve">aquí </w:t>
      </w:r>
      <w:r w:rsidRPr="000D11BB">
        <w:rPr>
          <w:rFonts w:ascii="Times New Roman" w:hAnsi="Times New Roman" w:cs="Times New Roman"/>
          <w:sz w:val="24"/>
          <w:szCs w:val="24"/>
        </w:rPr>
        <w:t xml:space="preserve">se presentan </w:t>
      </w:r>
      <w:r w:rsidR="00FE6543" w:rsidRPr="000D11BB">
        <w:rPr>
          <w:rFonts w:ascii="Times New Roman" w:hAnsi="Times New Roman" w:cs="Times New Roman"/>
          <w:sz w:val="24"/>
          <w:szCs w:val="24"/>
        </w:rPr>
        <w:t>se obtuvieron</w:t>
      </w:r>
      <w:r w:rsidR="008E475D" w:rsidRPr="000D11BB">
        <w:rPr>
          <w:rFonts w:ascii="Times New Roman" w:hAnsi="Times New Roman" w:cs="Times New Roman"/>
          <w:sz w:val="24"/>
          <w:szCs w:val="24"/>
        </w:rPr>
        <w:t xml:space="preserve"> a</w:t>
      </w:r>
      <w:r w:rsidR="00FE6543" w:rsidRPr="000D11BB">
        <w:rPr>
          <w:rFonts w:ascii="Times New Roman" w:hAnsi="Times New Roman" w:cs="Times New Roman"/>
          <w:sz w:val="24"/>
          <w:szCs w:val="24"/>
        </w:rPr>
        <w:t xml:space="preserve"> partir del padrón del SNI del </w:t>
      </w:r>
      <w:r w:rsidRPr="000D11BB">
        <w:rPr>
          <w:rFonts w:ascii="Times New Roman" w:hAnsi="Times New Roman" w:cs="Times New Roman"/>
          <w:sz w:val="24"/>
          <w:szCs w:val="24"/>
        </w:rPr>
        <w:t>año 2019</w:t>
      </w:r>
      <w:r w:rsidR="00AE40BB" w:rsidRPr="000D11BB">
        <w:rPr>
          <w:rFonts w:ascii="Times New Roman" w:hAnsi="Times New Roman" w:cs="Times New Roman"/>
          <w:sz w:val="24"/>
          <w:szCs w:val="24"/>
        </w:rPr>
        <w:t>.</w:t>
      </w:r>
      <w:r w:rsidRPr="000D11BB">
        <w:rPr>
          <w:rFonts w:ascii="Times New Roman" w:hAnsi="Times New Roman" w:cs="Times New Roman"/>
          <w:sz w:val="24"/>
          <w:szCs w:val="24"/>
          <w:vertAlign w:val="superscript"/>
        </w:rPr>
        <w:footnoteReference w:id="3"/>
      </w:r>
      <w:r w:rsidR="00FE6543" w:rsidRPr="000D11BB">
        <w:rPr>
          <w:rFonts w:ascii="Times New Roman" w:hAnsi="Times New Roman" w:cs="Times New Roman"/>
          <w:sz w:val="24"/>
          <w:szCs w:val="24"/>
        </w:rPr>
        <w:t xml:space="preserve"> </w:t>
      </w:r>
      <w:r w:rsidR="00F673D3" w:rsidRPr="000D11BB">
        <w:rPr>
          <w:rFonts w:ascii="Times New Roman" w:hAnsi="Times New Roman" w:cs="Times New Roman"/>
          <w:sz w:val="24"/>
          <w:szCs w:val="24"/>
        </w:rPr>
        <w:t xml:space="preserve">El enfoque empleado </w:t>
      </w:r>
      <w:r w:rsidR="001138BF" w:rsidRPr="000D11BB">
        <w:rPr>
          <w:rFonts w:ascii="Times New Roman" w:hAnsi="Times New Roman" w:cs="Times New Roman"/>
          <w:sz w:val="24"/>
          <w:szCs w:val="24"/>
        </w:rPr>
        <w:t>fue</w:t>
      </w:r>
      <w:r w:rsidR="00F673D3" w:rsidRPr="000D11BB">
        <w:rPr>
          <w:rFonts w:ascii="Times New Roman" w:hAnsi="Times New Roman" w:cs="Times New Roman"/>
          <w:sz w:val="24"/>
          <w:szCs w:val="24"/>
        </w:rPr>
        <w:t xml:space="preserve"> cuantitativo de carácter preponderantemente descriptivo</w:t>
      </w:r>
      <w:r w:rsidR="00A17C5E" w:rsidRPr="000D11BB">
        <w:rPr>
          <w:rFonts w:ascii="Times New Roman" w:hAnsi="Times New Roman" w:cs="Times New Roman"/>
          <w:sz w:val="24"/>
          <w:szCs w:val="24"/>
        </w:rPr>
        <w:t>.</w:t>
      </w:r>
      <w:r w:rsidR="00F673D3" w:rsidRPr="000D11BB">
        <w:rPr>
          <w:rFonts w:ascii="Times New Roman" w:hAnsi="Times New Roman" w:cs="Times New Roman"/>
          <w:sz w:val="24"/>
          <w:szCs w:val="24"/>
        </w:rPr>
        <w:t xml:space="preserve"> </w:t>
      </w:r>
      <w:r w:rsidR="008E475D" w:rsidRPr="000D11BB">
        <w:rPr>
          <w:rFonts w:ascii="Times New Roman" w:hAnsi="Times New Roman" w:cs="Times New Roman"/>
          <w:sz w:val="24"/>
          <w:szCs w:val="24"/>
        </w:rPr>
        <w:t xml:space="preserve">Creado en 1984, el </w:t>
      </w:r>
      <w:r w:rsidR="0026269E" w:rsidRPr="000D11BB">
        <w:rPr>
          <w:rFonts w:ascii="Times New Roman" w:hAnsi="Times New Roman" w:cs="Times New Roman"/>
          <w:sz w:val="24"/>
          <w:szCs w:val="24"/>
        </w:rPr>
        <w:t>SNI</w:t>
      </w:r>
      <w:r w:rsidR="008E475D" w:rsidRPr="000D11BB">
        <w:rPr>
          <w:rFonts w:ascii="Times New Roman" w:hAnsi="Times New Roman" w:cs="Times New Roman"/>
          <w:sz w:val="24"/>
          <w:szCs w:val="24"/>
        </w:rPr>
        <w:t xml:space="preserve"> es uno de los programas centrales del sistema científico mexicano. Aunque ha experimentado algunas reformas, </w:t>
      </w:r>
      <w:r w:rsidR="008A6BC3" w:rsidRPr="000D11BB">
        <w:rPr>
          <w:rFonts w:ascii="Times New Roman" w:hAnsi="Times New Roman" w:cs="Times New Roman"/>
          <w:sz w:val="24"/>
          <w:szCs w:val="24"/>
        </w:rPr>
        <w:t>básicamente opera con evaluaciones de pares a la trayectoria y producción científica de los investigadores que solicitan su ingreso o permanencia, quienes, de ser aceptados, son asignados a alguna de las clasificaciones jerárquicas</w:t>
      </w:r>
      <w:r w:rsidR="0029587D" w:rsidRPr="000D11BB">
        <w:rPr>
          <w:rFonts w:ascii="Times New Roman" w:hAnsi="Times New Roman" w:cs="Times New Roman"/>
          <w:sz w:val="24"/>
          <w:szCs w:val="24"/>
        </w:rPr>
        <w:t>, a saber</w:t>
      </w:r>
      <w:r w:rsidR="008A6BC3" w:rsidRPr="000D11BB">
        <w:rPr>
          <w:rFonts w:ascii="Times New Roman" w:hAnsi="Times New Roman" w:cs="Times New Roman"/>
          <w:sz w:val="24"/>
          <w:szCs w:val="24"/>
        </w:rPr>
        <w:t xml:space="preserve">: </w:t>
      </w:r>
      <w:r w:rsidR="00B73489" w:rsidRPr="000D11BB">
        <w:rPr>
          <w:rFonts w:ascii="Times New Roman" w:hAnsi="Times New Roman" w:cs="Times New Roman"/>
          <w:sz w:val="24"/>
          <w:szCs w:val="24"/>
        </w:rPr>
        <w:t>C</w:t>
      </w:r>
      <w:r w:rsidR="008A6BC3" w:rsidRPr="000D11BB">
        <w:rPr>
          <w:rFonts w:ascii="Times New Roman" w:hAnsi="Times New Roman" w:cs="Times New Roman"/>
          <w:sz w:val="24"/>
          <w:szCs w:val="24"/>
        </w:rPr>
        <w:t xml:space="preserve">andidato, </w:t>
      </w:r>
      <w:r w:rsidR="00B73489" w:rsidRPr="000D11BB">
        <w:rPr>
          <w:rFonts w:ascii="Times New Roman" w:hAnsi="Times New Roman" w:cs="Times New Roman"/>
          <w:sz w:val="24"/>
          <w:szCs w:val="24"/>
        </w:rPr>
        <w:t>Nivel I</w:t>
      </w:r>
      <w:r w:rsidR="008A6BC3" w:rsidRPr="000D11BB">
        <w:rPr>
          <w:rFonts w:ascii="Times New Roman" w:hAnsi="Times New Roman" w:cs="Times New Roman"/>
          <w:sz w:val="24"/>
          <w:szCs w:val="24"/>
        </w:rPr>
        <w:t xml:space="preserve">, </w:t>
      </w:r>
      <w:r w:rsidR="00302AC8" w:rsidRPr="000D11BB">
        <w:rPr>
          <w:rFonts w:ascii="Times New Roman" w:hAnsi="Times New Roman" w:cs="Times New Roman"/>
          <w:sz w:val="24"/>
          <w:szCs w:val="24"/>
        </w:rPr>
        <w:t>Nivel II</w:t>
      </w:r>
      <w:r w:rsidR="008A6BC3" w:rsidRPr="000D11BB">
        <w:rPr>
          <w:rFonts w:ascii="Times New Roman" w:hAnsi="Times New Roman" w:cs="Times New Roman"/>
          <w:sz w:val="24"/>
          <w:szCs w:val="24"/>
        </w:rPr>
        <w:t xml:space="preserve">, </w:t>
      </w:r>
      <w:r w:rsidR="00302AC8" w:rsidRPr="000D11BB">
        <w:rPr>
          <w:rFonts w:ascii="Times New Roman" w:hAnsi="Times New Roman" w:cs="Times New Roman"/>
          <w:sz w:val="24"/>
          <w:szCs w:val="24"/>
        </w:rPr>
        <w:t xml:space="preserve">Nivel III </w:t>
      </w:r>
      <w:r w:rsidR="008A6BC3" w:rsidRPr="000D11BB">
        <w:rPr>
          <w:rFonts w:ascii="Times New Roman" w:hAnsi="Times New Roman" w:cs="Times New Roman"/>
          <w:sz w:val="24"/>
          <w:szCs w:val="24"/>
        </w:rPr>
        <w:t xml:space="preserve">y </w:t>
      </w:r>
      <w:r w:rsidR="00302AC8" w:rsidRPr="000D11BB">
        <w:rPr>
          <w:rFonts w:ascii="Times New Roman" w:hAnsi="Times New Roman" w:cs="Times New Roman"/>
          <w:sz w:val="24"/>
          <w:szCs w:val="24"/>
        </w:rPr>
        <w:t>Emérito</w:t>
      </w:r>
      <w:r w:rsidR="008A6BC3" w:rsidRPr="000D11BB">
        <w:rPr>
          <w:rFonts w:ascii="Times New Roman" w:hAnsi="Times New Roman" w:cs="Times New Roman"/>
          <w:sz w:val="24"/>
          <w:szCs w:val="24"/>
        </w:rPr>
        <w:t xml:space="preserve">. Cada nivel supone también la obtención de un estímulo económico </w:t>
      </w:r>
      <w:r w:rsidR="003B16C8" w:rsidRPr="000D11BB">
        <w:rPr>
          <w:rFonts w:ascii="Times New Roman" w:hAnsi="Times New Roman" w:cs="Times New Roman"/>
          <w:sz w:val="24"/>
          <w:szCs w:val="24"/>
        </w:rPr>
        <w:t>extrasalarial</w:t>
      </w:r>
      <w:r w:rsidR="008A6BC3" w:rsidRPr="000D11BB">
        <w:rPr>
          <w:rFonts w:ascii="Times New Roman" w:hAnsi="Times New Roman" w:cs="Times New Roman"/>
          <w:sz w:val="24"/>
          <w:szCs w:val="24"/>
        </w:rPr>
        <w:t xml:space="preserve"> para el investigador. Para diversos autores, el SNI se ha convertido en la principal fuente de estatus en la ciencia mexicana.</w:t>
      </w:r>
      <w:r w:rsidR="00F55DDF" w:rsidRPr="000D11BB">
        <w:rPr>
          <w:rFonts w:ascii="Times New Roman" w:hAnsi="Times New Roman" w:cs="Times New Roman"/>
          <w:sz w:val="24"/>
          <w:szCs w:val="24"/>
        </w:rPr>
        <w:t xml:space="preserve"> </w:t>
      </w:r>
      <w:r w:rsidR="008A6BC3" w:rsidRPr="000D11BB">
        <w:rPr>
          <w:rFonts w:ascii="Times New Roman" w:eastAsia="Times New Roman" w:hAnsi="Times New Roman" w:cs="Times New Roman"/>
          <w:sz w:val="24"/>
          <w:szCs w:val="24"/>
        </w:rPr>
        <w:t>Álvarez y González (1998) comentan que el SNI se ha convertido en “un mecanismo de asignación de estatus” (p. 60).</w:t>
      </w:r>
      <w:r w:rsidR="00F55DDF" w:rsidRPr="000D11BB">
        <w:rPr>
          <w:rFonts w:ascii="Times New Roman" w:eastAsia="Times New Roman" w:hAnsi="Times New Roman" w:cs="Times New Roman"/>
          <w:sz w:val="24"/>
          <w:szCs w:val="24"/>
        </w:rPr>
        <w:t xml:space="preserve"> </w:t>
      </w:r>
      <w:r w:rsidR="008A6BC3" w:rsidRPr="000D11BB">
        <w:rPr>
          <w:rFonts w:ascii="Times New Roman" w:hAnsi="Times New Roman" w:cs="Times New Roman"/>
          <w:sz w:val="24"/>
          <w:szCs w:val="24"/>
        </w:rPr>
        <w:t xml:space="preserve">De ahí su importancia como referente para el estudio de los patrones de los lugares de formación de los científicos nacionales. </w:t>
      </w:r>
    </w:p>
    <w:p w14:paraId="3EFF6ABF" w14:textId="52FC0E25" w:rsidR="00174E95" w:rsidRPr="000D11BB" w:rsidRDefault="00F55DDF"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Del padrón del SNI de 2019 </w:t>
      </w:r>
      <w:r w:rsidR="00174E95" w:rsidRPr="000D11BB">
        <w:rPr>
          <w:rFonts w:ascii="Times New Roman" w:hAnsi="Times New Roman" w:cs="Times New Roman"/>
          <w:sz w:val="24"/>
          <w:szCs w:val="24"/>
        </w:rPr>
        <w:t xml:space="preserve">se </w:t>
      </w:r>
      <w:r w:rsidR="00FE6543" w:rsidRPr="000D11BB">
        <w:rPr>
          <w:rFonts w:ascii="Times New Roman" w:hAnsi="Times New Roman" w:cs="Times New Roman"/>
          <w:sz w:val="24"/>
          <w:szCs w:val="24"/>
        </w:rPr>
        <w:t>identificaron</w:t>
      </w:r>
      <w:r w:rsidR="00174E95" w:rsidRPr="000D11BB">
        <w:rPr>
          <w:rFonts w:ascii="Times New Roman" w:hAnsi="Times New Roman" w:cs="Times New Roman"/>
          <w:sz w:val="24"/>
          <w:szCs w:val="24"/>
        </w:rPr>
        <w:t xml:space="preserve"> los miembros del </w:t>
      </w:r>
      <w:r w:rsidR="008D54CC" w:rsidRPr="000D11BB">
        <w:rPr>
          <w:rFonts w:ascii="Times New Roman" w:hAnsi="Times New Roman" w:cs="Times New Roman"/>
          <w:sz w:val="24"/>
          <w:szCs w:val="24"/>
        </w:rPr>
        <w:t>Á</w:t>
      </w:r>
      <w:r w:rsidR="00174E95" w:rsidRPr="000D11BB">
        <w:rPr>
          <w:rFonts w:ascii="Times New Roman" w:hAnsi="Times New Roman" w:cs="Times New Roman"/>
          <w:sz w:val="24"/>
          <w:szCs w:val="24"/>
        </w:rPr>
        <w:t>rea V</w:t>
      </w:r>
      <w:r w:rsidR="008D54CC" w:rsidRPr="000D11BB">
        <w:rPr>
          <w:rFonts w:ascii="Times New Roman" w:hAnsi="Times New Roman" w:cs="Times New Roman"/>
          <w:sz w:val="24"/>
          <w:szCs w:val="24"/>
        </w:rPr>
        <w:t>: C</w:t>
      </w:r>
      <w:r w:rsidR="00174E95" w:rsidRPr="000D11BB">
        <w:rPr>
          <w:rFonts w:ascii="Times New Roman" w:hAnsi="Times New Roman" w:cs="Times New Roman"/>
          <w:sz w:val="24"/>
          <w:szCs w:val="24"/>
        </w:rPr>
        <w:t xml:space="preserve">iencias </w:t>
      </w:r>
      <w:r w:rsidR="008D54CC" w:rsidRPr="000D11BB">
        <w:rPr>
          <w:rFonts w:ascii="Times New Roman" w:hAnsi="Times New Roman" w:cs="Times New Roman"/>
          <w:sz w:val="24"/>
          <w:szCs w:val="24"/>
        </w:rPr>
        <w:t>S</w:t>
      </w:r>
      <w:r w:rsidR="00174E95" w:rsidRPr="000D11BB">
        <w:rPr>
          <w:rFonts w:ascii="Times New Roman" w:hAnsi="Times New Roman" w:cs="Times New Roman"/>
          <w:sz w:val="24"/>
          <w:szCs w:val="24"/>
        </w:rPr>
        <w:t>ociales</w:t>
      </w:r>
      <w:r w:rsidR="009F01FE" w:rsidRPr="000D11BB">
        <w:rPr>
          <w:rFonts w:ascii="Times New Roman" w:hAnsi="Times New Roman" w:cs="Times New Roman"/>
          <w:sz w:val="24"/>
          <w:szCs w:val="24"/>
        </w:rPr>
        <w:t>,</w:t>
      </w:r>
      <w:r w:rsidR="00174E95" w:rsidRPr="000D11BB">
        <w:rPr>
          <w:rFonts w:ascii="Times New Roman" w:hAnsi="Times New Roman" w:cs="Times New Roman"/>
          <w:sz w:val="24"/>
          <w:szCs w:val="24"/>
        </w:rPr>
        <w:t xml:space="preserve"> y que </w:t>
      </w:r>
      <w:r w:rsidR="00FE6543" w:rsidRPr="000D11BB">
        <w:rPr>
          <w:rFonts w:ascii="Times New Roman" w:hAnsi="Times New Roman" w:cs="Times New Roman"/>
          <w:sz w:val="24"/>
          <w:szCs w:val="24"/>
        </w:rPr>
        <w:t>estuvieran adscritos</w:t>
      </w:r>
      <w:r w:rsidR="00174E95" w:rsidRPr="000D11BB">
        <w:rPr>
          <w:rFonts w:ascii="Times New Roman" w:hAnsi="Times New Roman" w:cs="Times New Roman"/>
          <w:sz w:val="24"/>
          <w:szCs w:val="24"/>
        </w:rPr>
        <w:t xml:space="preserve"> </w:t>
      </w:r>
      <w:r w:rsidRPr="000D11BB">
        <w:rPr>
          <w:rFonts w:ascii="Times New Roman" w:hAnsi="Times New Roman" w:cs="Times New Roman"/>
          <w:sz w:val="24"/>
          <w:szCs w:val="24"/>
        </w:rPr>
        <w:t>en</w:t>
      </w:r>
      <w:r w:rsidR="00174E95" w:rsidRPr="000D11BB">
        <w:rPr>
          <w:rFonts w:ascii="Times New Roman" w:hAnsi="Times New Roman" w:cs="Times New Roman"/>
          <w:sz w:val="24"/>
          <w:szCs w:val="24"/>
        </w:rPr>
        <w:t xml:space="preserve"> alguna </w:t>
      </w:r>
      <w:r w:rsidR="00FE6543" w:rsidRPr="000D11BB">
        <w:rPr>
          <w:rFonts w:ascii="Times New Roman" w:hAnsi="Times New Roman" w:cs="Times New Roman"/>
          <w:sz w:val="24"/>
          <w:szCs w:val="24"/>
        </w:rPr>
        <w:t>institución localizada en</w:t>
      </w:r>
      <w:r w:rsidR="00174E95" w:rsidRPr="000D11BB">
        <w:rPr>
          <w:rFonts w:ascii="Times New Roman" w:hAnsi="Times New Roman" w:cs="Times New Roman"/>
          <w:sz w:val="24"/>
          <w:szCs w:val="24"/>
        </w:rPr>
        <w:t xml:space="preserve"> los estados de Coahuila, Nuevo León y Tamaulipas.</w:t>
      </w:r>
      <w:r w:rsidRPr="000D11BB">
        <w:rPr>
          <w:rFonts w:ascii="Times New Roman" w:hAnsi="Times New Roman" w:cs="Times New Roman"/>
          <w:sz w:val="24"/>
          <w:szCs w:val="24"/>
        </w:rPr>
        <w:t xml:space="preserve"> </w:t>
      </w:r>
      <w:r w:rsidR="00174E95" w:rsidRPr="000D11BB">
        <w:rPr>
          <w:rFonts w:ascii="Times New Roman" w:hAnsi="Times New Roman" w:cs="Times New Roman"/>
          <w:sz w:val="24"/>
          <w:szCs w:val="24"/>
        </w:rPr>
        <w:t>Posteriormente se registraron las instituciones y los años de obtención de los diplomas de doctorado de cada uno de estos miembros</w:t>
      </w:r>
      <w:r w:rsidR="00FE6543" w:rsidRPr="000D11BB">
        <w:rPr>
          <w:rFonts w:ascii="Times New Roman" w:hAnsi="Times New Roman" w:cs="Times New Roman"/>
          <w:sz w:val="24"/>
          <w:szCs w:val="24"/>
        </w:rPr>
        <w:t xml:space="preserve">. Para </w:t>
      </w:r>
      <w:r w:rsidRPr="000D11BB">
        <w:rPr>
          <w:rFonts w:ascii="Times New Roman" w:hAnsi="Times New Roman" w:cs="Times New Roman"/>
          <w:sz w:val="24"/>
          <w:szCs w:val="24"/>
        </w:rPr>
        <w:t xml:space="preserve">realizar </w:t>
      </w:r>
      <w:r w:rsidR="00FE6543" w:rsidRPr="000D11BB">
        <w:rPr>
          <w:rFonts w:ascii="Times New Roman" w:hAnsi="Times New Roman" w:cs="Times New Roman"/>
          <w:sz w:val="24"/>
          <w:szCs w:val="24"/>
        </w:rPr>
        <w:t xml:space="preserve">este registro se partió </w:t>
      </w:r>
      <w:r w:rsidR="00174E95" w:rsidRPr="000D11BB">
        <w:rPr>
          <w:rFonts w:ascii="Times New Roman" w:hAnsi="Times New Roman" w:cs="Times New Roman"/>
          <w:sz w:val="24"/>
          <w:szCs w:val="24"/>
        </w:rPr>
        <w:t>de datos parciales proporcionados por el propio SNI</w:t>
      </w:r>
      <w:r w:rsidR="00FE6543" w:rsidRPr="000D11BB">
        <w:rPr>
          <w:rFonts w:ascii="Times New Roman" w:hAnsi="Times New Roman" w:cs="Times New Roman"/>
          <w:sz w:val="24"/>
          <w:szCs w:val="24"/>
        </w:rPr>
        <w:t>, los cuales f</w:t>
      </w:r>
      <w:r w:rsidR="00174E95" w:rsidRPr="000D11BB">
        <w:rPr>
          <w:rFonts w:ascii="Times New Roman" w:hAnsi="Times New Roman" w:cs="Times New Roman"/>
          <w:sz w:val="24"/>
          <w:szCs w:val="24"/>
        </w:rPr>
        <w:t xml:space="preserve">ueron </w:t>
      </w:r>
      <w:r w:rsidR="00FE6543" w:rsidRPr="000D11BB">
        <w:rPr>
          <w:rFonts w:ascii="Times New Roman" w:hAnsi="Times New Roman" w:cs="Times New Roman"/>
          <w:sz w:val="24"/>
          <w:szCs w:val="24"/>
        </w:rPr>
        <w:t xml:space="preserve">luego </w:t>
      </w:r>
      <w:r w:rsidRPr="000D11BB">
        <w:rPr>
          <w:rFonts w:ascii="Times New Roman" w:hAnsi="Times New Roman" w:cs="Times New Roman"/>
          <w:sz w:val="24"/>
          <w:szCs w:val="24"/>
        </w:rPr>
        <w:t>complementados a través de</w:t>
      </w:r>
      <w:r w:rsidR="00174E95" w:rsidRPr="000D11BB">
        <w:rPr>
          <w:rFonts w:ascii="Times New Roman" w:hAnsi="Times New Roman" w:cs="Times New Roman"/>
          <w:sz w:val="24"/>
          <w:szCs w:val="24"/>
        </w:rPr>
        <w:t xml:space="preserve"> un proceso de búsqueda de información en diversas fuentes públicas disponibles en línea</w:t>
      </w:r>
      <w:r w:rsidR="00174E95" w:rsidRPr="000D11BB">
        <w:rPr>
          <w:rFonts w:ascii="Times New Roman" w:hAnsi="Times New Roman" w:cs="Times New Roman"/>
          <w:sz w:val="24"/>
          <w:szCs w:val="24"/>
          <w:vertAlign w:val="superscript"/>
        </w:rPr>
        <w:t xml:space="preserve"> </w:t>
      </w:r>
      <w:r w:rsidR="00174E95" w:rsidRPr="000D11BB">
        <w:rPr>
          <w:rFonts w:ascii="Times New Roman" w:hAnsi="Times New Roman" w:cs="Times New Roman"/>
          <w:sz w:val="24"/>
          <w:szCs w:val="24"/>
        </w:rPr>
        <w:t xml:space="preserve">tanto institucionales </w:t>
      </w:r>
      <w:r w:rsidR="00FE6543" w:rsidRPr="000D11BB">
        <w:rPr>
          <w:rFonts w:ascii="Times New Roman" w:hAnsi="Times New Roman" w:cs="Times New Roman"/>
          <w:sz w:val="24"/>
          <w:szCs w:val="24"/>
        </w:rPr>
        <w:t xml:space="preserve">(sitios web de las instituciones de </w:t>
      </w:r>
      <w:r w:rsidR="00FE6543" w:rsidRPr="000D11BB">
        <w:rPr>
          <w:rFonts w:ascii="Times New Roman" w:hAnsi="Times New Roman" w:cs="Times New Roman"/>
          <w:sz w:val="24"/>
          <w:szCs w:val="24"/>
        </w:rPr>
        <w:lastRenderedPageBreak/>
        <w:t xml:space="preserve">adscripción, registro nacional de cédulas de posgrado) </w:t>
      </w:r>
      <w:r w:rsidR="00174E95" w:rsidRPr="000D11BB">
        <w:rPr>
          <w:rFonts w:ascii="Times New Roman" w:hAnsi="Times New Roman" w:cs="Times New Roman"/>
          <w:sz w:val="24"/>
          <w:szCs w:val="24"/>
        </w:rPr>
        <w:t>como personales de los investigadores</w:t>
      </w:r>
      <w:r w:rsidR="00FE6543" w:rsidRPr="000D11BB">
        <w:rPr>
          <w:rFonts w:ascii="Times New Roman" w:hAnsi="Times New Roman" w:cs="Times New Roman"/>
          <w:sz w:val="24"/>
          <w:szCs w:val="24"/>
        </w:rPr>
        <w:t xml:space="preserve"> (registros en sitios académicos como orcid.org, researchgate.net</w:t>
      </w:r>
      <w:r w:rsidR="00266838" w:rsidRPr="000D11BB">
        <w:rPr>
          <w:rFonts w:ascii="Times New Roman" w:hAnsi="Times New Roman" w:cs="Times New Roman"/>
          <w:sz w:val="24"/>
          <w:szCs w:val="24"/>
        </w:rPr>
        <w:t xml:space="preserve"> y</w:t>
      </w:r>
      <w:r w:rsidR="00FE6543" w:rsidRPr="000D11BB">
        <w:rPr>
          <w:rFonts w:ascii="Times New Roman" w:hAnsi="Times New Roman" w:cs="Times New Roman"/>
          <w:sz w:val="24"/>
          <w:szCs w:val="24"/>
        </w:rPr>
        <w:t xml:space="preserve"> academia.edu, o bien</w:t>
      </w:r>
      <w:r w:rsidR="00266838" w:rsidRPr="000D11BB">
        <w:rPr>
          <w:rFonts w:ascii="Times New Roman" w:hAnsi="Times New Roman" w:cs="Times New Roman"/>
          <w:sz w:val="24"/>
          <w:szCs w:val="24"/>
        </w:rPr>
        <w:t xml:space="preserve"> </w:t>
      </w:r>
      <w:r w:rsidR="00FE6543" w:rsidRPr="000D11BB">
        <w:rPr>
          <w:rFonts w:ascii="Times New Roman" w:hAnsi="Times New Roman" w:cs="Times New Roman"/>
          <w:sz w:val="24"/>
          <w:szCs w:val="24"/>
        </w:rPr>
        <w:t>sitios web personales)</w:t>
      </w:r>
      <w:r w:rsidR="00174E95" w:rsidRPr="000D11BB">
        <w:rPr>
          <w:rFonts w:ascii="Times New Roman" w:hAnsi="Times New Roman" w:cs="Times New Roman"/>
          <w:sz w:val="24"/>
          <w:szCs w:val="24"/>
        </w:rPr>
        <w:t>.</w:t>
      </w:r>
    </w:p>
    <w:p w14:paraId="3CC0EDF8" w14:textId="6FB426CB" w:rsidR="005B4124"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A partir de estos datos, primero se </w:t>
      </w:r>
      <w:r w:rsidR="00F55DDF" w:rsidRPr="000D11BB">
        <w:rPr>
          <w:rFonts w:ascii="Times New Roman" w:hAnsi="Times New Roman" w:cs="Times New Roman"/>
          <w:sz w:val="24"/>
          <w:szCs w:val="24"/>
        </w:rPr>
        <w:t>reconstruyó</w:t>
      </w:r>
      <w:r w:rsidRPr="000D11BB">
        <w:rPr>
          <w:rFonts w:ascii="Times New Roman" w:hAnsi="Times New Roman" w:cs="Times New Roman"/>
          <w:sz w:val="24"/>
          <w:szCs w:val="24"/>
        </w:rPr>
        <w:t xml:space="preserve"> de forma general el crecimiento de España</w:t>
      </w:r>
      <w:r w:rsidR="00F55DDF" w:rsidRPr="000D11BB">
        <w:rPr>
          <w:rFonts w:ascii="Times New Roman" w:hAnsi="Times New Roman" w:cs="Times New Roman"/>
          <w:sz w:val="24"/>
          <w:szCs w:val="24"/>
        </w:rPr>
        <w:t xml:space="preserve"> como lugar de formación</w:t>
      </w:r>
      <w:r w:rsidR="00E8590C" w:rsidRPr="000D11BB">
        <w:rPr>
          <w:rFonts w:ascii="Times New Roman" w:hAnsi="Times New Roman" w:cs="Times New Roman"/>
          <w:sz w:val="24"/>
          <w:szCs w:val="24"/>
        </w:rPr>
        <w:t xml:space="preserve"> y se contrastó</w:t>
      </w:r>
      <w:r w:rsidR="00FE6543" w:rsidRPr="000D11BB">
        <w:rPr>
          <w:rFonts w:ascii="Times New Roman" w:hAnsi="Times New Roman" w:cs="Times New Roman"/>
          <w:sz w:val="24"/>
          <w:szCs w:val="24"/>
        </w:rPr>
        <w:t xml:space="preserve"> con la evolución de </w:t>
      </w:r>
      <w:r w:rsidRPr="000D11BB">
        <w:rPr>
          <w:rFonts w:ascii="Times New Roman" w:hAnsi="Times New Roman" w:cs="Times New Roman"/>
          <w:sz w:val="24"/>
          <w:szCs w:val="24"/>
        </w:rPr>
        <w:t xml:space="preserve">otros </w:t>
      </w:r>
      <w:r w:rsidR="00F55DDF" w:rsidRPr="000D11BB">
        <w:rPr>
          <w:rFonts w:ascii="Times New Roman" w:hAnsi="Times New Roman" w:cs="Times New Roman"/>
          <w:sz w:val="24"/>
          <w:szCs w:val="24"/>
        </w:rPr>
        <w:t>sitios</w:t>
      </w:r>
      <w:r w:rsidRPr="000D11BB">
        <w:rPr>
          <w:rFonts w:ascii="Times New Roman" w:hAnsi="Times New Roman" w:cs="Times New Roman"/>
          <w:sz w:val="24"/>
          <w:szCs w:val="24"/>
        </w:rPr>
        <w:t xml:space="preserve"> de formación de los miembros del </w:t>
      </w:r>
      <w:r w:rsidR="002A7808" w:rsidRPr="000D11BB">
        <w:rPr>
          <w:rFonts w:ascii="Times New Roman" w:hAnsi="Times New Roman" w:cs="Times New Roman"/>
          <w:sz w:val="24"/>
          <w:szCs w:val="24"/>
        </w:rPr>
        <w:t>Á</w:t>
      </w:r>
      <w:r w:rsidRPr="000D11BB">
        <w:rPr>
          <w:rFonts w:ascii="Times New Roman" w:hAnsi="Times New Roman" w:cs="Times New Roman"/>
          <w:sz w:val="24"/>
          <w:szCs w:val="24"/>
        </w:rPr>
        <w:t>rea V del SNI regional</w:t>
      </w:r>
      <w:r w:rsidR="00FE6543" w:rsidRPr="000D11BB">
        <w:rPr>
          <w:rFonts w:ascii="Times New Roman" w:hAnsi="Times New Roman" w:cs="Times New Roman"/>
          <w:sz w:val="24"/>
          <w:szCs w:val="24"/>
        </w:rPr>
        <w:t>. Para ello</w:t>
      </w:r>
      <w:r w:rsidR="00E8590C" w:rsidRPr="000D11BB">
        <w:rPr>
          <w:rFonts w:ascii="Times New Roman" w:hAnsi="Times New Roman" w:cs="Times New Roman"/>
          <w:sz w:val="24"/>
          <w:szCs w:val="24"/>
        </w:rPr>
        <w:t>,</w:t>
      </w:r>
      <w:r w:rsidR="00FE6543" w:rsidRPr="000D11BB">
        <w:rPr>
          <w:rFonts w:ascii="Times New Roman" w:hAnsi="Times New Roman" w:cs="Times New Roman"/>
          <w:sz w:val="24"/>
          <w:szCs w:val="24"/>
        </w:rPr>
        <w:t xml:space="preserve"> se procedió a organizar la información por</w:t>
      </w:r>
      <w:r w:rsidRPr="000D11BB">
        <w:rPr>
          <w:rFonts w:ascii="Times New Roman" w:hAnsi="Times New Roman" w:cs="Times New Roman"/>
          <w:sz w:val="24"/>
          <w:szCs w:val="24"/>
        </w:rPr>
        <w:t xml:space="preserve"> periodos de </w:t>
      </w:r>
      <w:r w:rsidR="00E8590C" w:rsidRPr="000D11BB">
        <w:rPr>
          <w:rFonts w:ascii="Times New Roman" w:hAnsi="Times New Roman" w:cs="Times New Roman"/>
          <w:sz w:val="24"/>
          <w:szCs w:val="24"/>
        </w:rPr>
        <w:t>cinco</w:t>
      </w:r>
      <w:r w:rsidRPr="000D11BB">
        <w:rPr>
          <w:rFonts w:ascii="Times New Roman" w:hAnsi="Times New Roman" w:cs="Times New Roman"/>
          <w:sz w:val="24"/>
          <w:szCs w:val="24"/>
        </w:rPr>
        <w:t xml:space="preserve"> años, </w:t>
      </w:r>
      <w:r w:rsidR="00FE6543" w:rsidRPr="000D11BB">
        <w:rPr>
          <w:rFonts w:ascii="Times New Roman" w:hAnsi="Times New Roman" w:cs="Times New Roman"/>
          <w:sz w:val="24"/>
          <w:szCs w:val="24"/>
        </w:rPr>
        <w:t>según la fecha de obtención del diploma de doctorado, entre</w:t>
      </w:r>
      <w:r w:rsidRPr="000D11BB">
        <w:rPr>
          <w:rFonts w:ascii="Times New Roman" w:hAnsi="Times New Roman" w:cs="Times New Roman"/>
          <w:sz w:val="24"/>
          <w:szCs w:val="24"/>
        </w:rPr>
        <w:t xml:space="preserve"> 1990 </w:t>
      </w:r>
      <w:r w:rsidR="00FE6543" w:rsidRPr="000D11BB">
        <w:rPr>
          <w:rFonts w:ascii="Times New Roman" w:hAnsi="Times New Roman" w:cs="Times New Roman"/>
          <w:sz w:val="24"/>
          <w:szCs w:val="24"/>
        </w:rPr>
        <w:t>y el año</w:t>
      </w:r>
      <w:r w:rsidRPr="000D11BB">
        <w:rPr>
          <w:rFonts w:ascii="Times New Roman" w:hAnsi="Times New Roman" w:cs="Times New Roman"/>
          <w:sz w:val="24"/>
          <w:szCs w:val="24"/>
        </w:rPr>
        <w:t xml:space="preserve"> 2019. Posteriormente</w:t>
      </w:r>
      <w:r w:rsidR="00F55DDF" w:rsidRPr="000D11BB">
        <w:rPr>
          <w:rFonts w:ascii="Times New Roman" w:hAnsi="Times New Roman" w:cs="Times New Roman"/>
          <w:sz w:val="24"/>
          <w:szCs w:val="24"/>
        </w:rPr>
        <w:t>,</w:t>
      </w:r>
      <w:r w:rsidRPr="000D11BB">
        <w:rPr>
          <w:rFonts w:ascii="Times New Roman" w:hAnsi="Times New Roman" w:cs="Times New Roman"/>
          <w:sz w:val="24"/>
          <w:szCs w:val="24"/>
        </w:rPr>
        <w:t xml:space="preserve"> se </w:t>
      </w:r>
      <w:r w:rsidR="00F55DDF" w:rsidRPr="000D11BB">
        <w:rPr>
          <w:rFonts w:ascii="Times New Roman" w:hAnsi="Times New Roman" w:cs="Times New Roman"/>
          <w:sz w:val="24"/>
          <w:szCs w:val="24"/>
        </w:rPr>
        <w:t>identificó</w:t>
      </w:r>
      <w:r w:rsidRPr="000D11BB">
        <w:rPr>
          <w:rFonts w:ascii="Times New Roman" w:hAnsi="Times New Roman" w:cs="Times New Roman"/>
          <w:sz w:val="24"/>
          <w:szCs w:val="24"/>
        </w:rPr>
        <w:t xml:space="preserve"> </w:t>
      </w:r>
      <w:r w:rsidR="00F55DDF" w:rsidRPr="000D11BB">
        <w:rPr>
          <w:rFonts w:ascii="Times New Roman" w:hAnsi="Times New Roman" w:cs="Times New Roman"/>
          <w:sz w:val="24"/>
          <w:szCs w:val="24"/>
        </w:rPr>
        <w:t>más específicamente</w:t>
      </w:r>
      <w:r w:rsidRPr="000D11BB">
        <w:rPr>
          <w:rFonts w:ascii="Times New Roman" w:hAnsi="Times New Roman" w:cs="Times New Roman"/>
          <w:sz w:val="24"/>
          <w:szCs w:val="24"/>
        </w:rPr>
        <w:t xml:space="preserve"> la presencia en el noreste de científicos sociales formados en España por: </w:t>
      </w:r>
      <w:r w:rsidRPr="000D11BB">
        <w:rPr>
          <w:rFonts w:ascii="Times New Roman" w:hAnsi="Times New Roman" w:cs="Times New Roman"/>
          <w:i/>
          <w:iCs/>
          <w:sz w:val="24"/>
          <w:szCs w:val="24"/>
        </w:rPr>
        <w:t>a)</w:t>
      </w:r>
      <w:r w:rsidRPr="000D11BB">
        <w:rPr>
          <w:rFonts w:ascii="Times New Roman" w:hAnsi="Times New Roman" w:cs="Times New Roman"/>
          <w:sz w:val="24"/>
          <w:szCs w:val="24"/>
        </w:rPr>
        <w:t xml:space="preserve"> </w:t>
      </w:r>
      <w:r w:rsidR="00F55DDF" w:rsidRPr="000D11BB">
        <w:rPr>
          <w:rFonts w:ascii="Times New Roman" w:hAnsi="Times New Roman" w:cs="Times New Roman"/>
          <w:sz w:val="24"/>
          <w:szCs w:val="24"/>
        </w:rPr>
        <w:t>instituciones</w:t>
      </w:r>
      <w:r w:rsidRPr="000D11BB">
        <w:rPr>
          <w:rFonts w:ascii="Times New Roman" w:hAnsi="Times New Roman" w:cs="Times New Roman"/>
          <w:sz w:val="24"/>
          <w:szCs w:val="24"/>
        </w:rPr>
        <w:t xml:space="preserve"> de adscripción</w:t>
      </w:r>
      <w:r w:rsidR="00FE6543" w:rsidRPr="000D11BB">
        <w:rPr>
          <w:rFonts w:ascii="Times New Roman" w:hAnsi="Times New Roman" w:cs="Times New Roman"/>
          <w:sz w:val="24"/>
          <w:szCs w:val="24"/>
        </w:rPr>
        <w:t xml:space="preserve"> y</w:t>
      </w:r>
      <w:r w:rsidRPr="000D11BB">
        <w:rPr>
          <w:rFonts w:ascii="Times New Roman" w:hAnsi="Times New Roman" w:cs="Times New Roman"/>
          <w:sz w:val="24"/>
          <w:szCs w:val="24"/>
        </w:rPr>
        <w:t xml:space="preserve"> </w:t>
      </w:r>
      <w:r w:rsidRPr="000D11BB">
        <w:rPr>
          <w:rFonts w:ascii="Times New Roman" w:hAnsi="Times New Roman" w:cs="Times New Roman"/>
          <w:i/>
          <w:iCs/>
          <w:sz w:val="24"/>
          <w:szCs w:val="24"/>
        </w:rPr>
        <w:t>b)</w:t>
      </w:r>
      <w:r w:rsidRPr="000D11BB">
        <w:rPr>
          <w:rFonts w:ascii="Times New Roman" w:hAnsi="Times New Roman" w:cs="Times New Roman"/>
          <w:sz w:val="24"/>
          <w:szCs w:val="24"/>
        </w:rPr>
        <w:t xml:space="preserve"> disciplinas.</w:t>
      </w:r>
    </w:p>
    <w:p w14:paraId="3C67AE95" w14:textId="7A75AFBA" w:rsidR="00174E95" w:rsidRPr="000D11BB" w:rsidRDefault="00FE6543"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Adicionalmente</w:t>
      </w:r>
      <w:r w:rsidR="00174E95" w:rsidRPr="000D11BB">
        <w:rPr>
          <w:rFonts w:ascii="Times New Roman" w:hAnsi="Times New Roman" w:cs="Times New Roman"/>
          <w:sz w:val="24"/>
          <w:szCs w:val="24"/>
        </w:rPr>
        <w:t xml:space="preserve">, se </w:t>
      </w:r>
      <w:r w:rsidR="005B4124" w:rsidRPr="000D11BB">
        <w:rPr>
          <w:rFonts w:ascii="Times New Roman" w:hAnsi="Times New Roman" w:cs="Times New Roman"/>
          <w:sz w:val="24"/>
          <w:szCs w:val="24"/>
        </w:rPr>
        <w:t>realizó</w:t>
      </w:r>
      <w:r w:rsidR="00174E95" w:rsidRPr="000D11BB">
        <w:rPr>
          <w:rFonts w:ascii="Times New Roman" w:hAnsi="Times New Roman" w:cs="Times New Roman"/>
          <w:sz w:val="24"/>
          <w:szCs w:val="24"/>
        </w:rPr>
        <w:t xml:space="preserve"> una comparación de los niveles dentro del SNI</w:t>
      </w:r>
      <w:r w:rsidRPr="000D11BB">
        <w:rPr>
          <w:rFonts w:ascii="Times New Roman" w:hAnsi="Times New Roman" w:cs="Times New Roman"/>
          <w:sz w:val="24"/>
          <w:szCs w:val="24"/>
        </w:rPr>
        <w:t xml:space="preserve"> que han</w:t>
      </w:r>
      <w:r w:rsidR="00174E95" w:rsidRPr="000D11BB">
        <w:rPr>
          <w:rFonts w:ascii="Times New Roman" w:hAnsi="Times New Roman" w:cs="Times New Roman"/>
          <w:sz w:val="24"/>
          <w:szCs w:val="24"/>
        </w:rPr>
        <w:t xml:space="preserve"> alcanzado </w:t>
      </w:r>
      <w:r w:rsidRPr="000D11BB">
        <w:rPr>
          <w:rFonts w:ascii="Times New Roman" w:hAnsi="Times New Roman" w:cs="Times New Roman"/>
          <w:sz w:val="24"/>
          <w:szCs w:val="24"/>
        </w:rPr>
        <w:t>los</w:t>
      </w:r>
      <w:r w:rsidR="00174E95" w:rsidRPr="000D11BB">
        <w:rPr>
          <w:rFonts w:ascii="Times New Roman" w:hAnsi="Times New Roman" w:cs="Times New Roman"/>
          <w:sz w:val="24"/>
          <w:szCs w:val="24"/>
        </w:rPr>
        <w:t xml:space="preserve"> doctorados en España y </w:t>
      </w:r>
      <w:r w:rsidRPr="000D11BB">
        <w:rPr>
          <w:rFonts w:ascii="Times New Roman" w:hAnsi="Times New Roman" w:cs="Times New Roman"/>
          <w:sz w:val="24"/>
          <w:szCs w:val="24"/>
        </w:rPr>
        <w:t>quienes han obtenido ese grado en</w:t>
      </w:r>
      <w:r w:rsidR="00174E95" w:rsidRPr="000D11BB">
        <w:rPr>
          <w:rFonts w:ascii="Times New Roman" w:hAnsi="Times New Roman" w:cs="Times New Roman"/>
          <w:sz w:val="24"/>
          <w:szCs w:val="24"/>
        </w:rPr>
        <w:t xml:space="preserve"> otros países.</w:t>
      </w:r>
      <w:r w:rsidR="005B4124" w:rsidRPr="000D11BB">
        <w:rPr>
          <w:rFonts w:ascii="Times New Roman" w:hAnsi="Times New Roman" w:cs="Times New Roman"/>
          <w:sz w:val="24"/>
          <w:szCs w:val="24"/>
        </w:rPr>
        <w:t xml:space="preserve"> Para esta comparación, se consideró solamente a un segmento restringido de los miembros del SNI vigentes en 2019: a los que obtuvieron su titulación entre 2006 y 2012. Para este periodo la comparación entre titulados en diferentes países resulta más v</w:t>
      </w:r>
      <w:r w:rsidR="008E71BE" w:rsidRPr="000D11BB">
        <w:rPr>
          <w:rFonts w:ascii="Times New Roman" w:hAnsi="Times New Roman" w:cs="Times New Roman"/>
          <w:sz w:val="24"/>
          <w:szCs w:val="24"/>
        </w:rPr>
        <w:t>á</w:t>
      </w:r>
      <w:r w:rsidR="005B4124" w:rsidRPr="000D11BB">
        <w:rPr>
          <w:rFonts w:ascii="Times New Roman" w:hAnsi="Times New Roman" w:cs="Times New Roman"/>
          <w:sz w:val="24"/>
          <w:szCs w:val="24"/>
        </w:rPr>
        <w:t>lida</w:t>
      </w:r>
      <w:r w:rsidR="00E8590C" w:rsidRPr="000D11BB">
        <w:rPr>
          <w:rFonts w:ascii="Times New Roman" w:hAnsi="Times New Roman" w:cs="Times New Roman"/>
          <w:sz w:val="24"/>
          <w:szCs w:val="24"/>
        </w:rPr>
        <w:t>,</w:t>
      </w:r>
      <w:r w:rsidR="005B4124" w:rsidRPr="000D11BB">
        <w:rPr>
          <w:rFonts w:ascii="Times New Roman" w:hAnsi="Times New Roman" w:cs="Times New Roman"/>
          <w:sz w:val="24"/>
          <w:szCs w:val="24"/>
        </w:rPr>
        <w:t xml:space="preserve"> pues son más equilibrados los grupos de titulados en México y en el extranjero. Antes del 2006, la proporción de investigadores titulados en el extranjero es marcadamente superior, lo cual, por su antigüedad</w:t>
      </w:r>
      <w:r w:rsidR="00D366B0" w:rsidRPr="000D11BB">
        <w:rPr>
          <w:rFonts w:ascii="Times New Roman" w:hAnsi="Times New Roman" w:cs="Times New Roman"/>
          <w:sz w:val="24"/>
          <w:szCs w:val="24"/>
        </w:rPr>
        <w:t>,</w:t>
      </w:r>
      <w:r w:rsidR="005B4124" w:rsidRPr="000D11BB">
        <w:rPr>
          <w:rFonts w:ascii="Times New Roman" w:hAnsi="Times New Roman" w:cs="Times New Roman"/>
          <w:sz w:val="24"/>
          <w:szCs w:val="24"/>
        </w:rPr>
        <w:t xml:space="preserve"> les da ventaja en el acceso a los niveles más altos en el SNI. Lo contrario sucede después del 2013, cuando los doctorados en México son mucho más numerosos y, por lo tanto, también su presencia en los niveles bajos del </w:t>
      </w:r>
      <w:r w:rsidR="00D366B0" w:rsidRPr="000D11BB">
        <w:rPr>
          <w:rFonts w:ascii="Times New Roman" w:hAnsi="Times New Roman" w:cs="Times New Roman"/>
          <w:sz w:val="24"/>
          <w:szCs w:val="24"/>
        </w:rPr>
        <w:t>s</w:t>
      </w:r>
      <w:r w:rsidR="005B4124" w:rsidRPr="000D11BB">
        <w:rPr>
          <w:rFonts w:ascii="Times New Roman" w:hAnsi="Times New Roman" w:cs="Times New Roman"/>
          <w:sz w:val="24"/>
          <w:szCs w:val="24"/>
        </w:rPr>
        <w:t>istema.</w:t>
      </w:r>
    </w:p>
    <w:p w14:paraId="643D6E46" w14:textId="77777777" w:rsidR="005B4124" w:rsidRPr="000D11BB" w:rsidRDefault="005B4124" w:rsidP="000D11BB">
      <w:pPr>
        <w:spacing w:after="0" w:line="360" w:lineRule="auto"/>
        <w:jc w:val="both"/>
        <w:rPr>
          <w:rFonts w:ascii="Times New Roman" w:hAnsi="Times New Roman" w:cs="Times New Roman"/>
          <w:i/>
          <w:iCs/>
          <w:sz w:val="24"/>
          <w:szCs w:val="24"/>
        </w:rPr>
      </w:pPr>
    </w:p>
    <w:p w14:paraId="64124C1A" w14:textId="473604C1" w:rsidR="00216470" w:rsidRPr="000D11BB" w:rsidRDefault="00216470" w:rsidP="000D11BB">
      <w:pPr>
        <w:pStyle w:val="Ttulo1"/>
        <w:spacing w:before="0" w:after="0" w:line="360" w:lineRule="auto"/>
      </w:pPr>
      <w:r w:rsidRPr="000D11BB">
        <w:t>Resultados</w:t>
      </w:r>
    </w:p>
    <w:p w14:paraId="70A161CB" w14:textId="302376B4" w:rsidR="00174E95" w:rsidRPr="000D11BB" w:rsidRDefault="00174E95" w:rsidP="000D11BB">
      <w:pPr>
        <w:pStyle w:val="Ttulo2"/>
        <w:spacing w:before="0" w:after="0" w:line="360" w:lineRule="auto"/>
      </w:pPr>
      <w:r w:rsidRPr="000D11BB">
        <w:t>El crecimiento de España como polo de formación</w:t>
      </w:r>
    </w:p>
    <w:p w14:paraId="7A319683" w14:textId="36A90D00" w:rsidR="00174E95" w:rsidRPr="000D11BB" w:rsidRDefault="00C33124"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En el</w:t>
      </w:r>
      <w:r w:rsidR="00174E95" w:rsidRPr="000D11BB">
        <w:rPr>
          <w:rFonts w:ascii="Times New Roman" w:hAnsi="Times New Roman" w:cs="Times New Roman"/>
          <w:sz w:val="24"/>
          <w:szCs w:val="24"/>
        </w:rPr>
        <w:t xml:space="preserve"> 2019, dentro de</w:t>
      </w:r>
      <w:r w:rsidRPr="000D11BB">
        <w:rPr>
          <w:rFonts w:ascii="Times New Roman" w:hAnsi="Times New Roman" w:cs="Times New Roman"/>
          <w:sz w:val="24"/>
          <w:szCs w:val="24"/>
        </w:rPr>
        <w:t>l padrón</w:t>
      </w:r>
      <w:r w:rsidR="00174E95" w:rsidRPr="000D11BB">
        <w:rPr>
          <w:rFonts w:ascii="Times New Roman" w:hAnsi="Times New Roman" w:cs="Times New Roman"/>
          <w:sz w:val="24"/>
          <w:szCs w:val="24"/>
        </w:rPr>
        <w:t xml:space="preserve"> del SNI se </w:t>
      </w:r>
      <w:r w:rsidR="00EC32E8" w:rsidRPr="000D11BB">
        <w:rPr>
          <w:rFonts w:ascii="Times New Roman" w:hAnsi="Times New Roman" w:cs="Times New Roman"/>
          <w:sz w:val="24"/>
          <w:szCs w:val="24"/>
        </w:rPr>
        <w:t>registraron</w:t>
      </w:r>
      <w:r w:rsidR="00174E95" w:rsidRPr="000D11BB">
        <w:rPr>
          <w:rFonts w:ascii="Times New Roman" w:hAnsi="Times New Roman" w:cs="Times New Roman"/>
          <w:sz w:val="24"/>
          <w:szCs w:val="24"/>
        </w:rPr>
        <w:t xml:space="preserve"> </w:t>
      </w:r>
      <w:r w:rsidRPr="000D11BB">
        <w:rPr>
          <w:rFonts w:ascii="Times New Roman" w:hAnsi="Times New Roman" w:cs="Times New Roman"/>
          <w:sz w:val="24"/>
          <w:szCs w:val="24"/>
        </w:rPr>
        <w:t>368</w:t>
      </w:r>
      <w:r w:rsidR="00174E95" w:rsidRPr="000D11BB">
        <w:rPr>
          <w:rFonts w:ascii="Times New Roman" w:hAnsi="Times New Roman" w:cs="Times New Roman"/>
          <w:sz w:val="24"/>
          <w:szCs w:val="24"/>
        </w:rPr>
        <w:t xml:space="preserve"> miembros en el </w:t>
      </w:r>
      <w:r w:rsidR="002A7808" w:rsidRPr="000D11BB">
        <w:rPr>
          <w:rFonts w:ascii="Times New Roman" w:hAnsi="Times New Roman" w:cs="Times New Roman"/>
          <w:sz w:val="24"/>
          <w:szCs w:val="24"/>
        </w:rPr>
        <w:t>Á</w:t>
      </w:r>
      <w:r w:rsidR="00174E95" w:rsidRPr="000D11BB">
        <w:rPr>
          <w:rFonts w:ascii="Times New Roman" w:hAnsi="Times New Roman" w:cs="Times New Roman"/>
          <w:sz w:val="24"/>
          <w:szCs w:val="24"/>
        </w:rPr>
        <w:t>rea V (</w:t>
      </w:r>
      <w:r w:rsidR="00D366B0" w:rsidRPr="000D11BB">
        <w:rPr>
          <w:rFonts w:ascii="Times New Roman" w:hAnsi="Times New Roman" w:cs="Times New Roman"/>
          <w:sz w:val="24"/>
          <w:szCs w:val="24"/>
        </w:rPr>
        <w:t>c</w:t>
      </w:r>
      <w:r w:rsidR="00174E95" w:rsidRPr="000D11BB">
        <w:rPr>
          <w:rFonts w:ascii="Times New Roman" w:hAnsi="Times New Roman" w:cs="Times New Roman"/>
          <w:sz w:val="24"/>
          <w:szCs w:val="24"/>
        </w:rPr>
        <w:t xml:space="preserve">iencias </w:t>
      </w:r>
      <w:r w:rsidR="00D366B0" w:rsidRPr="000D11BB">
        <w:rPr>
          <w:rFonts w:ascii="Times New Roman" w:hAnsi="Times New Roman" w:cs="Times New Roman"/>
          <w:sz w:val="24"/>
          <w:szCs w:val="24"/>
        </w:rPr>
        <w:t>s</w:t>
      </w:r>
      <w:r w:rsidR="00174E95" w:rsidRPr="000D11BB">
        <w:rPr>
          <w:rFonts w:ascii="Times New Roman" w:hAnsi="Times New Roman" w:cs="Times New Roman"/>
          <w:sz w:val="24"/>
          <w:szCs w:val="24"/>
        </w:rPr>
        <w:t xml:space="preserve">ociales) </w:t>
      </w:r>
      <w:r w:rsidR="00216470" w:rsidRPr="000D11BB">
        <w:rPr>
          <w:rFonts w:ascii="Times New Roman" w:hAnsi="Times New Roman" w:cs="Times New Roman"/>
          <w:sz w:val="24"/>
          <w:szCs w:val="24"/>
        </w:rPr>
        <w:t xml:space="preserve">adscritos </w:t>
      </w:r>
      <w:r w:rsidR="00174E95" w:rsidRPr="000D11BB">
        <w:rPr>
          <w:rFonts w:ascii="Times New Roman" w:hAnsi="Times New Roman" w:cs="Times New Roman"/>
          <w:sz w:val="24"/>
          <w:szCs w:val="24"/>
        </w:rPr>
        <w:t xml:space="preserve">en </w:t>
      </w:r>
      <w:r w:rsidR="00216470" w:rsidRPr="000D11BB">
        <w:rPr>
          <w:rFonts w:ascii="Times New Roman" w:hAnsi="Times New Roman" w:cs="Times New Roman"/>
          <w:sz w:val="24"/>
          <w:szCs w:val="24"/>
        </w:rPr>
        <w:t xml:space="preserve">instituciones en </w:t>
      </w:r>
      <w:r w:rsidR="00174E95" w:rsidRPr="000D11BB">
        <w:rPr>
          <w:rFonts w:ascii="Times New Roman" w:hAnsi="Times New Roman" w:cs="Times New Roman"/>
          <w:sz w:val="24"/>
          <w:szCs w:val="24"/>
        </w:rPr>
        <w:t xml:space="preserve">los estados del noreste del país. De este grupo, </w:t>
      </w:r>
      <w:r w:rsidRPr="000D11BB">
        <w:rPr>
          <w:rFonts w:ascii="Times New Roman" w:hAnsi="Times New Roman" w:cs="Times New Roman"/>
          <w:sz w:val="24"/>
          <w:szCs w:val="24"/>
        </w:rPr>
        <w:t>45</w:t>
      </w:r>
      <w:r w:rsidR="002A7808" w:rsidRPr="000D11BB">
        <w:rPr>
          <w:rFonts w:ascii="Times New Roman" w:hAnsi="Times New Roman" w:cs="Times New Roman"/>
          <w:sz w:val="24"/>
          <w:szCs w:val="24"/>
        </w:rPr>
        <w:t> </w:t>
      </w:r>
      <w:r w:rsidR="00174E95" w:rsidRPr="000D11BB">
        <w:rPr>
          <w:rFonts w:ascii="Times New Roman" w:hAnsi="Times New Roman" w:cs="Times New Roman"/>
          <w:sz w:val="24"/>
          <w:szCs w:val="24"/>
        </w:rPr>
        <w:t>% tiene estudios de doctorado en el extranjero</w:t>
      </w:r>
      <w:r w:rsidR="00216470" w:rsidRPr="000D11BB">
        <w:rPr>
          <w:rFonts w:ascii="Times New Roman" w:hAnsi="Times New Roman" w:cs="Times New Roman"/>
          <w:sz w:val="24"/>
          <w:szCs w:val="24"/>
        </w:rPr>
        <w:t>.</w:t>
      </w:r>
      <w:r w:rsidR="00174E95" w:rsidRPr="000D11BB">
        <w:rPr>
          <w:rFonts w:ascii="Times New Roman" w:hAnsi="Times New Roman" w:cs="Times New Roman"/>
          <w:sz w:val="24"/>
          <w:szCs w:val="24"/>
        </w:rPr>
        <w:t xml:space="preserve"> España destaca como el principal lugar de formación</w:t>
      </w:r>
      <w:r w:rsidR="00216470" w:rsidRPr="000D11BB">
        <w:rPr>
          <w:rFonts w:ascii="Times New Roman" w:hAnsi="Times New Roman" w:cs="Times New Roman"/>
          <w:sz w:val="24"/>
          <w:szCs w:val="24"/>
        </w:rPr>
        <w:t xml:space="preserve"> en el exterior,</w:t>
      </w:r>
      <w:r w:rsidR="00174E95" w:rsidRPr="000D11BB">
        <w:rPr>
          <w:rFonts w:ascii="Times New Roman" w:hAnsi="Times New Roman" w:cs="Times New Roman"/>
          <w:sz w:val="24"/>
          <w:szCs w:val="24"/>
        </w:rPr>
        <w:t xml:space="preserve"> con </w:t>
      </w:r>
      <w:r w:rsidRPr="000D11BB">
        <w:rPr>
          <w:rFonts w:ascii="Times New Roman" w:hAnsi="Times New Roman" w:cs="Times New Roman"/>
          <w:sz w:val="24"/>
          <w:szCs w:val="24"/>
        </w:rPr>
        <w:t>42</w:t>
      </w:r>
      <w:r w:rsidR="002A7808" w:rsidRPr="000D11BB">
        <w:rPr>
          <w:rFonts w:ascii="Times New Roman" w:hAnsi="Times New Roman" w:cs="Times New Roman"/>
          <w:sz w:val="24"/>
          <w:szCs w:val="24"/>
        </w:rPr>
        <w:t> </w:t>
      </w:r>
      <w:r w:rsidR="00174E95" w:rsidRPr="000D11BB">
        <w:rPr>
          <w:rFonts w:ascii="Times New Roman" w:hAnsi="Times New Roman" w:cs="Times New Roman"/>
          <w:sz w:val="24"/>
          <w:szCs w:val="24"/>
        </w:rPr>
        <w:t>% del total de miembros que estudiaron en el extranjero</w:t>
      </w:r>
      <w:r w:rsidR="00216470" w:rsidRPr="000D11BB">
        <w:rPr>
          <w:rFonts w:ascii="Times New Roman" w:hAnsi="Times New Roman" w:cs="Times New Roman"/>
          <w:sz w:val="24"/>
          <w:szCs w:val="24"/>
        </w:rPr>
        <w:t>,</w:t>
      </w:r>
      <w:r w:rsidR="00174E95" w:rsidRPr="000D11BB">
        <w:rPr>
          <w:rFonts w:ascii="Times New Roman" w:hAnsi="Times New Roman" w:cs="Times New Roman"/>
          <w:sz w:val="24"/>
          <w:szCs w:val="24"/>
        </w:rPr>
        <w:t xml:space="preserve"> por </w:t>
      </w:r>
      <w:r w:rsidR="00216470" w:rsidRPr="000D11BB">
        <w:rPr>
          <w:rFonts w:ascii="Times New Roman" w:hAnsi="Times New Roman" w:cs="Times New Roman"/>
          <w:sz w:val="24"/>
          <w:szCs w:val="24"/>
        </w:rPr>
        <w:t>arriba</w:t>
      </w:r>
      <w:r w:rsidR="00174E95" w:rsidRPr="000D11BB">
        <w:rPr>
          <w:rFonts w:ascii="Times New Roman" w:hAnsi="Times New Roman" w:cs="Times New Roman"/>
          <w:sz w:val="24"/>
          <w:szCs w:val="24"/>
        </w:rPr>
        <w:t xml:space="preserve"> de</w:t>
      </w:r>
      <w:r w:rsidR="00216470" w:rsidRPr="000D11BB">
        <w:rPr>
          <w:rFonts w:ascii="Times New Roman" w:hAnsi="Times New Roman" w:cs="Times New Roman"/>
          <w:sz w:val="24"/>
          <w:szCs w:val="24"/>
        </w:rPr>
        <w:t xml:space="preserve"> los</w:t>
      </w:r>
      <w:r w:rsidR="00174E95" w:rsidRPr="000D11BB">
        <w:rPr>
          <w:rFonts w:ascii="Times New Roman" w:hAnsi="Times New Roman" w:cs="Times New Roman"/>
          <w:sz w:val="24"/>
          <w:szCs w:val="24"/>
        </w:rPr>
        <w:t xml:space="preserve"> Estados Unidos</w:t>
      </w:r>
      <w:r w:rsidR="00216470" w:rsidRPr="000D11BB">
        <w:rPr>
          <w:rFonts w:ascii="Times New Roman" w:hAnsi="Times New Roman" w:cs="Times New Roman"/>
          <w:sz w:val="24"/>
          <w:szCs w:val="24"/>
        </w:rPr>
        <w:t>, que suma</w:t>
      </w:r>
      <w:r w:rsidR="00174E95" w:rsidRPr="000D11BB">
        <w:rPr>
          <w:rFonts w:ascii="Times New Roman" w:hAnsi="Times New Roman" w:cs="Times New Roman"/>
          <w:sz w:val="24"/>
          <w:szCs w:val="24"/>
        </w:rPr>
        <w:t xml:space="preserve"> </w:t>
      </w:r>
      <w:r w:rsidRPr="000D11BB">
        <w:rPr>
          <w:rFonts w:ascii="Times New Roman" w:hAnsi="Times New Roman" w:cs="Times New Roman"/>
          <w:sz w:val="24"/>
          <w:szCs w:val="24"/>
        </w:rPr>
        <w:t>27</w:t>
      </w:r>
      <w:r w:rsidR="002A7808" w:rsidRPr="000D11BB">
        <w:rPr>
          <w:rFonts w:ascii="Times New Roman" w:hAnsi="Times New Roman" w:cs="Times New Roman"/>
          <w:sz w:val="24"/>
          <w:szCs w:val="24"/>
        </w:rPr>
        <w:t> </w:t>
      </w:r>
      <w:r w:rsidR="00174E95" w:rsidRPr="000D11BB">
        <w:rPr>
          <w:rFonts w:ascii="Times New Roman" w:hAnsi="Times New Roman" w:cs="Times New Roman"/>
          <w:sz w:val="24"/>
          <w:szCs w:val="24"/>
        </w:rPr>
        <w:t xml:space="preserve">%. </w:t>
      </w:r>
      <w:r w:rsidR="00F55DDF" w:rsidRPr="000D11BB">
        <w:rPr>
          <w:rFonts w:ascii="Times New Roman" w:hAnsi="Times New Roman" w:cs="Times New Roman"/>
          <w:sz w:val="24"/>
          <w:szCs w:val="24"/>
        </w:rPr>
        <w:t xml:space="preserve">Como antes </w:t>
      </w:r>
      <w:r w:rsidRPr="000D11BB">
        <w:rPr>
          <w:rFonts w:ascii="Times New Roman" w:hAnsi="Times New Roman" w:cs="Times New Roman"/>
          <w:sz w:val="24"/>
          <w:szCs w:val="24"/>
        </w:rPr>
        <w:t>se mencionó</w:t>
      </w:r>
      <w:r w:rsidR="00F55DDF" w:rsidRPr="000D11BB">
        <w:rPr>
          <w:rFonts w:ascii="Times New Roman" w:hAnsi="Times New Roman" w:cs="Times New Roman"/>
          <w:sz w:val="24"/>
          <w:szCs w:val="24"/>
        </w:rPr>
        <w:t xml:space="preserve">, </w:t>
      </w:r>
      <w:r w:rsidR="00AA06DA" w:rsidRPr="000D11BB">
        <w:rPr>
          <w:rFonts w:ascii="Times New Roman" w:hAnsi="Times New Roman" w:cs="Times New Roman"/>
          <w:sz w:val="24"/>
          <w:szCs w:val="24"/>
        </w:rPr>
        <w:t xml:space="preserve">esto es ya destacable si tenemos en cuenta que España no representa una potencia científica, pero resulta aún más llamativo su predominio como polo de formación si </w:t>
      </w:r>
      <w:r w:rsidR="00216470" w:rsidRPr="000D11BB">
        <w:rPr>
          <w:rFonts w:ascii="Times New Roman" w:hAnsi="Times New Roman" w:cs="Times New Roman"/>
          <w:sz w:val="24"/>
          <w:szCs w:val="24"/>
        </w:rPr>
        <w:t>consideramos que, antes de 1995</w:t>
      </w:r>
      <w:r w:rsidR="00EC32E8" w:rsidRPr="000D11BB">
        <w:rPr>
          <w:rFonts w:ascii="Times New Roman" w:hAnsi="Times New Roman" w:cs="Times New Roman"/>
          <w:sz w:val="24"/>
          <w:szCs w:val="24"/>
        </w:rPr>
        <w:t xml:space="preserve">, </w:t>
      </w:r>
      <w:r w:rsidRPr="000D11BB">
        <w:rPr>
          <w:rFonts w:ascii="Times New Roman" w:hAnsi="Times New Roman" w:cs="Times New Roman"/>
          <w:sz w:val="24"/>
          <w:szCs w:val="24"/>
        </w:rPr>
        <w:t>ningún científico</w:t>
      </w:r>
      <w:r w:rsidR="00EC32E8" w:rsidRPr="000D11BB">
        <w:rPr>
          <w:rFonts w:ascii="Times New Roman" w:hAnsi="Times New Roman" w:cs="Times New Roman"/>
          <w:sz w:val="24"/>
          <w:szCs w:val="24"/>
        </w:rPr>
        <w:t xml:space="preserve"> social </w:t>
      </w:r>
      <w:proofErr w:type="spellStart"/>
      <w:r w:rsidR="00EC32E8" w:rsidRPr="000D11BB">
        <w:rPr>
          <w:rFonts w:ascii="Times New Roman" w:hAnsi="Times New Roman" w:cs="Times New Roman"/>
          <w:sz w:val="24"/>
          <w:szCs w:val="24"/>
        </w:rPr>
        <w:t>norestense</w:t>
      </w:r>
      <w:proofErr w:type="spellEnd"/>
      <w:r w:rsidR="00EC32E8" w:rsidRPr="000D11BB">
        <w:rPr>
          <w:rFonts w:ascii="Times New Roman" w:hAnsi="Times New Roman" w:cs="Times New Roman"/>
          <w:sz w:val="24"/>
          <w:szCs w:val="24"/>
        </w:rPr>
        <w:t xml:space="preserve"> había obtenido su diploma doctoral en ese país europeo </w:t>
      </w:r>
      <w:r w:rsidR="00174E95" w:rsidRPr="000D11BB">
        <w:rPr>
          <w:rFonts w:ascii="Times New Roman" w:hAnsi="Times New Roman" w:cs="Times New Roman"/>
          <w:sz w:val="24"/>
          <w:szCs w:val="24"/>
        </w:rPr>
        <w:t xml:space="preserve">(ver </w:t>
      </w:r>
      <w:r w:rsidR="002A7808" w:rsidRPr="000D11BB">
        <w:rPr>
          <w:rFonts w:ascii="Times New Roman" w:hAnsi="Times New Roman" w:cs="Times New Roman"/>
          <w:sz w:val="24"/>
          <w:szCs w:val="24"/>
        </w:rPr>
        <w:t>t</w:t>
      </w:r>
      <w:r w:rsidR="00174E95" w:rsidRPr="000D11BB">
        <w:rPr>
          <w:rFonts w:ascii="Times New Roman" w:hAnsi="Times New Roman" w:cs="Times New Roman"/>
          <w:sz w:val="24"/>
          <w:szCs w:val="24"/>
        </w:rPr>
        <w:t>abla 1).</w:t>
      </w:r>
    </w:p>
    <w:p w14:paraId="50BCC768" w14:textId="419BE836"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b/>
          <w:bCs/>
          <w:sz w:val="24"/>
          <w:szCs w:val="24"/>
        </w:rPr>
        <w:lastRenderedPageBreak/>
        <w:t>Tabla 1</w:t>
      </w:r>
      <w:r w:rsidRPr="000D11BB">
        <w:rPr>
          <w:rFonts w:ascii="Times New Roman" w:hAnsi="Times New Roman" w:cs="Times New Roman"/>
          <w:sz w:val="24"/>
          <w:szCs w:val="24"/>
        </w:rPr>
        <w:t xml:space="preserve">. Miembros del SNI </w:t>
      </w:r>
      <w:r w:rsidR="002A7808" w:rsidRPr="000D11BB">
        <w:rPr>
          <w:rFonts w:ascii="Times New Roman" w:hAnsi="Times New Roman" w:cs="Times New Roman"/>
          <w:sz w:val="24"/>
          <w:szCs w:val="24"/>
        </w:rPr>
        <w:t>Á</w:t>
      </w:r>
      <w:r w:rsidRPr="000D11BB">
        <w:rPr>
          <w:rFonts w:ascii="Times New Roman" w:hAnsi="Times New Roman" w:cs="Times New Roman"/>
          <w:sz w:val="24"/>
          <w:szCs w:val="24"/>
        </w:rPr>
        <w:t>rea V en el noreste</w:t>
      </w:r>
      <w:r w:rsidR="00C33124" w:rsidRPr="000D11BB">
        <w:rPr>
          <w:rFonts w:ascii="Times New Roman" w:hAnsi="Times New Roman" w:cs="Times New Roman"/>
          <w:sz w:val="24"/>
          <w:szCs w:val="24"/>
        </w:rPr>
        <w:t xml:space="preserve"> (2019)</w:t>
      </w:r>
      <w:r w:rsidR="00216470" w:rsidRPr="000D11BB">
        <w:rPr>
          <w:rFonts w:ascii="Times New Roman" w:hAnsi="Times New Roman" w:cs="Times New Roman"/>
          <w:sz w:val="24"/>
          <w:szCs w:val="24"/>
        </w:rPr>
        <w:t xml:space="preserve"> </w:t>
      </w:r>
      <w:r w:rsidRPr="000D11BB">
        <w:rPr>
          <w:rFonts w:ascii="Times New Roman" w:hAnsi="Times New Roman" w:cs="Times New Roman"/>
          <w:sz w:val="24"/>
          <w:szCs w:val="24"/>
        </w:rPr>
        <w:t>doctorados en el extranjero por</w:t>
      </w:r>
      <w:r w:rsidR="00216470" w:rsidRPr="000D11BB">
        <w:rPr>
          <w:rFonts w:ascii="Times New Roman" w:hAnsi="Times New Roman" w:cs="Times New Roman"/>
          <w:sz w:val="24"/>
          <w:szCs w:val="24"/>
        </w:rPr>
        <w:t xml:space="preserve"> </w:t>
      </w:r>
      <w:r w:rsidRPr="000D11BB">
        <w:rPr>
          <w:rFonts w:ascii="Times New Roman" w:hAnsi="Times New Roman" w:cs="Times New Roman"/>
          <w:sz w:val="24"/>
          <w:szCs w:val="24"/>
        </w:rPr>
        <w:t>país</w:t>
      </w:r>
      <w:r w:rsidR="00AC68C0" w:rsidRPr="000D11BB">
        <w:rPr>
          <w:rFonts w:ascii="Times New Roman" w:hAnsi="Times New Roman" w:cs="Times New Roman"/>
          <w:sz w:val="24"/>
          <w:szCs w:val="24"/>
        </w:rPr>
        <w:t xml:space="preserve"> y </w:t>
      </w:r>
      <w:r w:rsidR="00C33124" w:rsidRPr="000D11BB">
        <w:rPr>
          <w:rFonts w:ascii="Times New Roman" w:hAnsi="Times New Roman" w:cs="Times New Roman"/>
          <w:sz w:val="24"/>
          <w:szCs w:val="24"/>
        </w:rPr>
        <w:t>periodo</w:t>
      </w:r>
      <w:r w:rsidRPr="000D11BB">
        <w:rPr>
          <w:rFonts w:ascii="Times New Roman" w:hAnsi="Times New Roman" w:cs="Times New Roman"/>
          <w:sz w:val="24"/>
          <w:szCs w:val="24"/>
        </w:rPr>
        <w:t xml:space="preserve"> de titulación</w:t>
      </w:r>
    </w:p>
    <w:tbl>
      <w:tblPr>
        <w:tblStyle w:val="Tablaconcuadrcula"/>
        <w:tblW w:w="0" w:type="auto"/>
        <w:tblLook w:val="04A0" w:firstRow="1" w:lastRow="0" w:firstColumn="1" w:lastColumn="0" w:noHBand="0" w:noVBand="1"/>
      </w:tblPr>
      <w:tblGrid>
        <w:gridCol w:w="1555"/>
        <w:gridCol w:w="1842"/>
        <w:gridCol w:w="1254"/>
        <w:gridCol w:w="1581"/>
        <w:gridCol w:w="1292"/>
        <w:gridCol w:w="1304"/>
      </w:tblGrid>
      <w:tr w:rsidR="00C33124" w:rsidRPr="000D11BB" w14:paraId="55702BE9" w14:textId="67FADF5B" w:rsidTr="005F5CC0">
        <w:trPr>
          <w:trHeight w:val="352"/>
        </w:trPr>
        <w:tc>
          <w:tcPr>
            <w:tcW w:w="1555" w:type="dxa"/>
          </w:tcPr>
          <w:p w14:paraId="3975A0D8" w14:textId="77777777" w:rsidR="00C33124" w:rsidRPr="000D11BB" w:rsidRDefault="00C33124"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Periodo</w:t>
            </w:r>
          </w:p>
        </w:tc>
        <w:tc>
          <w:tcPr>
            <w:tcW w:w="1842" w:type="dxa"/>
          </w:tcPr>
          <w:p w14:paraId="2359DB05" w14:textId="77777777" w:rsidR="00CC5823"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Doctorados en el extranjero</w:t>
            </w:r>
          </w:p>
          <w:p w14:paraId="70A84F8A" w14:textId="247B257C"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(N)</w:t>
            </w:r>
          </w:p>
        </w:tc>
        <w:tc>
          <w:tcPr>
            <w:tcW w:w="1254" w:type="dxa"/>
          </w:tcPr>
          <w:p w14:paraId="04004F82"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España (%)</w:t>
            </w:r>
          </w:p>
        </w:tc>
        <w:tc>
          <w:tcPr>
            <w:tcW w:w="1581" w:type="dxa"/>
          </w:tcPr>
          <w:p w14:paraId="751BBC5D" w14:textId="5B5E6FD3" w:rsidR="00CC5823"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EE. UU</w:t>
            </w:r>
            <w:r w:rsidR="00903DB4" w:rsidRPr="000D11BB">
              <w:rPr>
                <w:rFonts w:ascii="Times New Roman" w:hAnsi="Times New Roman" w:cs="Times New Roman"/>
                <w:color w:val="000000" w:themeColor="text1"/>
                <w:sz w:val="24"/>
                <w:szCs w:val="24"/>
              </w:rPr>
              <w:t>.</w:t>
            </w:r>
          </w:p>
          <w:p w14:paraId="1AF6D0C5" w14:textId="5EDD914A"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w:t>
            </w:r>
          </w:p>
        </w:tc>
        <w:tc>
          <w:tcPr>
            <w:tcW w:w="1292" w:type="dxa"/>
          </w:tcPr>
          <w:p w14:paraId="09B3E54B"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Francia (%)</w:t>
            </w:r>
          </w:p>
        </w:tc>
        <w:tc>
          <w:tcPr>
            <w:tcW w:w="1304" w:type="dxa"/>
          </w:tcPr>
          <w:p w14:paraId="6B2C0A35"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Otros</w:t>
            </w:r>
          </w:p>
          <w:p w14:paraId="1E57A43D" w14:textId="0F87C686"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w:t>
            </w:r>
          </w:p>
        </w:tc>
      </w:tr>
      <w:tr w:rsidR="00C33124" w:rsidRPr="000D11BB" w14:paraId="734FB877" w14:textId="23448D81" w:rsidTr="005F5CC0">
        <w:trPr>
          <w:trHeight w:val="352"/>
        </w:trPr>
        <w:tc>
          <w:tcPr>
            <w:tcW w:w="1555" w:type="dxa"/>
          </w:tcPr>
          <w:p w14:paraId="4B51764A" w14:textId="77777777" w:rsidR="00C33124" w:rsidRPr="000D11BB" w:rsidRDefault="00C33124"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1990-1994</w:t>
            </w:r>
          </w:p>
        </w:tc>
        <w:tc>
          <w:tcPr>
            <w:tcW w:w="1842" w:type="dxa"/>
          </w:tcPr>
          <w:p w14:paraId="0F33DD43"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11</w:t>
            </w:r>
          </w:p>
        </w:tc>
        <w:tc>
          <w:tcPr>
            <w:tcW w:w="1254" w:type="dxa"/>
          </w:tcPr>
          <w:p w14:paraId="53BC07CA"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0</w:t>
            </w:r>
          </w:p>
        </w:tc>
        <w:tc>
          <w:tcPr>
            <w:tcW w:w="1581" w:type="dxa"/>
          </w:tcPr>
          <w:p w14:paraId="6F83AFEA"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55</w:t>
            </w:r>
          </w:p>
        </w:tc>
        <w:tc>
          <w:tcPr>
            <w:tcW w:w="1292" w:type="dxa"/>
          </w:tcPr>
          <w:p w14:paraId="2A00948D"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0</w:t>
            </w:r>
          </w:p>
        </w:tc>
        <w:tc>
          <w:tcPr>
            <w:tcW w:w="1304" w:type="dxa"/>
          </w:tcPr>
          <w:p w14:paraId="17F5636F" w14:textId="7DBB9F75" w:rsidR="00C33124"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45</w:t>
            </w:r>
          </w:p>
        </w:tc>
      </w:tr>
      <w:tr w:rsidR="00C33124" w:rsidRPr="000D11BB" w14:paraId="7B4C31D2" w14:textId="3BF45D6F" w:rsidTr="005F5CC0">
        <w:trPr>
          <w:trHeight w:val="352"/>
        </w:trPr>
        <w:tc>
          <w:tcPr>
            <w:tcW w:w="1555" w:type="dxa"/>
          </w:tcPr>
          <w:p w14:paraId="5464A5DD" w14:textId="77777777" w:rsidR="00C33124" w:rsidRPr="000D11BB" w:rsidRDefault="00C33124"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1995-1999</w:t>
            </w:r>
          </w:p>
        </w:tc>
        <w:tc>
          <w:tcPr>
            <w:tcW w:w="1842" w:type="dxa"/>
          </w:tcPr>
          <w:p w14:paraId="343BFA35"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14</w:t>
            </w:r>
          </w:p>
        </w:tc>
        <w:tc>
          <w:tcPr>
            <w:tcW w:w="1254" w:type="dxa"/>
          </w:tcPr>
          <w:p w14:paraId="7BFAA4CF"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43</w:t>
            </w:r>
          </w:p>
        </w:tc>
        <w:tc>
          <w:tcPr>
            <w:tcW w:w="1581" w:type="dxa"/>
          </w:tcPr>
          <w:p w14:paraId="59918612"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36</w:t>
            </w:r>
          </w:p>
        </w:tc>
        <w:tc>
          <w:tcPr>
            <w:tcW w:w="1292" w:type="dxa"/>
          </w:tcPr>
          <w:p w14:paraId="3ED13788"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7</w:t>
            </w:r>
          </w:p>
        </w:tc>
        <w:tc>
          <w:tcPr>
            <w:tcW w:w="1304" w:type="dxa"/>
          </w:tcPr>
          <w:p w14:paraId="28B14970" w14:textId="59A6C192" w:rsidR="00C33124"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14</w:t>
            </w:r>
          </w:p>
        </w:tc>
      </w:tr>
      <w:tr w:rsidR="00C33124" w:rsidRPr="000D11BB" w14:paraId="2DEB12A8" w14:textId="345B068F" w:rsidTr="005F5CC0">
        <w:trPr>
          <w:trHeight w:val="352"/>
        </w:trPr>
        <w:tc>
          <w:tcPr>
            <w:tcW w:w="1555" w:type="dxa"/>
          </w:tcPr>
          <w:p w14:paraId="35204831" w14:textId="77777777" w:rsidR="00C33124" w:rsidRPr="000D11BB" w:rsidRDefault="00C33124"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2000-2004</w:t>
            </w:r>
          </w:p>
        </w:tc>
        <w:tc>
          <w:tcPr>
            <w:tcW w:w="1842" w:type="dxa"/>
          </w:tcPr>
          <w:p w14:paraId="327E3FDE"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30</w:t>
            </w:r>
          </w:p>
        </w:tc>
        <w:tc>
          <w:tcPr>
            <w:tcW w:w="1254" w:type="dxa"/>
          </w:tcPr>
          <w:p w14:paraId="3064E6BD"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37</w:t>
            </w:r>
          </w:p>
        </w:tc>
        <w:tc>
          <w:tcPr>
            <w:tcW w:w="1581" w:type="dxa"/>
          </w:tcPr>
          <w:p w14:paraId="29F4B841"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30</w:t>
            </w:r>
          </w:p>
        </w:tc>
        <w:tc>
          <w:tcPr>
            <w:tcW w:w="1292" w:type="dxa"/>
          </w:tcPr>
          <w:p w14:paraId="2C4D560E"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10</w:t>
            </w:r>
          </w:p>
        </w:tc>
        <w:tc>
          <w:tcPr>
            <w:tcW w:w="1304" w:type="dxa"/>
          </w:tcPr>
          <w:p w14:paraId="2317709F" w14:textId="1FD52D43" w:rsidR="00C33124"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23</w:t>
            </w:r>
          </w:p>
        </w:tc>
      </w:tr>
      <w:tr w:rsidR="00C33124" w:rsidRPr="000D11BB" w14:paraId="49ED20FD" w14:textId="554840FA" w:rsidTr="005F5CC0">
        <w:trPr>
          <w:trHeight w:val="352"/>
        </w:trPr>
        <w:tc>
          <w:tcPr>
            <w:tcW w:w="1555" w:type="dxa"/>
          </w:tcPr>
          <w:p w14:paraId="2E377A05" w14:textId="77777777" w:rsidR="00C33124" w:rsidRPr="000D11BB" w:rsidRDefault="00C33124"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2005-2009</w:t>
            </w:r>
          </w:p>
        </w:tc>
        <w:tc>
          <w:tcPr>
            <w:tcW w:w="1842" w:type="dxa"/>
          </w:tcPr>
          <w:p w14:paraId="2150D421"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38</w:t>
            </w:r>
          </w:p>
        </w:tc>
        <w:tc>
          <w:tcPr>
            <w:tcW w:w="1254" w:type="dxa"/>
          </w:tcPr>
          <w:p w14:paraId="34E6C650"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42</w:t>
            </w:r>
          </w:p>
        </w:tc>
        <w:tc>
          <w:tcPr>
            <w:tcW w:w="1581" w:type="dxa"/>
          </w:tcPr>
          <w:p w14:paraId="1452BA1D"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24</w:t>
            </w:r>
          </w:p>
        </w:tc>
        <w:tc>
          <w:tcPr>
            <w:tcW w:w="1292" w:type="dxa"/>
          </w:tcPr>
          <w:p w14:paraId="44BAB636"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5</w:t>
            </w:r>
          </w:p>
        </w:tc>
        <w:tc>
          <w:tcPr>
            <w:tcW w:w="1304" w:type="dxa"/>
          </w:tcPr>
          <w:p w14:paraId="4FF1A005" w14:textId="4A772F29" w:rsidR="00C33124"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29</w:t>
            </w:r>
          </w:p>
        </w:tc>
      </w:tr>
      <w:tr w:rsidR="00C33124" w:rsidRPr="000D11BB" w14:paraId="48BBB71C" w14:textId="0394BA8F" w:rsidTr="005F5CC0">
        <w:trPr>
          <w:trHeight w:val="352"/>
        </w:trPr>
        <w:tc>
          <w:tcPr>
            <w:tcW w:w="1555" w:type="dxa"/>
          </w:tcPr>
          <w:p w14:paraId="29176EEA" w14:textId="77777777" w:rsidR="00C33124" w:rsidRPr="000D11BB" w:rsidRDefault="00C33124"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2010-2014</w:t>
            </w:r>
          </w:p>
        </w:tc>
        <w:tc>
          <w:tcPr>
            <w:tcW w:w="1842" w:type="dxa"/>
          </w:tcPr>
          <w:p w14:paraId="0306DB28"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35</w:t>
            </w:r>
          </w:p>
        </w:tc>
        <w:tc>
          <w:tcPr>
            <w:tcW w:w="1254" w:type="dxa"/>
          </w:tcPr>
          <w:p w14:paraId="39124055"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62</w:t>
            </w:r>
          </w:p>
        </w:tc>
        <w:tc>
          <w:tcPr>
            <w:tcW w:w="1581" w:type="dxa"/>
          </w:tcPr>
          <w:p w14:paraId="0C3ADC91"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14</w:t>
            </w:r>
          </w:p>
        </w:tc>
        <w:tc>
          <w:tcPr>
            <w:tcW w:w="1292" w:type="dxa"/>
          </w:tcPr>
          <w:p w14:paraId="492C6F6E"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3</w:t>
            </w:r>
          </w:p>
        </w:tc>
        <w:tc>
          <w:tcPr>
            <w:tcW w:w="1304" w:type="dxa"/>
          </w:tcPr>
          <w:p w14:paraId="7BC5B226" w14:textId="499424C3" w:rsidR="00C33124"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21</w:t>
            </w:r>
          </w:p>
        </w:tc>
      </w:tr>
      <w:tr w:rsidR="00C33124" w:rsidRPr="000D11BB" w14:paraId="224971C5" w14:textId="6A505077" w:rsidTr="005F5CC0">
        <w:trPr>
          <w:trHeight w:val="343"/>
        </w:trPr>
        <w:tc>
          <w:tcPr>
            <w:tcW w:w="1555" w:type="dxa"/>
          </w:tcPr>
          <w:p w14:paraId="646C9971" w14:textId="77777777" w:rsidR="00C33124" w:rsidRPr="000D11BB" w:rsidRDefault="00C33124"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2015-2019</w:t>
            </w:r>
          </w:p>
        </w:tc>
        <w:tc>
          <w:tcPr>
            <w:tcW w:w="1842" w:type="dxa"/>
          </w:tcPr>
          <w:p w14:paraId="35476FF3"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24</w:t>
            </w:r>
          </w:p>
        </w:tc>
        <w:tc>
          <w:tcPr>
            <w:tcW w:w="1254" w:type="dxa"/>
          </w:tcPr>
          <w:p w14:paraId="109E8656"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54</w:t>
            </w:r>
          </w:p>
        </w:tc>
        <w:tc>
          <w:tcPr>
            <w:tcW w:w="1581" w:type="dxa"/>
          </w:tcPr>
          <w:p w14:paraId="2C94488A"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25</w:t>
            </w:r>
          </w:p>
        </w:tc>
        <w:tc>
          <w:tcPr>
            <w:tcW w:w="1292" w:type="dxa"/>
          </w:tcPr>
          <w:p w14:paraId="4FAFB1EB" w14:textId="77777777" w:rsidR="00C33124" w:rsidRPr="000D11BB" w:rsidRDefault="00C33124"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8</w:t>
            </w:r>
          </w:p>
        </w:tc>
        <w:tc>
          <w:tcPr>
            <w:tcW w:w="1304" w:type="dxa"/>
          </w:tcPr>
          <w:p w14:paraId="262BDE64" w14:textId="37087E01" w:rsidR="00C33124"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13</w:t>
            </w:r>
          </w:p>
        </w:tc>
      </w:tr>
    </w:tbl>
    <w:p w14:paraId="531163B0" w14:textId="152837F6"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sz w:val="24"/>
          <w:szCs w:val="24"/>
        </w:rPr>
        <w:t xml:space="preserve">Fuente: Elaboración propia con datos del </w:t>
      </w:r>
      <w:r w:rsidR="0026269E" w:rsidRPr="000D11BB">
        <w:rPr>
          <w:rFonts w:ascii="Times New Roman" w:hAnsi="Times New Roman" w:cs="Times New Roman"/>
          <w:sz w:val="24"/>
          <w:szCs w:val="24"/>
        </w:rPr>
        <w:t>SNI</w:t>
      </w:r>
      <w:r w:rsidRPr="000D11BB">
        <w:rPr>
          <w:rFonts w:ascii="Times New Roman" w:hAnsi="Times New Roman" w:cs="Times New Roman"/>
          <w:sz w:val="24"/>
          <w:szCs w:val="24"/>
        </w:rPr>
        <w:t xml:space="preserve"> (</w:t>
      </w:r>
      <w:proofErr w:type="spellStart"/>
      <w:r w:rsidR="002C3B47" w:rsidRPr="000D11BB">
        <w:rPr>
          <w:rFonts w:ascii="Times New Roman" w:hAnsi="Times New Roman" w:cs="Times New Roman"/>
          <w:sz w:val="24"/>
          <w:szCs w:val="24"/>
        </w:rPr>
        <w:t>Conacyt</w:t>
      </w:r>
      <w:proofErr w:type="spellEnd"/>
      <w:r w:rsidRPr="000D11BB">
        <w:rPr>
          <w:rFonts w:ascii="Times New Roman" w:hAnsi="Times New Roman" w:cs="Times New Roman"/>
          <w:sz w:val="24"/>
          <w:szCs w:val="24"/>
        </w:rPr>
        <w:t>)</w:t>
      </w:r>
    </w:p>
    <w:p w14:paraId="38502070" w14:textId="6399B1BB" w:rsidR="00174E95"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El crecimiento de España como polo de formación se desarrolló a partir de finales de la década de 1990 y principios del nuevo milenio. De los doctorados en España en estos periodos, un porcentaje importante estaban adscritos en 2019 a la Universidad Autónoma de Nuevo León (UANL) y el Tecnológico de Monterrey (</w:t>
      </w:r>
      <w:proofErr w:type="spellStart"/>
      <w:r w:rsidR="00AE7F20" w:rsidRPr="000D11BB">
        <w:rPr>
          <w:rFonts w:ascii="Times New Roman" w:hAnsi="Times New Roman" w:cs="Times New Roman"/>
          <w:sz w:val="24"/>
          <w:szCs w:val="24"/>
        </w:rPr>
        <w:t>Itesm</w:t>
      </w:r>
      <w:proofErr w:type="spellEnd"/>
      <w:r w:rsidRPr="000D11BB">
        <w:rPr>
          <w:rFonts w:ascii="Times New Roman" w:hAnsi="Times New Roman" w:cs="Times New Roman"/>
          <w:sz w:val="24"/>
          <w:szCs w:val="24"/>
        </w:rPr>
        <w:t xml:space="preserve">) (ver </w:t>
      </w:r>
      <w:r w:rsidR="00B45E1F" w:rsidRPr="000D11BB">
        <w:rPr>
          <w:rFonts w:ascii="Times New Roman" w:hAnsi="Times New Roman" w:cs="Times New Roman"/>
          <w:sz w:val="24"/>
          <w:szCs w:val="24"/>
        </w:rPr>
        <w:t>t</w:t>
      </w:r>
      <w:r w:rsidRPr="000D11BB">
        <w:rPr>
          <w:rFonts w:ascii="Times New Roman" w:hAnsi="Times New Roman" w:cs="Times New Roman"/>
          <w:sz w:val="24"/>
          <w:szCs w:val="24"/>
        </w:rPr>
        <w:t xml:space="preserve">abla 2). </w:t>
      </w:r>
      <w:r w:rsidR="006979CE" w:rsidRPr="000D11BB">
        <w:rPr>
          <w:rFonts w:ascii="Times New Roman" w:hAnsi="Times New Roman" w:cs="Times New Roman"/>
          <w:sz w:val="24"/>
          <w:szCs w:val="24"/>
        </w:rPr>
        <w:t>El arranque de la presencia de doctores graduados en este país</w:t>
      </w:r>
      <w:r w:rsidRPr="000D11BB">
        <w:rPr>
          <w:rFonts w:ascii="Times New Roman" w:hAnsi="Times New Roman" w:cs="Times New Roman"/>
          <w:sz w:val="24"/>
          <w:szCs w:val="24"/>
        </w:rPr>
        <w:t xml:space="preserve"> </w:t>
      </w:r>
      <w:r w:rsidR="006979CE" w:rsidRPr="000D11BB">
        <w:rPr>
          <w:rFonts w:ascii="Times New Roman" w:hAnsi="Times New Roman" w:cs="Times New Roman"/>
          <w:sz w:val="24"/>
          <w:szCs w:val="24"/>
        </w:rPr>
        <w:t>coincide</w:t>
      </w:r>
      <w:r w:rsidRPr="000D11BB">
        <w:rPr>
          <w:rFonts w:ascii="Times New Roman" w:hAnsi="Times New Roman" w:cs="Times New Roman"/>
          <w:sz w:val="24"/>
          <w:szCs w:val="24"/>
        </w:rPr>
        <w:t xml:space="preserve"> con diferentes </w:t>
      </w:r>
      <w:r w:rsidR="006979CE" w:rsidRPr="000D11BB">
        <w:rPr>
          <w:rFonts w:ascii="Times New Roman" w:hAnsi="Times New Roman" w:cs="Times New Roman"/>
          <w:sz w:val="24"/>
          <w:szCs w:val="24"/>
        </w:rPr>
        <w:t xml:space="preserve">procesos y acontecimientos tanto nacionales como locales. Por ejemplo, </w:t>
      </w:r>
      <w:r w:rsidRPr="000D11BB">
        <w:rPr>
          <w:rFonts w:ascii="Times New Roman" w:hAnsi="Times New Roman" w:cs="Times New Roman"/>
          <w:sz w:val="24"/>
          <w:szCs w:val="24"/>
        </w:rPr>
        <w:t xml:space="preserve">el inicio del </w:t>
      </w:r>
      <w:proofErr w:type="spellStart"/>
      <w:r w:rsidR="00A2540D" w:rsidRPr="000D11BB">
        <w:rPr>
          <w:rFonts w:ascii="Times New Roman" w:hAnsi="Times New Roman" w:cs="Times New Roman"/>
          <w:sz w:val="24"/>
          <w:szCs w:val="24"/>
        </w:rPr>
        <w:t>Pideum</w:t>
      </w:r>
      <w:proofErr w:type="spellEnd"/>
      <w:r w:rsidR="00A2540D" w:rsidRPr="000D11BB">
        <w:rPr>
          <w:rFonts w:ascii="Times New Roman" w:hAnsi="Times New Roman" w:cs="Times New Roman"/>
          <w:sz w:val="24"/>
          <w:szCs w:val="24"/>
        </w:rPr>
        <w:t xml:space="preserve"> </w:t>
      </w:r>
      <w:r w:rsidRPr="000D11BB">
        <w:rPr>
          <w:rFonts w:ascii="Times New Roman" w:hAnsi="Times New Roman" w:cs="Times New Roman"/>
          <w:sz w:val="24"/>
          <w:szCs w:val="24"/>
        </w:rPr>
        <w:t>en 1995</w:t>
      </w:r>
      <w:r w:rsidR="00CE26CC" w:rsidRPr="000D11BB">
        <w:rPr>
          <w:rFonts w:ascii="Times New Roman" w:hAnsi="Times New Roman" w:cs="Times New Roman"/>
          <w:sz w:val="24"/>
          <w:szCs w:val="24"/>
        </w:rPr>
        <w:t>,</w:t>
      </w:r>
      <w:r w:rsidRPr="000D11BB">
        <w:rPr>
          <w:rFonts w:ascii="Times New Roman" w:hAnsi="Times New Roman" w:cs="Times New Roman"/>
          <w:sz w:val="24"/>
          <w:szCs w:val="24"/>
        </w:rPr>
        <w:t xml:space="preserve"> que incentivaba la atracción de doctores españoles a IES mexicanas (Morones y De León, 2010)</w:t>
      </w:r>
      <w:r w:rsidR="00CE26CC" w:rsidRPr="000D11BB">
        <w:rPr>
          <w:rFonts w:ascii="Times New Roman" w:hAnsi="Times New Roman" w:cs="Times New Roman"/>
          <w:sz w:val="24"/>
          <w:szCs w:val="24"/>
        </w:rPr>
        <w:t>,</w:t>
      </w:r>
      <w:r w:rsidRPr="000D11BB">
        <w:rPr>
          <w:rFonts w:ascii="Times New Roman" w:hAnsi="Times New Roman" w:cs="Times New Roman"/>
          <w:sz w:val="24"/>
          <w:szCs w:val="24"/>
        </w:rPr>
        <w:t xml:space="preserve"> y el Programa de Mejoramiento del Profesorado (</w:t>
      </w:r>
      <w:proofErr w:type="spellStart"/>
      <w:r w:rsidR="002C3B47" w:rsidRPr="000D11BB">
        <w:rPr>
          <w:rFonts w:ascii="Times New Roman" w:hAnsi="Times New Roman" w:cs="Times New Roman"/>
          <w:sz w:val="24"/>
          <w:szCs w:val="24"/>
        </w:rPr>
        <w:t>Promep</w:t>
      </w:r>
      <w:proofErr w:type="spellEnd"/>
      <w:r w:rsidRPr="000D11BB">
        <w:rPr>
          <w:rFonts w:ascii="Times New Roman" w:hAnsi="Times New Roman" w:cs="Times New Roman"/>
          <w:sz w:val="24"/>
          <w:szCs w:val="24"/>
        </w:rPr>
        <w:t xml:space="preserve">, actualmente </w:t>
      </w:r>
      <w:proofErr w:type="spellStart"/>
      <w:r w:rsidR="002C3B47" w:rsidRPr="000D11BB">
        <w:rPr>
          <w:rFonts w:ascii="Times New Roman" w:hAnsi="Times New Roman" w:cs="Times New Roman"/>
          <w:sz w:val="24"/>
          <w:szCs w:val="24"/>
        </w:rPr>
        <w:t>Prodep</w:t>
      </w:r>
      <w:proofErr w:type="spellEnd"/>
      <w:r w:rsidRPr="000D11BB">
        <w:rPr>
          <w:rFonts w:ascii="Times New Roman" w:hAnsi="Times New Roman" w:cs="Times New Roman"/>
          <w:sz w:val="24"/>
          <w:szCs w:val="24"/>
        </w:rPr>
        <w:t xml:space="preserve">), el cual otorga becas a profesores-investigadores principalmente de universidades públicas estatales </w:t>
      </w:r>
      <w:r w:rsidR="00C066FC" w:rsidRPr="000D11BB">
        <w:rPr>
          <w:rFonts w:ascii="Times New Roman" w:hAnsi="Times New Roman" w:cs="Times New Roman"/>
          <w:sz w:val="24"/>
          <w:szCs w:val="24"/>
        </w:rPr>
        <w:t>para estudiar en el extranjero</w:t>
      </w:r>
      <w:r w:rsidR="006979CE" w:rsidRPr="000D11BB">
        <w:rPr>
          <w:rFonts w:ascii="Times New Roman" w:hAnsi="Times New Roman" w:cs="Times New Roman"/>
          <w:sz w:val="24"/>
          <w:szCs w:val="24"/>
        </w:rPr>
        <w:t xml:space="preserve">. En la región, </w:t>
      </w:r>
      <w:r w:rsidR="007074D5" w:rsidRPr="000D11BB">
        <w:rPr>
          <w:rFonts w:ascii="Times New Roman" w:hAnsi="Times New Roman" w:cs="Times New Roman"/>
          <w:sz w:val="24"/>
          <w:szCs w:val="24"/>
        </w:rPr>
        <w:t xml:space="preserve">tuvo </w:t>
      </w:r>
      <w:r w:rsidR="006979CE" w:rsidRPr="000D11BB">
        <w:rPr>
          <w:rFonts w:ascii="Times New Roman" w:hAnsi="Times New Roman" w:cs="Times New Roman"/>
          <w:sz w:val="24"/>
          <w:szCs w:val="24"/>
        </w:rPr>
        <w:t>lugar la creación de nuevos espacios académicos para el ejercicio de las ciencias sociales</w:t>
      </w:r>
      <w:r w:rsidR="007074D5" w:rsidRPr="000D11BB">
        <w:rPr>
          <w:rFonts w:ascii="Times New Roman" w:hAnsi="Times New Roman" w:cs="Times New Roman"/>
          <w:sz w:val="24"/>
          <w:szCs w:val="24"/>
        </w:rPr>
        <w:t>: el</w:t>
      </w:r>
      <w:r w:rsidRPr="000D11BB">
        <w:rPr>
          <w:rFonts w:ascii="Times New Roman" w:hAnsi="Times New Roman" w:cs="Times New Roman"/>
          <w:sz w:val="24"/>
          <w:szCs w:val="24"/>
        </w:rPr>
        <w:t xml:space="preserve"> Centro de Investigaciones Socioeconómicas (CISE) en la Universidad Autónoma de Coahuila (</w:t>
      </w:r>
      <w:proofErr w:type="spellStart"/>
      <w:r w:rsidR="002C3B47" w:rsidRPr="000D11BB">
        <w:rPr>
          <w:rFonts w:ascii="Times New Roman" w:hAnsi="Times New Roman" w:cs="Times New Roman"/>
          <w:sz w:val="24"/>
          <w:szCs w:val="24"/>
        </w:rPr>
        <w:t>Uadec</w:t>
      </w:r>
      <w:proofErr w:type="spellEnd"/>
      <w:r w:rsidRPr="000D11BB">
        <w:rPr>
          <w:rFonts w:ascii="Times New Roman" w:hAnsi="Times New Roman" w:cs="Times New Roman"/>
          <w:sz w:val="24"/>
          <w:szCs w:val="24"/>
        </w:rPr>
        <w:t>), el Colegio de Tamaulipas (</w:t>
      </w:r>
      <w:proofErr w:type="spellStart"/>
      <w:r w:rsidR="002C3B47" w:rsidRPr="000D11BB">
        <w:rPr>
          <w:rFonts w:ascii="Times New Roman" w:hAnsi="Times New Roman" w:cs="Times New Roman"/>
          <w:sz w:val="24"/>
          <w:szCs w:val="24"/>
        </w:rPr>
        <w:t>Coltam</w:t>
      </w:r>
      <w:proofErr w:type="spellEnd"/>
      <w:r w:rsidRPr="000D11BB">
        <w:rPr>
          <w:rFonts w:ascii="Times New Roman" w:hAnsi="Times New Roman" w:cs="Times New Roman"/>
          <w:sz w:val="24"/>
          <w:szCs w:val="24"/>
        </w:rPr>
        <w:t>) y la instalación de una sede del Centro de Investigación y Estudios Superiores en Antropología Social (</w:t>
      </w:r>
      <w:proofErr w:type="spellStart"/>
      <w:r w:rsidR="007074D5" w:rsidRPr="000D11BB">
        <w:rPr>
          <w:rFonts w:ascii="Times New Roman" w:hAnsi="Times New Roman" w:cs="Times New Roman"/>
          <w:sz w:val="24"/>
          <w:szCs w:val="24"/>
        </w:rPr>
        <w:t>Ciesas</w:t>
      </w:r>
      <w:proofErr w:type="spellEnd"/>
      <w:r w:rsidRPr="000D11BB">
        <w:rPr>
          <w:rFonts w:ascii="Times New Roman" w:hAnsi="Times New Roman" w:cs="Times New Roman"/>
          <w:sz w:val="24"/>
          <w:szCs w:val="24"/>
        </w:rPr>
        <w:t>) en la región.</w:t>
      </w:r>
    </w:p>
    <w:p w14:paraId="1823F61B" w14:textId="0D10A857" w:rsidR="00174E95" w:rsidRPr="000D11BB" w:rsidRDefault="00174E95" w:rsidP="000D11BB">
      <w:pPr>
        <w:spacing w:after="0" w:line="360" w:lineRule="auto"/>
        <w:jc w:val="both"/>
        <w:rPr>
          <w:rFonts w:ascii="Times New Roman" w:hAnsi="Times New Roman" w:cs="Times New Roman"/>
          <w:sz w:val="24"/>
          <w:szCs w:val="24"/>
        </w:rPr>
      </w:pPr>
    </w:p>
    <w:p w14:paraId="5316D377" w14:textId="2DBB6F79" w:rsidR="00C504BB" w:rsidRPr="000D11BB" w:rsidRDefault="00C504BB" w:rsidP="000D11BB">
      <w:pPr>
        <w:spacing w:after="0" w:line="360" w:lineRule="auto"/>
        <w:jc w:val="both"/>
        <w:rPr>
          <w:rFonts w:ascii="Times New Roman" w:hAnsi="Times New Roman" w:cs="Times New Roman"/>
          <w:sz w:val="24"/>
          <w:szCs w:val="24"/>
        </w:rPr>
      </w:pPr>
    </w:p>
    <w:p w14:paraId="0AB0365F" w14:textId="2522A3F2" w:rsidR="00C504BB" w:rsidRPr="000D11BB" w:rsidRDefault="00C504BB" w:rsidP="000D11BB">
      <w:pPr>
        <w:spacing w:after="0" w:line="360" w:lineRule="auto"/>
        <w:jc w:val="both"/>
        <w:rPr>
          <w:rFonts w:ascii="Times New Roman" w:hAnsi="Times New Roman" w:cs="Times New Roman"/>
          <w:sz w:val="24"/>
          <w:szCs w:val="24"/>
        </w:rPr>
      </w:pPr>
    </w:p>
    <w:p w14:paraId="3CF82EB1" w14:textId="77777777" w:rsidR="00C504BB" w:rsidRPr="000D11BB" w:rsidRDefault="00C504BB" w:rsidP="000D11BB">
      <w:pPr>
        <w:spacing w:after="0" w:line="360" w:lineRule="auto"/>
        <w:jc w:val="both"/>
        <w:rPr>
          <w:rFonts w:ascii="Times New Roman" w:hAnsi="Times New Roman" w:cs="Times New Roman"/>
          <w:sz w:val="24"/>
          <w:szCs w:val="24"/>
        </w:rPr>
      </w:pPr>
    </w:p>
    <w:p w14:paraId="05F324BC" w14:textId="1A443C49" w:rsidR="00CC5823" w:rsidRPr="000D11BB" w:rsidRDefault="00CC5823" w:rsidP="000D11BB">
      <w:pPr>
        <w:spacing w:after="0"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b/>
          <w:bCs/>
          <w:color w:val="000000" w:themeColor="text1"/>
          <w:sz w:val="24"/>
          <w:szCs w:val="24"/>
        </w:rPr>
        <w:lastRenderedPageBreak/>
        <w:t>Tabla 2</w:t>
      </w:r>
      <w:r w:rsidRPr="000D11BB">
        <w:rPr>
          <w:rFonts w:ascii="Times New Roman" w:hAnsi="Times New Roman" w:cs="Times New Roman"/>
          <w:color w:val="000000" w:themeColor="text1"/>
          <w:sz w:val="24"/>
          <w:szCs w:val="24"/>
        </w:rPr>
        <w:t xml:space="preserve">. Miembros del SNI </w:t>
      </w:r>
      <w:r w:rsidR="002A7808" w:rsidRPr="000D11BB">
        <w:rPr>
          <w:rFonts w:ascii="Times New Roman" w:hAnsi="Times New Roman" w:cs="Times New Roman"/>
          <w:sz w:val="24"/>
          <w:szCs w:val="24"/>
        </w:rPr>
        <w:t>Á</w:t>
      </w:r>
      <w:r w:rsidRPr="000D11BB">
        <w:rPr>
          <w:rFonts w:ascii="Times New Roman" w:hAnsi="Times New Roman" w:cs="Times New Roman"/>
          <w:color w:val="000000" w:themeColor="text1"/>
          <w:sz w:val="24"/>
          <w:szCs w:val="24"/>
        </w:rPr>
        <w:t>rea V en el noreste (2019) doctorados en España como proporción del total de los doctorados en el extranjero,</w:t>
      </w:r>
      <w:r w:rsidR="00386761" w:rsidRPr="000D11BB">
        <w:rPr>
          <w:rFonts w:ascii="Times New Roman" w:hAnsi="Times New Roman" w:cs="Times New Roman"/>
          <w:color w:val="000000" w:themeColor="text1"/>
          <w:sz w:val="24"/>
          <w:szCs w:val="24"/>
        </w:rPr>
        <w:t xml:space="preserve"> organizados</w:t>
      </w:r>
      <w:r w:rsidRPr="000D11BB">
        <w:rPr>
          <w:rFonts w:ascii="Times New Roman" w:hAnsi="Times New Roman" w:cs="Times New Roman"/>
          <w:color w:val="000000" w:themeColor="text1"/>
          <w:sz w:val="24"/>
          <w:szCs w:val="24"/>
        </w:rPr>
        <w:t xml:space="preserve"> por IES de adscripción y periodo de titulación</w:t>
      </w:r>
    </w:p>
    <w:tbl>
      <w:tblPr>
        <w:tblStyle w:val="Tablaconcuadrcula"/>
        <w:tblW w:w="8969" w:type="dxa"/>
        <w:tblLook w:val="04A0" w:firstRow="1" w:lastRow="0" w:firstColumn="1" w:lastColumn="0" w:noHBand="0" w:noVBand="1"/>
      </w:tblPr>
      <w:tblGrid>
        <w:gridCol w:w="2030"/>
        <w:gridCol w:w="1402"/>
        <w:gridCol w:w="1115"/>
        <w:gridCol w:w="1229"/>
        <w:gridCol w:w="1054"/>
        <w:gridCol w:w="1229"/>
        <w:gridCol w:w="910"/>
      </w:tblGrid>
      <w:tr w:rsidR="00CC5823" w:rsidRPr="000D11BB" w14:paraId="5B86AB58" w14:textId="77777777" w:rsidTr="005F5CC0">
        <w:trPr>
          <w:trHeight w:val="367"/>
        </w:trPr>
        <w:tc>
          <w:tcPr>
            <w:tcW w:w="2122" w:type="dxa"/>
          </w:tcPr>
          <w:p w14:paraId="5BD4E5C2"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p>
        </w:tc>
        <w:tc>
          <w:tcPr>
            <w:tcW w:w="2550" w:type="dxa"/>
            <w:gridSpan w:val="2"/>
          </w:tcPr>
          <w:p w14:paraId="117F3CCA"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UANL</w:t>
            </w:r>
          </w:p>
        </w:tc>
        <w:tc>
          <w:tcPr>
            <w:tcW w:w="2236" w:type="dxa"/>
            <w:gridSpan w:val="2"/>
          </w:tcPr>
          <w:p w14:paraId="594BC7C8" w14:textId="03C16C80" w:rsidR="00CC5823" w:rsidRPr="000D11BB" w:rsidRDefault="00386761" w:rsidP="000D11BB">
            <w:pPr>
              <w:spacing w:line="360" w:lineRule="auto"/>
              <w:jc w:val="center"/>
              <w:rPr>
                <w:rFonts w:ascii="Times New Roman" w:hAnsi="Times New Roman" w:cs="Times New Roman"/>
                <w:color w:val="000000" w:themeColor="text1"/>
                <w:sz w:val="24"/>
                <w:szCs w:val="24"/>
              </w:rPr>
            </w:pPr>
            <w:proofErr w:type="spellStart"/>
            <w:r w:rsidRPr="000D11BB">
              <w:rPr>
                <w:rFonts w:ascii="Times New Roman" w:hAnsi="Times New Roman" w:cs="Times New Roman"/>
                <w:color w:val="000000" w:themeColor="text1"/>
                <w:sz w:val="24"/>
                <w:szCs w:val="24"/>
              </w:rPr>
              <w:t>Itesm</w:t>
            </w:r>
            <w:proofErr w:type="spellEnd"/>
          </w:p>
        </w:tc>
        <w:tc>
          <w:tcPr>
            <w:tcW w:w="2061" w:type="dxa"/>
            <w:gridSpan w:val="2"/>
          </w:tcPr>
          <w:p w14:paraId="4B3C188D" w14:textId="46C97ED5"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 xml:space="preserve">Otras IES de la </w:t>
            </w:r>
            <w:r w:rsidR="00386761" w:rsidRPr="000D11BB">
              <w:rPr>
                <w:rFonts w:ascii="Times New Roman" w:hAnsi="Times New Roman" w:cs="Times New Roman"/>
                <w:color w:val="000000" w:themeColor="text1"/>
                <w:sz w:val="24"/>
                <w:szCs w:val="24"/>
              </w:rPr>
              <w:t>r</w:t>
            </w:r>
            <w:r w:rsidRPr="000D11BB">
              <w:rPr>
                <w:rFonts w:ascii="Times New Roman" w:hAnsi="Times New Roman" w:cs="Times New Roman"/>
                <w:color w:val="000000" w:themeColor="text1"/>
                <w:sz w:val="24"/>
                <w:szCs w:val="24"/>
              </w:rPr>
              <w:t>egión</w:t>
            </w:r>
          </w:p>
        </w:tc>
      </w:tr>
      <w:tr w:rsidR="001B418E" w:rsidRPr="000D11BB" w14:paraId="08066C50" w14:textId="77777777" w:rsidTr="005F5CC0">
        <w:trPr>
          <w:trHeight w:val="367"/>
        </w:trPr>
        <w:tc>
          <w:tcPr>
            <w:tcW w:w="2122" w:type="dxa"/>
          </w:tcPr>
          <w:p w14:paraId="58682BCE"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Periodo</w:t>
            </w:r>
          </w:p>
        </w:tc>
        <w:tc>
          <w:tcPr>
            <w:tcW w:w="1417" w:type="dxa"/>
          </w:tcPr>
          <w:p w14:paraId="2F6559B3" w14:textId="072C3315"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Extranjero (N)</w:t>
            </w:r>
          </w:p>
        </w:tc>
        <w:tc>
          <w:tcPr>
            <w:tcW w:w="1133" w:type="dxa"/>
          </w:tcPr>
          <w:p w14:paraId="5E2EF607" w14:textId="7A206F3A"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España</w:t>
            </w:r>
            <w:r w:rsidR="001B418E" w:rsidRPr="000D11BB">
              <w:rPr>
                <w:rFonts w:ascii="Times New Roman" w:hAnsi="Times New Roman" w:cs="Times New Roman"/>
                <w:color w:val="000000" w:themeColor="text1"/>
                <w:sz w:val="24"/>
                <w:szCs w:val="24"/>
              </w:rPr>
              <w:t xml:space="preserve"> </w:t>
            </w:r>
            <w:r w:rsidRPr="000D11BB">
              <w:rPr>
                <w:rFonts w:ascii="Times New Roman" w:hAnsi="Times New Roman" w:cs="Times New Roman"/>
                <w:color w:val="000000" w:themeColor="text1"/>
                <w:sz w:val="24"/>
                <w:szCs w:val="24"/>
              </w:rPr>
              <w:t>(%)</w:t>
            </w:r>
          </w:p>
        </w:tc>
        <w:tc>
          <w:tcPr>
            <w:tcW w:w="1170" w:type="dxa"/>
          </w:tcPr>
          <w:p w14:paraId="4AA147C1" w14:textId="45B05BE9"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Extranjero (N)</w:t>
            </w:r>
          </w:p>
        </w:tc>
        <w:tc>
          <w:tcPr>
            <w:tcW w:w="1066" w:type="dxa"/>
          </w:tcPr>
          <w:p w14:paraId="284A8F75" w14:textId="19C2C4BA"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España (%)</w:t>
            </w:r>
          </w:p>
        </w:tc>
        <w:tc>
          <w:tcPr>
            <w:tcW w:w="1170" w:type="dxa"/>
          </w:tcPr>
          <w:p w14:paraId="4F6E34E6" w14:textId="6001C732"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Extranjero (N)</w:t>
            </w:r>
          </w:p>
        </w:tc>
        <w:tc>
          <w:tcPr>
            <w:tcW w:w="891" w:type="dxa"/>
          </w:tcPr>
          <w:p w14:paraId="51F03AA3" w14:textId="3F43A8C6"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España (%)</w:t>
            </w:r>
          </w:p>
        </w:tc>
      </w:tr>
      <w:tr w:rsidR="001B418E" w:rsidRPr="000D11BB" w14:paraId="0319CE16" w14:textId="77777777" w:rsidTr="005F5CC0">
        <w:trPr>
          <w:trHeight w:val="367"/>
        </w:trPr>
        <w:tc>
          <w:tcPr>
            <w:tcW w:w="2122" w:type="dxa"/>
          </w:tcPr>
          <w:p w14:paraId="7975FE85" w14:textId="77777777" w:rsidR="00CC5823" w:rsidRPr="000D11BB" w:rsidRDefault="00CC5823"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Antes de 1995</w:t>
            </w:r>
          </w:p>
        </w:tc>
        <w:tc>
          <w:tcPr>
            <w:tcW w:w="1417" w:type="dxa"/>
          </w:tcPr>
          <w:p w14:paraId="3EB21CC4"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8</w:t>
            </w:r>
          </w:p>
        </w:tc>
        <w:tc>
          <w:tcPr>
            <w:tcW w:w="1133" w:type="dxa"/>
          </w:tcPr>
          <w:p w14:paraId="52066D22"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13</w:t>
            </w:r>
          </w:p>
        </w:tc>
        <w:tc>
          <w:tcPr>
            <w:tcW w:w="1170" w:type="dxa"/>
          </w:tcPr>
          <w:p w14:paraId="5B959AB3"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7</w:t>
            </w:r>
          </w:p>
        </w:tc>
        <w:tc>
          <w:tcPr>
            <w:tcW w:w="1066" w:type="dxa"/>
          </w:tcPr>
          <w:p w14:paraId="155CADB5"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0</w:t>
            </w:r>
          </w:p>
        </w:tc>
        <w:tc>
          <w:tcPr>
            <w:tcW w:w="1170" w:type="dxa"/>
          </w:tcPr>
          <w:p w14:paraId="1F80A2B7"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4</w:t>
            </w:r>
          </w:p>
        </w:tc>
        <w:tc>
          <w:tcPr>
            <w:tcW w:w="891" w:type="dxa"/>
          </w:tcPr>
          <w:p w14:paraId="24EF1588"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0</w:t>
            </w:r>
          </w:p>
        </w:tc>
      </w:tr>
      <w:tr w:rsidR="001B418E" w:rsidRPr="000D11BB" w14:paraId="3F35E6B6" w14:textId="77777777" w:rsidTr="005F5CC0">
        <w:trPr>
          <w:trHeight w:val="367"/>
        </w:trPr>
        <w:tc>
          <w:tcPr>
            <w:tcW w:w="2122" w:type="dxa"/>
          </w:tcPr>
          <w:p w14:paraId="1003E701" w14:textId="77777777" w:rsidR="00CC5823" w:rsidRPr="000D11BB" w:rsidRDefault="00CC5823"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1995-1999</w:t>
            </w:r>
          </w:p>
        </w:tc>
        <w:tc>
          <w:tcPr>
            <w:tcW w:w="1417" w:type="dxa"/>
          </w:tcPr>
          <w:p w14:paraId="00C1D003"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4</w:t>
            </w:r>
          </w:p>
        </w:tc>
        <w:tc>
          <w:tcPr>
            <w:tcW w:w="1133" w:type="dxa"/>
          </w:tcPr>
          <w:p w14:paraId="2655A183"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25</w:t>
            </w:r>
          </w:p>
        </w:tc>
        <w:tc>
          <w:tcPr>
            <w:tcW w:w="1170" w:type="dxa"/>
          </w:tcPr>
          <w:p w14:paraId="3E21EEB1"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7</w:t>
            </w:r>
          </w:p>
        </w:tc>
        <w:tc>
          <w:tcPr>
            <w:tcW w:w="1066" w:type="dxa"/>
          </w:tcPr>
          <w:p w14:paraId="36CEC1F3"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29</w:t>
            </w:r>
          </w:p>
        </w:tc>
        <w:tc>
          <w:tcPr>
            <w:tcW w:w="1170" w:type="dxa"/>
          </w:tcPr>
          <w:p w14:paraId="34F34791"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6</w:t>
            </w:r>
          </w:p>
        </w:tc>
        <w:tc>
          <w:tcPr>
            <w:tcW w:w="891" w:type="dxa"/>
          </w:tcPr>
          <w:p w14:paraId="740D59AB"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50</w:t>
            </w:r>
          </w:p>
        </w:tc>
      </w:tr>
      <w:tr w:rsidR="001B418E" w:rsidRPr="000D11BB" w14:paraId="066A1E9B" w14:textId="77777777" w:rsidTr="005F5CC0">
        <w:trPr>
          <w:trHeight w:val="367"/>
        </w:trPr>
        <w:tc>
          <w:tcPr>
            <w:tcW w:w="2122" w:type="dxa"/>
          </w:tcPr>
          <w:p w14:paraId="11E0BC0C" w14:textId="77777777" w:rsidR="00CC5823" w:rsidRPr="000D11BB" w:rsidRDefault="00CC5823"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2000-2004</w:t>
            </w:r>
          </w:p>
        </w:tc>
        <w:tc>
          <w:tcPr>
            <w:tcW w:w="1417" w:type="dxa"/>
          </w:tcPr>
          <w:p w14:paraId="759AC95C"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13</w:t>
            </w:r>
          </w:p>
        </w:tc>
        <w:tc>
          <w:tcPr>
            <w:tcW w:w="1133" w:type="dxa"/>
          </w:tcPr>
          <w:p w14:paraId="4E2BC6AE"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54</w:t>
            </w:r>
          </w:p>
        </w:tc>
        <w:tc>
          <w:tcPr>
            <w:tcW w:w="1170" w:type="dxa"/>
          </w:tcPr>
          <w:p w14:paraId="0071EF96"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12</w:t>
            </w:r>
          </w:p>
        </w:tc>
        <w:tc>
          <w:tcPr>
            <w:tcW w:w="1066" w:type="dxa"/>
          </w:tcPr>
          <w:p w14:paraId="2E00EFF6"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17</w:t>
            </w:r>
          </w:p>
        </w:tc>
        <w:tc>
          <w:tcPr>
            <w:tcW w:w="1170" w:type="dxa"/>
          </w:tcPr>
          <w:p w14:paraId="7502791F"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5</w:t>
            </w:r>
          </w:p>
        </w:tc>
        <w:tc>
          <w:tcPr>
            <w:tcW w:w="891" w:type="dxa"/>
          </w:tcPr>
          <w:p w14:paraId="7AED8DE9"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40</w:t>
            </w:r>
          </w:p>
        </w:tc>
      </w:tr>
      <w:tr w:rsidR="001B418E" w:rsidRPr="000D11BB" w14:paraId="64243EF8" w14:textId="77777777" w:rsidTr="005F5CC0">
        <w:trPr>
          <w:trHeight w:val="367"/>
        </w:trPr>
        <w:tc>
          <w:tcPr>
            <w:tcW w:w="2122" w:type="dxa"/>
          </w:tcPr>
          <w:p w14:paraId="3024D6A2" w14:textId="77777777" w:rsidR="00CC5823" w:rsidRPr="000D11BB" w:rsidRDefault="00CC5823"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2005-2009</w:t>
            </w:r>
          </w:p>
        </w:tc>
        <w:tc>
          <w:tcPr>
            <w:tcW w:w="1417" w:type="dxa"/>
          </w:tcPr>
          <w:p w14:paraId="104AD2C8"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16</w:t>
            </w:r>
          </w:p>
        </w:tc>
        <w:tc>
          <w:tcPr>
            <w:tcW w:w="1133" w:type="dxa"/>
          </w:tcPr>
          <w:p w14:paraId="2184F28A"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50</w:t>
            </w:r>
          </w:p>
        </w:tc>
        <w:tc>
          <w:tcPr>
            <w:tcW w:w="1170" w:type="dxa"/>
          </w:tcPr>
          <w:p w14:paraId="04594E3C"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9</w:t>
            </w:r>
          </w:p>
        </w:tc>
        <w:tc>
          <w:tcPr>
            <w:tcW w:w="1066" w:type="dxa"/>
          </w:tcPr>
          <w:p w14:paraId="711B0CD1"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22</w:t>
            </w:r>
          </w:p>
        </w:tc>
        <w:tc>
          <w:tcPr>
            <w:tcW w:w="1170" w:type="dxa"/>
          </w:tcPr>
          <w:p w14:paraId="35C79088"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13</w:t>
            </w:r>
          </w:p>
        </w:tc>
        <w:tc>
          <w:tcPr>
            <w:tcW w:w="891" w:type="dxa"/>
          </w:tcPr>
          <w:p w14:paraId="44008CBE"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46</w:t>
            </w:r>
          </w:p>
        </w:tc>
      </w:tr>
      <w:tr w:rsidR="001B418E" w:rsidRPr="000D11BB" w14:paraId="7430B3F1" w14:textId="77777777" w:rsidTr="005F5CC0">
        <w:trPr>
          <w:trHeight w:val="367"/>
        </w:trPr>
        <w:tc>
          <w:tcPr>
            <w:tcW w:w="2122" w:type="dxa"/>
          </w:tcPr>
          <w:p w14:paraId="5D90AA27" w14:textId="77777777" w:rsidR="00CC5823" w:rsidRPr="000D11BB" w:rsidRDefault="00CC5823"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2010-2014</w:t>
            </w:r>
          </w:p>
        </w:tc>
        <w:tc>
          <w:tcPr>
            <w:tcW w:w="1417" w:type="dxa"/>
          </w:tcPr>
          <w:p w14:paraId="11DC6FE4"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7</w:t>
            </w:r>
          </w:p>
        </w:tc>
        <w:tc>
          <w:tcPr>
            <w:tcW w:w="1133" w:type="dxa"/>
          </w:tcPr>
          <w:p w14:paraId="50BD2983"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86</w:t>
            </w:r>
          </w:p>
        </w:tc>
        <w:tc>
          <w:tcPr>
            <w:tcW w:w="1170" w:type="dxa"/>
          </w:tcPr>
          <w:p w14:paraId="03EE5C76"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4</w:t>
            </w:r>
          </w:p>
        </w:tc>
        <w:tc>
          <w:tcPr>
            <w:tcW w:w="1066" w:type="dxa"/>
          </w:tcPr>
          <w:p w14:paraId="6A5DD47C"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25</w:t>
            </w:r>
          </w:p>
        </w:tc>
        <w:tc>
          <w:tcPr>
            <w:tcW w:w="1170" w:type="dxa"/>
          </w:tcPr>
          <w:p w14:paraId="2CAD8D0A"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24</w:t>
            </w:r>
          </w:p>
        </w:tc>
        <w:tc>
          <w:tcPr>
            <w:tcW w:w="891" w:type="dxa"/>
          </w:tcPr>
          <w:p w14:paraId="19087301"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63</w:t>
            </w:r>
          </w:p>
        </w:tc>
      </w:tr>
      <w:tr w:rsidR="001B418E" w:rsidRPr="000D11BB" w14:paraId="367236C1" w14:textId="77777777" w:rsidTr="005F5CC0">
        <w:trPr>
          <w:trHeight w:val="358"/>
        </w:trPr>
        <w:tc>
          <w:tcPr>
            <w:tcW w:w="2122" w:type="dxa"/>
          </w:tcPr>
          <w:p w14:paraId="0B7428CE" w14:textId="77777777" w:rsidR="00CC5823" w:rsidRPr="000D11BB" w:rsidRDefault="00CC5823" w:rsidP="000D11BB">
            <w:pPr>
              <w:spacing w:line="360" w:lineRule="auto"/>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2015-2019</w:t>
            </w:r>
          </w:p>
        </w:tc>
        <w:tc>
          <w:tcPr>
            <w:tcW w:w="1417" w:type="dxa"/>
          </w:tcPr>
          <w:p w14:paraId="024E0AE1"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5</w:t>
            </w:r>
          </w:p>
        </w:tc>
        <w:tc>
          <w:tcPr>
            <w:tcW w:w="1133" w:type="dxa"/>
          </w:tcPr>
          <w:p w14:paraId="07041B61"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40</w:t>
            </w:r>
          </w:p>
        </w:tc>
        <w:tc>
          <w:tcPr>
            <w:tcW w:w="1170" w:type="dxa"/>
          </w:tcPr>
          <w:p w14:paraId="439B1036"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5</w:t>
            </w:r>
          </w:p>
        </w:tc>
        <w:tc>
          <w:tcPr>
            <w:tcW w:w="1066" w:type="dxa"/>
          </w:tcPr>
          <w:p w14:paraId="2EC9CC63"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40</w:t>
            </w:r>
          </w:p>
        </w:tc>
        <w:tc>
          <w:tcPr>
            <w:tcW w:w="1170" w:type="dxa"/>
          </w:tcPr>
          <w:p w14:paraId="0EB2C849"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16</w:t>
            </w:r>
          </w:p>
        </w:tc>
        <w:tc>
          <w:tcPr>
            <w:tcW w:w="891" w:type="dxa"/>
          </w:tcPr>
          <w:p w14:paraId="7BBA5595" w14:textId="77777777" w:rsidR="00CC5823" w:rsidRPr="000D11BB" w:rsidRDefault="00CC5823" w:rsidP="000D11BB">
            <w:pPr>
              <w:spacing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56</w:t>
            </w:r>
          </w:p>
        </w:tc>
      </w:tr>
    </w:tbl>
    <w:p w14:paraId="56AB6D3E" w14:textId="3B1381B4" w:rsidR="00CC5823" w:rsidRPr="000D11BB" w:rsidRDefault="00CC5823" w:rsidP="000D11BB">
      <w:pPr>
        <w:spacing w:after="0" w:line="360" w:lineRule="auto"/>
        <w:jc w:val="center"/>
        <w:rPr>
          <w:rFonts w:ascii="Times New Roman" w:hAnsi="Times New Roman" w:cs="Times New Roman"/>
          <w:color w:val="000000" w:themeColor="text1"/>
          <w:sz w:val="24"/>
          <w:szCs w:val="24"/>
        </w:rPr>
      </w:pPr>
      <w:r w:rsidRPr="000D11BB">
        <w:rPr>
          <w:rFonts w:ascii="Times New Roman" w:hAnsi="Times New Roman" w:cs="Times New Roman"/>
          <w:color w:val="000000" w:themeColor="text1"/>
          <w:sz w:val="24"/>
          <w:szCs w:val="24"/>
        </w:rPr>
        <w:t xml:space="preserve">Fuente: Elaboración propia con datos del </w:t>
      </w:r>
      <w:r w:rsidR="0026269E" w:rsidRPr="000D11BB">
        <w:rPr>
          <w:rFonts w:ascii="Times New Roman" w:hAnsi="Times New Roman" w:cs="Times New Roman"/>
          <w:color w:val="000000" w:themeColor="text1"/>
          <w:sz w:val="24"/>
          <w:szCs w:val="24"/>
        </w:rPr>
        <w:t>SNI</w:t>
      </w:r>
      <w:r w:rsidRPr="000D11BB">
        <w:rPr>
          <w:rFonts w:ascii="Times New Roman" w:hAnsi="Times New Roman" w:cs="Times New Roman"/>
          <w:color w:val="000000" w:themeColor="text1"/>
          <w:sz w:val="24"/>
          <w:szCs w:val="24"/>
        </w:rPr>
        <w:t xml:space="preserve"> (</w:t>
      </w:r>
      <w:proofErr w:type="spellStart"/>
      <w:r w:rsidR="002C3B47" w:rsidRPr="000D11BB">
        <w:rPr>
          <w:rFonts w:ascii="Times New Roman" w:hAnsi="Times New Roman" w:cs="Times New Roman"/>
          <w:color w:val="000000" w:themeColor="text1"/>
          <w:sz w:val="24"/>
          <w:szCs w:val="24"/>
        </w:rPr>
        <w:t>Conacyt</w:t>
      </w:r>
      <w:proofErr w:type="spellEnd"/>
      <w:r w:rsidRPr="000D11BB">
        <w:rPr>
          <w:rFonts w:ascii="Times New Roman" w:hAnsi="Times New Roman" w:cs="Times New Roman"/>
          <w:color w:val="000000" w:themeColor="text1"/>
          <w:sz w:val="24"/>
          <w:szCs w:val="24"/>
        </w:rPr>
        <w:t>)</w:t>
      </w:r>
    </w:p>
    <w:p w14:paraId="50D766C9" w14:textId="67CEABBA" w:rsidR="00174E95" w:rsidRPr="000D11BB" w:rsidRDefault="007E01C4"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De </w:t>
      </w:r>
      <w:r w:rsidR="00174E95" w:rsidRPr="000D11BB">
        <w:rPr>
          <w:rFonts w:ascii="Times New Roman" w:hAnsi="Times New Roman" w:cs="Times New Roman"/>
          <w:sz w:val="24"/>
          <w:szCs w:val="24"/>
        </w:rPr>
        <w:t xml:space="preserve">finales de la década del 2000 en adelante es cuando España se posiciona como el polo de formación más importante para los miembros del SNI regional de ciencias sociales. En este periodo, marcadamente en las </w:t>
      </w:r>
      <w:r w:rsidR="004B5885" w:rsidRPr="000D11BB">
        <w:rPr>
          <w:rFonts w:ascii="Times New Roman" w:hAnsi="Times New Roman" w:cs="Times New Roman"/>
          <w:sz w:val="24"/>
          <w:szCs w:val="24"/>
        </w:rPr>
        <w:t>universidades públicas estatales</w:t>
      </w:r>
      <w:r w:rsidRPr="000D11BB">
        <w:rPr>
          <w:rFonts w:ascii="Times New Roman" w:hAnsi="Times New Roman" w:cs="Times New Roman"/>
          <w:sz w:val="24"/>
          <w:szCs w:val="24"/>
        </w:rPr>
        <w:t>,</w:t>
      </w:r>
      <w:r w:rsidR="004B5885" w:rsidRPr="000D11BB">
        <w:rPr>
          <w:rFonts w:ascii="Times New Roman" w:hAnsi="Times New Roman" w:cs="Times New Roman"/>
          <w:sz w:val="24"/>
          <w:szCs w:val="24"/>
        </w:rPr>
        <w:t xml:space="preserve"> </w:t>
      </w:r>
      <w:r w:rsidR="00174E95" w:rsidRPr="000D11BB">
        <w:rPr>
          <w:rFonts w:ascii="Times New Roman" w:hAnsi="Times New Roman" w:cs="Times New Roman"/>
          <w:sz w:val="24"/>
          <w:szCs w:val="24"/>
        </w:rPr>
        <w:t xml:space="preserve">hubo un auge en la tasa de titulados en España con respecto al total de graduados en el extranjero, cuyo impacto veremos en el siguiente apartado. </w:t>
      </w:r>
    </w:p>
    <w:p w14:paraId="728F1611" w14:textId="3D442D3F" w:rsidR="00174E95"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Por otra parte, si consideramos por disciplinas, más de</w:t>
      </w:r>
      <w:r w:rsidR="002C3B47" w:rsidRPr="000D11BB">
        <w:rPr>
          <w:rFonts w:ascii="Times New Roman" w:hAnsi="Times New Roman" w:cs="Times New Roman"/>
          <w:sz w:val="24"/>
          <w:szCs w:val="24"/>
        </w:rPr>
        <w:t xml:space="preserve"> </w:t>
      </w:r>
      <w:r w:rsidRPr="000D11BB">
        <w:rPr>
          <w:rFonts w:ascii="Times New Roman" w:hAnsi="Times New Roman" w:cs="Times New Roman"/>
          <w:sz w:val="24"/>
          <w:szCs w:val="24"/>
        </w:rPr>
        <w:t>47</w:t>
      </w:r>
      <w:r w:rsidR="00B879DA" w:rsidRPr="000D11BB">
        <w:rPr>
          <w:rFonts w:ascii="Times New Roman" w:hAnsi="Times New Roman" w:cs="Times New Roman"/>
          <w:sz w:val="24"/>
          <w:szCs w:val="24"/>
        </w:rPr>
        <w:t> </w:t>
      </w:r>
      <w:r w:rsidRPr="000D11BB">
        <w:rPr>
          <w:rFonts w:ascii="Times New Roman" w:hAnsi="Times New Roman" w:cs="Times New Roman"/>
          <w:sz w:val="24"/>
          <w:szCs w:val="24"/>
        </w:rPr>
        <w:t xml:space="preserve">% de los doctorados entre 2005 y 2009 en el extranjero registrados ante el SNI en </w:t>
      </w:r>
      <w:r w:rsidR="00D3327E" w:rsidRPr="000D11BB">
        <w:rPr>
          <w:rFonts w:ascii="Times New Roman" w:hAnsi="Times New Roman" w:cs="Times New Roman"/>
          <w:sz w:val="24"/>
          <w:szCs w:val="24"/>
        </w:rPr>
        <w:t>c</w:t>
      </w:r>
      <w:r w:rsidRPr="000D11BB">
        <w:rPr>
          <w:rFonts w:ascii="Times New Roman" w:hAnsi="Times New Roman" w:cs="Times New Roman"/>
          <w:sz w:val="24"/>
          <w:szCs w:val="24"/>
        </w:rPr>
        <w:t xml:space="preserve">iencias </w:t>
      </w:r>
      <w:r w:rsidR="00D3327E" w:rsidRPr="000D11BB">
        <w:rPr>
          <w:rFonts w:ascii="Times New Roman" w:hAnsi="Times New Roman" w:cs="Times New Roman"/>
          <w:sz w:val="24"/>
          <w:szCs w:val="24"/>
        </w:rPr>
        <w:t>e</w:t>
      </w:r>
      <w:r w:rsidRPr="000D11BB">
        <w:rPr>
          <w:rFonts w:ascii="Times New Roman" w:hAnsi="Times New Roman" w:cs="Times New Roman"/>
          <w:sz w:val="24"/>
          <w:szCs w:val="24"/>
        </w:rPr>
        <w:t xml:space="preserve">conómicas se graduaron en España, tendencia que continúa en el periodo 2010-2014. Caso similar sucede con los sociólogos, donde un alto porcentaje ha estudiado en España (sobre todo quienes se desempeñan en el campo de </w:t>
      </w:r>
      <w:r w:rsidR="00D3327E" w:rsidRPr="000D11BB">
        <w:rPr>
          <w:rFonts w:ascii="Times New Roman" w:hAnsi="Times New Roman" w:cs="Times New Roman"/>
          <w:sz w:val="24"/>
          <w:szCs w:val="24"/>
        </w:rPr>
        <w:t>c</w:t>
      </w:r>
      <w:r w:rsidRPr="000D11BB">
        <w:rPr>
          <w:rFonts w:ascii="Times New Roman" w:hAnsi="Times New Roman" w:cs="Times New Roman"/>
          <w:sz w:val="24"/>
          <w:szCs w:val="24"/>
        </w:rPr>
        <w:t>omunicaciones); 78</w:t>
      </w:r>
      <w:r w:rsidR="00D3327E" w:rsidRPr="000D11BB">
        <w:rPr>
          <w:rFonts w:ascii="Times New Roman" w:hAnsi="Times New Roman" w:cs="Times New Roman"/>
          <w:sz w:val="24"/>
          <w:szCs w:val="24"/>
        </w:rPr>
        <w:t> </w:t>
      </w:r>
      <w:r w:rsidRPr="000D11BB">
        <w:rPr>
          <w:rFonts w:ascii="Times New Roman" w:hAnsi="Times New Roman" w:cs="Times New Roman"/>
          <w:sz w:val="24"/>
          <w:szCs w:val="24"/>
        </w:rPr>
        <w:t xml:space="preserve">% de los graduados en el extranjero en el periodo del 2010 al 2014 estudiaron en España (ver </w:t>
      </w:r>
      <w:r w:rsidR="00D3327E" w:rsidRPr="000D11BB">
        <w:rPr>
          <w:rFonts w:ascii="Times New Roman" w:hAnsi="Times New Roman" w:cs="Times New Roman"/>
          <w:sz w:val="24"/>
          <w:szCs w:val="24"/>
        </w:rPr>
        <w:t>t</w:t>
      </w:r>
      <w:r w:rsidRPr="000D11BB">
        <w:rPr>
          <w:rFonts w:ascii="Times New Roman" w:hAnsi="Times New Roman" w:cs="Times New Roman"/>
          <w:sz w:val="24"/>
          <w:szCs w:val="24"/>
        </w:rPr>
        <w:t xml:space="preserve">abla 3). </w:t>
      </w:r>
    </w:p>
    <w:p w14:paraId="764E7D56" w14:textId="4B480EDA" w:rsidR="00174E95" w:rsidRDefault="00174E95" w:rsidP="000D11BB">
      <w:pPr>
        <w:spacing w:after="0" w:line="360" w:lineRule="auto"/>
        <w:jc w:val="both"/>
        <w:rPr>
          <w:rFonts w:ascii="Times New Roman" w:hAnsi="Times New Roman" w:cs="Times New Roman"/>
          <w:sz w:val="24"/>
          <w:szCs w:val="24"/>
        </w:rPr>
      </w:pPr>
    </w:p>
    <w:p w14:paraId="266EAA8C" w14:textId="7E917F2B" w:rsidR="000D11BB" w:rsidRDefault="000D11BB" w:rsidP="000D11BB">
      <w:pPr>
        <w:spacing w:after="0" w:line="360" w:lineRule="auto"/>
        <w:jc w:val="both"/>
        <w:rPr>
          <w:rFonts w:ascii="Times New Roman" w:hAnsi="Times New Roman" w:cs="Times New Roman"/>
          <w:sz w:val="24"/>
          <w:szCs w:val="24"/>
        </w:rPr>
      </w:pPr>
    </w:p>
    <w:p w14:paraId="2EC88B4F" w14:textId="5E9524BF" w:rsidR="000D11BB" w:rsidRDefault="000D11BB" w:rsidP="000D11BB">
      <w:pPr>
        <w:spacing w:after="0" w:line="360" w:lineRule="auto"/>
        <w:jc w:val="both"/>
        <w:rPr>
          <w:rFonts w:ascii="Times New Roman" w:hAnsi="Times New Roman" w:cs="Times New Roman"/>
          <w:sz w:val="24"/>
          <w:szCs w:val="24"/>
        </w:rPr>
      </w:pPr>
    </w:p>
    <w:p w14:paraId="1AAFA56E" w14:textId="5F6A31F8" w:rsidR="000D11BB" w:rsidRDefault="000D11BB" w:rsidP="000D11BB">
      <w:pPr>
        <w:spacing w:after="0" w:line="360" w:lineRule="auto"/>
        <w:jc w:val="both"/>
        <w:rPr>
          <w:rFonts w:ascii="Times New Roman" w:hAnsi="Times New Roman" w:cs="Times New Roman"/>
          <w:sz w:val="24"/>
          <w:szCs w:val="24"/>
        </w:rPr>
      </w:pPr>
    </w:p>
    <w:p w14:paraId="080BDC1A" w14:textId="4A077F3A" w:rsidR="000D11BB" w:rsidRDefault="000D11BB" w:rsidP="000D11BB">
      <w:pPr>
        <w:spacing w:after="0" w:line="360" w:lineRule="auto"/>
        <w:jc w:val="both"/>
        <w:rPr>
          <w:rFonts w:ascii="Times New Roman" w:hAnsi="Times New Roman" w:cs="Times New Roman"/>
          <w:sz w:val="24"/>
          <w:szCs w:val="24"/>
        </w:rPr>
      </w:pPr>
    </w:p>
    <w:p w14:paraId="1CA8AD3D" w14:textId="77777777" w:rsidR="000D11BB" w:rsidRPr="000D11BB" w:rsidRDefault="000D11BB" w:rsidP="000D11BB">
      <w:pPr>
        <w:spacing w:after="0" w:line="360" w:lineRule="auto"/>
        <w:jc w:val="both"/>
        <w:rPr>
          <w:rFonts w:ascii="Times New Roman" w:hAnsi="Times New Roman" w:cs="Times New Roman"/>
          <w:sz w:val="24"/>
          <w:szCs w:val="24"/>
        </w:rPr>
      </w:pPr>
    </w:p>
    <w:p w14:paraId="3C2B537D" w14:textId="381B4DB1"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b/>
          <w:bCs/>
          <w:sz w:val="24"/>
          <w:szCs w:val="24"/>
        </w:rPr>
        <w:lastRenderedPageBreak/>
        <w:t>Tabla 3</w:t>
      </w:r>
      <w:r w:rsidRPr="000D11BB">
        <w:rPr>
          <w:rFonts w:ascii="Times New Roman" w:hAnsi="Times New Roman" w:cs="Times New Roman"/>
          <w:sz w:val="24"/>
          <w:szCs w:val="24"/>
        </w:rPr>
        <w:t xml:space="preserve">. Miembros del SNI </w:t>
      </w:r>
      <w:r w:rsidR="002A7808" w:rsidRPr="000D11BB">
        <w:rPr>
          <w:rFonts w:ascii="Times New Roman" w:hAnsi="Times New Roman" w:cs="Times New Roman"/>
          <w:sz w:val="24"/>
          <w:szCs w:val="24"/>
        </w:rPr>
        <w:t>Á</w:t>
      </w:r>
      <w:r w:rsidRPr="000D11BB">
        <w:rPr>
          <w:rFonts w:ascii="Times New Roman" w:hAnsi="Times New Roman" w:cs="Times New Roman"/>
          <w:sz w:val="24"/>
          <w:szCs w:val="24"/>
        </w:rPr>
        <w:t xml:space="preserve">rea V </w:t>
      </w:r>
      <w:r w:rsidR="000C6071" w:rsidRPr="000D11BB">
        <w:rPr>
          <w:rFonts w:ascii="Times New Roman" w:hAnsi="Times New Roman" w:cs="Times New Roman"/>
          <w:sz w:val="24"/>
          <w:szCs w:val="24"/>
        </w:rPr>
        <w:t xml:space="preserve">en el noreste (2019) </w:t>
      </w:r>
      <w:r w:rsidRPr="000D11BB">
        <w:rPr>
          <w:rFonts w:ascii="Times New Roman" w:hAnsi="Times New Roman" w:cs="Times New Roman"/>
          <w:sz w:val="24"/>
          <w:szCs w:val="24"/>
        </w:rPr>
        <w:t xml:space="preserve">doctorados en España con respecto a doctorados en el extranjero en </w:t>
      </w:r>
      <w:r w:rsidR="00AE7F20" w:rsidRPr="000D11BB">
        <w:rPr>
          <w:rFonts w:ascii="Times New Roman" w:hAnsi="Times New Roman" w:cs="Times New Roman"/>
          <w:sz w:val="24"/>
          <w:szCs w:val="24"/>
        </w:rPr>
        <w:t xml:space="preserve">ciencias económicas, ciencias jurídicas y sociología, </w:t>
      </w:r>
      <w:r w:rsidR="00A476D4" w:rsidRPr="000D11BB">
        <w:rPr>
          <w:rFonts w:ascii="Times New Roman" w:hAnsi="Times New Roman" w:cs="Times New Roman"/>
          <w:sz w:val="24"/>
          <w:szCs w:val="24"/>
        </w:rPr>
        <w:t xml:space="preserve">organizados </w:t>
      </w:r>
      <w:r w:rsidR="00AE7F20" w:rsidRPr="000D11BB">
        <w:rPr>
          <w:rFonts w:ascii="Times New Roman" w:hAnsi="Times New Roman" w:cs="Times New Roman"/>
          <w:sz w:val="24"/>
          <w:szCs w:val="24"/>
        </w:rPr>
        <w:t xml:space="preserve">por </w:t>
      </w:r>
      <w:r w:rsidR="000C6071" w:rsidRPr="000D11BB">
        <w:rPr>
          <w:rFonts w:ascii="Times New Roman" w:hAnsi="Times New Roman" w:cs="Times New Roman"/>
          <w:sz w:val="24"/>
          <w:szCs w:val="24"/>
        </w:rPr>
        <w:t>periodo de titulación</w:t>
      </w:r>
    </w:p>
    <w:tbl>
      <w:tblPr>
        <w:tblStyle w:val="Tablaconcuadrcula"/>
        <w:tblW w:w="8828" w:type="dxa"/>
        <w:tblLook w:val="04A0" w:firstRow="1" w:lastRow="0" w:firstColumn="1" w:lastColumn="0" w:noHBand="0" w:noVBand="1"/>
      </w:tblPr>
      <w:tblGrid>
        <w:gridCol w:w="963"/>
        <w:gridCol w:w="1310"/>
        <w:gridCol w:w="1311"/>
        <w:gridCol w:w="1311"/>
        <w:gridCol w:w="1311"/>
        <w:gridCol w:w="1311"/>
        <w:gridCol w:w="1311"/>
      </w:tblGrid>
      <w:tr w:rsidR="006D0F9D" w:rsidRPr="000D11BB" w14:paraId="150AFAA9" w14:textId="7AEBFBB6" w:rsidTr="005F5CC0">
        <w:trPr>
          <w:trHeight w:val="364"/>
        </w:trPr>
        <w:tc>
          <w:tcPr>
            <w:tcW w:w="962" w:type="dxa"/>
          </w:tcPr>
          <w:p w14:paraId="652EB701" w14:textId="77777777" w:rsidR="006D0F9D" w:rsidRPr="000D11BB" w:rsidRDefault="006D0F9D" w:rsidP="000D11BB">
            <w:pPr>
              <w:spacing w:line="360" w:lineRule="auto"/>
              <w:jc w:val="both"/>
              <w:rPr>
                <w:rFonts w:ascii="Times New Roman" w:hAnsi="Times New Roman" w:cs="Times New Roman"/>
                <w:sz w:val="24"/>
                <w:szCs w:val="24"/>
              </w:rPr>
            </w:pPr>
          </w:p>
        </w:tc>
        <w:tc>
          <w:tcPr>
            <w:tcW w:w="2622" w:type="dxa"/>
            <w:gridSpan w:val="2"/>
          </w:tcPr>
          <w:p w14:paraId="4C2F7DF9" w14:textId="0A8044B0"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 xml:space="preserve">Ciencias </w:t>
            </w:r>
            <w:r w:rsidR="007E01C4" w:rsidRPr="000D11BB">
              <w:rPr>
                <w:rFonts w:ascii="Times New Roman" w:hAnsi="Times New Roman" w:cs="Times New Roman"/>
                <w:sz w:val="24"/>
                <w:szCs w:val="24"/>
              </w:rPr>
              <w:t>e</w:t>
            </w:r>
            <w:r w:rsidRPr="000D11BB">
              <w:rPr>
                <w:rFonts w:ascii="Times New Roman" w:hAnsi="Times New Roman" w:cs="Times New Roman"/>
                <w:sz w:val="24"/>
                <w:szCs w:val="24"/>
              </w:rPr>
              <w:t>conómicas</w:t>
            </w:r>
          </w:p>
        </w:tc>
        <w:tc>
          <w:tcPr>
            <w:tcW w:w="2622" w:type="dxa"/>
            <w:gridSpan w:val="2"/>
          </w:tcPr>
          <w:p w14:paraId="5500A6C7" w14:textId="77777777"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Sociología</w:t>
            </w:r>
          </w:p>
        </w:tc>
        <w:tc>
          <w:tcPr>
            <w:tcW w:w="2622" w:type="dxa"/>
            <w:gridSpan w:val="2"/>
          </w:tcPr>
          <w:p w14:paraId="4A247EC3" w14:textId="75D7CF0E"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 xml:space="preserve">Ciencias </w:t>
            </w:r>
            <w:r w:rsidR="007E01C4" w:rsidRPr="000D11BB">
              <w:rPr>
                <w:rFonts w:ascii="Times New Roman" w:hAnsi="Times New Roman" w:cs="Times New Roman"/>
                <w:sz w:val="24"/>
                <w:szCs w:val="24"/>
              </w:rPr>
              <w:t>j</w:t>
            </w:r>
            <w:r w:rsidRPr="000D11BB">
              <w:rPr>
                <w:rFonts w:ascii="Times New Roman" w:hAnsi="Times New Roman" w:cs="Times New Roman"/>
                <w:sz w:val="24"/>
                <w:szCs w:val="24"/>
              </w:rPr>
              <w:t>urídicas</w:t>
            </w:r>
          </w:p>
        </w:tc>
      </w:tr>
      <w:tr w:rsidR="006D0F9D" w:rsidRPr="000D11BB" w14:paraId="0E5C56BA" w14:textId="751FCC3D" w:rsidTr="005F5CC0">
        <w:trPr>
          <w:trHeight w:val="364"/>
        </w:trPr>
        <w:tc>
          <w:tcPr>
            <w:tcW w:w="962" w:type="dxa"/>
          </w:tcPr>
          <w:p w14:paraId="613EDB1E" w14:textId="77777777" w:rsidR="006D0F9D" w:rsidRPr="000D11BB" w:rsidRDefault="006D0F9D"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Periodo</w:t>
            </w:r>
          </w:p>
        </w:tc>
        <w:tc>
          <w:tcPr>
            <w:tcW w:w="1311" w:type="dxa"/>
          </w:tcPr>
          <w:p w14:paraId="0BB87FB0" w14:textId="7C4182A6" w:rsidR="006D0F9D" w:rsidRPr="000D11BB" w:rsidRDefault="00CC5823"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Extranjero</w:t>
            </w:r>
          </w:p>
          <w:p w14:paraId="4368F0CE" w14:textId="7CEC2E48"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(N)</w:t>
            </w:r>
          </w:p>
        </w:tc>
        <w:tc>
          <w:tcPr>
            <w:tcW w:w="1311" w:type="dxa"/>
          </w:tcPr>
          <w:p w14:paraId="0FC19F5B" w14:textId="783E0D9E"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España</w:t>
            </w:r>
          </w:p>
          <w:p w14:paraId="2BEADFAF" w14:textId="70A547D5"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311" w:type="dxa"/>
          </w:tcPr>
          <w:p w14:paraId="64467F8B" w14:textId="5C42B719" w:rsidR="006D0F9D" w:rsidRPr="000D11BB" w:rsidRDefault="00CC5823"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E</w:t>
            </w:r>
            <w:r w:rsidR="006D0F9D" w:rsidRPr="000D11BB">
              <w:rPr>
                <w:rFonts w:ascii="Times New Roman" w:hAnsi="Times New Roman" w:cs="Times New Roman"/>
                <w:sz w:val="24"/>
                <w:szCs w:val="24"/>
              </w:rPr>
              <w:t>xtranjero</w:t>
            </w:r>
          </w:p>
          <w:p w14:paraId="6C941609" w14:textId="51A28EA0"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(N)</w:t>
            </w:r>
          </w:p>
        </w:tc>
        <w:tc>
          <w:tcPr>
            <w:tcW w:w="1311" w:type="dxa"/>
          </w:tcPr>
          <w:p w14:paraId="6EC57FE5" w14:textId="06772755"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España</w:t>
            </w:r>
          </w:p>
          <w:p w14:paraId="081E52D4" w14:textId="7ED93B51"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311" w:type="dxa"/>
          </w:tcPr>
          <w:p w14:paraId="39CA4879" w14:textId="1EB2ABE2" w:rsidR="006D0F9D" w:rsidRPr="000D11BB" w:rsidRDefault="00CC5823"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Extranjero</w:t>
            </w:r>
          </w:p>
          <w:p w14:paraId="356EFEC2" w14:textId="204B206D"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(N)</w:t>
            </w:r>
          </w:p>
        </w:tc>
        <w:tc>
          <w:tcPr>
            <w:tcW w:w="1311" w:type="dxa"/>
          </w:tcPr>
          <w:p w14:paraId="7D27CC10" w14:textId="4778CDA6"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España</w:t>
            </w:r>
          </w:p>
          <w:p w14:paraId="5FEB3259" w14:textId="7ACC732D"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r>
      <w:tr w:rsidR="006D0F9D" w:rsidRPr="000D11BB" w14:paraId="4C349041" w14:textId="5CF779A4" w:rsidTr="005F5CC0">
        <w:trPr>
          <w:trHeight w:val="364"/>
        </w:trPr>
        <w:tc>
          <w:tcPr>
            <w:tcW w:w="962" w:type="dxa"/>
          </w:tcPr>
          <w:p w14:paraId="0777CA88" w14:textId="77777777" w:rsidR="006D0F9D" w:rsidRPr="000D11BB" w:rsidRDefault="006D0F9D"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Antes de 1995</w:t>
            </w:r>
          </w:p>
        </w:tc>
        <w:tc>
          <w:tcPr>
            <w:tcW w:w="1311" w:type="dxa"/>
          </w:tcPr>
          <w:p w14:paraId="19A17649" w14:textId="354A2D5A"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16</w:t>
            </w:r>
          </w:p>
        </w:tc>
        <w:tc>
          <w:tcPr>
            <w:tcW w:w="1311" w:type="dxa"/>
          </w:tcPr>
          <w:p w14:paraId="62438ECE" w14:textId="77777777"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c>
          <w:tcPr>
            <w:tcW w:w="1311" w:type="dxa"/>
          </w:tcPr>
          <w:p w14:paraId="54CA6F31" w14:textId="34687D63"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9</w:t>
            </w:r>
          </w:p>
        </w:tc>
        <w:tc>
          <w:tcPr>
            <w:tcW w:w="1311" w:type="dxa"/>
          </w:tcPr>
          <w:p w14:paraId="75189C64" w14:textId="1A2D306A"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11</w:t>
            </w:r>
          </w:p>
        </w:tc>
        <w:tc>
          <w:tcPr>
            <w:tcW w:w="1311" w:type="dxa"/>
          </w:tcPr>
          <w:p w14:paraId="1943A7E5" w14:textId="1162D823"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w:t>
            </w:r>
          </w:p>
        </w:tc>
        <w:tc>
          <w:tcPr>
            <w:tcW w:w="1311" w:type="dxa"/>
          </w:tcPr>
          <w:p w14:paraId="1D026558" w14:textId="61091D72"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r>
      <w:tr w:rsidR="006D0F9D" w:rsidRPr="000D11BB" w14:paraId="56B119DA" w14:textId="7FF68F7F" w:rsidTr="005F5CC0">
        <w:trPr>
          <w:trHeight w:val="364"/>
        </w:trPr>
        <w:tc>
          <w:tcPr>
            <w:tcW w:w="962" w:type="dxa"/>
          </w:tcPr>
          <w:p w14:paraId="178EE50F" w14:textId="77777777" w:rsidR="006D0F9D" w:rsidRPr="000D11BB" w:rsidRDefault="006D0F9D"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1995-1999</w:t>
            </w:r>
          </w:p>
        </w:tc>
        <w:tc>
          <w:tcPr>
            <w:tcW w:w="1311" w:type="dxa"/>
          </w:tcPr>
          <w:p w14:paraId="5FF622F3" w14:textId="3DA53B31"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14</w:t>
            </w:r>
          </w:p>
        </w:tc>
        <w:tc>
          <w:tcPr>
            <w:tcW w:w="1311" w:type="dxa"/>
          </w:tcPr>
          <w:p w14:paraId="00A7AE74" w14:textId="3646E5C6"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7</w:t>
            </w:r>
          </w:p>
        </w:tc>
        <w:tc>
          <w:tcPr>
            <w:tcW w:w="1311" w:type="dxa"/>
          </w:tcPr>
          <w:p w14:paraId="3BDC5A61" w14:textId="6DA5DA51"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9</w:t>
            </w:r>
          </w:p>
        </w:tc>
        <w:tc>
          <w:tcPr>
            <w:tcW w:w="1311" w:type="dxa"/>
          </w:tcPr>
          <w:p w14:paraId="0F840499" w14:textId="0AB00497"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11</w:t>
            </w:r>
          </w:p>
        </w:tc>
        <w:tc>
          <w:tcPr>
            <w:tcW w:w="1311" w:type="dxa"/>
          </w:tcPr>
          <w:p w14:paraId="58F0F122" w14:textId="55C74E0E"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w:t>
            </w:r>
          </w:p>
        </w:tc>
        <w:tc>
          <w:tcPr>
            <w:tcW w:w="1311" w:type="dxa"/>
          </w:tcPr>
          <w:p w14:paraId="30EBF39F" w14:textId="17B914BE"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100</w:t>
            </w:r>
          </w:p>
        </w:tc>
      </w:tr>
      <w:tr w:rsidR="006D0F9D" w:rsidRPr="000D11BB" w14:paraId="2E355099" w14:textId="66EDF799" w:rsidTr="005F5CC0">
        <w:trPr>
          <w:trHeight w:val="364"/>
        </w:trPr>
        <w:tc>
          <w:tcPr>
            <w:tcW w:w="962" w:type="dxa"/>
          </w:tcPr>
          <w:p w14:paraId="6339A9D8" w14:textId="77777777" w:rsidR="006D0F9D" w:rsidRPr="000D11BB" w:rsidRDefault="006D0F9D"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2000-2004</w:t>
            </w:r>
          </w:p>
        </w:tc>
        <w:tc>
          <w:tcPr>
            <w:tcW w:w="1311" w:type="dxa"/>
          </w:tcPr>
          <w:p w14:paraId="3635A1A8" w14:textId="56B89358"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28</w:t>
            </w:r>
          </w:p>
        </w:tc>
        <w:tc>
          <w:tcPr>
            <w:tcW w:w="1311" w:type="dxa"/>
          </w:tcPr>
          <w:p w14:paraId="428769DF" w14:textId="77777777"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21</w:t>
            </w:r>
          </w:p>
        </w:tc>
        <w:tc>
          <w:tcPr>
            <w:tcW w:w="1311" w:type="dxa"/>
          </w:tcPr>
          <w:p w14:paraId="5FF5608F" w14:textId="78870036"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15</w:t>
            </w:r>
          </w:p>
        </w:tc>
        <w:tc>
          <w:tcPr>
            <w:tcW w:w="1311" w:type="dxa"/>
          </w:tcPr>
          <w:p w14:paraId="638631E7" w14:textId="60F69CC2"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60</w:t>
            </w:r>
          </w:p>
        </w:tc>
        <w:tc>
          <w:tcPr>
            <w:tcW w:w="1311" w:type="dxa"/>
          </w:tcPr>
          <w:p w14:paraId="246AE0C3" w14:textId="794B0A5F"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8</w:t>
            </w:r>
          </w:p>
        </w:tc>
        <w:tc>
          <w:tcPr>
            <w:tcW w:w="1311" w:type="dxa"/>
          </w:tcPr>
          <w:p w14:paraId="52408471" w14:textId="5E4FE18F"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50</w:t>
            </w:r>
          </w:p>
        </w:tc>
      </w:tr>
      <w:tr w:rsidR="006D0F9D" w:rsidRPr="000D11BB" w14:paraId="3E7CF798" w14:textId="1025D76B" w:rsidTr="005F5CC0">
        <w:trPr>
          <w:trHeight w:val="364"/>
        </w:trPr>
        <w:tc>
          <w:tcPr>
            <w:tcW w:w="962" w:type="dxa"/>
          </w:tcPr>
          <w:p w14:paraId="4E61C3B7" w14:textId="77777777" w:rsidR="006D0F9D" w:rsidRPr="000D11BB" w:rsidRDefault="006D0F9D"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2005-2009</w:t>
            </w:r>
          </w:p>
        </w:tc>
        <w:tc>
          <w:tcPr>
            <w:tcW w:w="1311" w:type="dxa"/>
          </w:tcPr>
          <w:p w14:paraId="179E1DEC" w14:textId="4F9F12EA"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32</w:t>
            </w:r>
          </w:p>
        </w:tc>
        <w:tc>
          <w:tcPr>
            <w:tcW w:w="1311" w:type="dxa"/>
          </w:tcPr>
          <w:p w14:paraId="27EEA36E" w14:textId="4D4FAA21"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53</w:t>
            </w:r>
          </w:p>
        </w:tc>
        <w:tc>
          <w:tcPr>
            <w:tcW w:w="1311" w:type="dxa"/>
          </w:tcPr>
          <w:p w14:paraId="09006B63" w14:textId="1F25D101"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17</w:t>
            </w:r>
          </w:p>
        </w:tc>
        <w:tc>
          <w:tcPr>
            <w:tcW w:w="1311" w:type="dxa"/>
          </w:tcPr>
          <w:p w14:paraId="70245FD2" w14:textId="292DF3B2"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35</w:t>
            </w:r>
          </w:p>
        </w:tc>
        <w:tc>
          <w:tcPr>
            <w:tcW w:w="1311" w:type="dxa"/>
          </w:tcPr>
          <w:p w14:paraId="558DE417" w14:textId="75C91F57"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12</w:t>
            </w:r>
          </w:p>
        </w:tc>
        <w:tc>
          <w:tcPr>
            <w:tcW w:w="1311" w:type="dxa"/>
          </w:tcPr>
          <w:p w14:paraId="16C5DAB9" w14:textId="66EC0827"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33</w:t>
            </w:r>
          </w:p>
        </w:tc>
      </w:tr>
      <w:tr w:rsidR="006D0F9D" w:rsidRPr="000D11BB" w14:paraId="2B03326D" w14:textId="3F649D2F" w:rsidTr="005F5CC0">
        <w:trPr>
          <w:trHeight w:val="364"/>
        </w:trPr>
        <w:tc>
          <w:tcPr>
            <w:tcW w:w="962" w:type="dxa"/>
          </w:tcPr>
          <w:p w14:paraId="5B33693E" w14:textId="77777777" w:rsidR="006D0F9D" w:rsidRPr="000D11BB" w:rsidRDefault="006D0F9D"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2010-2014</w:t>
            </w:r>
          </w:p>
        </w:tc>
        <w:tc>
          <w:tcPr>
            <w:tcW w:w="1311" w:type="dxa"/>
          </w:tcPr>
          <w:p w14:paraId="5E59665C" w14:textId="157B8A8E"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13</w:t>
            </w:r>
          </w:p>
        </w:tc>
        <w:tc>
          <w:tcPr>
            <w:tcW w:w="1311" w:type="dxa"/>
          </w:tcPr>
          <w:p w14:paraId="26B8B469" w14:textId="0A234525"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46</w:t>
            </w:r>
          </w:p>
        </w:tc>
        <w:tc>
          <w:tcPr>
            <w:tcW w:w="1311" w:type="dxa"/>
          </w:tcPr>
          <w:p w14:paraId="16EDE395" w14:textId="12A0DD2E"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12</w:t>
            </w:r>
          </w:p>
        </w:tc>
        <w:tc>
          <w:tcPr>
            <w:tcW w:w="1311" w:type="dxa"/>
          </w:tcPr>
          <w:p w14:paraId="3F4090E3" w14:textId="1EFC8E56"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75</w:t>
            </w:r>
          </w:p>
        </w:tc>
        <w:tc>
          <w:tcPr>
            <w:tcW w:w="1311" w:type="dxa"/>
          </w:tcPr>
          <w:p w14:paraId="687F07BE" w14:textId="45047C48"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10</w:t>
            </w:r>
          </w:p>
        </w:tc>
        <w:tc>
          <w:tcPr>
            <w:tcW w:w="1311" w:type="dxa"/>
          </w:tcPr>
          <w:p w14:paraId="11EEF3D6" w14:textId="774F0F5A"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80</w:t>
            </w:r>
          </w:p>
        </w:tc>
      </w:tr>
      <w:tr w:rsidR="006D0F9D" w:rsidRPr="000D11BB" w14:paraId="1CBD365C" w14:textId="170D1177" w:rsidTr="005F5CC0">
        <w:trPr>
          <w:trHeight w:val="355"/>
        </w:trPr>
        <w:tc>
          <w:tcPr>
            <w:tcW w:w="962" w:type="dxa"/>
          </w:tcPr>
          <w:p w14:paraId="34B250E5" w14:textId="77777777" w:rsidR="006D0F9D" w:rsidRPr="000D11BB" w:rsidRDefault="006D0F9D"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2015-2019</w:t>
            </w:r>
          </w:p>
        </w:tc>
        <w:tc>
          <w:tcPr>
            <w:tcW w:w="1311" w:type="dxa"/>
          </w:tcPr>
          <w:p w14:paraId="37D63E1A" w14:textId="1FD2059E"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6</w:t>
            </w:r>
          </w:p>
        </w:tc>
        <w:tc>
          <w:tcPr>
            <w:tcW w:w="1311" w:type="dxa"/>
          </w:tcPr>
          <w:p w14:paraId="31194E47" w14:textId="53212E7C"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33</w:t>
            </w:r>
          </w:p>
        </w:tc>
        <w:tc>
          <w:tcPr>
            <w:tcW w:w="1311" w:type="dxa"/>
          </w:tcPr>
          <w:p w14:paraId="32DCC3AC" w14:textId="2D37EECF"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7</w:t>
            </w:r>
          </w:p>
        </w:tc>
        <w:tc>
          <w:tcPr>
            <w:tcW w:w="1311" w:type="dxa"/>
          </w:tcPr>
          <w:p w14:paraId="5A4B7B12" w14:textId="79AAEC4B" w:rsidR="006D0F9D" w:rsidRPr="000D11BB" w:rsidRDefault="006D0F9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57</w:t>
            </w:r>
          </w:p>
        </w:tc>
        <w:tc>
          <w:tcPr>
            <w:tcW w:w="1311" w:type="dxa"/>
          </w:tcPr>
          <w:p w14:paraId="2C380B70" w14:textId="2F0CE20A"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4</w:t>
            </w:r>
          </w:p>
        </w:tc>
        <w:tc>
          <w:tcPr>
            <w:tcW w:w="1311" w:type="dxa"/>
          </w:tcPr>
          <w:p w14:paraId="6B63C8F6" w14:textId="1DD6F06E" w:rsidR="006D0F9D" w:rsidRPr="000D11BB" w:rsidRDefault="00DE7639"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50</w:t>
            </w:r>
          </w:p>
        </w:tc>
      </w:tr>
    </w:tbl>
    <w:p w14:paraId="21DB3294" w14:textId="732F31FC"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sz w:val="24"/>
          <w:szCs w:val="24"/>
        </w:rPr>
        <w:t xml:space="preserve">Fuente: Elaboración propia con datos del </w:t>
      </w:r>
      <w:r w:rsidR="0026269E" w:rsidRPr="000D11BB">
        <w:rPr>
          <w:rFonts w:ascii="Times New Roman" w:hAnsi="Times New Roman" w:cs="Times New Roman"/>
          <w:sz w:val="24"/>
          <w:szCs w:val="24"/>
        </w:rPr>
        <w:t>SNI</w:t>
      </w:r>
      <w:r w:rsidRPr="000D11BB">
        <w:rPr>
          <w:rFonts w:ascii="Times New Roman" w:hAnsi="Times New Roman" w:cs="Times New Roman"/>
          <w:sz w:val="24"/>
          <w:szCs w:val="24"/>
        </w:rPr>
        <w:t xml:space="preserve"> (</w:t>
      </w:r>
      <w:proofErr w:type="spellStart"/>
      <w:r w:rsidR="002C3B47" w:rsidRPr="000D11BB">
        <w:rPr>
          <w:rFonts w:ascii="Times New Roman" w:hAnsi="Times New Roman" w:cs="Times New Roman"/>
          <w:sz w:val="24"/>
          <w:szCs w:val="24"/>
        </w:rPr>
        <w:t>Conacyt</w:t>
      </w:r>
      <w:proofErr w:type="spellEnd"/>
      <w:r w:rsidRPr="000D11BB">
        <w:rPr>
          <w:rFonts w:ascii="Times New Roman" w:hAnsi="Times New Roman" w:cs="Times New Roman"/>
          <w:sz w:val="24"/>
          <w:szCs w:val="24"/>
        </w:rPr>
        <w:t>)</w:t>
      </w:r>
    </w:p>
    <w:p w14:paraId="5C3D2EE8" w14:textId="5D1271D2" w:rsidR="00174E95"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Los titulados en España del </w:t>
      </w:r>
      <w:r w:rsidR="002A7808" w:rsidRPr="000D11BB">
        <w:rPr>
          <w:rFonts w:ascii="Times New Roman" w:hAnsi="Times New Roman" w:cs="Times New Roman"/>
          <w:sz w:val="24"/>
          <w:szCs w:val="24"/>
        </w:rPr>
        <w:t>Á</w:t>
      </w:r>
      <w:r w:rsidRPr="000D11BB">
        <w:rPr>
          <w:rFonts w:ascii="Times New Roman" w:hAnsi="Times New Roman" w:cs="Times New Roman"/>
          <w:sz w:val="24"/>
          <w:szCs w:val="24"/>
        </w:rPr>
        <w:t xml:space="preserve">rea V del SNI que laboran en IES de la región representan tasas muy elevadas con respecto a los graduados en el extranjero. La hegemonía como polo de formación es tal que los miembros graduados en España durante la década del 2010 suman una mayor cantidad que todos los demás miembros graduados en el extranjero en este mismo periodo. Es posible que el aumento de este país como polo de formación sea producto de una mayor facilidad para acceder a las becas doctorales </w:t>
      </w:r>
      <w:r w:rsidR="004906D9" w:rsidRPr="000D11BB">
        <w:rPr>
          <w:rFonts w:ascii="Times New Roman" w:hAnsi="Times New Roman" w:cs="Times New Roman"/>
          <w:sz w:val="24"/>
          <w:szCs w:val="24"/>
        </w:rPr>
        <w:t xml:space="preserve">en </w:t>
      </w:r>
      <w:r w:rsidRPr="000D11BB">
        <w:rPr>
          <w:rFonts w:ascii="Times New Roman" w:hAnsi="Times New Roman" w:cs="Times New Roman"/>
          <w:sz w:val="24"/>
          <w:szCs w:val="24"/>
        </w:rPr>
        <w:t xml:space="preserve">España impulsadas por programas como </w:t>
      </w:r>
      <w:proofErr w:type="spellStart"/>
      <w:r w:rsidR="002C3B47" w:rsidRPr="000D11BB">
        <w:rPr>
          <w:rFonts w:ascii="Times New Roman" w:hAnsi="Times New Roman" w:cs="Times New Roman"/>
          <w:sz w:val="24"/>
          <w:szCs w:val="24"/>
        </w:rPr>
        <w:t>Prodep</w:t>
      </w:r>
      <w:proofErr w:type="spellEnd"/>
      <w:r w:rsidRPr="000D11BB">
        <w:rPr>
          <w:rFonts w:ascii="Times New Roman" w:hAnsi="Times New Roman" w:cs="Times New Roman"/>
          <w:sz w:val="24"/>
          <w:szCs w:val="24"/>
        </w:rPr>
        <w:t>, combinada con la accesibilidad por el idioma y la atractividad de su ubicación geográfica.</w:t>
      </w:r>
    </w:p>
    <w:p w14:paraId="7B66AC39" w14:textId="77777777" w:rsidR="008733EB" w:rsidRPr="000D11BB" w:rsidRDefault="008733EB" w:rsidP="000D11BB">
      <w:pPr>
        <w:spacing w:after="0" w:line="360" w:lineRule="auto"/>
        <w:jc w:val="both"/>
        <w:rPr>
          <w:rFonts w:ascii="Times New Roman" w:hAnsi="Times New Roman" w:cs="Times New Roman"/>
          <w:i/>
          <w:iCs/>
          <w:sz w:val="24"/>
          <w:szCs w:val="24"/>
        </w:rPr>
      </w:pPr>
    </w:p>
    <w:p w14:paraId="323D723E" w14:textId="1C5C5372" w:rsidR="00174E95" w:rsidRPr="000D11BB" w:rsidRDefault="00174E95" w:rsidP="000D11BB">
      <w:pPr>
        <w:pStyle w:val="Ttulo2"/>
        <w:spacing w:before="0" w:after="0" w:line="360" w:lineRule="auto"/>
      </w:pPr>
      <w:r w:rsidRPr="000D11BB">
        <w:lastRenderedPageBreak/>
        <w:t>Universidades públicas estatales como instituciones que privilegian a graduados en España</w:t>
      </w:r>
    </w:p>
    <w:p w14:paraId="7A5486F1" w14:textId="53BFD233" w:rsidR="00174E95" w:rsidRPr="000D11BB" w:rsidRDefault="008733EB"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Para entender y caracterizar con más precisión c</w:t>
      </w:r>
      <w:r w:rsidR="00AE6C9A" w:rsidRPr="000D11BB">
        <w:rPr>
          <w:rFonts w:ascii="Times New Roman" w:hAnsi="Times New Roman" w:cs="Times New Roman"/>
          <w:sz w:val="24"/>
          <w:szCs w:val="24"/>
        </w:rPr>
        <w:t>ó</w:t>
      </w:r>
      <w:r w:rsidRPr="000D11BB">
        <w:rPr>
          <w:rFonts w:ascii="Times New Roman" w:hAnsi="Times New Roman" w:cs="Times New Roman"/>
          <w:sz w:val="24"/>
          <w:szCs w:val="24"/>
        </w:rPr>
        <w:t>mo ha sido este ascenso de España como sitio predilecto de formación fuera de México</w:t>
      </w:r>
      <w:r w:rsidR="00F307FD" w:rsidRPr="000D11BB">
        <w:rPr>
          <w:rFonts w:ascii="Times New Roman" w:hAnsi="Times New Roman" w:cs="Times New Roman"/>
          <w:sz w:val="24"/>
          <w:szCs w:val="24"/>
        </w:rPr>
        <w:t xml:space="preserve"> para el área de las ciencias sociales</w:t>
      </w:r>
      <w:r w:rsidR="00F86463" w:rsidRPr="000D11BB">
        <w:rPr>
          <w:rFonts w:ascii="Times New Roman" w:hAnsi="Times New Roman" w:cs="Times New Roman"/>
          <w:sz w:val="24"/>
          <w:szCs w:val="24"/>
        </w:rPr>
        <w:t>,</w:t>
      </w:r>
      <w:r w:rsidRPr="000D11BB">
        <w:rPr>
          <w:rFonts w:ascii="Times New Roman" w:hAnsi="Times New Roman" w:cs="Times New Roman"/>
          <w:sz w:val="24"/>
          <w:szCs w:val="24"/>
        </w:rPr>
        <w:t xml:space="preserve"> conviene prestar atención a</w:t>
      </w:r>
      <w:r w:rsidR="00405007" w:rsidRPr="000D11BB">
        <w:rPr>
          <w:rFonts w:ascii="Times New Roman" w:hAnsi="Times New Roman" w:cs="Times New Roman"/>
          <w:sz w:val="24"/>
          <w:szCs w:val="24"/>
        </w:rPr>
        <w:t xml:space="preserve"> su comportamiento en las diferentes instituciones y tipos de institución </w:t>
      </w:r>
      <w:r w:rsidR="00FA53E4" w:rsidRPr="000D11BB">
        <w:rPr>
          <w:rFonts w:ascii="Times New Roman" w:hAnsi="Times New Roman" w:cs="Times New Roman"/>
          <w:sz w:val="24"/>
          <w:szCs w:val="24"/>
        </w:rPr>
        <w:t xml:space="preserve">a </w:t>
      </w:r>
      <w:r w:rsidR="00405007" w:rsidRPr="000D11BB">
        <w:rPr>
          <w:rFonts w:ascii="Times New Roman" w:hAnsi="Times New Roman" w:cs="Times New Roman"/>
          <w:sz w:val="24"/>
          <w:szCs w:val="24"/>
        </w:rPr>
        <w:t xml:space="preserve">las que se adscriben los científicos sociales en el noreste. Así, observamos que </w:t>
      </w:r>
      <w:r w:rsidR="00174E95" w:rsidRPr="000D11BB">
        <w:rPr>
          <w:rFonts w:ascii="Times New Roman" w:hAnsi="Times New Roman" w:cs="Times New Roman"/>
          <w:sz w:val="24"/>
          <w:szCs w:val="24"/>
        </w:rPr>
        <w:t>41</w:t>
      </w:r>
      <w:r w:rsidR="0032287C" w:rsidRPr="000D11BB">
        <w:rPr>
          <w:rFonts w:ascii="Times New Roman" w:hAnsi="Times New Roman" w:cs="Times New Roman"/>
          <w:sz w:val="24"/>
          <w:szCs w:val="24"/>
        </w:rPr>
        <w:t> </w:t>
      </w:r>
      <w:r w:rsidR="00174E95" w:rsidRPr="000D11BB">
        <w:rPr>
          <w:rFonts w:ascii="Times New Roman" w:hAnsi="Times New Roman" w:cs="Times New Roman"/>
          <w:sz w:val="24"/>
          <w:szCs w:val="24"/>
        </w:rPr>
        <w:t xml:space="preserve">% de los miembros del </w:t>
      </w:r>
      <w:r w:rsidR="002A7808" w:rsidRPr="000D11BB">
        <w:rPr>
          <w:rFonts w:ascii="Times New Roman" w:hAnsi="Times New Roman" w:cs="Times New Roman"/>
          <w:sz w:val="24"/>
          <w:szCs w:val="24"/>
        </w:rPr>
        <w:t>Á</w:t>
      </w:r>
      <w:r w:rsidR="00174E95" w:rsidRPr="000D11BB">
        <w:rPr>
          <w:rFonts w:ascii="Times New Roman" w:hAnsi="Times New Roman" w:cs="Times New Roman"/>
          <w:sz w:val="24"/>
          <w:szCs w:val="24"/>
        </w:rPr>
        <w:t xml:space="preserve">rea V del SNI de la UANL estudiaron su doctorado en el extranjero. Esta tendencia también está presente en otras </w:t>
      </w:r>
      <w:r w:rsidR="004B5885" w:rsidRPr="000D11BB">
        <w:rPr>
          <w:rFonts w:ascii="Times New Roman" w:hAnsi="Times New Roman" w:cs="Times New Roman"/>
          <w:sz w:val="24"/>
          <w:szCs w:val="24"/>
        </w:rPr>
        <w:t xml:space="preserve">universidades públicas estatales </w:t>
      </w:r>
      <w:r w:rsidR="00174E95" w:rsidRPr="000D11BB">
        <w:rPr>
          <w:rFonts w:ascii="Times New Roman" w:hAnsi="Times New Roman" w:cs="Times New Roman"/>
          <w:sz w:val="24"/>
          <w:szCs w:val="24"/>
        </w:rPr>
        <w:t>de la región donde menos de la mitad de los miembros tiene estudios en el extranjero. Por otro lado, 47</w:t>
      </w:r>
      <w:r w:rsidR="003001BC" w:rsidRPr="000D11BB">
        <w:rPr>
          <w:rFonts w:ascii="Times New Roman" w:hAnsi="Times New Roman" w:cs="Times New Roman"/>
          <w:sz w:val="24"/>
          <w:szCs w:val="24"/>
        </w:rPr>
        <w:t> </w:t>
      </w:r>
      <w:r w:rsidR="00174E95" w:rsidRPr="000D11BB">
        <w:rPr>
          <w:rFonts w:ascii="Times New Roman" w:hAnsi="Times New Roman" w:cs="Times New Roman"/>
          <w:sz w:val="24"/>
          <w:szCs w:val="24"/>
        </w:rPr>
        <w:t>% de la plantilla de la UANL con estudios en el extranjero está formada en España</w:t>
      </w:r>
      <w:r w:rsidR="00FA53E4" w:rsidRPr="000D11BB">
        <w:rPr>
          <w:rFonts w:ascii="Times New Roman" w:hAnsi="Times New Roman" w:cs="Times New Roman"/>
          <w:sz w:val="24"/>
          <w:szCs w:val="24"/>
        </w:rPr>
        <w:t>,</w:t>
      </w:r>
      <w:r w:rsidR="00174E95" w:rsidRPr="000D11BB">
        <w:rPr>
          <w:rFonts w:ascii="Times New Roman" w:hAnsi="Times New Roman" w:cs="Times New Roman"/>
          <w:sz w:val="24"/>
          <w:szCs w:val="24"/>
        </w:rPr>
        <w:t xml:space="preserve"> lo que, a primera vista, </w:t>
      </w:r>
      <w:r w:rsidR="00F307FD" w:rsidRPr="000D11BB">
        <w:rPr>
          <w:rFonts w:ascii="Times New Roman" w:hAnsi="Times New Roman" w:cs="Times New Roman"/>
          <w:sz w:val="24"/>
          <w:szCs w:val="24"/>
        </w:rPr>
        <w:t xml:space="preserve">constituiría a </w:t>
      </w:r>
      <w:r w:rsidR="00174E95" w:rsidRPr="000D11BB">
        <w:rPr>
          <w:rFonts w:ascii="Times New Roman" w:hAnsi="Times New Roman" w:cs="Times New Roman"/>
          <w:sz w:val="24"/>
          <w:szCs w:val="24"/>
        </w:rPr>
        <w:t xml:space="preserve">España </w:t>
      </w:r>
      <w:r w:rsidR="00F307FD" w:rsidRPr="000D11BB">
        <w:rPr>
          <w:rFonts w:ascii="Times New Roman" w:hAnsi="Times New Roman" w:cs="Times New Roman"/>
          <w:sz w:val="24"/>
          <w:szCs w:val="24"/>
        </w:rPr>
        <w:t>como</w:t>
      </w:r>
      <w:r w:rsidR="00174E95" w:rsidRPr="000D11BB">
        <w:rPr>
          <w:rFonts w:ascii="Times New Roman" w:hAnsi="Times New Roman" w:cs="Times New Roman"/>
          <w:sz w:val="24"/>
          <w:szCs w:val="24"/>
        </w:rPr>
        <w:t xml:space="preserve"> un polo de formación importante para los miembros de dicha universidad (ver </w:t>
      </w:r>
      <w:r w:rsidR="00FA53E4" w:rsidRPr="000D11BB">
        <w:rPr>
          <w:rFonts w:ascii="Times New Roman" w:hAnsi="Times New Roman" w:cs="Times New Roman"/>
          <w:sz w:val="24"/>
          <w:szCs w:val="24"/>
        </w:rPr>
        <w:t>t</w:t>
      </w:r>
      <w:r w:rsidR="00174E95" w:rsidRPr="000D11BB">
        <w:rPr>
          <w:rFonts w:ascii="Times New Roman" w:hAnsi="Times New Roman" w:cs="Times New Roman"/>
          <w:sz w:val="24"/>
          <w:szCs w:val="24"/>
        </w:rPr>
        <w:t>abla 4).</w:t>
      </w:r>
    </w:p>
    <w:p w14:paraId="3D1BB636" w14:textId="7A3CBF19" w:rsidR="00405007"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Caso contrario sucede en el </w:t>
      </w:r>
      <w:proofErr w:type="spellStart"/>
      <w:r w:rsidR="00D3327E" w:rsidRPr="000D11BB">
        <w:rPr>
          <w:rFonts w:ascii="Times New Roman" w:hAnsi="Times New Roman" w:cs="Times New Roman"/>
          <w:sz w:val="24"/>
          <w:szCs w:val="24"/>
        </w:rPr>
        <w:t>Itesm</w:t>
      </w:r>
      <w:proofErr w:type="spellEnd"/>
      <w:r w:rsidR="00405007" w:rsidRPr="000D11BB">
        <w:rPr>
          <w:rFonts w:ascii="Times New Roman" w:hAnsi="Times New Roman" w:cs="Times New Roman"/>
          <w:sz w:val="24"/>
          <w:szCs w:val="24"/>
        </w:rPr>
        <w:t>,</w:t>
      </w:r>
      <w:r w:rsidRPr="000D11BB">
        <w:rPr>
          <w:rFonts w:ascii="Times New Roman" w:hAnsi="Times New Roman" w:cs="Times New Roman"/>
          <w:sz w:val="24"/>
          <w:szCs w:val="24"/>
        </w:rPr>
        <w:t xml:space="preserve"> donde</w:t>
      </w:r>
      <w:r w:rsidR="00405007" w:rsidRPr="000D11BB">
        <w:rPr>
          <w:rFonts w:ascii="Times New Roman" w:hAnsi="Times New Roman" w:cs="Times New Roman"/>
          <w:sz w:val="24"/>
          <w:szCs w:val="24"/>
        </w:rPr>
        <w:t>,</w:t>
      </w:r>
      <w:r w:rsidRPr="000D11BB">
        <w:rPr>
          <w:rFonts w:ascii="Times New Roman" w:hAnsi="Times New Roman" w:cs="Times New Roman"/>
          <w:sz w:val="24"/>
          <w:szCs w:val="24"/>
        </w:rPr>
        <w:t xml:space="preserve"> a diferencia de la UANL, España no figura como un polo de formación </w:t>
      </w:r>
      <w:r w:rsidR="00F307FD" w:rsidRPr="000D11BB">
        <w:rPr>
          <w:rFonts w:ascii="Times New Roman" w:hAnsi="Times New Roman" w:cs="Times New Roman"/>
          <w:sz w:val="24"/>
          <w:szCs w:val="24"/>
        </w:rPr>
        <w:t>tan relevante para estos investigadores</w:t>
      </w:r>
      <w:r w:rsidRPr="000D11BB">
        <w:rPr>
          <w:rFonts w:ascii="Times New Roman" w:hAnsi="Times New Roman" w:cs="Times New Roman"/>
          <w:sz w:val="24"/>
          <w:szCs w:val="24"/>
        </w:rPr>
        <w:t>, ya que solo 20</w:t>
      </w:r>
      <w:r w:rsidR="003E31C5" w:rsidRPr="000D11BB">
        <w:rPr>
          <w:rFonts w:ascii="Times New Roman" w:hAnsi="Times New Roman" w:cs="Times New Roman"/>
          <w:sz w:val="24"/>
          <w:szCs w:val="24"/>
        </w:rPr>
        <w:t> </w:t>
      </w:r>
      <w:r w:rsidRPr="000D11BB">
        <w:rPr>
          <w:rFonts w:ascii="Times New Roman" w:hAnsi="Times New Roman" w:cs="Times New Roman"/>
          <w:sz w:val="24"/>
          <w:szCs w:val="24"/>
        </w:rPr>
        <w:t>% de los miembros formados en el extranjero</w:t>
      </w:r>
      <w:r w:rsidR="00B531E4" w:rsidRPr="000D11BB">
        <w:rPr>
          <w:rFonts w:ascii="Times New Roman" w:hAnsi="Times New Roman" w:cs="Times New Roman"/>
          <w:sz w:val="24"/>
          <w:szCs w:val="24"/>
        </w:rPr>
        <w:t xml:space="preserve"> se formaron en dicho país</w:t>
      </w:r>
      <w:r w:rsidR="00531511" w:rsidRPr="000D11BB">
        <w:rPr>
          <w:rFonts w:ascii="Times New Roman" w:hAnsi="Times New Roman" w:cs="Times New Roman"/>
          <w:sz w:val="24"/>
          <w:szCs w:val="24"/>
        </w:rPr>
        <w:t xml:space="preserve">, </w:t>
      </w:r>
      <w:r w:rsidR="00B03C8D" w:rsidRPr="000D11BB">
        <w:rPr>
          <w:rFonts w:ascii="Times New Roman" w:hAnsi="Times New Roman" w:cs="Times New Roman"/>
          <w:sz w:val="24"/>
          <w:szCs w:val="24"/>
        </w:rPr>
        <w:t>lo cual sobresale más si se toma en cuenta que</w:t>
      </w:r>
      <w:r w:rsidR="003E31C5" w:rsidRPr="000D11BB">
        <w:rPr>
          <w:rFonts w:ascii="Times New Roman" w:hAnsi="Times New Roman" w:cs="Times New Roman"/>
          <w:sz w:val="24"/>
          <w:szCs w:val="24"/>
        </w:rPr>
        <w:t xml:space="preserve"> 71 % de sus miembros del Área V del SNI estudiaron su doctorado en el extranjero (ver tabla 4)</w:t>
      </w:r>
      <w:r w:rsidRPr="000D11BB">
        <w:rPr>
          <w:rFonts w:ascii="Times New Roman" w:hAnsi="Times New Roman" w:cs="Times New Roman"/>
          <w:sz w:val="24"/>
          <w:szCs w:val="24"/>
        </w:rPr>
        <w:t xml:space="preserve">. Esta misma tendencia sucede en la </w:t>
      </w:r>
      <w:proofErr w:type="spellStart"/>
      <w:r w:rsidR="002C3B47" w:rsidRPr="000D11BB">
        <w:rPr>
          <w:rFonts w:ascii="Times New Roman" w:hAnsi="Times New Roman" w:cs="Times New Roman"/>
          <w:sz w:val="24"/>
          <w:szCs w:val="24"/>
        </w:rPr>
        <w:t>Udem</w:t>
      </w:r>
      <w:proofErr w:type="spellEnd"/>
      <w:r w:rsidR="00531511" w:rsidRPr="000D11BB">
        <w:rPr>
          <w:rFonts w:ascii="Times New Roman" w:hAnsi="Times New Roman" w:cs="Times New Roman"/>
          <w:sz w:val="24"/>
          <w:szCs w:val="24"/>
        </w:rPr>
        <w:t>,</w:t>
      </w:r>
      <w:r w:rsidRPr="000D11BB">
        <w:rPr>
          <w:rFonts w:ascii="Times New Roman" w:hAnsi="Times New Roman" w:cs="Times New Roman"/>
          <w:sz w:val="24"/>
          <w:szCs w:val="24"/>
        </w:rPr>
        <w:t xml:space="preserve"> donde más de la mitad de sus miembros tiene estudios en el extranjero, sin embargo, un menor porcentaje </w:t>
      </w:r>
      <w:r w:rsidR="00B531E4" w:rsidRPr="000D11BB">
        <w:rPr>
          <w:rFonts w:ascii="Times New Roman" w:hAnsi="Times New Roman" w:cs="Times New Roman"/>
          <w:sz w:val="24"/>
          <w:szCs w:val="24"/>
        </w:rPr>
        <w:t>en</w:t>
      </w:r>
      <w:r w:rsidRPr="000D11BB">
        <w:rPr>
          <w:rFonts w:ascii="Times New Roman" w:hAnsi="Times New Roman" w:cs="Times New Roman"/>
          <w:sz w:val="24"/>
          <w:szCs w:val="24"/>
        </w:rPr>
        <w:t xml:space="preserve"> comparación de las </w:t>
      </w:r>
      <w:r w:rsidR="003001BC" w:rsidRPr="000D11BB">
        <w:rPr>
          <w:rFonts w:ascii="Times New Roman" w:hAnsi="Times New Roman" w:cs="Times New Roman"/>
          <w:sz w:val="24"/>
          <w:szCs w:val="24"/>
        </w:rPr>
        <w:t xml:space="preserve">universidades públicas estatales </w:t>
      </w:r>
      <w:r w:rsidRPr="000D11BB">
        <w:rPr>
          <w:rFonts w:ascii="Times New Roman" w:hAnsi="Times New Roman" w:cs="Times New Roman"/>
          <w:sz w:val="24"/>
          <w:szCs w:val="24"/>
        </w:rPr>
        <w:t>ha estudiado en España (36</w:t>
      </w:r>
      <w:r w:rsidR="003001BC" w:rsidRPr="000D11BB">
        <w:rPr>
          <w:rFonts w:ascii="Times New Roman" w:hAnsi="Times New Roman" w:cs="Times New Roman"/>
          <w:sz w:val="24"/>
          <w:szCs w:val="24"/>
        </w:rPr>
        <w:t> </w:t>
      </w:r>
      <w:r w:rsidRPr="000D11BB">
        <w:rPr>
          <w:rFonts w:ascii="Times New Roman" w:hAnsi="Times New Roman" w:cs="Times New Roman"/>
          <w:sz w:val="24"/>
          <w:szCs w:val="24"/>
        </w:rPr>
        <w:t xml:space="preserve">%) (ver </w:t>
      </w:r>
      <w:r w:rsidR="003001BC" w:rsidRPr="000D11BB">
        <w:rPr>
          <w:rFonts w:ascii="Times New Roman" w:hAnsi="Times New Roman" w:cs="Times New Roman"/>
          <w:sz w:val="24"/>
          <w:szCs w:val="24"/>
        </w:rPr>
        <w:t>t</w:t>
      </w:r>
      <w:r w:rsidRPr="000D11BB">
        <w:rPr>
          <w:rFonts w:ascii="Times New Roman" w:hAnsi="Times New Roman" w:cs="Times New Roman"/>
          <w:sz w:val="24"/>
          <w:szCs w:val="24"/>
        </w:rPr>
        <w:t xml:space="preserve">abla 4). </w:t>
      </w:r>
    </w:p>
    <w:p w14:paraId="17C9C443" w14:textId="3EE04BFD" w:rsidR="00174E95" w:rsidRPr="000D11BB" w:rsidRDefault="00405007"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Esto parece s</w:t>
      </w:r>
      <w:r w:rsidR="00174E95" w:rsidRPr="000D11BB">
        <w:rPr>
          <w:rFonts w:ascii="Times New Roman" w:hAnsi="Times New Roman" w:cs="Times New Roman"/>
          <w:sz w:val="24"/>
          <w:szCs w:val="24"/>
        </w:rPr>
        <w:t xml:space="preserve">ugerir que las IES privadas no </w:t>
      </w:r>
      <w:r w:rsidRPr="000D11BB">
        <w:rPr>
          <w:rFonts w:ascii="Times New Roman" w:hAnsi="Times New Roman" w:cs="Times New Roman"/>
          <w:sz w:val="24"/>
          <w:szCs w:val="24"/>
        </w:rPr>
        <w:t>consideran</w:t>
      </w:r>
      <w:r w:rsidR="00174E95" w:rsidRPr="000D11BB">
        <w:rPr>
          <w:rFonts w:ascii="Times New Roman" w:hAnsi="Times New Roman" w:cs="Times New Roman"/>
          <w:sz w:val="24"/>
          <w:szCs w:val="24"/>
        </w:rPr>
        <w:t xml:space="preserve"> a España como un polo de formación importante o de prestigio para sus instituciones y tienen un plantel con una mayor tendencia hacia otros polos de formación. También es posible que </w:t>
      </w:r>
      <w:r w:rsidRPr="000D11BB">
        <w:rPr>
          <w:rFonts w:ascii="Times New Roman" w:hAnsi="Times New Roman" w:cs="Times New Roman"/>
          <w:sz w:val="24"/>
          <w:szCs w:val="24"/>
        </w:rPr>
        <w:t>algunas</w:t>
      </w:r>
      <w:r w:rsidR="00174E95" w:rsidRPr="000D11BB">
        <w:rPr>
          <w:rFonts w:ascii="Times New Roman" w:hAnsi="Times New Roman" w:cs="Times New Roman"/>
          <w:sz w:val="24"/>
          <w:szCs w:val="24"/>
        </w:rPr>
        <w:t xml:space="preserve"> política</w:t>
      </w:r>
      <w:r w:rsidRPr="000D11BB">
        <w:rPr>
          <w:rFonts w:ascii="Times New Roman" w:hAnsi="Times New Roman" w:cs="Times New Roman"/>
          <w:sz w:val="24"/>
          <w:szCs w:val="24"/>
        </w:rPr>
        <w:t>s</w:t>
      </w:r>
      <w:r w:rsidR="00174E95" w:rsidRPr="000D11BB">
        <w:rPr>
          <w:rFonts w:ascii="Times New Roman" w:hAnsi="Times New Roman" w:cs="Times New Roman"/>
          <w:sz w:val="24"/>
          <w:szCs w:val="24"/>
        </w:rPr>
        <w:t xml:space="preserve"> </w:t>
      </w:r>
      <w:r w:rsidRPr="000D11BB">
        <w:rPr>
          <w:rFonts w:ascii="Times New Roman" w:hAnsi="Times New Roman" w:cs="Times New Roman"/>
          <w:sz w:val="24"/>
          <w:szCs w:val="24"/>
        </w:rPr>
        <w:t>públicas</w:t>
      </w:r>
      <w:r w:rsidR="00174E95" w:rsidRPr="000D11BB">
        <w:rPr>
          <w:rFonts w:ascii="Times New Roman" w:hAnsi="Times New Roman" w:cs="Times New Roman"/>
          <w:sz w:val="24"/>
          <w:szCs w:val="24"/>
        </w:rPr>
        <w:t xml:space="preserve"> </w:t>
      </w:r>
      <w:r w:rsidRPr="000D11BB">
        <w:rPr>
          <w:rFonts w:ascii="Times New Roman" w:hAnsi="Times New Roman" w:cs="Times New Roman"/>
          <w:sz w:val="24"/>
          <w:szCs w:val="24"/>
        </w:rPr>
        <w:t xml:space="preserve">federales focalizadas en instituciones públicas, como el </w:t>
      </w:r>
      <w:proofErr w:type="spellStart"/>
      <w:r w:rsidR="003001BC" w:rsidRPr="000D11BB">
        <w:rPr>
          <w:rFonts w:ascii="Times New Roman" w:hAnsi="Times New Roman" w:cs="Times New Roman"/>
          <w:sz w:val="24"/>
          <w:szCs w:val="24"/>
        </w:rPr>
        <w:t>Prodep</w:t>
      </w:r>
      <w:proofErr w:type="spellEnd"/>
      <w:r w:rsidR="0027358E" w:rsidRPr="000D11BB">
        <w:rPr>
          <w:rFonts w:ascii="Times New Roman" w:hAnsi="Times New Roman" w:cs="Times New Roman"/>
          <w:sz w:val="24"/>
          <w:szCs w:val="24"/>
        </w:rPr>
        <w:t xml:space="preserve"> (</w:t>
      </w:r>
      <w:r w:rsidRPr="000D11BB">
        <w:rPr>
          <w:rFonts w:ascii="Times New Roman" w:hAnsi="Times New Roman" w:cs="Times New Roman"/>
          <w:sz w:val="24"/>
          <w:szCs w:val="24"/>
        </w:rPr>
        <w:t>que ha incidido fuertemente en las prácticas dentro de las universidades públicas estatales</w:t>
      </w:r>
      <w:r w:rsidR="0027358E" w:rsidRPr="000D11BB">
        <w:rPr>
          <w:rFonts w:ascii="Times New Roman" w:hAnsi="Times New Roman" w:cs="Times New Roman"/>
          <w:sz w:val="24"/>
          <w:szCs w:val="24"/>
        </w:rPr>
        <w:t>)</w:t>
      </w:r>
      <w:r w:rsidRPr="000D11BB">
        <w:rPr>
          <w:rFonts w:ascii="Times New Roman" w:hAnsi="Times New Roman" w:cs="Times New Roman"/>
          <w:sz w:val="24"/>
          <w:szCs w:val="24"/>
        </w:rPr>
        <w:t>,</w:t>
      </w:r>
      <w:r w:rsidR="00174E95" w:rsidRPr="000D11BB">
        <w:rPr>
          <w:rFonts w:ascii="Times New Roman" w:hAnsi="Times New Roman" w:cs="Times New Roman"/>
          <w:sz w:val="24"/>
          <w:szCs w:val="24"/>
        </w:rPr>
        <w:t xml:space="preserve"> </w:t>
      </w:r>
      <w:r w:rsidR="00F93A12" w:rsidRPr="000D11BB">
        <w:rPr>
          <w:rFonts w:ascii="Times New Roman" w:hAnsi="Times New Roman" w:cs="Times New Roman"/>
          <w:sz w:val="24"/>
          <w:szCs w:val="24"/>
        </w:rPr>
        <w:t xml:space="preserve">hayan </w:t>
      </w:r>
      <w:r w:rsidR="00174E95" w:rsidRPr="000D11BB">
        <w:rPr>
          <w:rFonts w:ascii="Times New Roman" w:hAnsi="Times New Roman" w:cs="Times New Roman"/>
          <w:sz w:val="24"/>
          <w:szCs w:val="24"/>
        </w:rPr>
        <w:t xml:space="preserve">incentivado </w:t>
      </w:r>
      <w:r w:rsidRPr="000D11BB">
        <w:rPr>
          <w:rFonts w:ascii="Times New Roman" w:hAnsi="Times New Roman" w:cs="Times New Roman"/>
          <w:sz w:val="24"/>
          <w:szCs w:val="24"/>
        </w:rPr>
        <w:t>los estudios de posgrado en España a través de sus procesos de asignación de becas.</w:t>
      </w:r>
    </w:p>
    <w:p w14:paraId="4FA4F18E" w14:textId="7208DA45" w:rsidR="00174E95" w:rsidRPr="000D11BB" w:rsidRDefault="00405007"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Una situación extrema de esta tendencia ocurre en la Universidad Autónoma de Tamaulipas (</w:t>
      </w:r>
      <w:r w:rsidR="00174E95" w:rsidRPr="000D11BB">
        <w:rPr>
          <w:rFonts w:ascii="Times New Roman" w:hAnsi="Times New Roman" w:cs="Times New Roman"/>
          <w:sz w:val="24"/>
          <w:szCs w:val="24"/>
        </w:rPr>
        <w:t>UAT</w:t>
      </w:r>
      <w:r w:rsidRPr="000D11BB">
        <w:rPr>
          <w:rFonts w:ascii="Times New Roman" w:hAnsi="Times New Roman" w:cs="Times New Roman"/>
          <w:sz w:val="24"/>
          <w:szCs w:val="24"/>
        </w:rPr>
        <w:t>)</w:t>
      </w:r>
      <w:r w:rsidR="00BB498E" w:rsidRPr="000D11BB">
        <w:rPr>
          <w:rFonts w:ascii="Times New Roman" w:hAnsi="Times New Roman" w:cs="Times New Roman"/>
          <w:sz w:val="24"/>
          <w:szCs w:val="24"/>
        </w:rPr>
        <w:t>,</w:t>
      </w:r>
      <w:r w:rsidR="00174E95" w:rsidRPr="000D11BB">
        <w:rPr>
          <w:rFonts w:ascii="Times New Roman" w:hAnsi="Times New Roman" w:cs="Times New Roman"/>
          <w:sz w:val="24"/>
          <w:szCs w:val="24"/>
        </w:rPr>
        <w:t xml:space="preserve"> </w:t>
      </w:r>
      <w:r w:rsidRPr="000D11BB">
        <w:rPr>
          <w:rFonts w:ascii="Times New Roman" w:hAnsi="Times New Roman" w:cs="Times New Roman"/>
          <w:sz w:val="24"/>
          <w:szCs w:val="24"/>
        </w:rPr>
        <w:t xml:space="preserve">la cual posee un </w:t>
      </w:r>
      <w:r w:rsidR="00174E95" w:rsidRPr="000D11BB">
        <w:rPr>
          <w:rFonts w:ascii="Times New Roman" w:hAnsi="Times New Roman" w:cs="Times New Roman"/>
          <w:sz w:val="24"/>
          <w:szCs w:val="24"/>
        </w:rPr>
        <w:t xml:space="preserve">menor porcentaje de </w:t>
      </w:r>
      <w:r w:rsidRPr="000D11BB">
        <w:rPr>
          <w:rFonts w:ascii="Times New Roman" w:hAnsi="Times New Roman" w:cs="Times New Roman"/>
          <w:sz w:val="24"/>
          <w:szCs w:val="24"/>
        </w:rPr>
        <w:t xml:space="preserve">investigadores </w:t>
      </w:r>
      <w:r w:rsidR="00174E95" w:rsidRPr="000D11BB">
        <w:rPr>
          <w:rFonts w:ascii="Times New Roman" w:hAnsi="Times New Roman" w:cs="Times New Roman"/>
          <w:sz w:val="24"/>
          <w:szCs w:val="24"/>
        </w:rPr>
        <w:t>titulados en el extranjero</w:t>
      </w:r>
      <w:r w:rsidRPr="000D11BB">
        <w:rPr>
          <w:rFonts w:ascii="Times New Roman" w:hAnsi="Times New Roman" w:cs="Times New Roman"/>
          <w:sz w:val="24"/>
          <w:szCs w:val="24"/>
        </w:rPr>
        <w:t xml:space="preserve"> </w:t>
      </w:r>
      <w:r w:rsidR="00174E95" w:rsidRPr="000D11BB">
        <w:rPr>
          <w:rFonts w:ascii="Times New Roman" w:hAnsi="Times New Roman" w:cs="Times New Roman"/>
          <w:sz w:val="24"/>
          <w:szCs w:val="24"/>
        </w:rPr>
        <w:t>con 30</w:t>
      </w:r>
      <w:r w:rsidR="00BB498E" w:rsidRPr="000D11BB">
        <w:rPr>
          <w:rFonts w:ascii="Times New Roman" w:hAnsi="Times New Roman" w:cs="Times New Roman"/>
          <w:sz w:val="24"/>
          <w:szCs w:val="24"/>
        </w:rPr>
        <w:t> </w:t>
      </w:r>
      <w:r w:rsidR="00174E95" w:rsidRPr="000D11BB">
        <w:rPr>
          <w:rFonts w:ascii="Times New Roman" w:hAnsi="Times New Roman" w:cs="Times New Roman"/>
          <w:sz w:val="24"/>
          <w:szCs w:val="24"/>
        </w:rPr>
        <w:t>% de sus miembros de ciencias sociales</w:t>
      </w:r>
      <w:r w:rsidRPr="000D11BB">
        <w:rPr>
          <w:rFonts w:ascii="Times New Roman" w:hAnsi="Times New Roman" w:cs="Times New Roman"/>
          <w:sz w:val="24"/>
          <w:szCs w:val="24"/>
        </w:rPr>
        <w:t xml:space="preserve"> en el SNI</w:t>
      </w:r>
      <w:r w:rsidR="00CB1DDC" w:rsidRPr="000D11BB">
        <w:rPr>
          <w:rFonts w:ascii="Times New Roman" w:hAnsi="Times New Roman" w:cs="Times New Roman"/>
          <w:sz w:val="24"/>
          <w:szCs w:val="24"/>
        </w:rPr>
        <w:t>;</w:t>
      </w:r>
      <w:r w:rsidR="00174E95" w:rsidRPr="000D11BB">
        <w:rPr>
          <w:rFonts w:ascii="Times New Roman" w:hAnsi="Times New Roman" w:cs="Times New Roman"/>
          <w:sz w:val="24"/>
          <w:szCs w:val="24"/>
        </w:rPr>
        <w:t xml:space="preserve"> sin embargo, es la IES que mayor porcentaje tiene de titulados en España de toda la región</w:t>
      </w:r>
      <w:r w:rsidR="00BB498E" w:rsidRPr="000D11BB">
        <w:rPr>
          <w:rFonts w:ascii="Times New Roman" w:hAnsi="Times New Roman" w:cs="Times New Roman"/>
          <w:sz w:val="24"/>
          <w:szCs w:val="24"/>
        </w:rPr>
        <w:t>,</w:t>
      </w:r>
      <w:r w:rsidR="00174E95" w:rsidRPr="000D11BB">
        <w:rPr>
          <w:rFonts w:ascii="Times New Roman" w:hAnsi="Times New Roman" w:cs="Times New Roman"/>
          <w:sz w:val="24"/>
          <w:szCs w:val="24"/>
        </w:rPr>
        <w:t xml:space="preserve"> con 94</w:t>
      </w:r>
      <w:r w:rsidR="00BB498E" w:rsidRPr="000D11BB">
        <w:rPr>
          <w:rFonts w:ascii="Times New Roman" w:hAnsi="Times New Roman" w:cs="Times New Roman"/>
          <w:sz w:val="24"/>
          <w:szCs w:val="24"/>
        </w:rPr>
        <w:t> </w:t>
      </w:r>
      <w:r w:rsidR="00174E95" w:rsidRPr="000D11BB">
        <w:rPr>
          <w:rFonts w:ascii="Times New Roman" w:hAnsi="Times New Roman" w:cs="Times New Roman"/>
          <w:sz w:val="24"/>
          <w:szCs w:val="24"/>
        </w:rPr>
        <w:t xml:space="preserve">% del total de miembros </w:t>
      </w:r>
      <w:r w:rsidR="00CB1DDC" w:rsidRPr="000D11BB">
        <w:rPr>
          <w:rFonts w:ascii="Times New Roman" w:hAnsi="Times New Roman" w:cs="Times New Roman"/>
          <w:sz w:val="24"/>
          <w:szCs w:val="24"/>
        </w:rPr>
        <w:t>formados</w:t>
      </w:r>
      <w:r w:rsidR="00174E95" w:rsidRPr="000D11BB">
        <w:rPr>
          <w:rFonts w:ascii="Times New Roman" w:hAnsi="Times New Roman" w:cs="Times New Roman"/>
          <w:sz w:val="24"/>
          <w:szCs w:val="24"/>
        </w:rPr>
        <w:t xml:space="preserve"> en el extranjero (ver </w:t>
      </w:r>
      <w:r w:rsidR="00BB498E" w:rsidRPr="000D11BB">
        <w:rPr>
          <w:rFonts w:ascii="Times New Roman" w:hAnsi="Times New Roman" w:cs="Times New Roman"/>
          <w:sz w:val="24"/>
          <w:szCs w:val="24"/>
        </w:rPr>
        <w:t>t</w:t>
      </w:r>
      <w:r w:rsidR="00174E95" w:rsidRPr="000D11BB">
        <w:rPr>
          <w:rFonts w:ascii="Times New Roman" w:hAnsi="Times New Roman" w:cs="Times New Roman"/>
          <w:sz w:val="24"/>
          <w:szCs w:val="24"/>
        </w:rPr>
        <w:t xml:space="preserve">abla 4). Esto </w:t>
      </w:r>
      <w:r w:rsidR="00CB1DDC" w:rsidRPr="000D11BB">
        <w:rPr>
          <w:rFonts w:ascii="Times New Roman" w:hAnsi="Times New Roman" w:cs="Times New Roman"/>
          <w:sz w:val="24"/>
          <w:szCs w:val="24"/>
        </w:rPr>
        <w:t>refleja una</w:t>
      </w:r>
      <w:r w:rsidR="00174E95" w:rsidRPr="000D11BB">
        <w:rPr>
          <w:rFonts w:ascii="Times New Roman" w:hAnsi="Times New Roman" w:cs="Times New Roman"/>
          <w:sz w:val="24"/>
          <w:szCs w:val="24"/>
        </w:rPr>
        <w:t xml:space="preserve"> gran dependencia </w:t>
      </w:r>
      <w:r w:rsidR="00CB1DDC" w:rsidRPr="000D11BB">
        <w:rPr>
          <w:rFonts w:ascii="Times New Roman" w:hAnsi="Times New Roman" w:cs="Times New Roman"/>
          <w:sz w:val="24"/>
          <w:szCs w:val="24"/>
        </w:rPr>
        <w:t>de</w:t>
      </w:r>
      <w:r w:rsidR="00174E95" w:rsidRPr="000D11BB">
        <w:rPr>
          <w:rFonts w:ascii="Times New Roman" w:hAnsi="Times New Roman" w:cs="Times New Roman"/>
          <w:sz w:val="24"/>
          <w:szCs w:val="24"/>
        </w:rPr>
        <w:t xml:space="preserve"> la UAT hacia España como polo de formación. </w:t>
      </w:r>
      <w:r w:rsidR="00CB1DDC" w:rsidRPr="000D11BB">
        <w:rPr>
          <w:rFonts w:ascii="Times New Roman" w:hAnsi="Times New Roman" w:cs="Times New Roman"/>
          <w:sz w:val="24"/>
          <w:szCs w:val="24"/>
        </w:rPr>
        <w:t>De hecho, dentro d</w:t>
      </w:r>
      <w:r w:rsidR="00174E95" w:rsidRPr="000D11BB">
        <w:rPr>
          <w:rFonts w:ascii="Times New Roman" w:hAnsi="Times New Roman" w:cs="Times New Roman"/>
          <w:sz w:val="24"/>
          <w:szCs w:val="24"/>
        </w:rPr>
        <w:t xml:space="preserve">el </w:t>
      </w:r>
      <w:proofErr w:type="spellStart"/>
      <w:r w:rsidR="00A2540D" w:rsidRPr="000D11BB">
        <w:rPr>
          <w:rFonts w:ascii="Times New Roman" w:hAnsi="Times New Roman" w:cs="Times New Roman"/>
          <w:sz w:val="24"/>
          <w:szCs w:val="24"/>
        </w:rPr>
        <w:t>Pideum</w:t>
      </w:r>
      <w:proofErr w:type="spellEnd"/>
      <w:r w:rsidR="00174E95" w:rsidRPr="000D11BB">
        <w:rPr>
          <w:rFonts w:ascii="Times New Roman" w:hAnsi="Times New Roman" w:cs="Times New Roman"/>
          <w:sz w:val="24"/>
          <w:szCs w:val="24"/>
        </w:rPr>
        <w:t xml:space="preserve">, la UAT fue la </w:t>
      </w:r>
      <w:r w:rsidR="00174E95" w:rsidRPr="000D11BB">
        <w:rPr>
          <w:rFonts w:ascii="Times New Roman" w:hAnsi="Times New Roman" w:cs="Times New Roman"/>
          <w:sz w:val="24"/>
          <w:szCs w:val="24"/>
        </w:rPr>
        <w:lastRenderedPageBreak/>
        <w:t xml:space="preserve">IES con más incorporaciones de doctores españoles en todo el país por parte de dicho programa. </w:t>
      </w:r>
    </w:p>
    <w:p w14:paraId="16A4A1E1" w14:textId="77777777" w:rsidR="00C504BB" w:rsidRPr="000D11BB" w:rsidRDefault="00C504BB" w:rsidP="000D11BB">
      <w:pPr>
        <w:spacing w:after="0" w:line="360" w:lineRule="auto"/>
        <w:jc w:val="both"/>
        <w:rPr>
          <w:rFonts w:ascii="Times New Roman" w:hAnsi="Times New Roman" w:cs="Times New Roman"/>
          <w:sz w:val="24"/>
          <w:szCs w:val="24"/>
        </w:rPr>
      </w:pPr>
    </w:p>
    <w:p w14:paraId="05D3A716" w14:textId="1FFF5DA6"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b/>
          <w:bCs/>
          <w:sz w:val="24"/>
          <w:szCs w:val="24"/>
        </w:rPr>
        <w:t>Tabla 4</w:t>
      </w:r>
      <w:r w:rsidRPr="000D11BB">
        <w:rPr>
          <w:rFonts w:ascii="Times New Roman" w:hAnsi="Times New Roman" w:cs="Times New Roman"/>
          <w:sz w:val="24"/>
          <w:szCs w:val="24"/>
        </w:rPr>
        <w:t xml:space="preserve">. Miembros del SNI </w:t>
      </w:r>
      <w:r w:rsidR="002A7808" w:rsidRPr="000D11BB">
        <w:rPr>
          <w:rFonts w:ascii="Times New Roman" w:hAnsi="Times New Roman" w:cs="Times New Roman"/>
          <w:sz w:val="24"/>
          <w:szCs w:val="24"/>
        </w:rPr>
        <w:t>Á</w:t>
      </w:r>
      <w:r w:rsidRPr="000D11BB">
        <w:rPr>
          <w:rFonts w:ascii="Times New Roman" w:hAnsi="Times New Roman" w:cs="Times New Roman"/>
          <w:sz w:val="24"/>
          <w:szCs w:val="24"/>
        </w:rPr>
        <w:t xml:space="preserve">rea V en el noreste </w:t>
      </w:r>
      <w:r w:rsidR="00F307FD" w:rsidRPr="000D11BB">
        <w:rPr>
          <w:rFonts w:ascii="Times New Roman" w:hAnsi="Times New Roman" w:cs="Times New Roman"/>
          <w:sz w:val="24"/>
          <w:szCs w:val="24"/>
        </w:rPr>
        <w:t xml:space="preserve">(2019) </w:t>
      </w:r>
      <w:r w:rsidRPr="000D11BB">
        <w:rPr>
          <w:rFonts w:ascii="Times New Roman" w:hAnsi="Times New Roman" w:cs="Times New Roman"/>
          <w:sz w:val="24"/>
          <w:szCs w:val="24"/>
        </w:rPr>
        <w:t>con doctorado en el extranjero y doctorado en España, por institución de adscripción</w:t>
      </w:r>
    </w:p>
    <w:tbl>
      <w:tblPr>
        <w:tblStyle w:val="Tablaconcuadrcula"/>
        <w:tblW w:w="8784" w:type="dxa"/>
        <w:tblLook w:val="04A0" w:firstRow="1" w:lastRow="0" w:firstColumn="1" w:lastColumn="0" w:noHBand="0" w:noVBand="1"/>
      </w:tblPr>
      <w:tblGrid>
        <w:gridCol w:w="3256"/>
        <w:gridCol w:w="1842"/>
        <w:gridCol w:w="1843"/>
        <w:gridCol w:w="1843"/>
      </w:tblGrid>
      <w:tr w:rsidR="00174E95" w:rsidRPr="000D11BB" w14:paraId="3A5CDF29" w14:textId="77777777" w:rsidTr="005F5CC0">
        <w:trPr>
          <w:trHeight w:val="344"/>
        </w:trPr>
        <w:tc>
          <w:tcPr>
            <w:tcW w:w="3256" w:type="dxa"/>
          </w:tcPr>
          <w:p w14:paraId="23BDA9F2" w14:textId="22B86480" w:rsidR="00174E95" w:rsidRPr="000D11BB" w:rsidRDefault="00174E95" w:rsidP="000D11BB">
            <w:pPr>
              <w:spacing w:line="360" w:lineRule="auto"/>
              <w:rPr>
                <w:rFonts w:ascii="Times New Roman" w:hAnsi="Times New Roman" w:cs="Times New Roman"/>
                <w:sz w:val="24"/>
                <w:szCs w:val="24"/>
              </w:rPr>
            </w:pPr>
            <w:r w:rsidRPr="000D11BB">
              <w:rPr>
                <w:rFonts w:ascii="Times New Roman" w:hAnsi="Times New Roman" w:cs="Times New Roman"/>
                <w:sz w:val="24"/>
                <w:szCs w:val="24"/>
              </w:rPr>
              <w:t xml:space="preserve">IES </w:t>
            </w:r>
            <w:r w:rsidR="00A57996" w:rsidRPr="000D11BB">
              <w:rPr>
                <w:rFonts w:ascii="Times New Roman" w:hAnsi="Times New Roman" w:cs="Times New Roman"/>
                <w:sz w:val="24"/>
                <w:szCs w:val="24"/>
              </w:rPr>
              <w:t>de a</w:t>
            </w:r>
            <w:r w:rsidRPr="000D11BB">
              <w:rPr>
                <w:rFonts w:ascii="Times New Roman" w:hAnsi="Times New Roman" w:cs="Times New Roman"/>
                <w:sz w:val="24"/>
                <w:szCs w:val="24"/>
              </w:rPr>
              <w:t>dscripción</w:t>
            </w:r>
          </w:p>
        </w:tc>
        <w:tc>
          <w:tcPr>
            <w:tcW w:w="1842" w:type="dxa"/>
          </w:tcPr>
          <w:p w14:paraId="60E94438" w14:textId="77777777" w:rsidR="00CB1DDC"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Miembros del SNI</w:t>
            </w:r>
          </w:p>
          <w:p w14:paraId="3E2D702C" w14:textId="481B78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(N)</w:t>
            </w:r>
          </w:p>
        </w:tc>
        <w:tc>
          <w:tcPr>
            <w:tcW w:w="1843" w:type="dxa"/>
          </w:tcPr>
          <w:p w14:paraId="68C3C752" w14:textId="77777777" w:rsidR="00CB1DDC"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Doctorados en el extranjero</w:t>
            </w:r>
          </w:p>
          <w:p w14:paraId="703517DB" w14:textId="286FEC2A"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843" w:type="dxa"/>
          </w:tcPr>
          <w:p w14:paraId="2EEB6357" w14:textId="3CD37FB9" w:rsidR="00CB1DDC"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Doctorados en España como porcentaje de doctorados en el extranjero</w:t>
            </w:r>
          </w:p>
          <w:p w14:paraId="3FE11E86" w14:textId="74D8741D"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r>
      <w:tr w:rsidR="00110D55" w:rsidRPr="000D11BB" w14:paraId="717D7CD8" w14:textId="77777777" w:rsidTr="005F5CC0">
        <w:trPr>
          <w:trHeight w:val="344"/>
        </w:trPr>
        <w:tc>
          <w:tcPr>
            <w:tcW w:w="8784" w:type="dxa"/>
            <w:gridSpan w:val="4"/>
          </w:tcPr>
          <w:p w14:paraId="17F6C8AE" w14:textId="394FE939" w:rsidR="00110D55" w:rsidRPr="000D11BB" w:rsidRDefault="00110D55" w:rsidP="000D11BB">
            <w:pPr>
              <w:spacing w:line="360" w:lineRule="auto"/>
              <w:rPr>
                <w:rFonts w:ascii="Times New Roman" w:hAnsi="Times New Roman" w:cs="Times New Roman"/>
                <w:sz w:val="24"/>
                <w:szCs w:val="24"/>
              </w:rPr>
            </w:pPr>
            <w:r w:rsidRPr="000D11BB">
              <w:rPr>
                <w:rFonts w:ascii="Times New Roman" w:hAnsi="Times New Roman" w:cs="Times New Roman"/>
                <w:sz w:val="24"/>
                <w:szCs w:val="24"/>
              </w:rPr>
              <w:t xml:space="preserve">Universidades </w:t>
            </w:r>
            <w:r w:rsidR="003001BC" w:rsidRPr="000D11BB">
              <w:rPr>
                <w:rFonts w:ascii="Times New Roman" w:hAnsi="Times New Roman" w:cs="Times New Roman"/>
                <w:sz w:val="24"/>
                <w:szCs w:val="24"/>
              </w:rPr>
              <w:t>públicas estatales</w:t>
            </w:r>
          </w:p>
        </w:tc>
      </w:tr>
      <w:tr w:rsidR="00F307FD" w:rsidRPr="000D11BB" w14:paraId="5C79AD4C" w14:textId="77777777" w:rsidTr="005F5CC0">
        <w:trPr>
          <w:trHeight w:val="344"/>
        </w:trPr>
        <w:tc>
          <w:tcPr>
            <w:tcW w:w="3256" w:type="dxa"/>
          </w:tcPr>
          <w:p w14:paraId="762B6F2A" w14:textId="34A1A8A5" w:rsidR="00F307FD" w:rsidRPr="000D11BB" w:rsidRDefault="00771737"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U</w:t>
            </w:r>
            <w:r w:rsidR="00F93A12" w:rsidRPr="000D11BB">
              <w:rPr>
                <w:rFonts w:ascii="Times New Roman" w:hAnsi="Times New Roman" w:cs="Times New Roman"/>
                <w:sz w:val="24"/>
                <w:szCs w:val="24"/>
              </w:rPr>
              <w:t>ANL</w:t>
            </w:r>
          </w:p>
        </w:tc>
        <w:tc>
          <w:tcPr>
            <w:tcW w:w="1842" w:type="dxa"/>
          </w:tcPr>
          <w:p w14:paraId="7B549278" w14:textId="25775214"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128</w:t>
            </w:r>
          </w:p>
        </w:tc>
        <w:tc>
          <w:tcPr>
            <w:tcW w:w="1843" w:type="dxa"/>
          </w:tcPr>
          <w:p w14:paraId="7683FB4E" w14:textId="79AF7B13"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41</w:t>
            </w:r>
          </w:p>
        </w:tc>
        <w:tc>
          <w:tcPr>
            <w:tcW w:w="1843" w:type="dxa"/>
          </w:tcPr>
          <w:p w14:paraId="404CC6F6" w14:textId="249168BC"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47</w:t>
            </w:r>
          </w:p>
        </w:tc>
      </w:tr>
      <w:tr w:rsidR="00F307FD" w:rsidRPr="000D11BB" w14:paraId="19770CF8" w14:textId="77777777" w:rsidTr="005F5CC0">
        <w:trPr>
          <w:trHeight w:val="344"/>
        </w:trPr>
        <w:tc>
          <w:tcPr>
            <w:tcW w:w="3256" w:type="dxa"/>
          </w:tcPr>
          <w:p w14:paraId="42FA25F5" w14:textId="0DE32CFD" w:rsidR="00F307FD" w:rsidRPr="000D11BB" w:rsidRDefault="00771737" w:rsidP="000D11BB">
            <w:pPr>
              <w:spacing w:line="360" w:lineRule="auto"/>
              <w:jc w:val="both"/>
              <w:rPr>
                <w:rFonts w:ascii="Times New Roman" w:hAnsi="Times New Roman" w:cs="Times New Roman"/>
                <w:sz w:val="24"/>
                <w:szCs w:val="24"/>
              </w:rPr>
            </w:pPr>
            <w:proofErr w:type="spellStart"/>
            <w:r w:rsidRPr="000D11BB">
              <w:rPr>
                <w:rFonts w:ascii="Times New Roman" w:hAnsi="Times New Roman" w:cs="Times New Roman"/>
                <w:sz w:val="24"/>
                <w:szCs w:val="24"/>
              </w:rPr>
              <w:t>Uadec</w:t>
            </w:r>
            <w:proofErr w:type="spellEnd"/>
          </w:p>
        </w:tc>
        <w:tc>
          <w:tcPr>
            <w:tcW w:w="1842" w:type="dxa"/>
          </w:tcPr>
          <w:p w14:paraId="118F10AF" w14:textId="344C2EDE"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51</w:t>
            </w:r>
          </w:p>
        </w:tc>
        <w:tc>
          <w:tcPr>
            <w:tcW w:w="1843" w:type="dxa"/>
          </w:tcPr>
          <w:p w14:paraId="387FB389" w14:textId="70E16AB0"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43</w:t>
            </w:r>
          </w:p>
        </w:tc>
        <w:tc>
          <w:tcPr>
            <w:tcW w:w="1843" w:type="dxa"/>
          </w:tcPr>
          <w:p w14:paraId="16175DD2" w14:textId="6E9A01F7"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37</w:t>
            </w:r>
          </w:p>
        </w:tc>
      </w:tr>
      <w:tr w:rsidR="00F307FD" w:rsidRPr="000D11BB" w14:paraId="467AE93D" w14:textId="77777777" w:rsidTr="005F5CC0">
        <w:trPr>
          <w:trHeight w:val="344"/>
        </w:trPr>
        <w:tc>
          <w:tcPr>
            <w:tcW w:w="3256" w:type="dxa"/>
          </w:tcPr>
          <w:p w14:paraId="07394B1B" w14:textId="5F41A586" w:rsidR="00F307FD" w:rsidRPr="000D11BB" w:rsidRDefault="00F93A12"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UAT</w:t>
            </w:r>
          </w:p>
        </w:tc>
        <w:tc>
          <w:tcPr>
            <w:tcW w:w="1842" w:type="dxa"/>
          </w:tcPr>
          <w:p w14:paraId="3C030973" w14:textId="3167234B"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56</w:t>
            </w:r>
          </w:p>
        </w:tc>
        <w:tc>
          <w:tcPr>
            <w:tcW w:w="1843" w:type="dxa"/>
          </w:tcPr>
          <w:p w14:paraId="5B8E54EC" w14:textId="11681B0A"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30</w:t>
            </w:r>
          </w:p>
        </w:tc>
        <w:tc>
          <w:tcPr>
            <w:tcW w:w="1843" w:type="dxa"/>
          </w:tcPr>
          <w:p w14:paraId="7E5CBAE5" w14:textId="371B9679"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94</w:t>
            </w:r>
          </w:p>
        </w:tc>
      </w:tr>
      <w:tr w:rsidR="00110D55" w:rsidRPr="000D11BB" w14:paraId="258DDF95" w14:textId="77777777" w:rsidTr="005F5CC0">
        <w:trPr>
          <w:trHeight w:val="344"/>
        </w:trPr>
        <w:tc>
          <w:tcPr>
            <w:tcW w:w="8784" w:type="dxa"/>
            <w:gridSpan w:val="4"/>
          </w:tcPr>
          <w:p w14:paraId="3B938624" w14:textId="7477E7AF" w:rsidR="00110D55" w:rsidRPr="000D11BB" w:rsidRDefault="00110D55" w:rsidP="000D11BB">
            <w:pPr>
              <w:spacing w:line="360" w:lineRule="auto"/>
              <w:rPr>
                <w:rFonts w:ascii="Times New Roman" w:hAnsi="Times New Roman" w:cs="Times New Roman"/>
                <w:sz w:val="24"/>
                <w:szCs w:val="24"/>
              </w:rPr>
            </w:pPr>
            <w:r w:rsidRPr="000D11BB">
              <w:rPr>
                <w:rFonts w:ascii="Times New Roman" w:hAnsi="Times New Roman" w:cs="Times New Roman"/>
                <w:sz w:val="24"/>
                <w:szCs w:val="24"/>
              </w:rPr>
              <w:t xml:space="preserve">IES </w:t>
            </w:r>
            <w:r w:rsidR="003001BC" w:rsidRPr="000D11BB">
              <w:rPr>
                <w:rFonts w:ascii="Times New Roman" w:hAnsi="Times New Roman" w:cs="Times New Roman"/>
                <w:sz w:val="24"/>
                <w:szCs w:val="24"/>
              </w:rPr>
              <w:t>p</w:t>
            </w:r>
            <w:r w:rsidRPr="000D11BB">
              <w:rPr>
                <w:rFonts w:ascii="Times New Roman" w:hAnsi="Times New Roman" w:cs="Times New Roman"/>
                <w:sz w:val="24"/>
                <w:szCs w:val="24"/>
              </w:rPr>
              <w:t>rivadas</w:t>
            </w:r>
          </w:p>
        </w:tc>
      </w:tr>
      <w:tr w:rsidR="00F307FD" w:rsidRPr="000D11BB" w14:paraId="375C594B" w14:textId="77777777" w:rsidTr="005F5CC0">
        <w:trPr>
          <w:trHeight w:val="344"/>
        </w:trPr>
        <w:tc>
          <w:tcPr>
            <w:tcW w:w="3256" w:type="dxa"/>
          </w:tcPr>
          <w:p w14:paraId="4EC71C10" w14:textId="370014E5" w:rsidR="00F307FD" w:rsidRPr="000D11BB" w:rsidRDefault="00A32CE6" w:rsidP="000D11BB">
            <w:pPr>
              <w:spacing w:line="360" w:lineRule="auto"/>
              <w:jc w:val="both"/>
              <w:rPr>
                <w:rFonts w:ascii="Times New Roman" w:hAnsi="Times New Roman" w:cs="Times New Roman"/>
                <w:sz w:val="24"/>
                <w:szCs w:val="24"/>
              </w:rPr>
            </w:pPr>
            <w:proofErr w:type="spellStart"/>
            <w:r w:rsidRPr="000D11BB">
              <w:rPr>
                <w:rFonts w:ascii="Times New Roman" w:hAnsi="Times New Roman" w:cs="Times New Roman"/>
                <w:sz w:val="24"/>
                <w:szCs w:val="24"/>
              </w:rPr>
              <w:t>Itesm</w:t>
            </w:r>
            <w:proofErr w:type="spellEnd"/>
          </w:p>
        </w:tc>
        <w:tc>
          <w:tcPr>
            <w:tcW w:w="1842" w:type="dxa"/>
          </w:tcPr>
          <w:p w14:paraId="478C6FD9" w14:textId="58F28D7B"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color w:val="000000" w:themeColor="text1"/>
                <w:sz w:val="24"/>
                <w:szCs w:val="24"/>
              </w:rPr>
              <w:t>62</w:t>
            </w:r>
          </w:p>
        </w:tc>
        <w:tc>
          <w:tcPr>
            <w:tcW w:w="1843" w:type="dxa"/>
          </w:tcPr>
          <w:p w14:paraId="71ABB018" w14:textId="349E1007"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color w:val="000000" w:themeColor="text1"/>
                <w:sz w:val="24"/>
                <w:szCs w:val="24"/>
              </w:rPr>
              <w:t>71</w:t>
            </w:r>
          </w:p>
        </w:tc>
        <w:tc>
          <w:tcPr>
            <w:tcW w:w="1843" w:type="dxa"/>
          </w:tcPr>
          <w:p w14:paraId="628F87DF" w14:textId="6E6DBF58"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color w:val="000000" w:themeColor="text1"/>
                <w:sz w:val="24"/>
                <w:szCs w:val="24"/>
              </w:rPr>
              <w:t>20</w:t>
            </w:r>
          </w:p>
        </w:tc>
      </w:tr>
      <w:tr w:rsidR="00F307FD" w:rsidRPr="000D11BB" w14:paraId="193D51EE" w14:textId="77777777" w:rsidTr="005F5CC0">
        <w:trPr>
          <w:trHeight w:val="344"/>
        </w:trPr>
        <w:tc>
          <w:tcPr>
            <w:tcW w:w="3256" w:type="dxa"/>
          </w:tcPr>
          <w:p w14:paraId="6CDA5F92" w14:textId="572D16FE" w:rsidR="00F307FD" w:rsidRPr="000D11BB" w:rsidRDefault="004951C2"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Universidad de Monterrey</w:t>
            </w:r>
          </w:p>
        </w:tc>
        <w:tc>
          <w:tcPr>
            <w:tcW w:w="1842" w:type="dxa"/>
          </w:tcPr>
          <w:p w14:paraId="10914F44" w14:textId="0FC2A94E"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color w:val="000000" w:themeColor="text1"/>
                <w:sz w:val="24"/>
                <w:szCs w:val="24"/>
              </w:rPr>
              <w:t>26</w:t>
            </w:r>
          </w:p>
        </w:tc>
        <w:tc>
          <w:tcPr>
            <w:tcW w:w="1843" w:type="dxa"/>
          </w:tcPr>
          <w:p w14:paraId="319A947C" w14:textId="42AB75D4"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color w:val="000000" w:themeColor="text1"/>
                <w:sz w:val="24"/>
                <w:szCs w:val="24"/>
              </w:rPr>
              <w:t>54</w:t>
            </w:r>
          </w:p>
        </w:tc>
        <w:tc>
          <w:tcPr>
            <w:tcW w:w="1843" w:type="dxa"/>
          </w:tcPr>
          <w:p w14:paraId="123F160B" w14:textId="51F6B051" w:rsidR="00F307FD" w:rsidRPr="000D11BB" w:rsidRDefault="00F307FD" w:rsidP="000D11BB">
            <w:pPr>
              <w:spacing w:line="360" w:lineRule="auto"/>
              <w:jc w:val="center"/>
              <w:rPr>
                <w:rFonts w:ascii="Times New Roman" w:hAnsi="Times New Roman" w:cs="Times New Roman"/>
                <w:sz w:val="24"/>
                <w:szCs w:val="24"/>
              </w:rPr>
            </w:pPr>
            <w:r w:rsidRPr="000D11BB">
              <w:rPr>
                <w:rFonts w:ascii="Times New Roman" w:hAnsi="Times New Roman" w:cs="Times New Roman"/>
                <w:color w:val="000000" w:themeColor="text1"/>
                <w:sz w:val="24"/>
                <w:szCs w:val="24"/>
              </w:rPr>
              <w:t>36</w:t>
            </w:r>
          </w:p>
        </w:tc>
      </w:tr>
    </w:tbl>
    <w:p w14:paraId="607CD833" w14:textId="192E5376"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sz w:val="24"/>
          <w:szCs w:val="24"/>
        </w:rPr>
        <w:t xml:space="preserve">Fuente: Elaboración propia con datos del </w:t>
      </w:r>
      <w:r w:rsidR="0026269E" w:rsidRPr="000D11BB">
        <w:rPr>
          <w:rFonts w:ascii="Times New Roman" w:hAnsi="Times New Roman" w:cs="Times New Roman"/>
          <w:sz w:val="24"/>
          <w:szCs w:val="24"/>
        </w:rPr>
        <w:t>SNI</w:t>
      </w:r>
      <w:r w:rsidRPr="000D11BB">
        <w:rPr>
          <w:rFonts w:ascii="Times New Roman" w:hAnsi="Times New Roman" w:cs="Times New Roman"/>
          <w:sz w:val="24"/>
          <w:szCs w:val="24"/>
        </w:rPr>
        <w:t xml:space="preserve"> (</w:t>
      </w:r>
      <w:proofErr w:type="spellStart"/>
      <w:r w:rsidR="002C3B47" w:rsidRPr="000D11BB">
        <w:rPr>
          <w:rFonts w:ascii="Times New Roman" w:hAnsi="Times New Roman" w:cs="Times New Roman"/>
          <w:sz w:val="24"/>
          <w:szCs w:val="24"/>
        </w:rPr>
        <w:t>Conacyt</w:t>
      </w:r>
      <w:proofErr w:type="spellEnd"/>
      <w:r w:rsidRPr="000D11BB">
        <w:rPr>
          <w:rFonts w:ascii="Times New Roman" w:hAnsi="Times New Roman" w:cs="Times New Roman"/>
          <w:sz w:val="24"/>
          <w:szCs w:val="24"/>
        </w:rPr>
        <w:t>)</w:t>
      </w:r>
    </w:p>
    <w:p w14:paraId="307EF3F8" w14:textId="77777777" w:rsidR="00174E95" w:rsidRPr="000D11BB" w:rsidRDefault="00174E95" w:rsidP="000D11BB">
      <w:pPr>
        <w:spacing w:after="0" w:line="360" w:lineRule="auto"/>
        <w:jc w:val="both"/>
        <w:rPr>
          <w:rFonts w:ascii="Times New Roman" w:hAnsi="Times New Roman" w:cs="Times New Roman"/>
          <w:sz w:val="24"/>
          <w:szCs w:val="24"/>
        </w:rPr>
      </w:pPr>
    </w:p>
    <w:p w14:paraId="116249F6" w14:textId="2144872C" w:rsidR="00174E95" w:rsidRPr="000D11BB" w:rsidRDefault="00174E95" w:rsidP="000D11BB">
      <w:pPr>
        <w:pStyle w:val="Ttulo2"/>
        <w:spacing w:before="0" w:after="0" w:line="360" w:lineRule="auto"/>
      </w:pPr>
      <w:r w:rsidRPr="000D11BB">
        <w:t>IES españolas como polos de formación para campos disciplinares e IES de la región noreste</w:t>
      </w:r>
    </w:p>
    <w:p w14:paraId="02BC262E" w14:textId="78D1FD60" w:rsidR="00174E95"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Las IES de la región </w:t>
      </w:r>
      <w:r w:rsidR="004951C2" w:rsidRPr="000D11BB">
        <w:rPr>
          <w:rFonts w:ascii="Times New Roman" w:hAnsi="Times New Roman" w:cs="Times New Roman"/>
          <w:sz w:val="24"/>
          <w:szCs w:val="24"/>
        </w:rPr>
        <w:t xml:space="preserve">noreste muestran tendencias diferenciadas al </w:t>
      </w:r>
      <w:r w:rsidRPr="000D11BB">
        <w:rPr>
          <w:rFonts w:ascii="Times New Roman" w:hAnsi="Times New Roman" w:cs="Times New Roman"/>
          <w:sz w:val="24"/>
          <w:szCs w:val="24"/>
        </w:rPr>
        <w:t xml:space="preserve">incluir miembros que estudiaron en determinadas IES de España. Un patrón </w:t>
      </w:r>
      <w:r w:rsidR="00CB1DDC" w:rsidRPr="000D11BB">
        <w:rPr>
          <w:rFonts w:ascii="Times New Roman" w:hAnsi="Times New Roman" w:cs="Times New Roman"/>
          <w:sz w:val="24"/>
          <w:szCs w:val="24"/>
        </w:rPr>
        <w:t>destacable</w:t>
      </w:r>
      <w:r w:rsidRPr="000D11BB">
        <w:rPr>
          <w:rFonts w:ascii="Times New Roman" w:hAnsi="Times New Roman" w:cs="Times New Roman"/>
          <w:sz w:val="24"/>
          <w:szCs w:val="24"/>
        </w:rPr>
        <w:t xml:space="preserve"> es la tendencia de la UANL a tener graduados de la Universidad Complutense de Madrid: 32</w:t>
      </w:r>
      <w:r w:rsidR="00771737" w:rsidRPr="000D11BB">
        <w:rPr>
          <w:rFonts w:ascii="Times New Roman" w:hAnsi="Times New Roman" w:cs="Times New Roman"/>
          <w:sz w:val="24"/>
          <w:szCs w:val="24"/>
        </w:rPr>
        <w:t> </w:t>
      </w:r>
      <w:r w:rsidRPr="000D11BB">
        <w:rPr>
          <w:rFonts w:ascii="Times New Roman" w:hAnsi="Times New Roman" w:cs="Times New Roman"/>
          <w:sz w:val="24"/>
          <w:szCs w:val="24"/>
        </w:rPr>
        <w:t>% de los titulados en España de la UANL obtuvieron su diploma de doctorado en dicha universidad. También, la Complutense de Madrid representa 30</w:t>
      </w:r>
      <w:r w:rsidR="00771737" w:rsidRPr="000D11BB">
        <w:rPr>
          <w:rFonts w:ascii="Times New Roman" w:hAnsi="Times New Roman" w:cs="Times New Roman"/>
          <w:sz w:val="24"/>
          <w:szCs w:val="24"/>
        </w:rPr>
        <w:t> </w:t>
      </w:r>
      <w:r w:rsidRPr="000D11BB">
        <w:rPr>
          <w:rFonts w:ascii="Times New Roman" w:hAnsi="Times New Roman" w:cs="Times New Roman"/>
          <w:sz w:val="24"/>
          <w:szCs w:val="24"/>
        </w:rPr>
        <w:t xml:space="preserve">% de los miembros que se desarrollan en </w:t>
      </w:r>
      <w:r w:rsidR="00771737" w:rsidRPr="000D11BB">
        <w:rPr>
          <w:rFonts w:ascii="Times New Roman" w:hAnsi="Times New Roman" w:cs="Times New Roman"/>
          <w:sz w:val="24"/>
          <w:szCs w:val="24"/>
        </w:rPr>
        <w:t>s</w:t>
      </w:r>
      <w:r w:rsidRPr="000D11BB">
        <w:rPr>
          <w:rFonts w:ascii="Times New Roman" w:hAnsi="Times New Roman" w:cs="Times New Roman"/>
          <w:sz w:val="24"/>
          <w:szCs w:val="24"/>
        </w:rPr>
        <w:t>ociología y que estudiaron en España</w:t>
      </w:r>
      <w:r w:rsidR="00CB1DDC" w:rsidRPr="000D11BB">
        <w:rPr>
          <w:rFonts w:ascii="Times New Roman" w:hAnsi="Times New Roman" w:cs="Times New Roman"/>
          <w:sz w:val="24"/>
          <w:szCs w:val="24"/>
        </w:rPr>
        <w:t>; esto</w:t>
      </w:r>
      <w:r w:rsidRPr="000D11BB">
        <w:rPr>
          <w:rFonts w:ascii="Times New Roman" w:hAnsi="Times New Roman" w:cs="Times New Roman"/>
          <w:sz w:val="24"/>
          <w:szCs w:val="24"/>
        </w:rPr>
        <w:t xml:space="preserve"> independientemente de su IES de adscripción. Caso similar ocurre en la </w:t>
      </w:r>
      <w:proofErr w:type="spellStart"/>
      <w:r w:rsidR="002C3B47" w:rsidRPr="000D11BB">
        <w:rPr>
          <w:rFonts w:ascii="Times New Roman" w:hAnsi="Times New Roman" w:cs="Times New Roman"/>
          <w:sz w:val="24"/>
          <w:szCs w:val="24"/>
        </w:rPr>
        <w:t>Uadec</w:t>
      </w:r>
      <w:proofErr w:type="spellEnd"/>
      <w:r w:rsidR="00CB1DDC" w:rsidRPr="000D11BB">
        <w:rPr>
          <w:rFonts w:ascii="Times New Roman" w:hAnsi="Times New Roman" w:cs="Times New Roman"/>
          <w:sz w:val="24"/>
          <w:szCs w:val="24"/>
        </w:rPr>
        <w:t>,</w:t>
      </w:r>
      <w:r w:rsidRPr="000D11BB">
        <w:rPr>
          <w:rFonts w:ascii="Times New Roman" w:hAnsi="Times New Roman" w:cs="Times New Roman"/>
          <w:sz w:val="24"/>
          <w:szCs w:val="24"/>
        </w:rPr>
        <w:t xml:space="preserve"> donde 50</w:t>
      </w:r>
      <w:r w:rsidR="00771737" w:rsidRPr="000D11BB">
        <w:rPr>
          <w:rFonts w:ascii="Times New Roman" w:hAnsi="Times New Roman" w:cs="Times New Roman"/>
          <w:sz w:val="24"/>
          <w:szCs w:val="24"/>
        </w:rPr>
        <w:t> </w:t>
      </w:r>
      <w:r w:rsidRPr="000D11BB">
        <w:rPr>
          <w:rFonts w:ascii="Times New Roman" w:hAnsi="Times New Roman" w:cs="Times New Roman"/>
          <w:sz w:val="24"/>
          <w:szCs w:val="24"/>
        </w:rPr>
        <w:t>% de los miembros formados en España</w:t>
      </w:r>
      <w:r w:rsidR="00CB1DDC" w:rsidRPr="000D11BB">
        <w:rPr>
          <w:rFonts w:ascii="Times New Roman" w:hAnsi="Times New Roman" w:cs="Times New Roman"/>
          <w:sz w:val="24"/>
          <w:szCs w:val="24"/>
        </w:rPr>
        <w:t xml:space="preserve"> se graduaron</w:t>
      </w:r>
      <w:r w:rsidRPr="000D11BB">
        <w:rPr>
          <w:rFonts w:ascii="Times New Roman" w:hAnsi="Times New Roman" w:cs="Times New Roman"/>
          <w:sz w:val="24"/>
          <w:szCs w:val="24"/>
        </w:rPr>
        <w:t xml:space="preserve"> en alguna de las dos universidades más importantes de Barcelona (Universidad de Barcelona y Universidad Autónoma de Barcelona)</w:t>
      </w:r>
      <w:r w:rsidR="005172FF" w:rsidRPr="000D11BB">
        <w:rPr>
          <w:rFonts w:ascii="Times New Roman" w:hAnsi="Times New Roman" w:cs="Times New Roman"/>
          <w:sz w:val="24"/>
          <w:szCs w:val="24"/>
        </w:rPr>
        <w:t>,</w:t>
      </w:r>
      <w:r w:rsidRPr="000D11BB">
        <w:rPr>
          <w:rFonts w:ascii="Times New Roman" w:hAnsi="Times New Roman" w:cs="Times New Roman"/>
          <w:sz w:val="24"/>
          <w:szCs w:val="24"/>
        </w:rPr>
        <w:t xml:space="preserve"> lo que nos permite identificar una región más específica, en lugar de un país, como polo de formación para la </w:t>
      </w:r>
      <w:proofErr w:type="spellStart"/>
      <w:r w:rsidR="002C3B47" w:rsidRPr="000D11BB">
        <w:rPr>
          <w:rFonts w:ascii="Times New Roman" w:hAnsi="Times New Roman" w:cs="Times New Roman"/>
          <w:sz w:val="24"/>
          <w:szCs w:val="24"/>
        </w:rPr>
        <w:t>Uadec</w:t>
      </w:r>
      <w:proofErr w:type="spellEnd"/>
      <w:r w:rsidRPr="000D11BB">
        <w:rPr>
          <w:rFonts w:ascii="Times New Roman" w:hAnsi="Times New Roman" w:cs="Times New Roman"/>
          <w:sz w:val="24"/>
          <w:szCs w:val="24"/>
        </w:rPr>
        <w:t xml:space="preserve">. Así también, ambas </w:t>
      </w:r>
      <w:r w:rsidRPr="000D11BB">
        <w:rPr>
          <w:rFonts w:ascii="Times New Roman" w:hAnsi="Times New Roman" w:cs="Times New Roman"/>
          <w:sz w:val="24"/>
          <w:szCs w:val="24"/>
        </w:rPr>
        <w:lastRenderedPageBreak/>
        <w:t xml:space="preserve">universidades de Barcelona podrían considerarse polos de formación para miembros de </w:t>
      </w:r>
      <w:r w:rsidR="005172FF" w:rsidRPr="000D11BB">
        <w:rPr>
          <w:rFonts w:ascii="Times New Roman" w:hAnsi="Times New Roman" w:cs="Times New Roman"/>
          <w:sz w:val="24"/>
          <w:szCs w:val="24"/>
        </w:rPr>
        <w:t>c</w:t>
      </w:r>
      <w:r w:rsidRPr="000D11BB">
        <w:rPr>
          <w:rFonts w:ascii="Times New Roman" w:hAnsi="Times New Roman" w:cs="Times New Roman"/>
          <w:sz w:val="24"/>
          <w:szCs w:val="24"/>
        </w:rPr>
        <w:t xml:space="preserve">iencias </w:t>
      </w:r>
      <w:r w:rsidR="005172FF" w:rsidRPr="000D11BB">
        <w:rPr>
          <w:rFonts w:ascii="Times New Roman" w:hAnsi="Times New Roman" w:cs="Times New Roman"/>
          <w:sz w:val="24"/>
          <w:szCs w:val="24"/>
        </w:rPr>
        <w:t>e</w:t>
      </w:r>
      <w:r w:rsidRPr="000D11BB">
        <w:rPr>
          <w:rFonts w:ascii="Times New Roman" w:hAnsi="Times New Roman" w:cs="Times New Roman"/>
          <w:sz w:val="24"/>
          <w:szCs w:val="24"/>
        </w:rPr>
        <w:t>conómicas</w:t>
      </w:r>
      <w:r w:rsidR="00CB1DDC" w:rsidRPr="000D11BB">
        <w:rPr>
          <w:rFonts w:ascii="Times New Roman" w:hAnsi="Times New Roman" w:cs="Times New Roman"/>
          <w:sz w:val="24"/>
          <w:szCs w:val="24"/>
        </w:rPr>
        <w:t>, pues</w:t>
      </w:r>
      <w:r w:rsidRPr="000D11BB">
        <w:rPr>
          <w:rFonts w:ascii="Times New Roman" w:hAnsi="Times New Roman" w:cs="Times New Roman"/>
          <w:sz w:val="24"/>
          <w:szCs w:val="24"/>
        </w:rPr>
        <w:t xml:space="preserve"> juntas representan 42</w:t>
      </w:r>
      <w:r w:rsidR="005172FF" w:rsidRPr="000D11BB">
        <w:rPr>
          <w:rFonts w:ascii="Times New Roman" w:hAnsi="Times New Roman" w:cs="Times New Roman"/>
          <w:sz w:val="24"/>
          <w:szCs w:val="24"/>
        </w:rPr>
        <w:t> </w:t>
      </w:r>
      <w:r w:rsidRPr="000D11BB">
        <w:rPr>
          <w:rFonts w:ascii="Times New Roman" w:hAnsi="Times New Roman" w:cs="Times New Roman"/>
          <w:sz w:val="24"/>
          <w:szCs w:val="24"/>
        </w:rPr>
        <w:t xml:space="preserve">% del total de los miembros del noreste que estudiaron en España y que actualmente laboran en dicha disciplina (ver </w:t>
      </w:r>
      <w:r w:rsidR="00B879DA" w:rsidRPr="000D11BB">
        <w:rPr>
          <w:rFonts w:ascii="Times New Roman" w:hAnsi="Times New Roman" w:cs="Times New Roman"/>
          <w:sz w:val="24"/>
          <w:szCs w:val="24"/>
        </w:rPr>
        <w:t>t</w:t>
      </w:r>
      <w:r w:rsidRPr="000D11BB">
        <w:rPr>
          <w:rFonts w:ascii="Times New Roman" w:hAnsi="Times New Roman" w:cs="Times New Roman"/>
          <w:sz w:val="24"/>
          <w:szCs w:val="24"/>
        </w:rPr>
        <w:t xml:space="preserve">abla 5 y 6). </w:t>
      </w:r>
    </w:p>
    <w:p w14:paraId="071174F4" w14:textId="77777777" w:rsidR="00174E95" w:rsidRPr="000D11BB" w:rsidRDefault="00174E95" w:rsidP="000D11BB">
      <w:pPr>
        <w:spacing w:after="0" w:line="360" w:lineRule="auto"/>
        <w:jc w:val="both"/>
        <w:rPr>
          <w:rFonts w:ascii="Times New Roman" w:hAnsi="Times New Roman" w:cs="Times New Roman"/>
          <w:sz w:val="24"/>
          <w:szCs w:val="24"/>
        </w:rPr>
      </w:pPr>
    </w:p>
    <w:p w14:paraId="43C057A2" w14:textId="3F059275"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b/>
          <w:bCs/>
          <w:sz w:val="24"/>
          <w:szCs w:val="24"/>
        </w:rPr>
        <w:t>Tabla 5</w:t>
      </w:r>
      <w:r w:rsidRPr="000D11BB">
        <w:rPr>
          <w:rFonts w:ascii="Times New Roman" w:hAnsi="Times New Roman" w:cs="Times New Roman"/>
          <w:sz w:val="24"/>
          <w:szCs w:val="24"/>
        </w:rPr>
        <w:t xml:space="preserve">. Principales IES </w:t>
      </w:r>
      <w:r w:rsidR="00AE7F20" w:rsidRPr="000D11BB">
        <w:rPr>
          <w:rFonts w:ascii="Times New Roman" w:hAnsi="Times New Roman" w:cs="Times New Roman"/>
          <w:sz w:val="24"/>
          <w:szCs w:val="24"/>
        </w:rPr>
        <w:t>e</w:t>
      </w:r>
      <w:r w:rsidRPr="000D11BB">
        <w:rPr>
          <w:rFonts w:ascii="Times New Roman" w:hAnsi="Times New Roman" w:cs="Times New Roman"/>
          <w:sz w:val="24"/>
          <w:szCs w:val="24"/>
        </w:rPr>
        <w:t xml:space="preserve">spañolas de estudio de doctorado de los miembros del SNI </w:t>
      </w:r>
      <w:r w:rsidR="002A7808" w:rsidRPr="000D11BB">
        <w:rPr>
          <w:rFonts w:ascii="Times New Roman" w:hAnsi="Times New Roman" w:cs="Times New Roman"/>
          <w:sz w:val="24"/>
          <w:szCs w:val="24"/>
        </w:rPr>
        <w:t>Á</w:t>
      </w:r>
      <w:r w:rsidRPr="000D11BB">
        <w:rPr>
          <w:rFonts w:ascii="Times New Roman" w:hAnsi="Times New Roman" w:cs="Times New Roman"/>
          <w:sz w:val="24"/>
          <w:szCs w:val="24"/>
        </w:rPr>
        <w:t>rea V del noreste por IES de adscripción</w:t>
      </w:r>
      <w:r w:rsidR="005B4124" w:rsidRPr="000D11BB">
        <w:rPr>
          <w:rFonts w:ascii="Times New Roman" w:hAnsi="Times New Roman" w:cs="Times New Roman"/>
          <w:sz w:val="24"/>
          <w:szCs w:val="24"/>
        </w:rPr>
        <w:t xml:space="preserve"> (2019)</w:t>
      </w:r>
    </w:p>
    <w:tbl>
      <w:tblPr>
        <w:tblStyle w:val="Tablaconcuadrcula"/>
        <w:tblW w:w="9067" w:type="dxa"/>
        <w:tblLook w:val="04A0" w:firstRow="1" w:lastRow="0" w:firstColumn="1" w:lastColumn="0" w:noHBand="0" w:noVBand="1"/>
      </w:tblPr>
      <w:tblGrid>
        <w:gridCol w:w="1741"/>
        <w:gridCol w:w="1350"/>
        <w:gridCol w:w="1483"/>
        <w:gridCol w:w="1403"/>
        <w:gridCol w:w="1534"/>
        <w:gridCol w:w="1556"/>
      </w:tblGrid>
      <w:tr w:rsidR="00531141" w:rsidRPr="000D11BB" w14:paraId="5F0F9458" w14:textId="1CA6DA74" w:rsidTr="005F5CC0">
        <w:trPr>
          <w:trHeight w:val="325"/>
        </w:trPr>
        <w:tc>
          <w:tcPr>
            <w:tcW w:w="1749" w:type="dxa"/>
          </w:tcPr>
          <w:p w14:paraId="44EECC04" w14:textId="53D07449" w:rsidR="00531141" w:rsidRPr="000D11BB" w:rsidRDefault="00531141" w:rsidP="000D11BB">
            <w:pPr>
              <w:spacing w:line="360" w:lineRule="auto"/>
              <w:rPr>
                <w:rFonts w:ascii="Times New Roman" w:hAnsi="Times New Roman" w:cs="Times New Roman"/>
                <w:sz w:val="24"/>
                <w:szCs w:val="24"/>
              </w:rPr>
            </w:pPr>
            <w:r w:rsidRPr="000D11BB">
              <w:rPr>
                <w:rFonts w:ascii="Times New Roman" w:hAnsi="Times New Roman" w:cs="Times New Roman"/>
                <w:sz w:val="24"/>
                <w:szCs w:val="24"/>
              </w:rPr>
              <w:t xml:space="preserve">IES </w:t>
            </w:r>
            <w:r w:rsidR="00A57996" w:rsidRPr="000D11BB">
              <w:rPr>
                <w:rFonts w:ascii="Times New Roman" w:hAnsi="Times New Roman" w:cs="Times New Roman"/>
                <w:sz w:val="24"/>
                <w:szCs w:val="24"/>
              </w:rPr>
              <w:t>de a</w:t>
            </w:r>
            <w:r w:rsidRPr="000D11BB">
              <w:rPr>
                <w:rFonts w:ascii="Times New Roman" w:hAnsi="Times New Roman" w:cs="Times New Roman"/>
                <w:sz w:val="24"/>
                <w:szCs w:val="24"/>
              </w:rPr>
              <w:t>dscripción</w:t>
            </w:r>
          </w:p>
        </w:tc>
        <w:tc>
          <w:tcPr>
            <w:tcW w:w="1350" w:type="dxa"/>
          </w:tcPr>
          <w:p w14:paraId="7A622232" w14:textId="7777777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Doctorados en España</w:t>
            </w:r>
          </w:p>
          <w:p w14:paraId="18158EC5" w14:textId="4D1A05ED"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(N)</w:t>
            </w:r>
          </w:p>
        </w:tc>
        <w:tc>
          <w:tcPr>
            <w:tcW w:w="1470" w:type="dxa"/>
          </w:tcPr>
          <w:p w14:paraId="2DE663D2" w14:textId="7777777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Universidad Complutense de Madrid</w:t>
            </w:r>
          </w:p>
          <w:p w14:paraId="0E12E2D4" w14:textId="63E045E6"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403" w:type="dxa"/>
          </w:tcPr>
          <w:p w14:paraId="4C75036D" w14:textId="7777777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Universidad de Barcelona</w:t>
            </w:r>
          </w:p>
          <w:p w14:paraId="05948888" w14:textId="07F13B1A"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536" w:type="dxa"/>
          </w:tcPr>
          <w:p w14:paraId="1447F70C" w14:textId="7777777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Universidad Autónoma de Barcelona</w:t>
            </w:r>
          </w:p>
          <w:p w14:paraId="2E466EA6" w14:textId="71242FBA"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559" w:type="dxa"/>
          </w:tcPr>
          <w:p w14:paraId="180612E8" w14:textId="76E13265"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Universidad de Salamanca</w:t>
            </w:r>
          </w:p>
          <w:p w14:paraId="48175541" w14:textId="2A256004"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r>
      <w:tr w:rsidR="00110D55" w:rsidRPr="000D11BB" w14:paraId="5A3872F6" w14:textId="422E7288" w:rsidTr="006C527B">
        <w:trPr>
          <w:trHeight w:val="325"/>
        </w:trPr>
        <w:tc>
          <w:tcPr>
            <w:tcW w:w="9067" w:type="dxa"/>
            <w:gridSpan w:val="6"/>
          </w:tcPr>
          <w:p w14:paraId="0AECB608" w14:textId="5CF2B3B9" w:rsidR="00110D55" w:rsidRPr="000D11BB" w:rsidRDefault="00110D55" w:rsidP="000D11BB">
            <w:pPr>
              <w:spacing w:line="360" w:lineRule="auto"/>
              <w:rPr>
                <w:rFonts w:ascii="Times New Roman" w:hAnsi="Times New Roman" w:cs="Times New Roman"/>
                <w:sz w:val="24"/>
                <w:szCs w:val="24"/>
              </w:rPr>
            </w:pPr>
            <w:r w:rsidRPr="000D11BB">
              <w:rPr>
                <w:rFonts w:ascii="Times New Roman" w:hAnsi="Times New Roman" w:cs="Times New Roman"/>
                <w:iCs/>
                <w:sz w:val="24"/>
                <w:szCs w:val="24"/>
              </w:rPr>
              <w:t>Universidades públicas estatales</w:t>
            </w:r>
          </w:p>
        </w:tc>
      </w:tr>
      <w:tr w:rsidR="00531141" w:rsidRPr="000D11BB" w14:paraId="3DDFE59E" w14:textId="36101697" w:rsidTr="005F5CC0">
        <w:trPr>
          <w:trHeight w:val="325"/>
        </w:trPr>
        <w:tc>
          <w:tcPr>
            <w:tcW w:w="1749" w:type="dxa"/>
          </w:tcPr>
          <w:p w14:paraId="429F2D7F" w14:textId="77777777" w:rsidR="00531141" w:rsidRPr="000D11BB" w:rsidRDefault="00531141"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UANL</w:t>
            </w:r>
          </w:p>
        </w:tc>
        <w:tc>
          <w:tcPr>
            <w:tcW w:w="1350" w:type="dxa"/>
          </w:tcPr>
          <w:p w14:paraId="6FA12AB7" w14:textId="17AD39C0"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34</w:t>
            </w:r>
          </w:p>
        </w:tc>
        <w:tc>
          <w:tcPr>
            <w:tcW w:w="1470" w:type="dxa"/>
          </w:tcPr>
          <w:p w14:paraId="14F0968F" w14:textId="7DE6CFB3"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21</w:t>
            </w:r>
          </w:p>
        </w:tc>
        <w:tc>
          <w:tcPr>
            <w:tcW w:w="1403" w:type="dxa"/>
          </w:tcPr>
          <w:p w14:paraId="6CCCAAF6" w14:textId="1346FEA1"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9</w:t>
            </w:r>
          </w:p>
        </w:tc>
        <w:tc>
          <w:tcPr>
            <w:tcW w:w="1536" w:type="dxa"/>
          </w:tcPr>
          <w:p w14:paraId="02C7965B" w14:textId="7FE26AF9"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w:t>
            </w:r>
          </w:p>
        </w:tc>
        <w:tc>
          <w:tcPr>
            <w:tcW w:w="1559" w:type="dxa"/>
          </w:tcPr>
          <w:p w14:paraId="223F75D9" w14:textId="0872BBD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15</w:t>
            </w:r>
          </w:p>
        </w:tc>
      </w:tr>
      <w:tr w:rsidR="00531141" w:rsidRPr="000D11BB" w14:paraId="3BEE42DD" w14:textId="7798DB3F" w:rsidTr="005F5CC0">
        <w:trPr>
          <w:trHeight w:val="325"/>
        </w:trPr>
        <w:tc>
          <w:tcPr>
            <w:tcW w:w="1749" w:type="dxa"/>
          </w:tcPr>
          <w:p w14:paraId="5178BFF5" w14:textId="08F1CD75" w:rsidR="00531141" w:rsidRPr="000D11BB" w:rsidRDefault="002C3B47" w:rsidP="000D11BB">
            <w:pPr>
              <w:spacing w:line="360" w:lineRule="auto"/>
              <w:jc w:val="both"/>
              <w:rPr>
                <w:rFonts w:ascii="Times New Roman" w:hAnsi="Times New Roman" w:cs="Times New Roman"/>
                <w:sz w:val="24"/>
                <w:szCs w:val="24"/>
              </w:rPr>
            </w:pPr>
            <w:proofErr w:type="spellStart"/>
            <w:r w:rsidRPr="000D11BB">
              <w:rPr>
                <w:rFonts w:ascii="Times New Roman" w:hAnsi="Times New Roman" w:cs="Times New Roman"/>
                <w:sz w:val="24"/>
                <w:szCs w:val="24"/>
              </w:rPr>
              <w:t>Uadec</w:t>
            </w:r>
            <w:proofErr w:type="spellEnd"/>
          </w:p>
        </w:tc>
        <w:tc>
          <w:tcPr>
            <w:tcW w:w="1350" w:type="dxa"/>
          </w:tcPr>
          <w:p w14:paraId="2068F784" w14:textId="1AAAD6B3"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9</w:t>
            </w:r>
          </w:p>
        </w:tc>
        <w:tc>
          <w:tcPr>
            <w:tcW w:w="1470" w:type="dxa"/>
          </w:tcPr>
          <w:p w14:paraId="75EC50CD" w14:textId="7777777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c>
          <w:tcPr>
            <w:tcW w:w="1403" w:type="dxa"/>
          </w:tcPr>
          <w:p w14:paraId="05E4BE1D" w14:textId="03DEA6E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33</w:t>
            </w:r>
          </w:p>
        </w:tc>
        <w:tc>
          <w:tcPr>
            <w:tcW w:w="1536" w:type="dxa"/>
          </w:tcPr>
          <w:p w14:paraId="335E18E8" w14:textId="4F93E2A3"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22</w:t>
            </w:r>
          </w:p>
        </w:tc>
        <w:tc>
          <w:tcPr>
            <w:tcW w:w="1559" w:type="dxa"/>
          </w:tcPr>
          <w:p w14:paraId="3E2002C9" w14:textId="349CCAEC"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r>
      <w:tr w:rsidR="00531141" w:rsidRPr="000D11BB" w14:paraId="101085CB" w14:textId="6D17BF72" w:rsidTr="005F5CC0">
        <w:trPr>
          <w:trHeight w:val="325"/>
        </w:trPr>
        <w:tc>
          <w:tcPr>
            <w:tcW w:w="1749" w:type="dxa"/>
          </w:tcPr>
          <w:p w14:paraId="3E87F62C" w14:textId="77777777" w:rsidR="00531141" w:rsidRPr="000D11BB" w:rsidRDefault="00531141"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UAT</w:t>
            </w:r>
          </w:p>
        </w:tc>
        <w:tc>
          <w:tcPr>
            <w:tcW w:w="1350" w:type="dxa"/>
          </w:tcPr>
          <w:p w14:paraId="00FBC051" w14:textId="5728C335"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29</w:t>
            </w:r>
          </w:p>
        </w:tc>
        <w:tc>
          <w:tcPr>
            <w:tcW w:w="1470" w:type="dxa"/>
          </w:tcPr>
          <w:p w14:paraId="550D9E18" w14:textId="215EF145"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10</w:t>
            </w:r>
          </w:p>
        </w:tc>
        <w:tc>
          <w:tcPr>
            <w:tcW w:w="1403" w:type="dxa"/>
          </w:tcPr>
          <w:p w14:paraId="0676E12E" w14:textId="770E10B3"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10</w:t>
            </w:r>
          </w:p>
        </w:tc>
        <w:tc>
          <w:tcPr>
            <w:tcW w:w="1536" w:type="dxa"/>
          </w:tcPr>
          <w:p w14:paraId="19A95437" w14:textId="2E1B9BC9"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w:t>
            </w:r>
          </w:p>
        </w:tc>
        <w:tc>
          <w:tcPr>
            <w:tcW w:w="1559" w:type="dxa"/>
          </w:tcPr>
          <w:p w14:paraId="43185DDE" w14:textId="7E2192D4"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r>
      <w:tr w:rsidR="00110D55" w:rsidRPr="000D11BB" w14:paraId="0ADF0621" w14:textId="18D5E564" w:rsidTr="00F91020">
        <w:trPr>
          <w:trHeight w:val="325"/>
        </w:trPr>
        <w:tc>
          <w:tcPr>
            <w:tcW w:w="9067" w:type="dxa"/>
            <w:gridSpan w:val="6"/>
          </w:tcPr>
          <w:p w14:paraId="60CDFBB4" w14:textId="7F09EFEE" w:rsidR="00110D55" w:rsidRPr="000D11BB" w:rsidRDefault="00110D55" w:rsidP="000D11BB">
            <w:pPr>
              <w:spacing w:line="360" w:lineRule="auto"/>
              <w:rPr>
                <w:rFonts w:ascii="Times New Roman" w:hAnsi="Times New Roman" w:cs="Times New Roman"/>
                <w:sz w:val="24"/>
                <w:szCs w:val="24"/>
              </w:rPr>
            </w:pPr>
            <w:r w:rsidRPr="000D11BB">
              <w:rPr>
                <w:rFonts w:ascii="Times New Roman" w:hAnsi="Times New Roman" w:cs="Times New Roman"/>
                <w:iCs/>
                <w:sz w:val="24"/>
                <w:szCs w:val="24"/>
              </w:rPr>
              <w:t>IES privadas</w:t>
            </w:r>
          </w:p>
        </w:tc>
      </w:tr>
      <w:tr w:rsidR="00531141" w:rsidRPr="000D11BB" w14:paraId="366555B0" w14:textId="593E0214" w:rsidTr="005F5CC0">
        <w:trPr>
          <w:trHeight w:val="325"/>
        </w:trPr>
        <w:tc>
          <w:tcPr>
            <w:tcW w:w="1749" w:type="dxa"/>
          </w:tcPr>
          <w:p w14:paraId="28FACCA6" w14:textId="77777777" w:rsidR="00531141" w:rsidRPr="000D11BB" w:rsidRDefault="00531141"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ITESM</w:t>
            </w:r>
          </w:p>
        </w:tc>
        <w:tc>
          <w:tcPr>
            <w:tcW w:w="1350" w:type="dxa"/>
          </w:tcPr>
          <w:p w14:paraId="3889B9AC" w14:textId="1D68A382"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18</w:t>
            </w:r>
          </w:p>
        </w:tc>
        <w:tc>
          <w:tcPr>
            <w:tcW w:w="1470" w:type="dxa"/>
          </w:tcPr>
          <w:p w14:paraId="16A4CC43" w14:textId="77CBC0B0"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11</w:t>
            </w:r>
          </w:p>
        </w:tc>
        <w:tc>
          <w:tcPr>
            <w:tcW w:w="1403" w:type="dxa"/>
          </w:tcPr>
          <w:p w14:paraId="4B3CD279" w14:textId="7777777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c>
          <w:tcPr>
            <w:tcW w:w="1536" w:type="dxa"/>
          </w:tcPr>
          <w:p w14:paraId="77634545" w14:textId="55C7A363"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22</w:t>
            </w:r>
          </w:p>
        </w:tc>
        <w:tc>
          <w:tcPr>
            <w:tcW w:w="1559" w:type="dxa"/>
          </w:tcPr>
          <w:p w14:paraId="3AE2A35D" w14:textId="5B836E21"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11</w:t>
            </w:r>
          </w:p>
        </w:tc>
      </w:tr>
      <w:tr w:rsidR="00531141" w:rsidRPr="000D11BB" w14:paraId="14976397" w14:textId="23A2086B" w:rsidTr="005F5CC0">
        <w:trPr>
          <w:trHeight w:val="325"/>
        </w:trPr>
        <w:tc>
          <w:tcPr>
            <w:tcW w:w="1749" w:type="dxa"/>
          </w:tcPr>
          <w:p w14:paraId="689510E2" w14:textId="4D767B4F" w:rsidR="00531141" w:rsidRPr="000D11BB" w:rsidRDefault="002C3B47"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UDEM</w:t>
            </w:r>
          </w:p>
        </w:tc>
        <w:tc>
          <w:tcPr>
            <w:tcW w:w="1350" w:type="dxa"/>
          </w:tcPr>
          <w:p w14:paraId="39B5A709" w14:textId="7777777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5</w:t>
            </w:r>
          </w:p>
        </w:tc>
        <w:tc>
          <w:tcPr>
            <w:tcW w:w="1470" w:type="dxa"/>
          </w:tcPr>
          <w:p w14:paraId="08D5E48E" w14:textId="7777777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20</w:t>
            </w:r>
          </w:p>
        </w:tc>
        <w:tc>
          <w:tcPr>
            <w:tcW w:w="1403" w:type="dxa"/>
          </w:tcPr>
          <w:p w14:paraId="10ADDEBA" w14:textId="2A16688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20</w:t>
            </w:r>
          </w:p>
        </w:tc>
        <w:tc>
          <w:tcPr>
            <w:tcW w:w="1536" w:type="dxa"/>
          </w:tcPr>
          <w:p w14:paraId="79462F74" w14:textId="77777777"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c>
          <w:tcPr>
            <w:tcW w:w="1559" w:type="dxa"/>
          </w:tcPr>
          <w:p w14:paraId="1A29BE59" w14:textId="0DE11D81" w:rsidR="00531141" w:rsidRPr="000D11BB" w:rsidRDefault="00531141"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20</w:t>
            </w:r>
          </w:p>
        </w:tc>
      </w:tr>
    </w:tbl>
    <w:p w14:paraId="0ED44172" w14:textId="3B466E61"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sz w:val="24"/>
          <w:szCs w:val="24"/>
        </w:rPr>
        <w:t xml:space="preserve">Fuente: Elaboración propia con datos del </w:t>
      </w:r>
      <w:r w:rsidR="0026269E" w:rsidRPr="000D11BB">
        <w:rPr>
          <w:rFonts w:ascii="Times New Roman" w:hAnsi="Times New Roman" w:cs="Times New Roman"/>
          <w:sz w:val="24"/>
          <w:szCs w:val="24"/>
        </w:rPr>
        <w:t>SNI</w:t>
      </w:r>
      <w:r w:rsidRPr="000D11BB">
        <w:rPr>
          <w:rFonts w:ascii="Times New Roman" w:hAnsi="Times New Roman" w:cs="Times New Roman"/>
          <w:sz w:val="24"/>
          <w:szCs w:val="24"/>
        </w:rPr>
        <w:t xml:space="preserve"> (</w:t>
      </w:r>
      <w:proofErr w:type="spellStart"/>
      <w:r w:rsidR="002C3B47" w:rsidRPr="000D11BB">
        <w:rPr>
          <w:rFonts w:ascii="Times New Roman" w:hAnsi="Times New Roman" w:cs="Times New Roman"/>
          <w:sz w:val="24"/>
          <w:szCs w:val="24"/>
        </w:rPr>
        <w:t>Conacyt</w:t>
      </w:r>
      <w:proofErr w:type="spellEnd"/>
      <w:r w:rsidRPr="000D11BB">
        <w:rPr>
          <w:rFonts w:ascii="Times New Roman" w:hAnsi="Times New Roman" w:cs="Times New Roman"/>
          <w:sz w:val="24"/>
          <w:szCs w:val="24"/>
        </w:rPr>
        <w:t>)</w:t>
      </w:r>
    </w:p>
    <w:p w14:paraId="3D49EED7" w14:textId="77777777" w:rsidR="00CB1DDC" w:rsidRPr="000D11BB" w:rsidRDefault="00CB1DDC" w:rsidP="000D11BB">
      <w:pPr>
        <w:spacing w:after="0" w:line="360" w:lineRule="auto"/>
        <w:jc w:val="both"/>
        <w:rPr>
          <w:rFonts w:ascii="Times New Roman" w:hAnsi="Times New Roman" w:cs="Times New Roman"/>
          <w:sz w:val="24"/>
          <w:szCs w:val="24"/>
        </w:rPr>
      </w:pPr>
    </w:p>
    <w:p w14:paraId="618A08EF" w14:textId="694F0072"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b/>
          <w:bCs/>
          <w:sz w:val="24"/>
          <w:szCs w:val="24"/>
        </w:rPr>
        <w:t>Tabla 6</w:t>
      </w:r>
      <w:r w:rsidRPr="000D11BB">
        <w:rPr>
          <w:rFonts w:ascii="Times New Roman" w:hAnsi="Times New Roman" w:cs="Times New Roman"/>
          <w:sz w:val="24"/>
          <w:szCs w:val="24"/>
        </w:rPr>
        <w:t xml:space="preserve">. Principales IES </w:t>
      </w:r>
      <w:r w:rsidR="00AE7F20" w:rsidRPr="000D11BB">
        <w:rPr>
          <w:rFonts w:ascii="Times New Roman" w:hAnsi="Times New Roman" w:cs="Times New Roman"/>
          <w:sz w:val="24"/>
          <w:szCs w:val="24"/>
        </w:rPr>
        <w:t>e</w:t>
      </w:r>
      <w:r w:rsidRPr="000D11BB">
        <w:rPr>
          <w:rFonts w:ascii="Times New Roman" w:hAnsi="Times New Roman" w:cs="Times New Roman"/>
          <w:sz w:val="24"/>
          <w:szCs w:val="24"/>
        </w:rPr>
        <w:t xml:space="preserve">spañolas de estudio de doctorado de los miembros del SNI </w:t>
      </w:r>
      <w:r w:rsidR="002A7808" w:rsidRPr="000D11BB">
        <w:rPr>
          <w:rFonts w:ascii="Times New Roman" w:hAnsi="Times New Roman" w:cs="Times New Roman"/>
          <w:sz w:val="24"/>
          <w:szCs w:val="24"/>
        </w:rPr>
        <w:t>Á</w:t>
      </w:r>
      <w:r w:rsidRPr="000D11BB">
        <w:rPr>
          <w:rFonts w:ascii="Times New Roman" w:hAnsi="Times New Roman" w:cs="Times New Roman"/>
          <w:sz w:val="24"/>
          <w:szCs w:val="24"/>
        </w:rPr>
        <w:t xml:space="preserve">rea V del noreste para </w:t>
      </w:r>
      <w:r w:rsidR="00AE7F20" w:rsidRPr="000D11BB">
        <w:rPr>
          <w:rFonts w:ascii="Times New Roman" w:hAnsi="Times New Roman" w:cs="Times New Roman"/>
          <w:sz w:val="24"/>
          <w:szCs w:val="24"/>
        </w:rPr>
        <w:t xml:space="preserve">ciencias económicas y sociología </w:t>
      </w:r>
      <w:r w:rsidR="005B4124" w:rsidRPr="000D11BB">
        <w:rPr>
          <w:rFonts w:ascii="Times New Roman" w:hAnsi="Times New Roman" w:cs="Times New Roman"/>
          <w:sz w:val="24"/>
          <w:szCs w:val="24"/>
        </w:rPr>
        <w:t>(2019)</w:t>
      </w:r>
    </w:p>
    <w:tbl>
      <w:tblPr>
        <w:tblStyle w:val="Tablaconcuadrcula"/>
        <w:tblW w:w="0" w:type="auto"/>
        <w:tblLook w:val="04A0" w:firstRow="1" w:lastRow="0" w:firstColumn="1" w:lastColumn="0" w:noHBand="0" w:noVBand="1"/>
      </w:tblPr>
      <w:tblGrid>
        <w:gridCol w:w="1544"/>
        <w:gridCol w:w="1355"/>
        <w:gridCol w:w="1483"/>
        <w:gridCol w:w="1416"/>
        <w:gridCol w:w="1549"/>
        <w:gridCol w:w="1481"/>
      </w:tblGrid>
      <w:tr w:rsidR="00AD2AE8" w:rsidRPr="000D11BB" w14:paraId="1643AD8F" w14:textId="58CD0625" w:rsidTr="005F5CC0">
        <w:trPr>
          <w:trHeight w:val="325"/>
        </w:trPr>
        <w:tc>
          <w:tcPr>
            <w:tcW w:w="1546" w:type="dxa"/>
          </w:tcPr>
          <w:p w14:paraId="0785AF5D" w14:textId="77777777" w:rsidR="00AD2AE8" w:rsidRPr="000D11BB" w:rsidRDefault="00AD2AE8"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Disciplinas</w:t>
            </w:r>
          </w:p>
        </w:tc>
        <w:tc>
          <w:tcPr>
            <w:tcW w:w="1355" w:type="dxa"/>
          </w:tcPr>
          <w:p w14:paraId="6A2FA098" w14:textId="77777777"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Doctorados en España</w:t>
            </w:r>
          </w:p>
          <w:p w14:paraId="2EA543E6" w14:textId="0848C163"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(N)</w:t>
            </w:r>
          </w:p>
        </w:tc>
        <w:tc>
          <w:tcPr>
            <w:tcW w:w="1479" w:type="dxa"/>
          </w:tcPr>
          <w:p w14:paraId="1D0653FE" w14:textId="77777777"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Universidad Complutense de Madrid</w:t>
            </w:r>
          </w:p>
          <w:p w14:paraId="152AA27A" w14:textId="2CFA6520"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416" w:type="dxa"/>
          </w:tcPr>
          <w:p w14:paraId="46188D3C" w14:textId="77777777"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Universidad de Barcelona</w:t>
            </w:r>
          </w:p>
          <w:p w14:paraId="1FA7E695" w14:textId="6C59A4EA"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550" w:type="dxa"/>
          </w:tcPr>
          <w:p w14:paraId="781ECEA8" w14:textId="77777777"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Universidad Autónoma de Barcelona</w:t>
            </w:r>
          </w:p>
          <w:p w14:paraId="0745A7D1" w14:textId="0A6FA522"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482" w:type="dxa"/>
          </w:tcPr>
          <w:p w14:paraId="591A9469" w14:textId="77777777"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Universidad de Salamanca</w:t>
            </w:r>
          </w:p>
          <w:p w14:paraId="4C71977A" w14:textId="49941264"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r>
      <w:tr w:rsidR="00AD2AE8" w:rsidRPr="000D11BB" w14:paraId="4C316C6F" w14:textId="3CCCFB96" w:rsidTr="005F5CC0">
        <w:trPr>
          <w:trHeight w:val="325"/>
        </w:trPr>
        <w:tc>
          <w:tcPr>
            <w:tcW w:w="1546" w:type="dxa"/>
          </w:tcPr>
          <w:p w14:paraId="3D65F601" w14:textId="77777777" w:rsidR="00AD2AE8" w:rsidRPr="000D11BB" w:rsidRDefault="00AD2AE8"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Ciencias Económicas</w:t>
            </w:r>
          </w:p>
        </w:tc>
        <w:tc>
          <w:tcPr>
            <w:tcW w:w="1355" w:type="dxa"/>
          </w:tcPr>
          <w:p w14:paraId="0B9B60E7" w14:textId="0A896FDA"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32</w:t>
            </w:r>
          </w:p>
        </w:tc>
        <w:tc>
          <w:tcPr>
            <w:tcW w:w="1479" w:type="dxa"/>
          </w:tcPr>
          <w:p w14:paraId="62E13DE8" w14:textId="77777777"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c>
          <w:tcPr>
            <w:tcW w:w="1416" w:type="dxa"/>
          </w:tcPr>
          <w:p w14:paraId="7610CBC3" w14:textId="39F4EBD1"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19</w:t>
            </w:r>
          </w:p>
        </w:tc>
        <w:tc>
          <w:tcPr>
            <w:tcW w:w="1550" w:type="dxa"/>
          </w:tcPr>
          <w:p w14:paraId="7D65F9E9" w14:textId="1B5DBE29"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25</w:t>
            </w:r>
          </w:p>
        </w:tc>
        <w:tc>
          <w:tcPr>
            <w:tcW w:w="1482" w:type="dxa"/>
          </w:tcPr>
          <w:p w14:paraId="1EDC8249" w14:textId="7654EC14"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r>
      <w:tr w:rsidR="00AD2AE8" w:rsidRPr="000D11BB" w14:paraId="30F6B7FA" w14:textId="77777777" w:rsidTr="005F5CC0">
        <w:trPr>
          <w:trHeight w:val="731"/>
        </w:trPr>
        <w:tc>
          <w:tcPr>
            <w:tcW w:w="1546" w:type="dxa"/>
          </w:tcPr>
          <w:p w14:paraId="561A4399" w14:textId="4850B700" w:rsidR="00AD2AE8" w:rsidRPr="000D11BB" w:rsidRDefault="00AD2AE8"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Ciencias Jurídicas</w:t>
            </w:r>
          </w:p>
        </w:tc>
        <w:tc>
          <w:tcPr>
            <w:tcW w:w="1355" w:type="dxa"/>
          </w:tcPr>
          <w:p w14:paraId="48A01B59" w14:textId="7ED9FA87"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20</w:t>
            </w:r>
          </w:p>
        </w:tc>
        <w:tc>
          <w:tcPr>
            <w:tcW w:w="1479" w:type="dxa"/>
          </w:tcPr>
          <w:p w14:paraId="41460C35" w14:textId="0B6D0070"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5</w:t>
            </w:r>
          </w:p>
        </w:tc>
        <w:tc>
          <w:tcPr>
            <w:tcW w:w="1416" w:type="dxa"/>
          </w:tcPr>
          <w:p w14:paraId="374F3628" w14:textId="6FB671AC"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c>
          <w:tcPr>
            <w:tcW w:w="1550" w:type="dxa"/>
          </w:tcPr>
          <w:p w14:paraId="74DD5B65" w14:textId="4533BB09"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0</w:t>
            </w:r>
          </w:p>
        </w:tc>
        <w:tc>
          <w:tcPr>
            <w:tcW w:w="1482" w:type="dxa"/>
          </w:tcPr>
          <w:p w14:paraId="6B081ABD" w14:textId="16A65BC7"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20</w:t>
            </w:r>
          </w:p>
        </w:tc>
      </w:tr>
      <w:tr w:rsidR="00AD2AE8" w:rsidRPr="000D11BB" w14:paraId="0047114C" w14:textId="0C7EE75D" w:rsidTr="005F5CC0">
        <w:trPr>
          <w:trHeight w:val="325"/>
        </w:trPr>
        <w:tc>
          <w:tcPr>
            <w:tcW w:w="1546" w:type="dxa"/>
          </w:tcPr>
          <w:p w14:paraId="1F19C3DB" w14:textId="77777777" w:rsidR="00AD2AE8" w:rsidRPr="000D11BB" w:rsidRDefault="00AD2AE8" w:rsidP="000D11BB">
            <w:pPr>
              <w:spacing w:line="360" w:lineRule="auto"/>
              <w:jc w:val="both"/>
              <w:rPr>
                <w:rFonts w:ascii="Times New Roman" w:hAnsi="Times New Roman" w:cs="Times New Roman"/>
                <w:sz w:val="24"/>
                <w:szCs w:val="24"/>
              </w:rPr>
            </w:pPr>
            <w:r w:rsidRPr="000D11BB">
              <w:rPr>
                <w:rFonts w:ascii="Times New Roman" w:hAnsi="Times New Roman" w:cs="Times New Roman"/>
                <w:sz w:val="24"/>
                <w:szCs w:val="24"/>
              </w:rPr>
              <w:t>Sociología</w:t>
            </w:r>
          </w:p>
        </w:tc>
        <w:tc>
          <w:tcPr>
            <w:tcW w:w="1355" w:type="dxa"/>
          </w:tcPr>
          <w:p w14:paraId="3A7B60C1" w14:textId="2E0BE7D6"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30</w:t>
            </w:r>
          </w:p>
        </w:tc>
        <w:tc>
          <w:tcPr>
            <w:tcW w:w="1479" w:type="dxa"/>
          </w:tcPr>
          <w:p w14:paraId="2A3BAECC" w14:textId="77777777"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30</w:t>
            </w:r>
          </w:p>
        </w:tc>
        <w:tc>
          <w:tcPr>
            <w:tcW w:w="1416" w:type="dxa"/>
          </w:tcPr>
          <w:p w14:paraId="4EAD840D" w14:textId="6DF7F248"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w:t>
            </w:r>
          </w:p>
        </w:tc>
        <w:tc>
          <w:tcPr>
            <w:tcW w:w="1550" w:type="dxa"/>
          </w:tcPr>
          <w:p w14:paraId="71AFCC8C" w14:textId="6E2EBDDF"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3</w:t>
            </w:r>
          </w:p>
        </w:tc>
        <w:tc>
          <w:tcPr>
            <w:tcW w:w="1482" w:type="dxa"/>
          </w:tcPr>
          <w:p w14:paraId="7B7EA124" w14:textId="123717E3" w:rsidR="00AD2AE8" w:rsidRPr="000D11BB" w:rsidRDefault="00AD2AE8"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7</w:t>
            </w:r>
          </w:p>
        </w:tc>
      </w:tr>
    </w:tbl>
    <w:p w14:paraId="416F3C98" w14:textId="16D0FD6B"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sz w:val="24"/>
          <w:szCs w:val="24"/>
        </w:rPr>
        <w:t xml:space="preserve">Fuente: Elaboración propia con datos del </w:t>
      </w:r>
      <w:r w:rsidR="002B75EA" w:rsidRPr="000D11BB">
        <w:rPr>
          <w:rFonts w:ascii="Times New Roman" w:hAnsi="Times New Roman" w:cs="Times New Roman"/>
          <w:sz w:val="24"/>
          <w:szCs w:val="24"/>
        </w:rPr>
        <w:t>SNI</w:t>
      </w:r>
      <w:r w:rsidRPr="000D11BB">
        <w:rPr>
          <w:rFonts w:ascii="Times New Roman" w:hAnsi="Times New Roman" w:cs="Times New Roman"/>
          <w:sz w:val="24"/>
          <w:szCs w:val="24"/>
        </w:rPr>
        <w:t xml:space="preserve"> (</w:t>
      </w:r>
      <w:proofErr w:type="spellStart"/>
      <w:r w:rsidR="002C3B47" w:rsidRPr="000D11BB">
        <w:rPr>
          <w:rFonts w:ascii="Times New Roman" w:hAnsi="Times New Roman" w:cs="Times New Roman"/>
          <w:sz w:val="24"/>
          <w:szCs w:val="24"/>
        </w:rPr>
        <w:t>Conacyt</w:t>
      </w:r>
      <w:proofErr w:type="spellEnd"/>
      <w:r w:rsidRPr="000D11BB">
        <w:rPr>
          <w:rFonts w:ascii="Times New Roman" w:hAnsi="Times New Roman" w:cs="Times New Roman"/>
          <w:sz w:val="24"/>
          <w:szCs w:val="24"/>
        </w:rPr>
        <w:t>)</w:t>
      </w:r>
    </w:p>
    <w:p w14:paraId="63745E99" w14:textId="77777777" w:rsidR="00174E95" w:rsidRPr="000D11BB" w:rsidRDefault="00174E95" w:rsidP="000D11BB">
      <w:pPr>
        <w:spacing w:after="0" w:line="360" w:lineRule="auto"/>
        <w:jc w:val="both"/>
        <w:rPr>
          <w:rFonts w:ascii="Times New Roman" w:hAnsi="Times New Roman" w:cs="Times New Roman"/>
          <w:sz w:val="24"/>
          <w:szCs w:val="24"/>
        </w:rPr>
      </w:pPr>
    </w:p>
    <w:p w14:paraId="025DF179" w14:textId="77777777" w:rsidR="00174E95" w:rsidRPr="000D11BB" w:rsidRDefault="00174E95" w:rsidP="000D11BB">
      <w:pPr>
        <w:pStyle w:val="Ttulo2"/>
        <w:spacing w:before="0" w:after="0" w:line="360" w:lineRule="auto"/>
      </w:pPr>
      <w:r w:rsidRPr="000D11BB">
        <w:lastRenderedPageBreak/>
        <w:t>Nivel de reconocimiento en el SNI de los miembros con doctorado en España</w:t>
      </w:r>
    </w:p>
    <w:p w14:paraId="690552EC" w14:textId="6A96A9D7" w:rsidR="00174E95"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El SNI es uno de los programas con mayor peso en la instauración del </w:t>
      </w:r>
      <w:r w:rsidR="005B4124" w:rsidRPr="000D11BB">
        <w:rPr>
          <w:rFonts w:ascii="Times New Roman" w:hAnsi="Times New Roman" w:cs="Times New Roman"/>
          <w:sz w:val="24"/>
          <w:szCs w:val="24"/>
        </w:rPr>
        <w:t xml:space="preserve">nuevo </w:t>
      </w:r>
      <w:r w:rsidRPr="000D11BB">
        <w:rPr>
          <w:rFonts w:ascii="Times New Roman" w:hAnsi="Times New Roman" w:cs="Times New Roman"/>
          <w:sz w:val="24"/>
          <w:szCs w:val="24"/>
        </w:rPr>
        <w:t>patrón de legitimidad científica en México</w:t>
      </w:r>
      <w:r w:rsidR="005B4124" w:rsidRPr="000D11BB">
        <w:rPr>
          <w:rFonts w:ascii="Times New Roman" w:hAnsi="Times New Roman" w:cs="Times New Roman"/>
          <w:sz w:val="24"/>
          <w:szCs w:val="24"/>
        </w:rPr>
        <w:t xml:space="preserve"> a través de las políticas científicas que comenzaron en las últimas décadas del siglo XX</w:t>
      </w:r>
      <w:r w:rsidRPr="000D11BB">
        <w:rPr>
          <w:rFonts w:ascii="Times New Roman" w:hAnsi="Times New Roman" w:cs="Times New Roman"/>
          <w:sz w:val="24"/>
          <w:szCs w:val="24"/>
        </w:rPr>
        <w:t xml:space="preserve">. Dentro del campo científico mexicano, el SNI ha sido un “mecanismo crucial en la reestructuración, la </w:t>
      </w:r>
      <w:proofErr w:type="spellStart"/>
      <w:r w:rsidRPr="000D11BB">
        <w:rPr>
          <w:rFonts w:ascii="Times New Roman" w:hAnsi="Times New Roman" w:cs="Times New Roman"/>
          <w:sz w:val="24"/>
          <w:szCs w:val="24"/>
        </w:rPr>
        <w:t>re-</w:t>
      </w:r>
      <w:r w:rsidR="00430098" w:rsidRPr="000D11BB">
        <w:rPr>
          <w:rFonts w:ascii="Times New Roman" w:hAnsi="Times New Roman" w:cs="Times New Roman"/>
          <w:sz w:val="24"/>
          <w:szCs w:val="24"/>
        </w:rPr>
        <w:t>jerarquización</w:t>
      </w:r>
      <w:proofErr w:type="spellEnd"/>
      <w:r w:rsidRPr="000D11BB">
        <w:rPr>
          <w:rFonts w:ascii="Times New Roman" w:hAnsi="Times New Roman" w:cs="Times New Roman"/>
          <w:sz w:val="24"/>
          <w:szCs w:val="24"/>
        </w:rPr>
        <w:t xml:space="preserve"> y la estandarización internacional del campo científico nacional” (</w:t>
      </w:r>
      <w:proofErr w:type="spellStart"/>
      <w:r w:rsidRPr="000D11BB">
        <w:rPr>
          <w:rFonts w:ascii="Times New Roman" w:hAnsi="Times New Roman" w:cs="Times New Roman"/>
          <w:sz w:val="24"/>
          <w:szCs w:val="24"/>
        </w:rPr>
        <w:t>Didou</w:t>
      </w:r>
      <w:proofErr w:type="spellEnd"/>
      <w:r w:rsidRPr="000D11BB">
        <w:rPr>
          <w:rFonts w:ascii="Times New Roman" w:hAnsi="Times New Roman" w:cs="Times New Roman"/>
          <w:sz w:val="24"/>
          <w:szCs w:val="24"/>
        </w:rPr>
        <w:t xml:space="preserve"> y Gerard, 2011</w:t>
      </w:r>
      <w:r w:rsidR="005B4124" w:rsidRPr="000D11BB">
        <w:rPr>
          <w:rFonts w:ascii="Times New Roman" w:hAnsi="Times New Roman" w:cs="Times New Roman"/>
          <w:sz w:val="24"/>
          <w:szCs w:val="24"/>
        </w:rPr>
        <w:t xml:space="preserve">, </w:t>
      </w:r>
      <w:r w:rsidR="00E03521" w:rsidRPr="000D11BB">
        <w:rPr>
          <w:rFonts w:ascii="Times New Roman" w:hAnsi="Times New Roman" w:cs="Times New Roman"/>
          <w:sz w:val="24"/>
          <w:szCs w:val="24"/>
        </w:rPr>
        <w:t>p. 30</w:t>
      </w:r>
      <w:r w:rsidRPr="000D11BB">
        <w:rPr>
          <w:rFonts w:ascii="Times New Roman" w:hAnsi="Times New Roman" w:cs="Times New Roman"/>
          <w:sz w:val="24"/>
          <w:szCs w:val="24"/>
        </w:rPr>
        <w:t xml:space="preserve">). El SNI se ha convertido en el referente más importante del reconocimiento que tiene un investigador y proporciona prestigio a aquellos que están en niveles jerárquicos más altos dentro del sistema (Gil y Contreras, 2018). En contextos regionales, ante la búsqueda de adoptar el patrón de legitimidad científica modelado a partir de las prácticas de países desarrollados, los </w:t>
      </w:r>
      <w:r w:rsidR="005B4124" w:rsidRPr="000D11BB">
        <w:rPr>
          <w:rFonts w:ascii="Times New Roman" w:hAnsi="Times New Roman" w:cs="Times New Roman"/>
          <w:sz w:val="24"/>
          <w:szCs w:val="24"/>
        </w:rPr>
        <w:t>académicos formados en el extranjero</w:t>
      </w:r>
      <w:r w:rsidRPr="000D11BB">
        <w:rPr>
          <w:rFonts w:ascii="Times New Roman" w:hAnsi="Times New Roman" w:cs="Times New Roman"/>
          <w:sz w:val="24"/>
          <w:szCs w:val="24"/>
        </w:rPr>
        <w:t xml:space="preserve"> han tenido una ventaja en el cumplimiento de estos nuevos criterios (Sordo, </w:t>
      </w:r>
      <w:r w:rsidR="001D66AC" w:rsidRPr="000D11BB">
        <w:rPr>
          <w:rFonts w:ascii="Times New Roman" w:hAnsi="Times New Roman" w:cs="Times New Roman"/>
          <w:sz w:val="24"/>
          <w:szCs w:val="24"/>
        </w:rPr>
        <w:t>2021</w:t>
      </w:r>
      <w:r w:rsidRPr="000D11BB">
        <w:rPr>
          <w:rFonts w:ascii="Times New Roman" w:hAnsi="Times New Roman" w:cs="Times New Roman"/>
          <w:sz w:val="24"/>
          <w:szCs w:val="24"/>
        </w:rPr>
        <w:t>). Por ello, en este apartado utilizamos el nivel alcanzado dentro del sistema por los doctorados en España como un indicador de su reconocimiento científico.</w:t>
      </w:r>
    </w:p>
    <w:p w14:paraId="0C4B08C6" w14:textId="00E66C9A" w:rsidR="00174E95" w:rsidRPr="000D11BB" w:rsidRDefault="00174E9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De esta forma</w:t>
      </w:r>
      <w:r w:rsidR="00141D5C" w:rsidRPr="000D11BB">
        <w:rPr>
          <w:rFonts w:ascii="Times New Roman" w:hAnsi="Times New Roman" w:cs="Times New Roman"/>
          <w:sz w:val="24"/>
          <w:szCs w:val="24"/>
        </w:rPr>
        <w:t>,</w:t>
      </w:r>
      <w:r w:rsidRPr="000D11BB">
        <w:rPr>
          <w:rFonts w:ascii="Times New Roman" w:hAnsi="Times New Roman" w:cs="Times New Roman"/>
          <w:sz w:val="24"/>
          <w:szCs w:val="24"/>
        </w:rPr>
        <w:t xml:space="preserve"> tomando a los titulados en España en el periodo del 2006 al 2012</w:t>
      </w:r>
      <w:r w:rsidR="00141D5C" w:rsidRPr="000D11BB">
        <w:rPr>
          <w:rFonts w:ascii="Times New Roman" w:hAnsi="Times New Roman" w:cs="Times New Roman"/>
          <w:sz w:val="24"/>
          <w:szCs w:val="24"/>
        </w:rPr>
        <w:t>,</w:t>
      </w:r>
      <w:r w:rsidRPr="000D11BB">
        <w:rPr>
          <w:rFonts w:ascii="Times New Roman" w:hAnsi="Times New Roman" w:cs="Times New Roman"/>
          <w:sz w:val="24"/>
          <w:szCs w:val="24"/>
          <w:vertAlign w:val="superscript"/>
        </w:rPr>
        <w:footnoteReference w:id="4"/>
      </w:r>
      <w:r w:rsidRPr="000D11BB">
        <w:rPr>
          <w:rFonts w:ascii="Times New Roman" w:hAnsi="Times New Roman" w:cs="Times New Roman"/>
          <w:sz w:val="24"/>
          <w:szCs w:val="24"/>
        </w:rPr>
        <w:t xml:space="preserve"> se puede observar que el porcentaje de miembros con el nivel inferior (Candidato) representa 14</w:t>
      </w:r>
      <w:r w:rsidR="00141D5C" w:rsidRPr="000D11BB">
        <w:rPr>
          <w:rFonts w:ascii="Times New Roman" w:hAnsi="Times New Roman" w:cs="Times New Roman"/>
          <w:sz w:val="24"/>
          <w:szCs w:val="24"/>
        </w:rPr>
        <w:t> </w:t>
      </w:r>
      <w:r w:rsidRPr="000D11BB">
        <w:rPr>
          <w:rFonts w:ascii="Times New Roman" w:hAnsi="Times New Roman" w:cs="Times New Roman"/>
          <w:sz w:val="24"/>
          <w:szCs w:val="24"/>
        </w:rPr>
        <w:t xml:space="preserve">% de los titulados en </w:t>
      </w:r>
      <w:r w:rsidR="000E2369" w:rsidRPr="000D11BB">
        <w:rPr>
          <w:rFonts w:ascii="Times New Roman" w:hAnsi="Times New Roman" w:cs="Times New Roman"/>
          <w:sz w:val="24"/>
          <w:szCs w:val="24"/>
        </w:rPr>
        <w:t>este país</w:t>
      </w:r>
      <w:r w:rsidRPr="000D11BB">
        <w:rPr>
          <w:rFonts w:ascii="Times New Roman" w:hAnsi="Times New Roman" w:cs="Times New Roman"/>
          <w:sz w:val="24"/>
          <w:szCs w:val="24"/>
        </w:rPr>
        <w:t>, por encima de los graduados en el extranjero (</w:t>
      </w:r>
      <w:r w:rsidR="002C3B47" w:rsidRPr="000D11BB">
        <w:rPr>
          <w:rFonts w:ascii="Times New Roman" w:hAnsi="Times New Roman" w:cs="Times New Roman"/>
          <w:sz w:val="24"/>
          <w:szCs w:val="24"/>
        </w:rPr>
        <w:t>10</w:t>
      </w:r>
      <w:r w:rsidR="00141D5C" w:rsidRPr="000D11BB">
        <w:rPr>
          <w:rFonts w:ascii="Times New Roman" w:hAnsi="Times New Roman" w:cs="Times New Roman"/>
          <w:sz w:val="24"/>
          <w:szCs w:val="24"/>
        </w:rPr>
        <w:t> </w:t>
      </w:r>
      <w:r w:rsidR="002C3B47" w:rsidRPr="000D11BB">
        <w:rPr>
          <w:rFonts w:ascii="Times New Roman" w:hAnsi="Times New Roman" w:cs="Times New Roman"/>
          <w:sz w:val="24"/>
          <w:szCs w:val="24"/>
        </w:rPr>
        <w:t xml:space="preserve">%, </w:t>
      </w:r>
      <w:r w:rsidR="000E2369" w:rsidRPr="000D11BB">
        <w:rPr>
          <w:rFonts w:ascii="Times New Roman" w:hAnsi="Times New Roman" w:cs="Times New Roman"/>
          <w:sz w:val="24"/>
          <w:szCs w:val="24"/>
        </w:rPr>
        <w:t>considerando</w:t>
      </w:r>
      <w:r w:rsidRPr="000D11BB">
        <w:rPr>
          <w:rFonts w:ascii="Times New Roman" w:hAnsi="Times New Roman" w:cs="Times New Roman"/>
          <w:sz w:val="24"/>
          <w:szCs w:val="24"/>
        </w:rPr>
        <w:t xml:space="preserve"> todos los países) y de los graduados en Estados Unidos</w:t>
      </w:r>
      <w:r w:rsidR="002C3B47" w:rsidRPr="000D11BB">
        <w:rPr>
          <w:rFonts w:ascii="Times New Roman" w:hAnsi="Times New Roman" w:cs="Times New Roman"/>
          <w:sz w:val="24"/>
          <w:szCs w:val="24"/>
        </w:rPr>
        <w:t xml:space="preserve"> (9</w:t>
      </w:r>
      <w:r w:rsidR="00141D5C" w:rsidRPr="000D11BB">
        <w:rPr>
          <w:rFonts w:ascii="Times New Roman" w:hAnsi="Times New Roman" w:cs="Times New Roman"/>
          <w:sz w:val="24"/>
          <w:szCs w:val="24"/>
        </w:rPr>
        <w:t> </w:t>
      </w:r>
      <w:r w:rsidR="002C3B47" w:rsidRPr="000D11BB">
        <w:rPr>
          <w:rFonts w:ascii="Times New Roman" w:hAnsi="Times New Roman" w:cs="Times New Roman"/>
          <w:sz w:val="24"/>
          <w:szCs w:val="24"/>
        </w:rPr>
        <w:t>%)</w:t>
      </w:r>
      <w:r w:rsidR="000E2369" w:rsidRPr="000D11BB">
        <w:rPr>
          <w:rFonts w:ascii="Times New Roman" w:hAnsi="Times New Roman" w:cs="Times New Roman"/>
          <w:sz w:val="24"/>
          <w:szCs w:val="24"/>
        </w:rPr>
        <w:t>. Aun así, la proporción de investigadores con diplomas españoles que se encuentran en el nivel Candidato</w:t>
      </w:r>
      <w:r w:rsidRPr="000D11BB">
        <w:rPr>
          <w:rFonts w:ascii="Times New Roman" w:hAnsi="Times New Roman" w:cs="Times New Roman"/>
          <w:sz w:val="24"/>
          <w:szCs w:val="24"/>
        </w:rPr>
        <w:t xml:space="preserve"> </w:t>
      </w:r>
      <w:r w:rsidR="00D25EF0" w:rsidRPr="000D11BB">
        <w:rPr>
          <w:rFonts w:ascii="Times New Roman" w:hAnsi="Times New Roman" w:cs="Times New Roman"/>
          <w:sz w:val="24"/>
          <w:szCs w:val="24"/>
        </w:rPr>
        <w:t>figura</w:t>
      </w:r>
      <w:r w:rsidR="000E2369" w:rsidRPr="000D11BB">
        <w:rPr>
          <w:rFonts w:ascii="Times New Roman" w:hAnsi="Times New Roman" w:cs="Times New Roman"/>
          <w:sz w:val="24"/>
          <w:szCs w:val="24"/>
        </w:rPr>
        <w:t xml:space="preserve"> marcadamente</w:t>
      </w:r>
      <w:r w:rsidRPr="000D11BB">
        <w:rPr>
          <w:rFonts w:ascii="Times New Roman" w:hAnsi="Times New Roman" w:cs="Times New Roman"/>
          <w:sz w:val="24"/>
          <w:szCs w:val="24"/>
        </w:rPr>
        <w:t xml:space="preserve"> por debajo de los graduados en México</w:t>
      </w:r>
      <w:r w:rsidR="000E2369" w:rsidRPr="000D11BB">
        <w:rPr>
          <w:rFonts w:ascii="Times New Roman" w:hAnsi="Times New Roman" w:cs="Times New Roman"/>
          <w:sz w:val="24"/>
          <w:szCs w:val="24"/>
        </w:rPr>
        <w:t xml:space="preserve"> </w:t>
      </w:r>
      <w:r w:rsidR="002C3B47" w:rsidRPr="000D11BB">
        <w:rPr>
          <w:rFonts w:ascii="Times New Roman" w:hAnsi="Times New Roman" w:cs="Times New Roman"/>
          <w:sz w:val="24"/>
          <w:szCs w:val="24"/>
        </w:rPr>
        <w:t>(21</w:t>
      </w:r>
      <w:r w:rsidR="00D25EF0" w:rsidRPr="000D11BB">
        <w:rPr>
          <w:rFonts w:ascii="Times New Roman" w:hAnsi="Times New Roman" w:cs="Times New Roman"/>
          <w:sz w:val="24"/>
          <w:szCs w:val="24"/>
        </w:rPr>
        <w:t> </w:t>
      </w:r>
      <w:r w:rsidR="002C3B47" w:rsidRPr="000D11BB">
        <w:rPr>
          <w:rFonts w:ascii="Times New Roman" w:hAnsi="Times New Roman" w:cs="Times New Roman"/>
          <w:sz w:val="24"/>
          <w:szCs w:val="24"/>
        </w:rPr>
        <w:t xml:space="preserve">%) </w:t>
      </w:r>
      <w:r w:rsidR="000E2369" w:rsidRPr="000D11BB">
        <w:rPr>
          <w:rFonts w:ascii="Times New Roman" w:hAnsi="Times New Roman" w:cs="Times New Roman"/>
          <w:sz w:val="24"/>
          <w:szCs w:val="24"/>
        </w:rPr>
        <w:t>que se encuentran en ese mismo nivel inicial</w:t>
      </w:r>
      <w:r w:rsidRPr="000D11BB">
        <w:rPr>
          <w:rFonts w:ascii="Times New Roman" w:hAnsi="Times New Roman" w:cs="Times New Roman"/>
          <w:sz w:val="24"/>
          <w:szCs w:val="24"/>
        </w:rPr>
        <w:t xml:space="preserve">. </w:t>
      </w:r>
      <w:r w:rsidR="000E2369" w:rsidRPr="000D11BB">
        <w:rPr>
          <w:rFonts w:ascii="Times New Roman" w:hAnsi="Times New Roman" w:cs="Times New Roman"/>
          <w:sz w:val="24"/>
          <w:szCs w:val="24"/>
        </w:rPr>
        <w:t>Por otra parte,</w:t>
      </w:r>
      <w:r w:rsidRPr="000D11BB">
        <w:rPr>
          <w:rFonts w:ascii="Times New Roman" w:hAnsi="Times New Roman" w:cs="Times New Roman"/>
          <w:sz w:val="24"/>
          <w:szCs w:val="24"/>
        </w:rPr>
        <w:t xml:space="preserve"> en los niveles </w:t>
      </w:r>
      <w:r w:rsidR="00D25EF0" w:rsidRPr="000D11BB">
        <w:rPr>
          <w:rFonts w:ascii="Times New Roman" w:hAnsi="Times New Roman" w:cs="Times New Roman"/>
          <w:sz w:val="24"/>
          <w:szCs w:val="24"/>
        </w:rPr>
        <w:t xml:space="preserve">II </w:t>
      </w:r>
      <w:r w:rsidRPr="000D11BB">
        <w:rPr>
          <w:rFonts w:ascii="Times New Roman" w:hAnsi="Times New Roman" w:cs="Times New Roman"/>
          <w:sz w:val="24"/>
          <w:szCs w:val="24"/>
        </w:rPr>
        <w:t xml:space="preserve">y </w:t>
      </w:r>
      <w:r w:rsidR="00D25EF0" w:rsidRPr="000D11BB">
        <w:rPr>
          <w:rFonts w:ascii="Times New Roman" w:hAnsi="Times New Roman" w:cs="Times New Roman"/>
          <w:sz w:val="24"/>
          <w:szCs w:val="24"/>
        </w:rPr>
        <w:t xml:space="preserve">III </w:t>
      </w:r>
      <w:r w:rsidRPr="000D11BB">
        <w:rPr>
          <w:rFonts w:ascii="Times New Roman" w:hAnsi="Times New Roman" w:cs="Times New Roman"/>
          <w:sz w:val="24"/>
          <w:szCs w:val="24"/>
        </w:rPr>
        <w:t>(los de mayor prestigio</w:t>
      </w:r>
      <w:r w:rsidR="000E2369" w:rsidRPr="000D11BB">
        <w:rPr>
          <w:rFonts w:ascii="Times New Roman" w:hAnsi="Times New Roman" w:cs="Times New Roman"/>
          <w:sz w:val="24"/>
          <w:szCs w:val="24"/>
        </w:rPr>
        <w:t xml:space="preserve"> dentro del Sistema</w:t>
      </w:r>
      <w:r w:rsidRPr="000D11BB">
        <w:rPr>
          <w:rFonts w:ascii="Times New Roman" w:hAnsi="Times New Roman" w:cs="Times New Roman"/>
          <w:sz w:val="24"/>
          <w:szCs w:val="24"/>
        </w:rPr>
        <w:t>), solo se encuentra 10</w:t>
      </w:r>
      <w:r w:rsidR="00A73455" w:rsidRPr="000D11BB">
        <w:rPr>
          <w:rFonts w:ascii="Times New Roman" w:hAnsi="Times New Roman" w:cs="Times New Roman"/>
          <w:sz w:val="24"/>
          <w:szCs w:val="24"/>
        </w:rPr>
        <w:t> </w:t>
      </w:r>
      <w:r w:rsidRPr="000D11BB">
        <w:rPr>
          <w:rFonts w:ascii="Times New Roman" w:hAnsi="Times New Roman" w:cs="Times New Roman"/>
          <w:sz w:val="24"/>
          <w:szCs w:val="24"/>
        </w:rPr>
        <w:t>% de los titulados en España, por debajo de los titulados en el extranjero en su conjunto</w:t>
      </w:r>
      <w:r w:rsidR="00935BBB" w:rsidRPr="000D11BB">
        <w:rPr>
          <w:rFonts w:ascii="Times New Roman" w:hAnsi="Times New Roman" w:cs="Times New Roman"/>
          <w:sz w:val="24"/>
          <w:szCs w:val="24"/>
        </w:rPr>
        <w:t>,</w:t>
      </w:r>
      <w:r w:rsidRPr="000D11BB">
        <w:rPr>
          <w:rFonts w:ascii="Times New Roman" w:hAnsi="Times New Roman" w:cs="Times New Roman"/>
          <w:sz w:val="24"/>
          <w:szCs w:val="24"/>
        </w:rPr>
        <w:t xml:space="preserve"> que </w:t>
      </w:r>
      <w:r w:rsidR="000E2369" w:rsidRPr="000D11BB">
        <w:rPr>
          <w:rFonts w:ascii="Times New Roman" w:hAnsi="Times New Roman" w:cs="Times New Roman"/>
          <w:sz w:val="24"/>
          <w:szCs w:val="24"/>
        </w:rPr>
        <w:t>suman</w:t>
      </w:r>
      <w:r w:rsidRPr="000D11BB">
        <w:rPr>
          <w:rFonts w:ascii="Times New Roman" w:hAnsi="Times New Roman" w:cs="Times New Roman"/>
          <w:sz w:val="24"/>
          <w:szCs w:val="24"/>
        </w:rPr>
        <w:t xml:space="preserve"> 16</w:t>
      </w:r>
      <w:r w:rsidR="00935BBB" w:rsidRPr="000D11BB">
        <w:rPr>
          <w:rFonts w:ascii="Times New Roman" w:hAnsi="Times New Roman" w:cs="Times New Roman"/>
          <w:sz w:val="24"/>
          <w:szCs w:val="24"/>
        </w:rPr>
        <w:t> </w:t>
      </w:r>
      <w:r w:rsidRPr="000D11BB">
        <w:rPr>
          <w:rFonts w:ascii="Times New Roman" w:hAnsi="Times New Roman" w:cs="Times New Roman"/>
          <w:sz w:val="24"/>
          <w:szCs w:val="24"/>
        </w:rPr>
        <w:t xml:space="preserve">% para estos niveles, y más </w:t>
      </w:r>
      <w:r w:rsidR="000E2369" w:rsidRPr="000D11BB">
        <w:rPr>
          <w:rFonts w:ascii="Times New Roman" w:hAnsi="Times New Roman" w:cs="Times New Roman"/>
          <w:sz w:val="24"/>
          <w:szCs w:val="24"/>
        </w:rPr>
        <w:t>distante todavía</w:t>
      </w:r>
      <w:r w:rsidRPr="000D11BB">
        <w:rPr>
          <w:rFonts w:ascii="Times New Roman" w:hAnsi="Times New Roman" w:cs="Times New Roman"/>
          <w:sz w:val="24"/>
          <w:szCs w:val="24"/>
        </w:rPr>
        <w:t xml:space="preserve"> de los titulados en Estados Unidos, de los cuales un destacable 27</w:t>
      </w:r>
      <w:r w:rsidR="00935BBB" w:rsidRPr="000D11BB">
        <w:rPr>
          <w:rFonts w:ascii="Times New Roman" w:hAnsi="Times New Roman" w:cs="Times New Roman"/>
          <w:sz w:val="24"/>
          <w:szCs w:val="24"/>
        </w:rPr>
        <w:t> </w:t>
      </w:r>
      <w:r w:rsidRPr="000D11BB">
        <w:rPr>
          <w:rFonts w:ascii="Times New Roman" w:hAnsi="Times New Roman" w:cs="Times New Roman"/>
          <w:sz w:val="24"/>
          <w:szCs w:val="24"/>
        </w:rPr>
        <w:t xml:space="preserve">% </w:t>
      </w:r>
      <w:r w:rsidR="000E2369" w:rsidRPr="000D11BB">
        <w:rPr>
          <w:rFonts w:ascii="Times New Roman" w:hAnsi="Times New Roman" w:cs="Times New Roman"/>
          <w:sz w:val="24"/>
          <w:szCs w:val="24"/>
        </w:rPr>
        <w:t>ha accedido a los niveles</w:t>
      </w:r>
      <w:r w:rsidRPr="000D11BB">
        <w:rPr>
          <w:rFonts w:ascii="Times New Roman" w:hAnsi="Times New Roman" w:cs="Times New Roman"/>
          <w:sz w:val="24"/>
          <w:szCs w:val="24"/>
        </w:rPr>
        <w:t xml:space="preserve"> </w:t>
      </w:r>
      <w:r w:rsidR="00935BBB" w:rsidRPr="000D11BB">
        <w:rPr>
          <w:rFonts w:ascii="Times New Roman" w:hAnsi="Times New Roman" w:cs="Times New Roman"/>
          <w:sz w:val="24"/>
          <w:szCs w:val="24"/>
        </w:rPr>
        <w:t xml:space="preserve">II </w:t>
      </w:r>
      <w:r w:rsidRPr="000D11BB">
        <w:rPr>
          <w:rFonts w:ascii="Times New Roman" w:hAnsi="Times New Roman" w:cs="Times New Roman"/>
          <w:sz w:val="24"/>
          <w:szCs w:val="24"/>
        </w:rPr>
        <w:t xml:space="preserve">y </w:t>
      </w:r>
      <w:r w:rsidR="00935BBB" w:rsidRPr="000D11BB">
        <w:rPr>
          <w:rFonts w:ascii="Times New Roman" w:hAnsi="Times New Roman" w:cs="Times New Roman"/>
          <w:sz w:val="24"/>
          <w:szCs w:val="24"/>
        </w:rPr>
        <w:t>III</w:t>
      </w:r>
      <w:r w:rsidRPr="000D11BB">
        <w:rPr>
          <w:rFonts w:ascii="Times New Roman" w:hAnsi="Times New Roman" w:cs="Times New Roman"/>
          <w:sz w:val="24"/>
          <w:szCs w:val="24"/>
        </w:rPr>
        <w:t xml:space="preserve">. Aun así, </w:t>
      </w:r>
      <w:r w:rsidR="000E2369" w:rsidRPr="000D11BB">
        <w:rPr>
          <w:rFonts w:ascii="Times New Roman" w:hAnsi="Times New Roman" w:cs="Times New Roman"/>
          <w:sz w:val="24"/>
          <w:szCs w:val="24"/>
        </w:rPr>
        <w:t>nuevamente la situación de los doctorados en España es más favorable que la de los doctorados en México al considerar este indicador</w:t>
      </w:r>
      <w:r w:rsidR="00935BBB" w:rsidRPr="000D11BB">
        <w:rPr>
          <w:rFonts w:ascii="Times New Roman" w:hAnsi="Times New Roman" w:cs="Times New Roman"/>
          <w:sz w:val="24"/>
          <w:szCs w:val="24"/>
        </w:rPr>
        <w:t>:</w:t>
      </w:r>
      <w:r w:rsidR="000E2369" w:rsidRPr="000D11BB">
        <w:rPr>
          <w:rFonts w:ascii="Times New Roman" w:hAnsi="Times New Roman" w:cs="Times New Roman"/>
          <w:sz w:val="24"/>
          <w:szCs w:val="24"/>
        </w:rPr>
        <w:t xml:space="preserve"> solamente 7</w:t>
      </w:r>
      <w:r w:rsidR="00935BBB" w:rsidRPr="000D11BB">
        <w:rPr>
          <w:rFonts w:ascii="Times New Roman" w:hAnsi="Times New Roman" w:cs="Times New Roman"/>
          <w:sz w:val="24"/>
          <w:szCs w:val="24"/>
        </w:rPr>
        <w:t> </w:t>
      </w:r>
      <w:r w:rsidR="000E2369" w:rsidRPr="000D11BB">
        <w:rPr>
          <w:rFonts w:ascii="Times New Roman" w:hAnsi="Times New Roman" w:cs="Times New Roman"/>
          <w:sz w:val="24"/>
          <w:szCs w:val="24"/>
        </w:rPr>
        <w:t xml:space="preserve">% de estos últimos </w:t>
      </w:r>
      <w:r w:rsidR="00935BBB" w:rsidRPr="000D11BB">
        <w:rPr>
          <w:rFonts w:ascii="Times New Roman" w:hAnsi="Times New Roman" w:cs="Times New Roman"/>
          <w:sz w:val="24"/>
          <w:szCs w:val="24"/>
        </w:rPr>
        <w:t xml:space="preserve">son </w:t>
      </w:r>
      <w:r w:rsidR="000E2369" w:rsidRPr="000D11BB">
        <w:rPr>
          <w:rFonts w:ascii="Times New Roman" w:hAnsi="Times New Roman" w:cs="Times New Roman"/>
          <w:sz w:val="24"/>
          <w:szCs w:val="24"/>
        </w:rPr>
        <w:t xml:space="preserve">los que han alcanzado los niveles </w:t>
      </w:r>
      <w:r w:rsidR="00935BBB" w:rsidRPr="000D11BB">
        <w:rPr>
          <w:rFonts w:ascii="Times New Roman" w:hAnsi="Times New Roman" w:cs="Times New Roman"/>
          <w:sz w:val="24"/>
          <w:szCs w:val="24"/>
        </w:rPr>
        <w:t xml:space="preserve">II </w:t>
      </w:r>
      <w:r w:rsidR="000E2369" w:rsidRPr="000D11BB">
        <w:rPr>
          <w:rFonts w:ascii="Times New Roman" w:hAnsi="Times New Roman" w:cs="Times New Roman"/>
          <w:sz w:val="24"/>
          <w:szCs w:val="24"/>
        </w:rPr>
        <w:t xml:space="preserve">y </w:t>
      </w:r>
      <w:r w:rsidR="00935BBB" w:rsidRPr="000D11BB">
        <w:rPr>
          <w:rFonts w:ascii="Times New Roman" w:hAnsi="Times New Roman" w:cs="Times New Roman"/>
          <w:sz w:val="24"/>
          <w:szCs w:val="24"/>
        </w:rPr>
        <w:t xml:space="preserve">III </w:t>
      </w:r>
      <w:r w:rsidRPr="000D11BB">
        <w:rPr>
          <w:rFonts w:ascii="Times New Roman" w:hAnsi="Times New Roman" w:cs="Times New Roman"/>
          <w:sz w:val="24"/>
          <w:szCs w:val="24"/>
        </w:rPr>
        <w:t xml:space="preserve">(ver </w:t>
      </w:r>
      <w:r w:rsidR="00345558" w:rsidRPr="000D11BB">
        <w:rPr>
          <w:rFonts w:ascii="Times New Roman" w:hAnsi="Times New Roman" w:cs="Times New Roman"/>
          <w:sz w:val="24"/>
          <w:szCs w:val="24"/>
        </w:rPr>
        <w:t>t</w:t>
      </w:r>
      <w:r w:rsidRPr="000D11BB">
        <w:rPr>
          <w:rFonts w:ascii="Times New Roman" w:hAnsi="Times New Roman" w:cs="Times New Roman"/>
          <w:sz w:val="24"/>
          <w:szCs w:val="24"/>
        </w:rPr>
        <w:t>abla 7). Esto, en primera instancia</w:t>
      </w:r>
      <w:r w:rsidR="00935BBB" w:rsidRPr="000D11BB">
        <w:rPr>
          <w:rFonts w:ascii="Times New Roman" w:hAnsi="Times New Roman" w:cs="Times New Roman"/>
          <w:sz w:val="24"/>
          <w:szCs w:val="24"/>
        </w:rPr>
        <w:t>,</w:t>
      </w:r>
      <w:r w:rsidRPr="000D11BB">
        <w:rPr>
          <w:rFonts w:ascii="Times New Roman" w:hAnsi="Times New Roman" w:cs="Times New Roman"/>
          <w:sz w:val="24"/>
          <w:szCs w:val="24"/>
        </w:rPr>
        <w:t xml:space="preserve"> nos indica que quienes estudiaron en España tienen </w:t>
      </w:r>
      <w:r w:rsidR="000E2369" w:rsidRPr="000D11BB">
        <w:rPr>
          <w:rFonts w:ascii="Times New Roman" w:hAnsi="Times New Roman" w:cs="Times New Roman"/>
          <w:sz w:val="24"/>
          <w:szCs w:val="24"/>
        </w:rPr>
        <w:t>una</w:t>
      </w:r>
      <w:r w:rsidRPr="000D11BB">
        <w:rPr>
          <w:rFonts w:ascii="Times New Roman" w:hAnsi="Times New Roman" w:cs="Times New Roman"/>
          <w:sz w:val="24"/>
          <w:szCs w:val="24"/>
        </w:rPr>
        <w:t xml:space="preserve"> posibilidad</w:t>
      </w:r>
      <w:r w:rsidR="000E2369" w:rsidRPr="000D11BB">
        <w:rPr>
          <w:rFonts w:ascii="Times New Roman" w:hAnsi="Times New Roman" w:cs="Times New Roman"/>
          <w:sz w:val="24"/>
          <w:szCs w:val="24"/>
        </w:rPr>
        <w:t xml:space="preserve"> menor</w:t>
      </w:r>
      <w:r w:rsidRPr="000D11BB">
        <w:rPr>
          <w:rFonts w:ascii="Times New Roman" w:hAnsi="Times New Roman" w:cs="Times New Roman"/>
          <w:sz w:val="24"/>
          <w:szCs w:val="24"/>
        </w:rPr>
        <w:t xml:space="preserve"> de obtener </w:t>
      </w:r>
      <w:r w:rsidR="000E2369" w:rsidRPr="000D11BB">
        <w:rPr>
          <w:rFonts w:ascii="Times New Roman" w:hAnsi="Times New Roman" w:cs="Times New Roman"/>
          <w:sz w:val="24"/>
          <w:szCs w:val="24"/>
        </w:rPr>
        <w:t xml:space="preserve">los </w:t>
      </w:r>
      <w:r w:rsidRPr="000D11BB">
        <w:rPr>
          <w:rFonts w:ascii="Times New Roman" w:hAnsi="Times New Roman" w:cs="Times New Roman"/>
          <w:sz w:val="24"/>
          <w:szCs w:val="24"/>
        </w:rPr>
        <w:t>nivel</w:t>
      </w:r>
      <w:r w:rsidR="000E2369" w:rsidRPr="000D11BB">
        <w:rPr>
          <w:rFonts w:ascii="Times New Roman" w:hAnsi="Times New Roman" w:cs="Times New Roman"/>
          <w:sz w:val="24"/>
          <w:szCs w:val="24"/>
        </w:rPr>
        <w:t>es</w:t>
      </w:r>
      <w:r w:rsidRPr="000D11BB">
        <w:rPr>
          <w:rFonts w:ascii="Times New Roman" w:hAnsi="Times New Roman" w:cs="Times New Roman"/>
          <w:sz w:val="24"/>
          <w:szCs w:val="24"/>
        </w:rPr>
        <w:t xml:space="preserve"> más alto</w:t>
      </w:r>
      <w:r w:rsidR="000E2369" w:rsidRPr="000D11BB">
        <w:rPr>
          <w:rFonts w:ascii="Times New Roman" w:hAnsi="Times New Roman" w:cs="Times New Roman"/>
          <w:sz w:val="24"/>
          <w:szCs w:val="24"/>
        </w:rPr>
        <w:t>s</w:t>
      </w:r>
      <w:r w:rsidRPr="000D11BB">
        <w:rPr>
          <w:rFonts w:ascii="Times New Roman" w:hAnsi="Times New Roman" w:cs="Times New Roman"/>
          <w:sz w:val="24"/>
          <w:szCs w:val="24"/>
        </w:rPr>
        <w:t xml:space="preserve"> </w:t>
      </w:r>
      <w:r w:rsidR="000E2369" w:rsidRPr="000D11BB">
        <w:rPr>
          <w:rFonts w:ascii="Times New Roman" w:hAnsi="Times New Roman" w:cs="Times New Roman"/>
          <w:sz w:val="24"/>
          <w:szCs w:val="24"/>
        </w:rPr>
        <w:t xml:space="preserve">dentro del </w:t>
      </w:r>
      <w:r w:rsidR="00935BBB" w:rsidRPr="000D11BB">
        <w:rPr>
          <w:rFonts w:ascii="Times New Roman" w:hAnsi="Times New Roman" w:cs="Times New Roman"/>
          <w:sz w:val="24"/>
          <w:szCs w:val="24"/>
        </w:rPr>
        <w:t>SNI</w:t>
      </w:r>
      <w:r w:rsidR="000E2369" w:rsidRPr="000D11BB">
        <w:rPr>
          <w:rFonts w:ascii="Times New Roman" w:hAnsi="Times New Roman" w:cs="Times New Roman"/>
          <w:sz w:val="24"/>
          <w:szCs w:val="24"/>
        </w:rPr>
        <w:t xml:space="preserve"> que </w:t>
      </w:r>
      <w:r w:rsidRPr="000D11BB">
        <w:rPr>
          <w:rFonts w:ascii="Times New Roman" w:hAnsi="Times New Roman" w:cs="Times New Roman"/>
          <w:sz w:val="24"/>
          <w:szCs w:val="24"/>
        </w:rPr>
        <w:t xml:space="preserve">el resto de </w:t>
      </w:r>
      <w:r w:rsidR="000E2369" w:rsidRPr="000D11BB">
        <w:rPr>
          <w:rFonts w:ascii="Times New Roman" w:hAnsi="Times New Roman" w:cs="Times New Roman"/>
          <w:sz w:val="24"/>
          <w:szCs w:val="24"/>
        </w:rPr>
        <w:t>los investigadores que estudiaron</w:t>
      </w:r>
      <w:r w:rsidRPr="000D11BB">
        <w:rPr>
          <w:rFonts w:ascii="Times New Roman" w:hAnsi="Times New Roman" w:cs="Times New Roman"/>
          <w:sz w:val="24"/>
          <w:szCs w:val="24"/>
        </w:rPr>
        <w:t xml:space="preserve"> en el extranjero, sobre todo </w:t>
      </w:r>
      <w:r w:rsidR="000E2369" w:rsidRPr="000D11BB">
        <w:rPr>
          <w:rFonts w:ascii="Times New Roman" w:hAnsi="Times New Roman" w:cs="Times New Roman"/>
          <w:sz w:val="24"/>
          <w:szCs w:val="24"/>
        </w:rPr>
        <w:t xml:space="preserve">si los comparamos con </w:t>
      </w:r>
      <w:r w:rsidRPr="000D11BB">
        <w:rPr>
          <w:rFonts w:ascii="Times New Roman" w:hAnsi="Times New Roman" w:cs="Times New Roman"/>
          <w:sz w:val="24"/>
          <w:szCs w:val="24"/>
        </w:rPr>
        <w:t xml:space="preserve">quienes se formaron en un polo consolidado como lo es </w:t>
      </w:r>
      <w:r w:rsidRPr="000D11BB">
        <w:rPr>
          <w:rFonts w:ascii="Times New Roman" w:hAnsi="Times New Roman" w:cs="Times New Roman"/>
          <w:sz w:val="24"/>
          <w:szCs w:val="24"/>
        </w:rPr>
        <w:lastRenderedPageBreak/>
        <w:t xml:space="preserve">Estados Unidos. </w:t>
      </w:r>
      <w:r w:rsidR="000E2369" w:rsidRPr="000D11BB">
        <w:rPr>
          <w:rFonts w:ascii="Times New Roman" w:hAnsi="Times New Roman" w:cs="Times New Roman"/>
          <w:sz w:val="24"/>
          <w:szCs w:val="24"/>
        </w:rPr>
        <w:t>Sin embargo, la obtención de un diploma de doctorado en España</w:t>
      </w:r>
      <w:r w:rsidRPr="000D11BB">
        <w:rPr>
          <w:rFonts w:ascii="Times New Roman" w:hAnsi="Times New Roman" w:cs="Times New Roman"/>
          <w:sz w:val="24"/>
          <w:szCs w:val="24"/>
        </w:rPr>
        <w:t xml:space="preserve"> claramente </w:t>
      </w:r>
      <w:r w:rsidR="000E2369" w:rsidRPr="000D11BB">
        <w:rPr>
          <w:rFonts w:ascii="Times New Roman" w:hAnsi="Times New Roman" w:cs="Times New Roman"/>
          <w:sz w:val="24"/>
          <w:szCs w:val="24"/>
        </w:rPr>
        <w:t>representa</w:t>
      </w:r>
      <w:r w:rsidRPr="000D11BB">
        <w:rPr>
          <w:rFonts w:ascii="Times New Roman" w:hAnsi="Times New Roman" w:cs="Times New Roman"/>
          <w:sz w:val="24"/>
          <w:szCs w:val="24"/>
        </w:rPr>
        <w:t xml:space="preserve"> </w:t>
      </w:r>
      <w:r w:rsidR="000E2369" w:rsidRPr="000D11BB">
        <w:rPr>
          <w:rFonts w:ascii="Times New Roman" w:hAnsi="Times New Roman" w:cs="Times New Roman"/>
          <w:sz w:val="24"/>
          <w:szCs w:val="24"/>
        </w:rPr>
        <w:t xml:space="preserve">mejores perspectivas de ascender en los niveles del SNI en comparación con la de aquellos que estudiaron </w:t>
      </w:r>
      <w:r w:rsidRPr="000D11BB">
        <w:rPr>
          <w:rFonts w:ascii="Times New Roman" w:hAnsi="Times New Roman" w:cs="Times New Roman"/>
          <w:sz w:val="24"/>
          <w:szCs w:val="24"/>
        </w:rPr>
        <w:t xml:space="preserve">en México. </w:t>
      </w:r>
    </w:p>
    <w:p w14:paraId="359C40AA" w14:textId="77777777" w:rsidR="00174E95" w:rsidRPr="000D11BB" w:rsidRDefault="00174E95" w:rsidP="000D11BB">
      <w:pPr>
        <w:spacing w:after="0" w:line="360" w:lineRule="auto"/>
        <w:jc w:val="both"/>
        <w:rPr>
          <w:rFonts w:ascii="Times New Roman" w:hAnsi="Times New Roman" w:cs="Times New Roman"/>
          <w:sz w:val="24"/>
          <w:szCs w:val="24"/>
        </w:rPr>
      </w:pPr>
    </w:p>
    <w:p w14:paraId="46697E18" w14:textId="2F414168"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b/>
          <w:bCs/>
          <w:sz w:val="24"/>
          <w:szCs w:val="24"/>
        </w:rPr>
        <w:t>Tabla 7</w:t>
      </w:r>
      <w:r w:rsidRPr="000D11BB">
        <w:rPr>
          <w:rFonts w:ascii="Times New Roman" w:hAnsi="Times New Roman" w:cs="Times New Roman"/>
          <w:sz w:val="24"/>
          <w:szCs w:val="24"/>
        </w:rPr>
        <w:t xml:space="preserve">. </w:t>
      </w:r>
      <w:r w:rsidR="003C29F3" w:rsidRPr="000D11BB">
        <w:rPr>
          <w:rFonts w:ascii="Times New Roman" w:hAnsi="Times New Roman" w:cs="Times New Roman"/>
          <w:sz w:val="24"/>
          <w:szCs w:val="24"/>
        </w:rPr>
        <w:t>Proporción</w:t>
      </w:r>
      <w:r w:rsidRPr="000D11BB">
        <w:rPr>
          <w:rFonts w:ascii="Times New Roman" w:hAnsi="Times New Roman" w:cs="Times New Roman"/>
          <w:sz w:val="24"/>
          <w:szCs w:val="24"/>
        </w:rPr>
        <w:t xml:space="preserve"> de miembros del SNI </w:t>
      </w:r>
      <w:r w:rsidR="002A7808" w:rsidRPr="000D11BB">
        <w:rPr>
          <w:rFonts w:ascii="Times New Roman" w:hAnsi="Times New Roman" w:cs="Times New Roman"/>
          <w:sz w:val="24"/>
          <w:szCs w:val="24"/>
        </w:rPr>
        <w:t>Á</w:t>
      </w:r>
      <w:r w:rsidRPr="000D11BB">
        <w:rPr>
          <w:rFonts w:ascii="Times New Roman" w:hAnsi="Times New Roman" w:cs="Times New Roman"/>
          <w:sz w:val="24"/>
          <w:szCs w:val="24"/>
        </w:rPr>
        <w:t xml:space="preserve">rea V </w:t>
      </w:r>
      <w:r w:rsidR="003C29F3" w:rsidRPr="000D11BB">
        <w:rPr>
          <w:rFonts w:ascii="Times New Roman" w:hAnsi="Times New Roman" w:cs="Times New Roman"/>
          <w:sz w:val="24"/>
          <w:szCs w:val="24"/>
        </w:rPr>
        <w:t xml:space="preserve">(2019) </w:t>
      </w:r>
      <w:r w:rsidRPr="000D11BB">
        <w:rPr>
          <w:rFonts w:ascii="Times New Roman" w:hAnsi="Times New Roman" w:cs="Times New Roman"/>
          <w:sz w:val="24"/>
          <w:szCs w:val="24"/>
        </w:rPr>
        <w:t>por nivel y por país de obtención del doctorado</w:t>
      </w:r>
    </w:p>
    <w:tbl>
      <w:tblPr>
        <w:tblStyle w:val="Tablaconcuadrcula"/>
        <w:tblW w:w="9067" w:type="dxa"/>
        <w:tblLook w:val="04A0" w:firstRow="1" w:lastRow="0" w:firstColumn="1" w:lastColumn="0" w:noHBand="0" w:noVBand="1"/>
      </w:tblPr>
      <w:tblGrid>
        <w:gridCol w:w="1813"/>
        <w:gridCol w:w="1813"/>
        <w:gridCol w:w="1814"/>
        <w:gridCol w:w="1813"/>
        <w:gridCol w:w="1814"/>
      </w:tblGrid>
      <w:tr w:rsidR="00174E95" w:rsidRPr="000D11BB" w14:paraId="724855DB" w14:textId="77777777" w:rsidTr="005F5CC0">
        <w:trPr>
          <w:trHeight w:val="265"/>
        </w:trPr>
        <w:tc>
          <w:tcPr>
            <w:tcW w:w="1813" w:type="dxa"/>
          </w:tcPr>
          <w:p w14:paraId="58172B5F" w14:textId="0E59D0FA" w:rsidR="00174E95" w:rsidRPr="000D11BB" w:rsidRDefault="00174E95" w:rsidP="000D11BB">
            <w:pPr>
              <w:spacing w:line="360" w:lineRule="auto"/>
              <w:jc w:val="both"/>
              <w:rPr>
                <w:rFonts w:ascii="Times New Roman" w:hAnsi="Times New Roman" w:cs="Times New Roman"/>
                <w:sz w:val="24"/>
                <w:szCs w:val="24"/>
              </w:rPr>
            </w:pPr>
          </w:p>
        </w:tc>
        <w:tc>
          <w:tcPr>
            <w:tcW w:w="1813" w:type="dxa"/>
          </w:tcPr>
          <w:p w14:paraId="0CB470DD" w14:textId="77777777" w:rsidR="00CD2243"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Miembros del SNI</w:t>
            </w:r>
          </w:p>
          <w:p w14:paraId="0BE7AE63" w14:textId="3237408F"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(N)</w:t>
            </w:r>
          </w:p>
        </w:tc>
        <w:tc>
          <w:tcPr>
            <w:tcW w:w="1814" w:type="dxa"/>
          </w:tcPr>
          <w:p w14:paraId="120FD481" w14:textId="77777777" w:rsidR="00CD2243"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Nivel Candidato</w:t>
            </w:r>
          </w:p>
          <w:p w14:paraId="5219BB65" w14:textId="095EB9F0"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813" w:type="dxa"/>
          </w:tcPr>
          <w:p w14:paraId="1C2539ED" w14:textId="7576FD25" w:rsidR="00CD2243"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 xml:space="preserve">Nivel </w:t>
            </w:r>
            <w:r w:rsidR="00302AC8" w:rsidRPr="000D11BB">
              <w:rPr>
                <w:rFonts w:ascii="Times New Roman" w:hAnsi="Times New Roman" w:cs="Times New Roman"/>
                <w:sz w:val="24"/>
                <w:szCs w:val="24"/>
              </w:rPr>
              <w:t>I</w:t>
            </w:r>
          </w:p>
          <w:p w14:paraId="4036EAB5" w14:textId="40FF45CA"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c>
          <w:tcPr>
            <w:tcW w:w="1814" w:type="dxa"/>
          </w:tcPr>
          <w:p w14:paraId="7DCC7BEA" w14:textId="06736E55" w:rsidR="00CD2243"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Nivel</w:t>
            </w:r>
            <w:r w:rsidR="00CD2243" w:rsidRPr="000D11BB">
              <w:rPr>
                <w:rFonts w:ascii="Times New Roman" w:hAnsi="Times New Roman" w:cs="Times New Roman"/>
                <w:sz w:val="24"/>
                <w:szCs w:val="24"/>
              </w:rPr>
              <w:t>es</w:t>
            </w:r>
            <w:r w:rsidRPr="000D11BB">
              <w:rPr>
                <w:rFonts w:ascii="Times New Roman" w:hAnsi="Times New Roman" w:cs="Times New Roman"/>
                <w:sz w:val="24"/>
                <w:szCs w:val="24"/>
              </w:rPr>
              <w:t xml:space="preserve"> </w:t>
            </w:r>
            <w:r w:rsidR="00302AC8" w:rsidRPr="000D11BB">
              <w:rPr>
                <w:rFonts w:ascii="Times New Roman" w:hAnsi="Times New Roman" w:cs="Times New Roman"/>
                <w:sz w:val="24"/>
                <w:szCs w:val="24"/>
              </w:rPr>
              <w:t xml:space="preserve">II </w:t>
            </w:r>
            <w:r w:rsidRPr="000D11BB">
              <w:rPr>
                <w:rFonts w:ascii="Times New Roman" w:hAnsi="Times New Roman" w:cs="Times New Roman"/>
                <w:sz w:val="24"/>
                <w:szCs w:val="24"/>
              </w:rPr>
              <w:t xml:space="preserve">y </w:t>
            </w:r>
            <w:r w:rsidR="00302AC8" w:rsidRPr="000D11BB">
              <w:rPr>
                <w:rFonts w:ascii="Times New Roman" w:hAnsi="Times New Roman" w:cs="Times New Roman"/>
                <w:sz w:val="24"/>
                <w:szCs w:val="24"/>
              </w:rPr>
              <w:t>III</w:t>
            </w:r>
          </w:p>
          <w:p w14:paraId="15D6F381" w14:textId="43C87F6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w:t>
            </w:r>
          </w:p>
        </w:tc>
      </w:tr>
      <w:tr w:rsidR="00174E95" w:rsidRPr="000D11BB" w14:paraId="7C3A9CB2" w14:textId="77777777" w:rsidTr="005F5CC0">
        <w:trPr>
          <w:trHeight w:val="265"/>
        </w:trPr>
        <w:tc>
          <w:tcPr>
            <w:tcW w:w="1813" w:type="dxa"/>
          </w:tcPr>
          <w:p w14:paraId="5C12A306" w14:textId="2DE95ED0" w:rsidR="00174E95" w:rsidRPr="000D11BB" w:rsidRDefault="00CD2243" w:rsidP="000D11BB">
            <w:pPr>
              <w:spacing w:line="360" w:lineRule="auto"/>
              <w:rPr>
                <w:rFonts w:ascii="Times New Roman" w:hAnsi="Times New Roman" w:cs="Times New Roman"/>
                <w:sz w:val="24"/>
                <w:szCs w:val="24"/>
              </w:rPr>
            </w:pPr>
            <w:r w:rsidRPr="000D11BB">
              <w:rPr>
                <w:rFonts w:ascii="Times New Roman" w:hAnsi="Times New Roman" w:cs="Times New Roman"/>
                <w:sz w:val="24"/>
                <w:szCs w:val="24"/>
              </w:rPr>
              <w:t>Doctorado en el extranjero</w:t>
            </w:r>
          </w:p>
        </w:tc>
        <w:tc>
          <w:tcPr>
            <w:tcW w:w="1813" w:type="dxa"/>
          </w:tcPr>
          <w:p w14:paraId="52050FBF"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51</w:t>
            </w:r>
          </w:p>
        </w:tc>
        <w:tc>
          <w:tcPr>
            <w:tcW w:w="1814" w:type="dxa"/>
          </w:tcPr>
          <w:p w14:paraId="2739E1D0"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10</w:t>
            </w:r>
          </w:p>
        </w:tc>
        <w:tc>
          <w:tcPr>
            <w:tcW w:w="1813" w:type="dxa"/>
          </w:tcPr>
          <w:p w14:paraId="7298B0B7"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75</w:t>
            </w:r>
          </w:p>
        </w:tc>
        <w:tc>
          <w:tcPr>
            <w:tcW w:w="1814" w:type="dxa"/>
          </w:tcPr>
          <w:p w14:paraId="66C0599C"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16</w:t>
            </w:r>
          </w:p>
        </w:tc>
      </w:tr>
      <w:tr w:rsidR="00174E95" w:rsidRPr="000D11BB" w14:paraId="0406962B" w14:textId="77777777" w:rsidTr="005F5CC0">
        <w:trPr>
          <w:trHeight w:val="265"/>
        </w:trPr>
        <w:tc>
          <w:tcPr>
            <w:tcW w:w="1813" w:type="dxa"/>
          </w:tcPr>
          <w:p w14:paraId="6F9A4F7F" w14:textId="21554E75" w:rsidR="00174E95" w:rsidRPr="000D11BB" w:rsidRDefault="00CD2243" w:rsidP="000D11BB">
            <w:pPr>
              <w:spacing w:line="360" w:lineRule="auto"/>
              <w:rPr>
                <w:rFonts w:ascii="Times New Roman" w:hAnsi="Times New Roman" w:cs="Times New Roman"/>
                <w:sz w:val="24"/>
                <w:szCs w:val="24"/>
              </w:rPr>
            </w:pPr>
            <w:r w:rsidRPr="000D11BB">
              <w:rPr>
                <w:rFonts w:ascii="Times New Roman" w:hAnsi="Times New Roman" w:cs="Times New Roman"/>
                <w:sz w:val="24"/>
                <w:szCs w:val="24"/>
              </w:rPr>
              <w:t>Doctorado</w:t>
            </w:r>
            <w:r w:rsidR="00174E95" w:rsidRPr="000D11BB">
              <w:rPr>
                <w:rFonts w:ascii="Times New Roman" w:hAnsi="Times New Roman" w:cs="Times New Roman"/>
                <w:sz w:val="24"/>
                <w:szCs w:val="24"/>
              </w:rPr>
              <w:t xml:space="preserve"> en España</w:t>
            </w:r>
          </w:p>
        </w:tc>
        <w:tc>
          <w:tcPr>
            <w:tcW w:w="1813" w:type="dxa"/>
          </w:tcPr>
          <w:p w14:paraId="0DE8BEA4"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29</w:t>
            </w:r>
          </w:p>
        </w:tc>
        <w:tc>
          <w:tcPr>
            <w:tcW w:w="1814" w:type="dxa"/>
          </w:tcPr>
          <w:p w14:paraId="34E644AA"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14</w:t>
            </w:r>
          </w:p>
        </w:tc>
        <w:tc>
          <w:tcPr>
            <w:tcW w:w="1813" w:type="dxa"/>
          </w:tcPr>
          <w:p w14:paraId="00E4F23F"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76</w:t>
            </w:r>
          </w:p>
        </w:tc>
        <w:tc>
          <w:tcPr>
            <w:tcW w:w="1814" w:type="dxa"/>
          </w:tcPr>
          <w:p w14:paraId="6A2E0F1C"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10</w:t>
            </w:r>
          </w:p>
        </w:tc>
      </w:tr>
      <w:tr w:rsidR="00174E95" w:rsidRPr="000D11BB" w14:paraId="0D60CBF4" w14:textId="77777777" w:rsidTr="005F5CC0">
        <w:trPr>
          <w:trHeight w:val="265"/>
        </w:trPr>
        <w:tc>
          <w:tcPr>
            <w:tcW w:w="1813" w:type="dxa"/>
          </w:tcPr>
          <w:p w14:paraId="0BBBAB44" w14:textId="0F7CA78B" w:rsidR="00174E95" w:rsidRPr="000D11BB" w:rsidRDefault="00CD2243" w:rsidP="000D11BB">
            <w:pPr>
              <w:spacing w:line="360" w:lineRule="auto"/>
              <w:rPr>
                <w:rFonts w:ascii="Times New Roman" w:hAnsi="Times New Roman" w:cs="Times New Roman"/>
                <w:sz w:val="24"/>
                <w:szCs w:val="24"/>
              </w:rPr>
            </w:pPr>
            <w:r w:rsidRPr="000D11BB">
              <w:rPr>
                <w:rFonts w:ascii="Times New Roman" w:hAnsi="Times New Roman" w:cs="Times New Roman"/>
                <w:sz w:val="24"/>
                <w:szCs w:val="24"/>
              </w:rPr>
              <w:t>Doctorado</w:t>
            </w:r>
            <w:r w:rsidR="00174E95" w:rsidRPr="000D11BB">
              <w:rPr>
                <w:rFonts w:ascii="Times New Roman" w:hAnsi="Times New Roman" w:cs="Times New Roman"/>
                <w:sz w:val="24"/>
                <w:szCs w:val="24"/>
              </w:rPr>
              <w:t xml:space="preserve"> en Estados Unidos</w:t>
            </w:r>
          </w:p>
        </w:tc>
        <w:tc>
          <w:tcPr>
            <w:tcW w:w="1813" w:type="dxa"/>
          </w:tcPr>
          <w:p w14:paraId="39A619A8"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11</w:t>
            </w:r>
          </w:p>
        </w:tc>
        <w:tc>
          <w:tcPr>
            <w:tcW w:w="1814" w:type="dxa"/>
          </w:tcPr>
          <w:p w14:paraId="34332696"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9</w:t>
            </w:r>
          </w:p>
        </w:tc>
        <w:tc>
          <w:tcPr>
            <w:tcW w:w="1813" w:type="dxa"/>
          </w:tcPr>
          <w:p w14:paraId="295C1931"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64</w:t>
            </w:r>
          </w:p>
        </w:tc>
        <w:tc>
          <w:tcPr>
            <w:tcW w:w="1814" w:type="dxa"/>
          </w:tcPr>
          <w:p w14:paraId="4D3F3854"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27</w:t>
            </w:r>
          </w:p>
        </w:tc>
      </w:tr>
      <w:tr w:rsidR="00174E95" w:rsidRPr="000D11BB" w14:paraId="4C3B90B2" w14:textId="77777777" w:rsidTr="005F5CC0">
        <w:trPr>
          <w:trHeight w:val="265"/>
        </w:trPr>
        <w:tc>
          <w:tcPr>
            <w:tcW w:w="1813" w:type="dxa"/>
          </w:tcPr>
          <w:p w14:paraId="557D1686" w14:textId="74F9B614" w:rsidR="00174E95" w:rsidRPr="000D11BB" w:rsidRDefault="00CD2243" w:rsidP="000D11BB">
            <w:pPr>
              <w:spacing w:line="360" w:lineRule="auto"/>
              <w:rPr>
                <w:rFonts w:ascii="Times New Roman" w:hAnsi="Times New Roman" w:cs="Times New Roman"/>
                <w:sz w:val="24"/>
                <w:szCs w:val="24"/>
              </w:rPr>
            </w:pPr>
            <w:r w:rsidRPr="000D11BB">
              <w:rPr>
                <w:rFonts w:ascii="Times New Roman" w:hAnsi="Times New Roman" w:cs="Times New Roman"/>
                <w:sz w:val="24"/>
                <w:szCs w:val="24"/>
              </w:rPr>
              <w:t>Doctorado</w:t>
            </w:r>
            <w:r w:rsidR="00174E95" w:rsidRPr="000D11BB">
              <w:rPr>
                <w:rFonts w:ascii="Times New Roman" w:hAnsi="Times New Roman" w:cs="Times New Roman"/>
                <w:sz w:val="24"/>
                <w:szCs w:val="24"/>
              </w:rPr>
              <w:t xml:space="preserve"> en México</w:t>
            </w:r>
          </w:p>
        </w:tc>
        <w:tc>
          <w:tcPr>
            <w:tcW w:w="1813" w:type="dxa"/>
          </w:tcPr>
          <w:p w14:paraId="3AD5E613"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71</w:t>
            </w:r>
          </w:p>
        </w:tc>
        <w:tc>
          <w:tcPr>
            <w:tcW w:w="1814" w:type="dxa"/>
          </w:tcPr>
          <w:p w14:paraId="3AE8471C"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21</w:t>
            </w:r>
          </w:p>
        </w:tc>
        <w:tc>
          <w:tcPr>
            <w:tcW w:w="1813" w:type="dxa"/>
          </w:tcPr>
          <w:p w14:paraId="7BFCDFB3"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72</w:t>
            </w:r>
          </w:p>
        </w:tc>
        <w:tc>
          <w:tcPr>
            <w:tcW w:w="1814" w:type="dxa"/>
          </w:tcPr>
          <w:p w14:paraId="2F1ED0C3" w14:textId="77777777" w:rsidR="00174E95" w:rsidRPr="000D11BB" w:rsidRDefault="00174E95" w:rsidP="000D11BB">
            <w:pPr>
              <w:spacing w:line="360" w:lineRule="auto"/>
              <w:jc w:val="center"/>
              <w:rPr>
                <w:rFonts w:ascii="Times New Roman" w:hAnsi="Times New Roman" w:cs="Times New Roman"/>
                <w:sz w:val="24"/>
                <w:szCs w:val="24"/>
              </w:rPr>
            </w:pPr>
            <w:r w:rsidRPr="000D11BB">
              <w:rPr>
                <w:rFonts w:ascii="Times New Roman" w:hAnsi="Times New Roman" w:cs="Times New Roman"/>
                <w:sz w:val="24"/>
                <w:szCs w:val="24"/>
              </w:rPr>
              <w:t>7</w:t>
            </w:r>
          </w:p>
        </w:tc>
      </w:tr>
    </w:tbl>
    <w:p w14:paraId="3C1CFC0D" w14:textId="20F8AF55" w:rsidR="002B75EA" w:rsidRPr="000D11BB" w:rsidRDefault="002B75EA" w:rsidP="000D11BB">
      <w:pPr>
        <w:spacing w:after="0" w:line="360" w:lineRule="auto"/>
        <w:jc w:val="center"/>
        <w:rPr>
          <w:rFonts w:ascii="Times New Roman" w:hAnsi="Times New Roman" w:cs="Times New Roman"/>
          <w:sz w:val="32"/>
          <w:szCs w:val="32"/>
        </w:rPr>
      </w:pPr>
      <w:r w:rsidRPr="000D11BB">
        <w:rPr>
          <w:rFonts w:ascii="Times New Roman" w:hAnsi="Times New Roman" w:cs="Times New Roman"/>
          <w:sz w:val="24"/>
          <w:szCs w:val="24"/>
        </w:rPr>
        <w:t xml:space="preserve">Nota: </w:t>
      </w:r>
      <w:r w:rsidR="00E47F00" w:rsidRPr="000D11BB">
        <w:rPr>
          <w:rFonts w:ascii="Times New Roman" w:hAnsi="Times New Roman" w:cs="Times New Roman"/>
          <w:sz w:val="24"/>
          <w:szCs w:val="24"/>
        </w:rPr>
        <w:t>d</w:t>
      </w:r>
      <w:r w:rsidRPr="000D11BB">
        <w:rPr>
          <w:rFonts w:ascii="Times New Roman" w:hAnsi="Times New Roman" w:cs="Times New Roman"/>
          <w:sz w:val="24"/>
          <w:szCs w:val="24"/>
        </w:rPr>
        <w:t>el padrón total de 2019, para el cálculo se consideraron solamente los miembros que obtuvieron su diploma de doctorado entre 2006 y 2012</w:t>
      </w:r>
    </w:p>
    <w:p w14:paraId="242ADDEC" w14:textId="47DF868F" w:rsidR="00174E95" w:rsidRPr="000D11BB" w:rsidRDefault="00174E95" w:rsidP="000D11BB">
      <w:pPr>
        <w:spacing w:after="0" w:line="360" w:lineRule="auto"/>
        <w:jc w:val="center"/>
        <w:rPr>
          <w:rFonts w:ascii="Times New Roman" w:hAnsi="Times New Roman" w:cs="Times New Roman"/>
          <w:sz w:val="24"/>
          <w:szCs w:val="24"/>
        </w:rPr>
      </w:pPr>
      <w:r w:rsidRPr="000D11BB">
        <w:rPr>
          <w:rFonts w:ascii="Times New Roman" w:hAnsi="Times New Roman" w:cs="Times New Roman"/>
          <w:sz w:val="24"/>
          <w:szCs w:val="24"/>
        </w:rPr>
        <w:t xml:space="preserve">Fuente: Elaboración propia con datos del </w:t>
      </w:r>
      <w:r w:rsidR="002B75EA" w:rsidRPr="000D11BB">
        <w:rPr>
          <w:rFonts w:ascii="Times New Roman" w:hAnsi="Times New Roman" w:cs="Times New Roman"/>
          <w:sz w:val="24"/>
          <w:szCs w:val="24"/>
        </w:rPr>
        <w:t>SNI</w:t>
      </w:r>
      <w:r w:rsidRPr="000D11BB">
        <w:rPr>
          <w:rFonts w:ascii="Times New Roman" w:hAnsi="Times New Roman" w:cs="Times New Roman"/>
          <w:sz w:val="24"/>
          <w:szCs w:val="24"/>
        </w:rPr>
        <w:t xml:space="preserve"> (</w:t>
      </w:r>
      <w:proofErr w:type="spellStart"/>
      <w:r w:rsidR="002C3B47" w:rsidRPr="000D11BB">
        <w:rPr>
          <w:rFonts w:ascii="Times New Roman" w:hAnsi="Times New Roman" w:cs="Times New Roman"/>
          <w:sz w:val="24"/>
          <w:szCs w:val="24"/>
        </w:rPr>
        <w:t>Conacyt</w:t>
      </w:r>
      <w:proofErr w:type="spellEnd"/>
      <w:r w:rsidRPr="000D11BB">
        <w:rPr>
          <w:rFonts w:ascii="Times New Roman" w:hAnsi="Times New Roman" w:cs="Times New Roman"/>
          <w:sz w:val="24"/>
          <w:szCs w:val="24"/>
        </w:rPr>
        <w:t>)</w:t>
      </w:r>
    </w:p>
    <w:p w14:paraId="30E21621" w14:textId="6C77B046" w:rsidR="00885525" w:rsidRPr="000D11BB" w:rsidRDefault="00885525" w:rsidP="000D11BB">
      <w:pPr>
        <w:spacing w:after="0" w:line="360" w:lineRule="auto"/>
        <w:jc w:val="both"/>
        <w:rPr>
          <w:rFonts w:ascii="Times New Roman" w:hAnsi="Times New Roman" w:cs="Times New Roman"/>
          <w:sz w:val="24"/>
          <w:szCs w:val="24"/>
        </w:rPr>
      </w:pPr>
    </w:p>
    <w:p w14:paraId="45447BB0" w14:textId="77777777" w:rsidR="00885525" w:rsidRPr="000D11BB" w:rsidRDefault="00885525" w:rsidP="000D11BB">
      <w:pPr>
        <w:pStyle w:val="Ttulo1"/>
        <w:spacing w:before="0" w:after="0" w:line="360" w:lineRule="auto"/>
      </w:pPr>
      <w:r w:rsidRPr="000D11BB">
        <w:t>Discusión</w:t>
      </w:r>
    </w:p>
    <w:p w14:paraId="6F49D777" w14:textId="3764CB8A" w:rsidR="00885525" w:rsidRPr="000D11BB" w:rsidRDefault="001D1A2E"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Investigaciones previas como la realizada por </w:t>
      </w:r>
      <w:proofErr w:type="spellStart"/>
      <w:r w:rsidRPr="000D11BB">
        <w:rPr>
          <w:rFonts w:ascii="Times New Roman" w:hAnsi="Times New Roman" w:cs="Times New Roman"/>
          <w:sz w:val="24"/>
          <w:szCs w:val="24"/>
        </w:rPr>
        <w:t>Didou</w:t>
      </w:r>
      <w:proofErr w:type="spellEnd"/>
      <w:r w:rsidRPr="000D11BB">
        <w:rPr>
          <w:rFonts w:ascii="Times New Roman" w:hAnsi="Times New Roman" w:cs="Times New Roman"/>
          <w:sz w:val="24"/>
          <w:szCs w:val="24"/>
        </w:rPr>
        <w:t xml:space="preserve"> y Gerard (2010) </w:t>
      </w:r>
      <w:r w:rsidR="003B5478" w:rsidRPr="000D11BB">
        <w:rPr>
          <w:rFonts w:ascii="Times New Roman" w:hAnsi="Times New Roman" w:cs="Times New Roman"/>
          <w:sz w:val="24"/>
          <w:szCs w:val="24"/>
        </w:rPr>
        <w:t xml:space="preserve">y </w:t>
      </w:r>
      <w:proofErr w:type="spellStart"/>
      <w:r w:rsidR="003B5478" w:rsidRPr="000D11BB">
        <w:rPr>
          <w:rFonts w:ascii="Times New Roman" w:hAnsi="Times New Roman" w:cs="Times New Roman"/>
          <w:sz w:val="24"/>
          <w:szCs w:val="24"/>
        </w:rPr>
        <w:t>Didou</w:t>
      </w:r>
      <w:proofErr w:type="spellEnd"/>
      <w:r w:rsidR="003B5478" w:rsidRPr="000D11BB">
        <w:rPr>
          <w:rFonts w:ascii="Times New Roman" w:hAnsi="Times New Roman" w:cs="Times New Roman"/>
          <w:sz w:val="24"/>
          <w:szCs w:val="24"/>
        </w:rPr>
        <w:t xml:space="preserve"> y Durand (2013)</w:t>
      </w:r>
      <w:r w:rsidRPr="000D11BB">
        <w:rPr>
          <w:rFonts w:ascii="Times New Roman" w:hAnsi="Times New Roman" w:cs="Times New Roman"/>
          <w:sz w:val="24"/>
          <w:szCs w:val="24"/>
        </w:rPr>
        <w:t xml:space="preserve"> mencionaban </w:t>
      </w:r>
      <w:r w:rsidR="003B5478" w:rsidRPr="000D11BB">
        <w:rPr>
          <w:rFonts w:ascii="Times New Roman" w:hAnsi="Times New Roman" w:cs="Times New Roman"/>
          <w:sz w:val="24"/>
          <w:szCs w:val="24"/>
        </w:rPr>
        <w:t>que el número de</w:t>
      </w:r>
      <w:r w:rsidRPr="000D11BB">
        <w:rPr>
          <w:rFonts w:ascii="Times New Roman" w:hAnsi="Times New Roman" w:cs="Times New Roman"/>
          <w:sz w:val="24"/>
          <w:szCs w:val="24"/>
        </w:rPr>
        <w:t xml:space="preserve"> </w:t>
      </w:r>
      <w:r w:rsidR="003B5478" w:rsidRPr="000D11BB">
        <w:rPr>
          <w:rFonts w:ascii="Times New Roman" w:hAnsi="Times New Roman" w:cs="Times New Roman"/>
          <w:sz w:val="24"/>
          <w:szCs w:val="24"/>
        </w:rPr>
        <w:t>investigadores formados en</w:t>
      </w:r>
      <w:r w:rsidRPr="000D11BB">
        <w:rPr>
          <w:rFonts w:ascii="Times New Roman" w:hAnsi="Times New Roman" w:cs="Times New Roman"/>
          <w:sz w:val="24"/>
          <w:szCs w:val="24"/>
        </w:rPr>
        <w:t xml:space="preserve"> instituciones estadounidenses en la investigación científica de la nación</w:t>
      </w:r>
      <w:r w:rsidR="003B5478" w:rsidRPr="000D11BB">
        <w:rPr>
          <w:rFonts w:ascii="Times New Roman" w:hAnsi="Times New Roman" w:cs="Times New Roman"/>
          <w:sz w:val="24"/>
          <w:szCs w:val="24"/>
        </w:rPr>
        <w:t xml:space="preserve"> mexicana era superior en contraste </w:t>
      </w:r>
      <w:r w:rsidR="008F21FF" w:rsidRPr="000D11BB">
        <w:rPr>
          <w:rFonts w:ascii="Times New Roman" w:hAnsi="Times New Roman" w:cs="Times New Roman"/>
          <w:sz w:val="24"/>
          <w:szCs w:val="24"/>
        </w:rPr>
        <w:t xml:space="preserve">con </w:t>
      </w:r>
      <w:r w:rsidR="003B5478" w:rsidRPr="000D11BB">
        <w:rPr>
          <w:rFonts w:ascii="Times New Roman" w:hAnsi="Times New Roman" w:cs="Times New Roman"/>
          <w:sz w:val="24"/>
          <w:szCs w:val="24"/>
        </w:rPr>
        <w:t>los investigadores formados en cualquier otro país extranjero</w:t>
      </w:r>
      <w:r w:rsidR="00D90BF5" w:rsidRPr="000D11BB">
        <w:rPr>
          <w:rFonts w:ascii="Times New Roman" w:hAnsi="Times New Roman" w:cs="Times New Roman"/>
          <w:sz w:val="24"/>
          <w:szCs w:val="24"/>
        </w:rPr>
        <w:t xml:space="preserve"> durante </w:t>
      </w:r>
      <w:r w:rsidR="00A457BF" w:rsidRPr="000D11BB">
        <w:rPr>
          <w:rFonts w:ascii="Times New Roman" w:hAnsi="Times New Roman" w:cs="Times New Roman"/>
          <w:sz w:val="24"/>
          <w:szCs w:val="24"/>
        </w:rPr>
        <w:t>el periodo de</w:t>
      </w:r>
      <w:r w:rsidR="00D90BF5" w:rsidRPr="000D11BB">
        <w:rPr>
          <w:rFonts w:ascii="Times New Roman" w:hAnsi="Times New Roman" w:cs="Times New Roman"/>
          <w:sz w:val="24"/>
          <w:szCs w:val="24"/>
        </w:rPr>
        <w:t xml:space="preserve"> 2000-2009</w:t>
      </w:r>
      <w:r w:rsidRPr="000D11BB">
        <w:rPr>
          <w:rFonts w:ascii="Times New Roman" w:hAnsi="Times New Roman" w:cs="Times New Roman"/>
          <w:sz w:val="24"/>
          <w:szCs w:val="24"/>
        </w:rPr>
        <w:t xml:space="preserve">. Sin embargo, </w:t>
      </w:r>
      <w:r w:rsidR="00EB04AC" w:rsidRPr="000D11BB">
        <w:rPr>
          <w:rFonts w:ascii="Times New Roman" w:hAnsi="Times New Roman" w:cs="Times New Roman"/>
          <w:sz w:val="24"/>
          <w:szCs w:val="24"/>
        </w:rPr>
        <w:t xml:space="preserve">Trejo (2020) menciona que en los últimos años </w:t>
      </w:r>
      <w:r w:rsidRPr="000D11BB">
        <w:rPr>
          <w:rFonts w:ascii="Times New Roman" w:hAnsi="Times New Roman" w:cs="Times New Roman"/>
          <w:sz w:val="24"/>
          <w:szCs w:val="24"/>
        </w:rPr>
        <w:t>la tendencia se ha estado inclinando a dar más protagonismo a investigadores formados en España en el campo científico de la nación</w:t>
      </w:r>
      <w:r w:rsidR="003B5478" w:rsidRPr="000D11BB">
        <w:rPr>
          <w:rFonts w:ascii="Times New Roman" w:hAnsi="Times New Roman" w:cs="Times New Roman"/>
          <w:sz w:val="24"/>
          <w:szCs w:val="24"/>
        </w:rPr>
        <w:t>; 1</w:t>
      </w:r>
      <w:r w:rsidR="00EB04AC" w:rsidRPr="000D11BB">
        <w:rPr>
          <w:rFonts w:ascii="Times New Roman" w:hAnsi="Times New Roman" w:cs="Times New Roman"/>
          <w:sz w:val="24"/>
          <w:szCs w:val="24"/>
        </w:rPr>
        <w:t>1</w:t>
      </w:r>
      <w:r w:rsidR="00784052" w:rsidRPr="000D11BB">
        <w:rPr>
          <w:rFonts w:ascii="Times New Roman" w:hAnsi="Times New Roman" w:cs="Times New Roman"/>
          <w:sz w:val="24"/>
          <w:szCs w:val="24"/>
        </w:rPr>
        <w:t> </w:t>
      </w:r>
      <w:r w:rsidR="00EB04AC" w:rsidRPr="000D11BB">
        <w:rPr>
          <w:rFonts w:ascii="Times New Roman" w:hAnsi="Times New Roman" w:cs="Times New Roman"/>
          <w:sz w:val="24"/>
          <w:szCs w:val="24"/>
        </w:rPr>
        <w:t>% de los investigadores del SNI</w:t>
      </w:r>
      <w:r w:rsidR="003B5478" w:rsidRPr="000D11BB">
        <w:rPr>
          <w:rFonts w:ascii="Times New Roman" w:hAnsi="Times New Roman" w:cs="Times New Roman"/>
          <w:sz w:val="24"/>
          <w:szCs w:val="24"/>
        </w:rPr>
        <w:t xml:space="preserve"> habían nacido en España</w:t>
      </w:r>
      <w:r w:rsidRPr="000D11BB">
        <w:rPr>
          <w:rFonts w:ascii="Times New Roman" w:hAnsi="Times New Roman" w:cs="Times New Roman"/>
          <w:sz w:val="24"/>
          <w:szCs w:val="24"/>
        </w:rPr>
        <w:t>.</w:t>
      </w:r>
      <w:r w:rsidR="005F4701" w:rsidRPr="000D11BB">
        <w:rPr>
          <w:rFonts w:ascii="Times New Roman" w:hAnsi="Times New Roman" w:cs="Times New Roman"/>
          <w:sz w:val="24"/>
          <w:szCs w:val="24"/>
        </w:rPr>
        <w:t xml:space="preserve"> No obstant</w:t>
      </w:r>
      <w:r w:rsidR="001B44AF" w:rsidRPr="000D11BB">
        <w:rPr>
          <w:rFonts w:ascii="Times New Roman" w:hAnsi="Times New Roman" w:cs="Times New Roman"/>
          <w:sz w:val="24"/>
          <w:szCs w:val="24"/>
        </w:rPr>
        <w:t>e, dichas investigaciones no detallan sobre</w:t>
      </w:r>
      <w:r w:rsidR="005F4701" w:rsidRPr="000D11BB">
        <w:rPr>
          <w:rFonts w:ascii="Times New Roman" w:hAnsi="Times New Roman" w:cs="Times New Roman"/>
          <w:sz w:val="24"/>
          <w:szCs w:val="24"/>
        </w:rPr>
        <w:t xml:space="preserve"> el nivel de reconocimiento de los investigadores en contraste </w:t>
      </w:r>
      <w:r w:rsidR="00784052" w:rsidRPr="000D11BB">
        <w:rPr>
          <w:rFonts w:ascii="Times New Roman" w:hAnsi="Times New Roman" w:cs="Times New Roman"/>
          <w:sz w:val="24"/>
          <w:szCs w:val="24"/>
        </w:rPr>
        <w:t xml:space="preserve">con </w:t>
      </w:r>
      <w:r w:rsidR="005F4701" w:rsidRPr="000D11BB">
        <w:rPr>
          <w:rFonts w:ascii="Times New Roman" w:hAnsi="Times New Roman" w:cs="Times New Roman"/>
          <w:sz w:val="24"/>
          <w:szCs w:val="24"/>
        </w:rPr>
        <w:t>sus pares formados en otros países</w:t>
      </w:r>
      <w:r w:rsidR="001A389E" w:rsidRPr="000D11BB">
        <w:rPr>
          <w:rFonts w:ascii="Times New Roman" w:hAnsi="Times New Roman" w:cs="Times New Roman"/>
          <w:sz w:val="24"/>
          <w:szCs w:val="24"/>
        </w:rPr>
        <w:t>,</w:t>
      </w:r>
      <w:r w:rsidR="005F4701" w:rsidRPr="000D11BB">
        <w:rPr>
          <w:rFonts w:ascii="Times New Roman" w:hAnsi="Times New Roman" w:cs="Times New Roman"/>
          <w:sz w:val="24"/>
          <w:szCs w:val="24"/>
        </w:rPr>
        <w:t xml:space="preserve"> así como la preferencia que hay en </w:t>
      </w:r>
      <w:r w:rsidR="006E09AA" w:rsidRPr="000D11BB">
        <w:rPr>
          <w:rFonts w:ascii="Times New Roman" w:hAnsi="Times New Roman" w:cs="Times New Roman"/>
          <w:sz w:val="24"/>
          <w:szCs w:val="24"/>
        </w:rPr>
        <w:t>IES</w:t>
      </w:r>
      <w:r w:rsidR="005F4701" w:rsidRPr="000D11BB">
        <w:rPr>
          <w:rFonts w:ascii="Times New Roman" w:hAnsi="Times New Roman" w:cs="Times New Roman"/>
          <w:sz w:val="24"/>
          <w:szCs w:val="24"/>
        </w:rPr>
        <w:t xml:space="preserve"> públicas y privadas por atraer a investigadores formados en polos </w:t>
      </w:r>
      <w:r w:rsidR="00152A80" w:rsidRPr="000D11BB">
        <w:rPr>
          <w:rFonts w:ascii="Times New Roman" w:hAnsi="Times New Roman" w:cs="Times New Roman"/>
          <w:sz w:val="24"/>
          <w:szCs w:val="24"/>
        </w:rPr>
        <w:t>específicos</w:t>
      </w:r>
      <w:r w:rsidR="00EB04AC" w:rsidRPr="000D11BB">
        <w:rPr>
          <w:rFonts w:ascii="Times New Roman" w:hAnsi="Times New Roman" w:cs="Times New Roman"/>
          <w:sz w:val="24"/>
          <w:szCs w:val="24"/>
        </w:rPr>
        <w:t>,</w:t>
      </w:r>
      <w:r w:rsidR="003B5478" w:rsidRPr="000D11BB">
        <w:rPr>
          <w:rFonts w:ascii="Times New Roman" w:hAnsi="Times New Roman" w:cs="Times New Roman"/>
          <w:sz w:val="24"/>
          <w:szCs w:val="24"/>
        </w:rPr>
        <w:t xml:space="preserve"> </w:t>
      </w:r>
      <w:r w:rsidR="003B5478" w:rsidRPr="000D11BB">
        <w:rPr>
          <w:rFonts w:ascii="Times New Roman" w:hAnsi="Times New Roman" w:cs="Times New Roman"/>
          <w:sz w:val="24"/>
          <w:szCs w:val="24"/>
        </w:rPr>
        <w:lastRenderedPageBreak/>
        <w:t>el cambio generacional que se ha producido a través de los años</w:t>
      </w:r>
      <w:r w:rsidR="00EB04AC" w:rsidRPr="000D11BB">
        <w:rPr>
          <w:rFonts w:ascii="Times New Roman" w:hAnsi="Times New Roman" w:cs="Times New Roman"/>
          <w:sz w:val="24"/>
          <w:szCs w:val="24"/>
        </w:rPr>
        <w:t xml:space="preserve"> y las áreas de estudios específicas</w:t>
      </w:r>
      <w:r w:rsidR="00152A80" w:rsidRPr="000D11BB">
        <w:rPr>
          <w:rFonts w:ascii="Times New Roman" w:hAnsi="Times New Roman" w:cs="Times New Roman"/>
          <w:sz w:val="24"/>
          <w:szCs w:val="24"/>
        </w:rPr>
        <w:t xml:space="preserve">. </w:t>
      </w:r>
      <w:r w:rsidRPr="000D11BB">
        <w:rPr>
          <w:rFonts w:ascii="Times New Roman" w:hAnsi="Times New Roman" w:cs="Times New Roman"/>
          <w:sz w:val="24"/>
          <w:szCs w:val="24"/>
        </w:rPr>
        <w:t>L</w:t>
      </w:r>
      <w:r w:rsidR="00885525" w:rsidRPr="000D11BB">
        <w:rPr>
          <w:rFonts w:ascii="Times New Roman" w:hAnsi="Times New Roman" w:cs="Times New Roman"/>
          <w:sz w:val="24"/>
          <w:szCs w:val="24"/>
        </w:rPr>
        <w:t xml:space="preserve">os resultados preliminares presentados han mostrado un importante crecimiento de España como polo de formación para los miembros del SNI del </w:t>
      </w:r>
      <w:r w:rsidR="002A7808" w:rsidRPr="000D11BB">
        <w:rPr>
          <w:rFonts w:ascii="Times New Roman" w:hAnsi="Times New Roman" w:cs="Times New Roman"/>
          <w:sz w:val="24"/>
          <w:szCs w:val="24"/>
        </w:rPr>
        <w:t>Á</w:t>
      </w:r>
      <w:r w:rsidR="00885525" w:rsidRPr="000D11BB">
        <w:rPr>
          <w:rFonts w:ascii="Times New Roman" w:hAnsi="Times New Roman" w:cs="Times New Roman"/>
          <w:sz w:val="24"/>
          <w:szCs w:val="24"/>
        </w:rPr>
        <w:t xml:space="preserve">rea V, en especial en </w:t>
      </w:r>
      <w:r w:rsidR="003001BC" w:rsidRPr="000D11BB">
        <w:rPr>
          <w:rFonts w:ascii="Times New Roman" w:hAnsi="Times New Roman" w:cs="Times New Roman"/>
          <w:sz w:val="24"/>
          <w:szCs w:val="24"/>
        </w:rPr>
        <w:t xml:space="preserve">universidades públicas estatales </w:t>
      </w:r>
      <w:r w:rsidR="00885525" w:rsidRPr="000D11BB">
        <w:rPr>
          <w:rFonts w:ascii="Times New Roman" w:hAnsi="Times New Roman" w:cs="Times New Roman"/>
          <w:sz w:val="24"/>
          <w:szCs w:val="24"/>
        </w:rPr>
        <w:t xml:space="preserve">de la región. Esto sugiere que el aumento de titulados en España en estas IES puede ser resultado de políticas públicas </w:t>
      </w:r>
      <w:r w:rsidR="00616376" w:rsidRPr="000D11BB">
        <w:rPr>
          <w:rFonts w:ascii="Times New Roman" w:hAnsi="Times New Roman" w:cs="Times New Roman"/>
          <w:sz w:val="24"/>
          <w:szCs w:val="24"/>
        </w:rPr>
        <w:t>que incluyen becas para estudiar en el</w:t>
      </w:r>
      <w:r w:rsidR="00885525" w:rsidRPr="000D11BB">
        <w:rPr>
          <w:rFonts w:ascii="Times New Roman" w:hAnsi="Times New Roman" w:cs="Times New Roman"/>
          <w:sz w:val="24"/>
          <w:szCs w:val="24"/>
        </w:rPr>
        <w:t xml:space="preserve"> extranjero como</w:t>
      </w:r>
      <w:r w:rsidR="00616376" w:rsidRPr="000D11BB">
        <w:rPr>
          <w:rFonts w:ascii="Times New Roman" w:hAnsi="Times New Roman" w:cs="Times New Roman"/>
          <w:sz w:val="24"/>
          <w:szCs w:val="24"/>
        </w:rPr>
        <w:t xml:space="preserve"> el</w:t>
      </w:r>
      <w:r w:rsidR="00885525" w:rsidRPr="000D11BB">
        <w:rPr>
          <w:rFonts w:ascii="Times New Roman" w:hAnsi="Times New Roman" w:cs="Times New Roman"/>
          <w:sz w:val="24"/>
          <w:szCs w:val="24"/>
        </w:rPr>
        <w:t xml:space="preserve"> </w:t>
      </w:r>
      <w:proofErr w:type="spellStart"/>
      <w:r w:rsidR="002C3B47" w:rsidRPr="000D11BB">
        <w:rPr>
          <w:rFonts w:ascii="Times New Roman" w:hAnsi="Times New Roman" w:cs="Times New Roman"/>
          <w:sz w:val="24"/>
          <w:szCs w:val="24"/>
        </w:rPr>
        <w:t>Prodep</w:t>
      </w:r>
      <w:proofErr w:type="spellEnd"/>
      <w:r w:rsidR="00885525" w:rsidRPr="000D11BB">
        <w:rPr>
          <w:rFonts w:ascii="Times New Roman" w:hAnsi="Times New Roman" w:cs="Times New Roman"/>
          <w:sz w:val="24"/>
          <w:szCs w:val="24"/>
        </w:rPr>
        <w:t xml:space="preserve"> o de la llegada de doctores españoles a través de programas como el </w:t>
      </w:r>
      <w:proofErr w:type="spellStart"/>
      <w:r w:rsidR="00A2540D" w:rsidRPr="000D11BB">
        <w:rPr>
          <w:rFonts w:ascii="Times New Roman" w:hAnsi="Times New Roman" w:cs="Times New Roman"/>
          <w:sz w:val="24"/>
          <w:szCs w:val="24"/>
        </w:rPr>
        <w:t>Pideum</w:t>
      </w:r>
      <w:proofErr w:type="spellEnd"/>
      <w:r w:rsidR="00885525" w:rsidRPr="000D11BB">
        <w:rPr>
          <w:rFonts w:ascii="Times New Roman" w:hAnsi="Times New Roman" w:cs="Times New Roman"/>
          <w:sz w:val="24"/>
          <w:szCs w:val="24"/>
        </w:rPr>
        <w:t>. Asimismo, la relativa facilidad para el ingreso que da el idioma y el hecho de que España no sea una potencia científica puede tener un peso en esta tendencia; tendencia que se acentúa marcadamente entre los miembros del SNI de la UAT</w:t>
      </w:r>
      <w:r w:rsidR="00211E4C" w:rsidRPr="000D11BB">
        <w:rPr>
          <w:rFonts w:ascii="Times New Roman" w:hAnsi="Times New Roman" w:cs="Times New Roman"/>
          <w:sz w:val="24"/>
          <w:szCs w:val="24"/>
        </w:rPr>
        <w:t xml:space="preserve">, </w:t>
      </w:r>
      <w:r w:rsidRPr="000D11BB">
        <w:rPr>
          <w:rFonts w:ascii="Times New Roman" w:hAnsi="Times New Roman" w:cs="Times New Roman"/>
          <w:sz w:val="24"/>
          <w:szCs w:val="24"/>
        </w:rPr>
        <w:t xml:space="preserve">institución </w:t>
      </w:r>
      <w:r w:rsidR="00211E4C" w:rsidRPr="000D11BB">
        <w:rPr>
          <w:rFonts w:ascii="Times New Roman" w:hAnsi="Times New Roman" w:cs="Times New Roman"/>
          <w:sz w:val="24"/>
          <w:szCs w:val="24"/>
        </w:rPr>
        <w:t xml:space="preserve">que </w:t>
      </w:r>
      <w:r w:rsidRPr="000D11BB">
        <w:rPr>
          <w:rFonts w:ascii="Times New Roman" w:hAnsi="Times New Roman" w:cs="Times New Roman"/>
          <w:sz w:val="24"/>
          <w:szCs w:val="24"/>
        </w:rPr>
        <w:t xml:space="preserve">más </w:t>
      </w:r>
      <w:r w:rsidR="00211E4C" w:rsidRPr="000D11BB">
        <w:rPr>
          <w:rFonts w:ascii="Times New Roman" w:hAnsi="Times New Roman" w:cs="Times New Roman"/>
          <w:sz w:val="24"/>
          <w:szCs w:val="24"/>
        </w:rPr>
        <w:t xml:space="preserve">fue </w:t>
      </w:r>
      <w:r w:rsidRPr="000D11BB">
        <w:rPr>
          <w:rFonts w:ascii="Times New Roman" w:hAnsi="Times New Roman" w:cs="Times New Roman"/>
          <w:sz w:val="24"/>
          <w:szCs w:val="24"/>
        </w:rPr>
        <w:t xml:space="preserve">beneficiada del </w:t>
      </w:r>
      <w:proofErr w:type="spellStart"/>
      <w:r w:rsidR="00A2540D" w:rsidRPr="000D11BB">
        <w:rPr>
          <w:rFonts w:ascii="Times New Roman" w:hAnsi="Times New Roman" w:cs="Times New Roman"/>
          <w:sz w:val="24"/>
          <w:szCs w:val="24"/>
        </w:rPr>
        <w:t>Pideum</w:t>
      </w:r>
      <w:proofErr w:type="spellEnd"/>
      <w:r w:rsidR="00A2540D" w:rsidRPr="000D11BB">
        <w:rPr>
          <w:rFonts w:ascii="Times New Roman" w:hAnsi="Times New Roman" w:cs="Times New Roman"/>
          <w:sz w:val="24"/>
          <w:szCs w:val="24"/>
        </w:rPr>
        <w:t xml:space="preserve"> </w:t>
      </w:r>
      <w:r w:rsidRPr="000D11BB">
        <w:rPr>
          <w:rFonts w:ascii="Times New Roman" w:hAnsi="Times New Roman" w:cs="Times New Roman"/>
          <w:sz w:val="24"/>
          <w:szCs w:val="24"/>
        </w:rPr>
        <w:t>(</w:t>
      </w:r>
      <w:r w:rsidR="00211E4C" w:rsidRPr="000D11BB">
        <w:rPr>
          <w:rFonts w:ascii="Times New Roman" w:hAnsi="Times New Roman" w:cs="Times New Roman"/>
          <w:sz w:val="24"/>
          <w:szCs w:val="24"/>
        </w:rPr>
        <w:t>Morones y De León, 2010</w:t>
      </w:r>
      <w:r w:rsidR="00616376" w:rsidRPr="000D11BB">
        <w:rPr>
          <w:rFonts w:ascii="Times New Roman" w:hAnsi="Times New Roman" w:cs="Times New Roman"/>
          <w:sz w:val="24"/>
          <w:szCs w:val="24"/>
        </w:rPr>
        <w:t xml:space="preserve">), a </w:t>
      </w:r>
      <w:r w:rsidR="00885525" w:rsidRPr="000D11BB">
        <w:rPr>
          <w:rFonts w:ascii="Times New Roman" w:hAnsi="Times New Roman" w:cs="Times New Roman"/>
          <w:sz w:val="24"/>
          <w:szCs w:val="24"/>
        </w:rPr>
        <w:t>diferencia de las IES privadas que parecen optar por contratar a miembros titulados en otros polos.</w:t>
      </w:r>
    </w:p>
    <w:p w14:paraId="7EDBE9D6" w14:textId="3B80F2AC" w:rsidR="00885525" w:rsidRPr="000D11BB" w:rsidRDefault="00616376"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T</w:t>
      </w:r>
      <w:r w:rsidR="00885525" w:rsidRPr="000D11BB">
        <w:rPr>
          <w:rFonts w:ascii="Times New Roman" w:hAnsi="Times New Roman" w:cs="Times New Roman"/>
          <w:sz w:val="24"/>
          <w:szCs w:val="24"/>
        </w:rPr>
        <w:t xml:space="preserve">ambién </w:t>
      </w:r>
      <w:r w:rsidRPr="000D11BB">
        <w:rPr>
          <w:rFonts w:ascii="Times New Roman" w:hAnsi="Times New Roman" w:cs="Times New Roman"/>
          <w:sz w:val="24"/>
          <w:szCs w:val="24"/>
        </w:rPr>
        <w:t xml:space="preserve">se encontró </w:t>
      </w:r>
      <w:r w:rsidR="00885525" w:rsidRPr="000D11BB">
        <w:rPr>
          <w:rFonts w:ascii="Times New Roman" w:hAnsi="Times New Roman" w:cs="Times New Roman"/>
          <w:sz w:val="24"/>
          <w:szCs w:val="24"/>
        </w:rPr>
        <w:t>evidencia que demuestra c</w:t>
      </w:r>
      <w:r w:rsidR="00DA7A33" w:rsidRPr="000D11BB">
        <w:rPr>
          <w:rFonts w:ascii="Times New Roman" w:hAnsi="Times New Roman" w:cs="Times New Roman"/>
          <w:sz w:val="24"/>
          <w:szCs w:val="24"/>
        </w:rPr>
        <w:t>ó</w:t>
      </w:r>
      <w:r w:rsidR="00885525" w:rsidRPr="000D11BB">
        <w:rPr>
          <w:rFonts w:ascii="Times New Roman" w:hAnsi="Times New Roman" w:cs="Times New Roman"/>
          <w:sz w:val="24"/>
          <w:szCs w:val="24"/>
        </w:rPr>
        <w:t>mo ciertas IES del noreste y algunas disciplinas específicas tienen como polo de formación dominante a IES españolas (como la Universidad Complutense de Madrid)</w:t>
      </w:r>
      <w:r w:rsidR="00DA7A33" w:rsidRPr="000D11BB">
        <w:rPr>
          <w:rFonts w:ascii="Times New Roman" w:hAnsi="Times New Roman" w:cs="Times New Roman"/>
          <w:sz w:val="24"/>
          <w:szCs w:val="24"/>
        </w:rPr>
        <w:t>,</w:t>
      </w:r>
      <w:r w:rsidR="00885525" w:rsidRPr="000D11BB">
        <w:rPr>
          <w:rFonts w:ascii="Times New Roman" w:hAnsi="Times New Roman" w:cs="Times New Roman"/>
          <w:sz w:val="24"/>
          <w:szCs w:val="24"/>
        </w:rPr>
        <w:t xml:space="preserve"> o bien una región en particular (como es el caso de Barcelona). Esto</w:t>
      </w:r>
      <w:r w:rsidR="00B879DA" w:rsidRPr="000D11BB">
        <w:rPr>
          <w:rFonts w:ascii="Times New Roman" w:hAnsi="Times New Roman" w:cs="Times New Roman"/>
          <w:sz w:val="24"/>
          <w:szCs w:val="24"/>
        </w:rPr>
        <w:t>,</w:t>
      </w:r>
      <w:r w:rsidR="00211E4C" w:rsidRPr="000D11BB">
        <w:rPr>
          <w:rFonts w:ascii="Times New Roman" w:hAnsi="Times New Roman" w:cs="Times New Roman"/>
          <w:sz w:val="24"/>
          <w:szCs w:val="24"/>
        </w:rPr>
        <w:t xml:space="preserve"> a diferencia de investigaciones previas </w:t>
      </w:r>
      <w:r w:rsidR="00C7683F" w:rsidRPr="000D11BB">
        <w:rPr>
          <w:rFonts w:ascii="Times New Roman" w:hAnsi="Times New Roman" w:cs="Times New Roman"/>
          <w:sz w:val="24"/>
          <w:szCs w:val="24"/>
        </w:rPr>
        <w:t xml:space="preserve">de la misma naturaleza </w:t>
      </w:r>
      <w:r w:rsidR="00211E4C" w:rsidRPr="000D11BB">
        <w:rPr>
          <w:rFonts w:ascii="Times New Roman" w:hAnsi="Times New Roman" w:cs="Times New Roman"/>
          <w:sz w:val="24"/>
          <w:szCs w:val="24"/>
        </w:rPr>
        <w:t>en las que se señalaban únicamente a países como polos de formación,</w:t>
      </w:r>
      <w:r w:rsidR="00885525" w:rsidRPr="000D11BB">
        <w:rPr>
          <w:rFonts w:ascii="Times New Roman" w:hAnsi="Times New Roman" w:cs="Times New Roman"/>
          <w:sz w:val="24"/>
          <w:szCs w:val="24"/>
        </w:rPr>
        <w:t xml:space="preserve"> es muestra de la existencia de polos de formación específicas para IES en la región y disciplinas y sugiere una influencia que podría ejercer la formación que ofrecen IES españolas y algunos de sus programas doctorales específicos en el desarrollo de los campos disciplinares regionales y al interior de ciertas IES locales.</w:t>
      </w:r>
    </w:p>
    <w:p w14:paraId="55A6AF73" w14:textId="602E5C1E" w:rsidR="00885525" w:rsidRPr="000D11BB" w:rsidRDefault="0088552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Por otra parte, los titulados en España tienen una menor proporción de miembros en niveles altos en el SNI que el promedio de los titulados en el extranjero. Esto da indicios de que los doctorados en España, aunque ciertamente muestran ventajas para consolidar sus trayectorias académicas en México respecto de los doctorados en el propio país, responden en menor medida al patrón de legitimidad científica que los titulados en otros polos de formación extranjera.</w:t>
      </w:r>
    </w:p>
    <w:p w14:paraId="76A5C097" w14:textId="7A534E79" w:rsidR="00885525" w:rsidRPr="000D11BB" w:rsidRDefault="00885525"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Algunos de estos primeros hallazgos están siendo desarrollados de manera más detallada en la tesis de maestría de la que se desprende est</w:t>
      </w:r>
      <w:r w:rsidR="00616376" w:rsidRPr="000D11BB">
        <w:rPr>
          <w:rFonts w:ascii="Times New Roman" w:hAnsi="Times New Roman" w:cs="Times New Roman"/>
          <w:sz w:val="24"/>
          <w:szCs w:val="24"/>
        </w:rPr>
        <w:t>e artículo</w:t>
      </w:r>
      <w:r w:rsidRPr="000D11BB">
        <w:rPr>
          <w:rFonts w:ascii="Times New Roman" w:hAnsi="Times New Roman" w:cs="Times New Roman"/>
          <w:sz w:val="24"/>
          <w:szCs w:val="24"/>
        </w:rPr>
        <w:t>. En este proceso, en primera instancia, se supera una limitación de los resultados aquí presentados</w:t>
      </w:r>
      <w:r w:rsidR="00616376" w:rsidRPr="000D11BB">
        <w:rPr>
          <w:rFonts w:ascii="Times New Roman" w:hAnsi="Times New Roman" w:cs="Times New Roman"/>
          <w:sz w:val="24"/>
          <w:szCs w:val="24"/>
        </w:rPr>
        <w:t xml:space="preserve">, ya que amplía </w:t>
      </w:r>
      <w:r w:rsidRPr="000D11BB">
        <w:rPr>
          <w:rFonts w:ascii="Times New Roman" w:hAnsi="Times New Roman" w:cs="Times New Roman"/>
          <w:sz w:val="24"/>
          <w:szCs w:val="24"/>
        </w:rPr>
        <w:t xml:space="preserve">el universo de investigadores considerados al analizar los padrones del SNI en el periodo 1999-2019. De esta manera, algunas de las posibilidades de investigación futura que se </w:t>
      </w:r>
      <w:r w:rsidRPr="000D11BB">
        <w:rPr>
          <w:rFonts w:ascii="Times New Roman" w:hAnsi="Times New Roman" w:cs="Times New Roman"/>
          <w:sz w:val="24"/>
          <w:szCs w:val="24"/>
        </w:rPr>
        <w:lastRenderedPageBreak/>
        <w:t>sugieren más adelante en este trabajo podrán ser mejor sopesadas y, en su caso, profundizadas dentro del proyecto de investigación actualmente en proceso, o bien en otras investigaciones.</w:t>
      </w:r>
    </w:p>
    <w:p w14:paraId="6CC7D7E4" w14:textId="14CE3D4B" w:rsidR="00885525" w:rsidRPr="000D11BB" w:rsidRDefault="00885525" w:rsidP="000D11BB">
      <w:pPr>
        <w:spacing w:after="0" w:line="360" w:lineRule="auto"/>
        <w:jc w:val="both"/>
        <w:rPr>
          <w:rFonts w:ascii="Times New Roman" w:hAnsi="Times New Roman" w:cs="Times New Roman"/>
          <w:sz w:val="24"/>
          <w:szCs w:val="24"/>
        </w:rPr>
      </w:pPr>
    </w:p>
    <w:p w14:paraId="47123093" w14:textId="39C88983" w:rsidR="00885525" w:rsidRPr="000D11BB" w:rsidRDefault="00885525" w:rsidP="000D11BB">
      <w:pPr>
        <w:pStyle w:val="Ttulo2"/>
        <w:spacing w:before="0" w:after="0" w:line="360" w:lineRule="auto"/>
        <w:rPr>
          <w:sz w:val="32"/>
          <w:szCs w:val="28"/>
        </w:rPr>
      </w:pPr>
      <w:r w:rsidRPr="000D11BB">
        <w:rPr>
          <w:sz w:val="32"/>
          <w:szCs w:val="28"/>
        </w:rPr>
        <w:t>Conclusiones</w:t>
      </w:r>
    </w:p>
    <w:p w14:paraId="2960AC7B" w14:textId="7C533234" w:rsidR="00192548" w:rsidRPr="000D11BB" w:rsidRDefault="00192548" w:rsidP="000D11BB">
      <w:pPr>
        <w:spacing w:after="0" w:line="360" w:lineRule="auto"/>
        <w:ind w:firstLine="708"/>
        <w:jc w:val="both"/>
        <w:rPr>
          <w:rFonts w:ascii="Times New Roman" w:eastAsia="Times New Roman" w:hAnsi="Times New Roman" w:cs="Times New Roman"/>
          <w:sz w:val="24"/>
          <w:szCs w:val="24"/>
        </w:rPr>
      </w:pPr>
      <w:r w:rsidRPr="000D11BB">
        <w:rPr>
          <w:rFonts w:ascii="Times New Roman" w:hAnsi="Times New Roman" w:cs="Times New Roman"/>
          <w:sz w:val="24"/>
          <w:szCs w:val="24"/>
        </w:rPr>
        <w:t>L</w:t>
      </w:r>
      <w:r w:rsidR="00885525" w:rsidRPr="000D11BB">
        <w:rPr>
          <w:rFonts w:ascii="Times New Roman" w:hAnsi="Times New Roman" w:cs="Times New Roman"/>
          <w:sz w:val="24"/>
          <w:szCs w:val="24"/>
        </w:rPr>
        <w:t>os resultados indican una evolución sobre la tendencia del país al cual el campo científico</w:t>
      </w:r>
      <w:r w:rsidRPr="000D11BB">
        <w:rPr>
          <w:rFonts w:ascii="Times New Roman" w:hAnsi="Times New Roman" w:cs="Times New Roman"/>
          <w:sz w:val="24"/>
          <w:szCs w:val="24"/>
        </w:rPr>
        <w:t xml:space="preserve">-social </w:t>
      </w:r>
      <w:proofErr w:type="spellStart"/>
      <w:r w:rsidRPr="000D11BB">
        <w:rPr>
          <w:rFonts w:ascii="Times New Roman" w:hAnsi="Times New Roman" w:cs="Times New Roman"/>
          <w:sz w:val="24"/>
          <w:szCs w:val="24"/>
        </w:rPr>
        <w:t>norestense</w:t>
      </w:r>
      <w:proofErr w:type="spellEnd"/>
      <w:r w:rsidRPr="000D11BB">
        <w:rPr>
          <w:rFonts w:ascii="Times New Roman" w:hAnsi="Times New Roman" w:cs="Times New Roman"/>
          <w:sz w:val="24"/>
          <w:szCs w:val="24"/>
        </w:rPr>
        <w:t xml:space="preserve"> </w:t>
      </w:r>
      <w:proofErr w:type="gramStart"/>
      <w:r w:rsidRPr="000D11BB">
        <w:rPr>
          <w:rFonts w:ascii="Times New Roman" w:hAnsi="Times New Roman" w:cs="Times New Roman"/>
          <w:sz w:val="24"/>
          <w:szCs w:val="24"/>
        </w:rPr>
        <w:t>elegía</w:t>
      </w:r>
      <w:r w:rsidR="00885525" w:rsidRPr="000D11BB">
        <w:rPr>
          <w:rFonts w:ascii="Times New Roman" w:hAnsi="Times New Roman" w:cs="Times New Roman"/>
          <w:sz w:val="24"/>
          <w:szCs w:val="24"/>
        </w:rPr>
        <w:t xml:space="preserve"> </w:t>
      </w:r>
      <w:r w:rsidRPr="000D11BB">
        <w:rPr>
          <w:rFonts w:ascii="Times New Roman" w:hAnsi="Times New Roman" w:cs="Times New Roman"/>
          <w:sz w:val="24"/>
          <w:szCs w:val="24"/>
        </w:rPr>
        <w:t>como</w:t>
      </w:r>
      <w:proofErr w:type="gramEnd"/>
      <w:r w:rsidRPr="000D11BB">
        <w:rPr>
          <w:rFonts w:ascii="Times New Roman" w:hAnsi="Times New Roman" w:cs="Times New Roman"/>
          <w:sz w:val="24"/>
          <w:szCs w:val="24"/>
        </w:rPr>
        <w:t xml:space="preserve"> </w:t>
      </w:r>
      <w:r w:rsidR="00885525" w:rsidRPr="000D11BB">
        <w:rPr>
          <w:rFonts w:ascii="Times New Roman" w:hAnsi="Times New Roman" w:cs="Times New Roman"/>
          <w:sz w:val="24"/>
          <w:szCs w:val="24"/>
        </w:rPr>
        <w:t>principal polo</w:t>
      </w:r>
      <w:r w:rsidRPr="000D11BB">
        <w:rPr>
          <w:rFonts w:ascii="Times New Roman" w:hAnsi="Times New Roman" w:cs="Times New Roman"/>
          <w:sz w:val="24"/>
          <w:szCs w:val="24"/>
        </w:rPr>
        <w:t xml:space="preserve"> de formación</w:t>
      </w:r>
      <w:r w:rsidR="00885525" w:rsidRPr="000D11BB">
        <w:rPr>
          <w:rFonts w:ascii="Times New Roman" w:hAnsi="Times New Roman" w:cs="Times New Roman"/>
          <w:sz w:val="24"/>
          <w:szCs w:val="24"/>
        </w:rPr>
        <w:t>. En un principio, Estados Unidos se ubicaba como el principal polo de atracción</w:t>
      </w:r>
      <w:r w:rsidR="004178D7" w:rsidRPr="000D11BB">
        <w:rPr>
          <w:rFonts w:ascii="Times New Roman" w:hAnsi="Times New Roman" w:cs="Times New Roman"/>
          <w:sz w:val="24"/>
          <w:szCs w:val="24"/>
        </w:rPr>
        <w:t xml:space="preserve">; </w:t>
      </w:r>
      <w:r w:rsidR="00885525" w:rsidRPr="000D11BB">
        <w:rPr>
          <w:rFonts w:ascii="Times New Roman" w:hAnsi="Times New Roman" w:cs="Times New Roman"/>
          <w:sz w:val="24"/>
          <w:szCs w:val="24"/>
        </w:rPr>
        <w:t xml:space="preserve">sin embargo, </w:t>
      </w:r>
      <w:r w:rsidR="004178D7" w:rsidRPr="000D11BB">
        <w:rPr>
          <w:rFonts w:ascii="Times New Roman" w:hAnsi="Times New Roman" w:cs="Times New Roman"/>
          <w:sz w:val="24"/>
          <w:szCs w:val="24"/>
        </w:rPr>
        <w:t xml:space="preserve">en </w:t>
      </w:r>
      <w:r w:rsidR="00885525" w:rsidRPr="000D11BB">
        <w:rPr>
          <w:rFonts w:ascii="Times New Roman" w:hAnsi="Times New Roman" w:cs="Times New Roman"/>
          <w:sz w:val="24"/>
          <w:szCs w:val="24"/>
        </w:rPr>
        <w:t>esta última década</w:t>
      </w:r>
      <w:r w:rsidR="004178D7" w:rsidRPr="000D11BB">
        <w:rPr>
          <w:rFonts w:ascii="Times New Roman" w:hAnsi="Times New Roman" w:cs="Times New Roman"/>
          <w:sz w:val="24"/>
          <w:szCs w:val="24"/>
        </w:rPr>
        <w:t>,</w:t>
      </w:r>
      <w:r w:rsidR="00885525" w:rsidRPr="000D11BB">
        <w:rPr>
          <w:rFonts w:ascii="Times New Roman" w:hAnsi="Times New Roman" w:cs="Times New Roman"/>
          <w:sz w:val="24"/>
          <w:szCs w:val="24"/>
        </w:rPr>
        <w:t xml:space="preserve"> España tomó una posición de mayor peso para la elección del país </w:t>
      </w:r>
      <w:r w:rsidR="00237E02" w:rsidRPr="000D11BB">
        <w:rPr>
          <w:rFonts w:ascii="Times New Roman" w:hAnsi="Times New Roman" w:cs="Times New Roman"/>
          <w:sz w:val="24"/>
          <w:szCs w:val="24"/>
        </w:rPr>
        <w:t>por parte de los</w:t>
      </w:r>
      <w:r w:rsidR="00885525" w:rsidRPr="000D11BB">
        <w:rPr>
          <w:rFonts w:ascii="Times New Roman" w:hAnsi="Times New Roman" w:cs="Times New Roman"/>
          <w:sz w:val="24"/>
          <w:szCs w:val="24"/>
        </w:rPr>
        <w:t xml:space="preserve"> investigadores </w:t>
      </w:r>
      <w:r w:rsidR="00C67290" w:rsidRPr="000D11BB">
        <w:rPr>
          <w:rFonts w:ascii="Times New Roman" w:hAnsi="Times New Roman" w:cs="Times New Roman"/>
          <w:sz w:val="24"/>
          <w:szCs w:val="24"/>
        </w:rPr>
        <w:t xml:space="preserve">para desarrollar </w:t>
      </w:r>
      <w:r w:rsidR="00885525" w:rsidRPr="000D11BB">
        <w:rPr>
          <w:rFonts w:ascii="Times New Roman" w:hAnsi="Times New Roman" w:cs="Times New Roman"/>
          <w:sz w:val="24"/>
          <w:szCs w:val="24"/>
        </w:rPr>
        <w:t xml:space="preserve">su carrera doctoral. Esto sugiere un cambio en el patrón de legitimidad, </w:t>
      </w:r>
      <w:r w:rsidRPr="000D11BB">
        <w:rPr>
          <w:rFonts w:ascii="Times New Roman" w:hAnsi="Times New Roman" w:cs="Times New Roman"/>
          <w:sz w:val="24"/>
          <w:szCs w:val="24"/>
        </w:rPr>
        <w:t xml:space="preserve">y sugiere que, para el campo regional en cuestión, existe </w:t>
      </w:r>
      <w:r w:rsidR="00885525" w:rsidRPr="000D11BB">
        <w:rPr>
          <w:rFonts w:ascii="Times New Roman" w:hAnsi="Times New Roman" w:cs="Times New Roman"/>
          <w:sz w:val="24"/>
          <w:szCs w:val="24"/>
        </w:rPr>
        <w:t>una preferencia creciente por buscar polos con una mayor flexibilidad para el acceso a sus instituciones y a la obtención de los títulos que estas otorgan.</w:t>
      </w:r>
      <w:r w:rsidRPr="000D11BB">
        <w:rPr>
          <w:rFonts w:ascii="Times New Roman" w:hAnsi="Times New Roman" w:cs="Times New Roman"/>
          <w:sz w:val="24"/>
          <w:szCs w:val="24"/>
        </w:rPr>
        <w:t xml:space="preserve"> </w:t>
      </w:r>
      <w:r w:rsidRPr="000D11BB">
        <w:rPr>
          <w:rFonts w:ascii="Times New Roman" w:eastAsia="Times New Roman" w:hAnsi="Times New Roman" w:cs="Times New Roman"/>
          <w:sz w:val="24"/>
          <w:szCs w:val="24"/>
        </w:rPr>
        <w:t>Esto puede dar como resultado un alto número de investigadores en el campo académico de la región, pero un rezagado nivel de consolidación en materia de investigación y prestigio a nivel nacional e internacional.</w:t>
      </w:r>
    </w:p>
    <w:p w14:paraId="448B93DB" w14:textId="62D68CD0" w:rsidR="00192548" w:rsidRPr="000D11BB" w:rsidRDefault="00192548" w:rsidP="000D11BB">
      <w:pPr>
        <w:spacing w:after="0" w:line="360" w:lineRule="auto"/>
        <w:ind w:firstLine="708"/>
        <w:jc w:val="both"/>
        <w:rPr>
          <w:rFonts w:ascii="Times New Roman" w:eastAsia="Times New Roman" w:hAnsi="Times New Roman" w:cs="Times New Roman"/>
          <w:sz w:val="24"/>
          <w:szCs w:val="24"/>
        </w:rPr>
      </w:pPr>
      <w:r w:rsidRPr="000D11BB">
        <w:rPr>
          <w:rFonts w:ascii="Times New Roman" w:eastAsia="Times New Roman" w:hAnsi="Times New Roman" w:cs="Times New Roman"/>
          <w:sz w:val="24"/>
          <w:szCs w:val="24"/>
        </w:rPr>
        <w:t xml:space="preserve">España como polo de movilidad y las IES españolas como polos de saber han evolucionado de forma positiva con el paso del tiempo, mientras que países e instituciones con mayor tradición científica han disminuido. A esto se le añade un creciente número de investigadores formados en México, el cual, hoy en </w:t>
      </w:r>
      <w:r w:rsidR="00430098" w:rsidRPr="000D11BB">
        <w:rPr>
          <w:rFonts w:ascii="Times New Roman" w:eastAsia="Times New Roman" w:hAnsi="Times New Roman" w:cs="Times New Roman"/>
          <w:sz w:val="24"/>
          <w:szCs w:val="24"/>
        </w:rPr>
        <w:t>día, ya</w:t>
      </w:r>
      <w:r w:rsidRPr="000D11BB">
        <w:rPr>
          <w:rFonts w:ascii="Times New Roman" w:eastAsia="Times New Roman" w:hAnsi="Times New Roman" w:cs="Times New Roman"/>
          <w:sz w:val="24"/>
          <w:szCs w:val="24"/>
        </w:rPr>
        <w:t xml:space="preserve"> supera por una gran cantidad al número de investigadores formados en el extranjero. Estas dinámicas también pueden ser predecibles dentro de un campo localizado en una región periférica al interior del país, teniendo en cuenta que en las primeras etapas de la investigación de las ciencias sociales en la región se necesitaban agentes legitimadores provenientes del extranjero para poder potenciar el campo científico. Conforme ha pasado el tiempo, el campo obtuvo una cierta “consolidación”, por lo cual se ha optado por la contratación de miembros formados en regiones con mayor flexibilidad de acceso para poder crecer en número de investigadores.</w:t>
      </w:r>
    </w:p>
    <w:p w14:paraId="21D09F27" w14:textId="5E333484" w:rsidR="00192548" w:rsidRPr="000D11BB" w:rsidRDefault="00192548" w:rsidP="000D11BB">
      <w:pPr>
        <w:spacing w:after="0" w:line="360" w:lineRule="auto"/>
        <w:ind w:firstLine="708"/>
        <w:jc w:val="both"/>
        <w:rPr>
          <w:rFonts w:ascii="Times New Roman" w:eastAsia="Times New Roman" w:hAnsi="Times New Roman" w:cs="Times New Roman"/>
          <w:sz w:val="24"/>
          <w:szCs w:val="24"/>
        </w:rPr>
      </w:pPr>
      <w:r w:rsidRPr="000D11BB">
        <w:rPr>
          <w:rFonts w:ascii="Times New Roman" w:eastAsia="Times New Roman" w:hAnsi="Times New Roman" w:cs="Times New Roman"/>
          <w:sz w:val="24"/>
          <w:szCs w:val="24"/>
        </w:rPr>
        <w:t xml:space="preserve">No pueden generalizarse las apreciaciones sobre la calidad educativa limitada que ofrecen las IES de estas últimas regiones, puesto que la Universidad Complutense de Madrid, la Universidad Autónoma de Madrid, la Universidad de Barcelona y la Universidad Autónoma de Barcelona tienen reconocimientos internacionales, así como algunas IES mexicanas. Sin embargo, como antes ya se había mencionado, es posible que dejar de exigir un cierto nivel en el patrón de legitimidad académica </w:t>
      </w:r>
      <w:r w:rsidR="00066B6B" w:rsidRPr="000D11BB">
        <w:rPr>
          <w:rFonts w:ascii="Times New Roman" w:eastAsia="Times New Roman" w:hAnsi="Times New Roman" w:cs="Times New Roman"/>
          <w:sz w:val="24"/>
          <w:szCs w:val="24"/>
        </w:rPr>
        <w:t xml:space="preserve">pueda </w:t>
      </w:r>
      <w:r w:rsidRPr="000D11BB">
        <w:rPr>
          <w:rFonts w:ascii="Times New Roman" w:eastAsia="Times New Roman" w:hAnsi="Times New Roman" w:cs="Times New Roman"/>
          <w:sz w:val="24"/>
          <w:szCs w:val="24"/>
        </w:rPr>
        <w:t xml:space="preserve">ocasionar un </w:t>
      </w:r>
      <w:r w:rsidR="005B68D1" w:rsidRPr="000D11BB">
        <w:rPr>
          <w:rFonts w:ascii="Times New Roman" w:eastAsia="Times New Roman" w:hAnsi="Times New Roman" w:cs="Times New Roman"/>
          <w:sz w:val="24"/>
          <w:szCs w:val="24"/>
        </w:rPr>
        <w:t>rezago</w:t>
      </w:r>
      <w:r w:rsidRPr="000D11BB">
        <w:rPr>
          <w:rFonts w:ascii="Times New Roman" w:eastAsia="Times New Roman" w:hAnsi="Times New Roman" w:cs="Times New Roman"/>
          <w:sz w:val="24"/>
          <w:szCs w:val="24"/>
        </w:rPr>
        <w:t xml:space="preserve"> en la investigación de las ciencias sociales, por lo cual se sugeriría el desarrollo de las IES de la </w:t>
      </w:r>
      <w:r w:rsidRPr="000D11BB">
        <w:rPr>
          <w:rFonts w:ascii="Times New Roman" w:eastAsia="Times New Roman" w:hAnsi="Times New Roman" w:cs="Times New Roman"/>
          <w:sz w:val="24"/>
          <w:szCs w:val="24"/>
        </w:rPr>
        <w:lastRenderedPageBreak/>
        <w:t xml:space="preserve">región por medio de un mayor catálogo de polos de movilidad para los investigadores adscritos. Esto podría lograrse con la creación de programas de becas a instituciones con mayor tradición científica, convenios, doctorados en conjunto con instituciones extranjeras de alto renombre y la ayuda de programas gubernamentales, como el </w:t>
      </w:r>
      <w:proofErr w:type="spellStart"/>
      <w:r w:rsidR="002C3B47" w:rsidRPr="000D11BB">
        <w:rPr>
          <w:rFonts w:ascii="Times New Roman" w:eastAsia="Times New Roman" w:hAnsi="Times New Roman" w:cs="Times New Roman"/>
          <w:sz w:val="24"/>
          <w:szCs w:val="24"/>
        </w:rPr>
        <w:t>Prodep</w:t>
      </w:r>
      <w:proofErr w:type="spellEnd"/>
      <w:r w:rsidRPr="000D11BB">
        <w:rPr>
          <w:rFonts w:ascii="Times New Roman" w:eastAsia="Times New Roman" w:hAnsi="Times New Roman" w:cs="Times New Roman"/>
          <w:sz w:val="24"/>
          <w:szCs w:val="24"/>
        </w:rPr>
        <w:t>, para incentivar a los miembros del campo científico de las ciencias sociales a elegir una mayor variedad de polos de formación, pero con un mayor reconocimiento científico a nivel internacional.</w:t>
      </w:r>
    </w:p>
    <w:p w14:paraId="2A26C38A" w14:textId="77777777" w:rsidR="00192548" w:rsidRPr="000D11BB" w:rsidRDefault="00192548" w:rsidP="000D11BB">
      <w:pPr>
        <w:spacing w:after="0" w:line="360" w:lineRule="auto"/>
        <w:jc w:val="both"/>
        <w:rPr>
          <w:rFonts w:ascii="Times New Roman" w:hAnsi="Times New Roman" w:cs="Times New Roman"/>
          <w:sz w:val="24"/>
          <w:szCs w:val="24"/>
        </w:rPr>
      </w:pPr>
    </w:p>
    <w:p w14:paraId="70FDB363" w14:textId="4BCDAD62" w:rsidR="00885525" w:rsidRPr="000D11BB" w:rsidRDefault="00192548" w:rsidP="000D11BB">
      <w:pPr>
        <w:pStyle w:val="Ttulo2"/>
        <w:spacing w:before="0" w:after="0" w:line="360" w:lineRule="auto"/>
      </w:pPr>
      <w:r w:rsidRPr="000D11BB">
        <w:t>Futuras líneas de investigación</w:t>
      </w:r>
    </w:p>
    <w:p w14:paraId="7107AF11" w14:textId="6D72A03D" w:rsidR="00711CF8" w:rsidRPr="000D11BB" w:rsidRDefault="00192548"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Al tratarse de resultados preliminares los que aquí fueron presentados, evidentemente dejan abierta la posibilidad de ser</w:t>
      </w:r>
      <w:r w:rsidR="00711CF8" w:rsidRPr="000D11BB">
        <w:rPr>
          <w:rFonts w:ascii="Times New Roman" w:hAnsi="Times New Roman" w:cs="Times New Roman"/>
          <w:sz w:val="24"/>
          <w:szCs w:val="24"/>
        </w:rPr>
        <w:t>,</w:t>
      </w:r>
      <w:r w:rsidRPr="000D11BB">
        <w:rPr>
          <w:rFonts w:ascii="Times New Roman" w:hAnsi="Times New Roman" w:cs="Times New Roman"/>
          <w:sz w:val="24"/>
          <w:szCs w:val="24"/>
        </w:rPr>
        <w:t xml:space="preserve"> primero</w:t>
      </w:r>
      <w:r w:rsidR="00711CF8" w:rsidRPr="000D11BB">
        <w:rPr>
          <w:rFonts w:ascii="Times New Roman" w:hAnsi="Times New Roman" w:cs="Times New Roman"/>
          <w:sz w:val="24"/>
          <w:szCs w:val="24"/>
        </w:rPr>
        <w:t>,</w:t>
      </w:r>
      <w:r w:rsidRPr="000D11BB">
        <w:rPr>
          <w:rFonts w:ascii="Times New Roman" w:hAnsi="Times New Roman" w:cs="Times New Roman"/>
          <w:sz w:val="24"/>
          <w:szCs w:val="24"/>
        </w:rPr>
        <w:t xml:space="preserve"> confirmados dentro del proyecto de investigación más </w:t>
      </w:r>
      <w:r w:rsidR="005B68D1" w:rsidRPr="000D11BB">
        <w:rPr>
          <w:rFonts w:ascii="Times New Roman" w:hAnsi="Times New Roman" w:cs="Times New Roman"/>
          <w:sz w:val="24"/>
          <w:szCs w:val="24"/>
        </w:rPr>
        <w:t xml:space="preserve">amplio </w:t>
      </w:r>
      <w:r w:rsidRPr="000D11BB">
        <w:rPr>
          <w:rFonts w:ascii="Times New Roman" w:hAnsi="Times New Roman" w:cs="Times New Roman"/>
          <w:sz w:val="24"/>
          <w:szCs w:val="24"/>
        </w:rPr>
        <w:t>en el que se inserta</w:t>
      </w:r>
      <w:r w:rsidR="00711CF8" w:rsidRPr="000D11BB">
        <w:rPr>
          <w:rFonts w:ascii="Times New Roman" w:hAnsi="Times New Roman" w:cs="Times New Roman"/>
          <w:sz w:val="24"/>
          <w:szCs w:val="24"/>
        </w:rPr>
        <w:t xml:space="preserve"> este trabajo. Para ello, como antes se mencionó, se ampliará el análisis a los padrones del SNI del periodo 1999-2019 y se extenderá la información sobre los lugares de formación de los científicos sociales de la región noreste que no forman parte del SNI.</w:t>
      </w:r>
    </w:p>
    <w:p w14:paraId="59B2DED1" w14:textId="6629C6BF" w:rsidR="00192548" w:rsidRPr="000D11BB" w:rsidRDefault="00711CF8"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Especialmente relevante resulta, en el contexto de este proyecto más amplio, también abordar a través de otras estrategias metodológicas, por una parte, los diversos programas de apoyo que han propiciado este crecimiento de la presencia de graduados en IES españolas</w:t>
      </w:r>
      <w:r w:rsidR="005B2974" w:rsidRPr="000D11BB">
        <w:rPr>
          <w:rFonts w:ascii="Times New Roman" w:hAnsi="Times New Roman" w:cs="Times New Roman"/>
          <w:sz w:val="24"/>
          <w:szCs w:val="24"/>
        </w:rPr>
        <w:t xml:space="preserve"> y, por la otra, cómo se traduce este incremento cuantitativo en influencia en términos teóricos, metodológicos o temáticos dentro de disciplinas o líneas de investigación específicas.</w:t>
      </w:r>
    </w:p>
    <w:p w14:paraId="7CE1F63C" w14:textId="617A40C4" w:rsidR="004871F7" w:rsidRPr="000D11BB" w:rsidRDefault="005B2974"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 xml:space="preserve">Otra cuestión que resulta de especial interés para profundizar en esfuerzos investigativos futuros es el de los indicios encontrados sobre las ventajas para el desarrollo de trayectorias académicas que presentan los doctorados en España con respecto a los titulados en México, pero la situación desfavorable que presentan los primeros en relación con los titulados en programas de otros países extranjeros. Una posibilidad para ahondar en estos resultados viene dada por un análisis más detallado de los </w:t>
      </w:r>
      <w:r w:rsidRPr="000D11BB">
        <w:rPr>
          <w:rFonts w:ascii="Times New Roman" w:hAnsi="Times New Roman" w:cs="Times New Roman"/>
          <w:i/>
          <w:iCs/>
          <w:sz w:val="24"/>
          <w:szCs w:val="24"/>
        </w:rPr>
        <w:t>rankings</w:t>
      </w:r>
      <w:r w:rsidRPr="000D11BB">
        <w:rPr>
          <w:rFonts w:ascii="Times New Roman" w:hAnsi="Times New Roman" w:cs="Times New Roman"/>
          <w:sz w:val="24"/>
          <w:szCs w:val="24"/>
        </w:rPr>
        <w:t xml:space="preserve"> o reconocimientos de las IES y los programas de formación concretos, o bien de las trayectorias diferenciadas que muestran los académicos que obtuvieron sus diplomas en ellos. Otra vía de indagación se desprende de considerar las motivaciones individuales </w:t>
      </w:r>
      <w:r w:rsidR="004871F7" w:rsidRPr="000D11BB">
        <w:rPr>
          <w:rFonts w:ascii="Times New Roman" w:hAnsi="Times New Roman" w:cs="Times New Roman"/>
          <w:sz w:val="24"/>
          <w:szCs w:val="24"/>
        </w:rPr>
        <w:t xml:space="preserve">para la elección de los programas doctorales de estudio, así como </w:t>
      </w:r>
      <w:r w:rsidRPr="000D11BB">
        <w:rPr>
          <w:rFonts w:ascii="Times New Roman" w:hAnsi="Times New Roman" w:cs="Times New Roman"/>
          <w:sz w:val="24"/>
          <w:szCs w:val="24"/>
        </w:rPr>
        <w:t>las estrategias institucionales de las IES mexicanas</w:t>
      </w:r>
      <w:r w:rsidR="004871F7" w:rsidRPr="000D11BB">
        <w:rPr>
          <w:rFonts w:ascii="Times New Roman" w:hAnsi="Times New Roman" w:cs="Times New Roman"/>
          <w:sz w:val="24"/>
          <w:szCs w:val="24"/>
        </w:rPr>
        <w:t xml:space="preserve"> que apoyan estas elecciones, y las expectativas de desarrollo (individual e institucional) que las acompañan.</w:t>
      </w:r>
    </w:p>
    <w:p w14:paraId="0FFD7BF9" w14:textId="487EE803" w:rsidR="003A0024" w:rsidRPr="000D11BB" w:rsidRDefault="004871F7"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lastRenderedPageBreak/>
        <w:t>Finalmente, se considera que el abordaje aquí presentado puede ser extendido a otras regiones mexicanas o latinoamericanas y a otras áreas disciplinares. Esto permitiría confirmar si en otros espacios se observan patrones similares de reacomodo de los polos de formación y de los prestigios asociados a estos, o bien determinar si en otros campos científicos y geográficos son otros los polos de formación extranjeros que dominan cuantitativamente, y si estos se han transformado (como ha ocurrido en las ciencias sociales en el noreste mexicano) o han permanecido más estables a lo largo del tiempo.</w:t>
      </w:r>
    </w:p>
    <w:p w14:paraId="32D64B8E" w14:textId="77777777" w:rsidR="002B75EA" w:rsidRPr="000D11BB" w:rsidRDefault="002B75EA" w:rsidP="000D11BB">
      <w:pPr>
        <w:spacing w:after="0" w:line="360" w:lineRule="auto"/>
        <w:ind w:firstLine="708"/>
        <w:jc w:val="both"/>
        <w:rPr>
          <w:rFonts w:ascii="Times New Roman" w:hAnsi="Times New Roman" w:cs="Times New Roman"/>
          <w:sz w:val="24"/>
          <w:szCs w:val="24"/>
        </w:rPr>
      </w:pPr>
    </w:p>
    <w:p w14:paraId="0629F12E" w14:textId="77777777" w:rsidR="002B75EA" w:rsidRPr="000D11BB" w:rsidRDefault="002B75EA" w:rsidP="000D11BB">
      <w:pPr>
        <w:pStyle w:val="Ttulo2"/>
        <w:spacing w:before="0" w:after="0" w:line="360" w:lineRule="auto"/>
        <w:jc w:val="left"/>
        <w:rPr>
          <w:sz w:val="24"/>
          <w:szCs w:val="22"/>
          <w:lang w:val="es-ES_tradnl"/>
        </w:rPr>
      </w:pPr>
      <w:r w:rsidRPr="000D11BB">
        <w:rPr>
          <w:sz w:val="24"/>
          <w:szCs w:val="22"/>
          <w:lang w:val="es-ES_tradnl"/>
        </w:rPr>
        <w:t>Agradecimientos</w:t>
      </w:r>
    </w:p>
    <w:p w14:paraId="121617B4" w14:textId="225DA36A" w:rsidR="002B75EA" w:rsidRPr="000D11BB" w:rsidRDefault="002B75EA" w:rsidP="000D11BB">
      <w:pPr>
        <w:spacing w:after="0" w:line="360" w:lineRule="auto"/>
        <w:ind w:firstLine="708"/>
        <w:jc w:val="both"/>
        <w:rPr>
          <w:rFonts w:ascii="Times New Roman" w:hAnsi="Times New Roman" w:cs="Times New Roman"/>
          <w:sz w:val="24"/>
          <w:szCs w:val="24"/>
        </w:rPr>
      </w:pPr>
      <w:r w:rsidRPr="000D11BB">
        <w:rPr>
          <w:rFonts w:ascii="Times New Roman" w:hAnsi="Times New Roman" w:cs="Times New Roman"/>
          <w:sz w:val="24"/>
          <w:szCs w:val="24"/>
        </w:rPr>
        <w:t>El autor agradece al Fondo Sectorial de Investigación para la Educación SEP-</w:t>
      </w:r>
      <w:proofErr w:type="spellStart"/>
      <w:r w:rsidRPr="000D11BB">
        <w:rPr>
          <w:rFonts w:ascii="Times New Roman" w:hAnsi="Times New Roman" w:cs="Times New Roman"/>
          <w:sz w:val="24"/>
          <w:szCs w:val="24"/>
        </w:rPr>
        <w:t>Conacyt</w:t>
      </w:r>
      <w:proofErr w:type="spellEnd"/>
      <w:r w:rsidRPr="000D11BB">
        <w:rPr>
          <w:rFonts w:ascii="Times New Roman" w:hAnsi="Times New Roman" w:cs="Times New Roman"/>
          <w:sz w:val="24"/>
          <w:szCs w:val="24"/>
        </w:rPr>
        <w:t xml:space="preserve"> por el apoyo brindado para la realización de la tesis de maestría de la que se desprende est</w:t>
      </w:r>
      <w:r w:rsidR="00AE7F20" w:rsidRPr="000D11BB">
        <w:rPr>
          <w:rFonts w:ascii="Times New Roman" w:hAnsi="Times New Roman" w:cs="Times New Roman"/>
          <w:sz w:val="24"/>
          <w:szCs w:val="24"/>
        </w:rPr>
        <w:t>e artículo</w:t>
      </w:r>
      <w:r w:rsidRPr="000D11BB">
        <w:rPr>
          <w:rFonts w:ascii="Times New Roman" w:hAnsi="Times New Roman" w:cs="Times New Roman"/>
          <w:sz w:val="24"/>
          <w:szCs w:val="24"/>
        </w:rPr>
        <w:t>, a través del proyecto “Profesores-</w:t>
      </w:r>
      <w:r w:rsidR="00AE7F20" w:rsidRPr="000D11BB">
        <w:rPr>
          <w:rFonts w:ascii="Times New Roman" w:hAnsi="Times New Roman" w:cs="Times New Roman"/>
          <w:sz w:val="24"/>
          <w:szCs w:val="24"/>
        </w:rPr>
        <w:t>i</w:t>
      </w:r>
      <w:r w:rsidRPr="000D11BB">
        <w:rPr>
          <w:rFonts w:ascii="Times New Roman" w:hAnsi="Times New Roman" w:cs="Times New Roman"/>
          <w:sz w:val="24"/>
          <w:szCs w:val="24"/>
        </w:rPr>
        <w:t xml:space="preserve">nvestigadores formados en el extranjero. Evaluación de su impacto en el desarrollo de las </w:t>
      </w:r>
      <w:r w:rsidR="00AE7F20" w:rsidRPr="000D11BB">
        <w:rPr>
          <w:rFonts w:ascii="Times New Roman" w:hAnsi="Times New Roman" w:cs="Times New Roman"/>
          <w:sz w:val="24"/>
          <w:szCs w:val="24"/>
        </w:rPr>
        <w:t>c</w:t>
      </w:r>
      <w:r w:rsidRPr="000D11BB">
        <w:rPr>
          <w:rFonts w:ascii="Times New Roman" w:hAnsi="Times New Roman" w:cs="Times New Roman"/>
          <w:sz w:val="24"/>
          <w:szCs w:val="24"/>
        </w:rPr>
        <w:t xml:space="preserve">iencias </w:t>
      </w:r>
      <w:r w:rsidR="00AE7F20" w:rsidRPr="000D11BB">
        <w:rPr>
          <w:rFonts w:ascii="Times New Roman" w:hAnsi="Times New Roman" w:cs="Times New Roman"/>
          <w:sz w:val="24"/>
          <w:szCs w:val="24"/>
        </w:rPr>
        <w:t>s</w:t>
      </w:r>
      <w:r w:rsidRPr="000D11BB">
        <w:rPr>
          <w:rFonts w:ascii="Times New Roman" w:hAnsi="Times New Roman" w:cs="Times New Roman"/>
          <w:sz w:val="24"/>
          <w:szCs w:val="24"/>
        </w:rPr>
        <w:t>ociales en el noreste de México”, con referencia A1-S-29652.</w:t>
      </w:r>
    </w:p>
    <w:p w14:paraId="76D3FE0B" w14:textId="0E0AB67C" w:rsidR="00952F5B" w:rsidRDefault="00952F5B" w:rsidP="000D11BB">
      <w:pPr>
        <w:spacing w:after="0" w:line="360" w:lineRule="auto"/>
        <w:jc w:val="both"/>
        <w:rPr>
          <w:rFonts w:ascii="Times New Roman" w:hAnsi="Times New Roman" w:cs="Times New Roman"/>
          <w:sz w:val="24"/>
          <w:szCs w:val="24"/>
        </w:rPr>
      </w:pPr>
    </w:p>
    <w:p w14:paraId="4C0764CD" w14:textId="52B2D753" w:rsidR="000D11BB" w:rsidRDefault="000D11BB" w:rsidP="000D11BB">
      <w:pPr>
        <w:spacing w:after="0" w:line="360" w:lineRule="auto"/>
        <w:jc w:val="both"/>
        <w:rPr>
          <w:rFonts w:ascii="Times New Roman" w:hAnsi="Times New Roman" w:cs="Times New Roman"/>
          <w:sz w:val="24"/>
          <w:szCs w:val="24"/>
        </w:rPr>
      </w:pPr>
    </w:p>
    <w:p w14:paraId="31FB769A" w14:textId="1701B78E" w:rsidR="000D11BB" w:rsidRDefault="000D11BB" w:rsidP="000D11BB">
      <w:pPr>
        <w:spacing w:after="0" w:line="360" w:lineRule="auto"/>
        <w:jc w:val="both"/>
        <w:rPr>
          <w:rFonts w:ascii="Times New Roman" w:hAnsi="Times New Roman" w:cs="Times New Roman"/>
          <w:sz w:val="24"/>
          <w:szCs w:val="24"/>
        </w:rPr>
      </w:pPr>
    </w:p>
    <w:p w14:paraId="37EB929C" w14:textId="63644436" w:rsidR="000D11BB" w:rsidRDefault="000D11BB" w:rsidP="000D11BB">
      <w:pPr>
        <w:spacing w:after="0" w:line="360" w:lineRule="auto"/>
        <w:jc w:val="both"/>
        <w:rPr>
          <w:rFonts w:ascii="Times New Roman" w:hAnsi="Times New Roman" w:cs="Times New Roman"/>
          <w:sz w:val="24"/>
          <w:szCs w:val="24"/>
        </w:rPr>
      </w:pPr>
    </w:p>
    <w:p w14:paraId="1899A7C8" w14:textId="59C6672A" w:rsidR="000D11BB" w:rsidRDefault="000D11BB" w:rsidP="000D11BB">
      <w:pPr>
        <w:spacing w:after="0" w:line="360" w:lineRule="auto"/>
        <w:jc w:val="both"/>
        <w:rPr>
          <w:rFonts w:ascii="Times New Roman" w:hAnsi="Times New Roman" w:cs="Times New Roman"/>
          <w:sz w:val="24"/>
          <w:szCs w:val="24"/>
        </w:rPr>
      </w:pPr>
    </w:p>
    <w:p w14:paraId="2B70A959" w14:textId="1C1D952C" w:rsidR="000D11BB" w:rsidRDefault="000D11BB" w:rsidP="000D11BB">
      <w:pPr>
        <w:spacing w:after="0" w:line="360" w:lineRule="auto"/>
        <w:jc w:val="both"/>
        <w:rPr>
          <w:rFonts w:ascii="Times New Roman" w:hAnsi="Times New Roman" w:cs="Times New Roman"/>
          <w:sz w:val="24"/>
          <w:szCs w:val="24"/>
        </w:rPr>
      </w:pPr>
    </w:p>
    <w:p w14:paraId="35F08AA8" w14:textId="6804286B" w:rsidR="000D11BB" w:rsidRDefault="000D11BB" w:rsidP="000D11BB">
      <w:pPr>
        <w:spacing w:after="0" w:line="360" w:lineRule="auto"/>
        <w:jc w:val="both"/>
        <w:rPr>
          <w:rFonts w:ascii="Times New Roman" w:hAnsi="Times New Roman" w:cs="Times New Roman"/>
          <w:sz w:val="24"/>
          <w:szCs w:val="24"/>
        </w:rPr>
      </w:pPr>
    </w:p>
    <w:p w14:paraId="028F8577" w14:textId="56FFCB9E" w:rsidR="000D11BB" w:rsidRDefault="000D11BB" w:rsidP="000D11BB">
      <w:pPr>
        <w:spacing w:after="0" w:line="360" w:lineRule="auto"/>
        <w:jc w:val="both"/>
        <w:rPr>
          <w:rFonts w:ascii="Times New Roman" w:hAnsi="Times New Roman" w:cs="Times New Roman"/>
          <w:sz w:val="24"/>
          <w:szCs w:val="24"/>
        </w:rPr>
      </w:pPr>
    </w:p>
    <w:p w14:paraId="2E335EBE" w14:textId="03C6708D" w:rsidR="000D11BB" w:rsidRDefault="000D11BB" w:rsidP="000D11BB">
      <w:pPr>
        <w:spacing w:after="0" w:line="360" w:lineRule="auto"/>
        <w:jc w:val="both"/>
        <w:rPr>
          <w:rFonts w:ascii="Times New Roman" w:hAnsi="Times New Roman" w:cs="Times New Roman"/>
          <w:sz w:val="24"/>
          <w:szCs w:val="24"/>
        </w:rPr>
      </w:pPr>
    </w:p>
    <w:p w14:paraId="6ED8764F" w14:textId="013FB189" w:rsidR="000D11BB" w:rsidRDefault="000D11BB" w:rsidP="000D11BB">
      <w:pPr>
        <w:spacing w:after="0" w:line="360" w:lineRule="auto"/>
        <w:jc w:val="both"/>
        <w:rPr>
          <w:rFonts w:ascii="Times New Roman" w:hAnsi="Times New Roman" w:cs="Times New Roman"/>
          <w:sz w:val="24"/>
          <w:szCs w:val="24"/>
        </w:rPr>
      </w:pPr>
    </w:p>
    <w:p w14:paraId="038A7990" w14:textId="726643E8" w:rsidR="000D11BB" w:rsidRDefault="000D11BB" w:rsidP="000D11BB">
      <w:pPr>
        <w:spacing w:after="0" w:line="360" w:lineRule="auto"/>
        <w:jc w:val="both"/>
        <w:rPr>
          <w:rFonts w:ascii="Times New Roman" w:hAnsi="Times New Roman" w:cs="Times New Roman"/>
          <w:sz w:val="24"/>
          <w:szCs w:val="24"/>
        </w:rPr>
      </w:pPr>
    </w:p>
    <w:p w14:paraId="58480244" w14:textId="5D8BC358" w:rsidR="000D11BB" w:rsidRDefault="000D11BB" w:rsidP="000D11BB">
      <w:pPr>
        <w:spacing w:after="0" w:line="360" w:lineRule="auto"/>
        <w:jc w:val="both"/>
        <w:rPr>
          <w:rFonts w:ascii="Times New Roman" w:hAnsi="Times New Roman" w:cs="Times New Roman"/>
          <w:sz w:val="24"/>
          <w:szCs w:val="24"/>
        </w:rPr>
      </w:pPr>
    </w:p>
    <w:p w14:paraId="55D1DC3C" w14:textId="6EFADEC2" w:rsidR="000D11BB" w:rsidRDefault="000D11BB" w:rsidP="000D11BB">
      <w:pPr>
        <w:spacing w:after="0" w:line="360" w:lineRule="auto"/>
        <w:jc w:val="both"/>
        <w:rPr>
          <w:rFonts w:ascii="Times New Roman" w:hAnsi="Times New Roman" w:cs="Times New Roman"/>
          <w:sz w:val="24"/>
          <w:szCs w:val="24"/>
        </w:rPr>
      </w:pPr>
    </w:p>
    <w:p w14:paraId="2940A713" w14:textId="30563B47" w:rsidR="000D11BB" w:rsidRDefault="000D11BB" w:rsidP="000D11BB">
      <w:pPr>
        <w:spacing w:after="0" w:line="360" w:lineRule="auto"/>
        <w:jc w:val="both"/>
        <w:rPr>
          <w:rFonts w:ascii="Times New Roman" w:hAnsi="Times New Roman" w:cs="Times New Roman"/>
          <w:sz w:val="24"/>
          <w:szCs w:val="24"/>
        </w:rPr>
      </w:pPr>
    </w:p>
    <w:p w14:paraId="772CCF2F" w14:textId="0D15275A" w:rsidR="000D11BB" w:rsidRDefault="000D11BB" w:rsidP="000D11BB">
      <w:pPr>
        <w:spacing w:after="0" w:line="360" w:lineRule="auto"/>
        <w:jc w:val="both"/>
        <w:rPr>
          <w:rFonts w:ascii="Times New Roman" w:hAnsi="Times New Roman" w:cs="Times New Roman"/>
          <w:sz w:val="24"/>
          <w:szCs w:val="24"/>
        </w:rPr>
      </w:pPr>
    </w:p>
    <w:p w14:paraId="7F93631C" w14:textId="544E2AF2" w:rsidR="000D11BB" w:rsidRDefault="000D11BB" w:rsidP="000D11BB">
      <w:pPr>
        <w:spacing w:after="0" w:line="360" w:lineRule="auto"/>
        <w:jc w:val="both"/>
        <w:rPr>
          <w:rFonts w:ascii="Times New Roman" w:hAnsi="Times New Roman" w:cs="Times New Roman"/>
          <w:sz w:val="24"/>
          <w:szCs w:val="24"/>
        </w:rPr>
      </w:pPr>
    </w:p>
    <w:p w14:paraId="55D276D4" w14:textId="062598F5" w:rsidR="000D11BB" w:rsidRDefault="000D11BB" w:rsidP="000D11BB">
      <w:pPr>
        <w:spacing w:after="0" w:line="360" w:lineRule="auto"/>
        <w:jc w:val="both"/>
        <w:rPr>
          <w:rFonts w:ascii="Times New Roman" w:hAnsi="Times New Roman" w:cs="Times New Roman"/>
          <w:sz w:val="24"/>
          <w:szCs w:val="24"/>
        </w:rPr>
      </w:pPr>
    </w:p>
    <w:p w14:paraId="1B6761AB" w14:textId="77777777" w:rsidR="000D11BB" w:rsidRPr="000D11BB" w:rsidRDefault="000D11BB" w:rsidP="000D11BB">
      <w:pPr>
        <w:spacing w:after="0" w:line="360" w:lineRule="auto"/>
        <w:jc w:val="both"/>
        <w:rPr>
          <w:rFonts w:ascii="Times New Roman" w:hAnsi="Times New Roman" w:cs="Times New Roman"/>
          <w:sz w:val="24"/>
          <w:szCs w:val="24"/>
        </w:rPr>
      </w:pPr>
    </w:p>
    <w:p w14:paraId="6012348D" w14:textId="65BD3CA7" w:rsidR="00952F5B" w:rsidRPr="000D11BB" w:rsidRDefault="00174E95" w:rsidP="000D11BB">
      <w:pPr>
        <w:pStyle w:val="Ttulo3"/>
        <w:spacing w:before="0" w:after="0" w:line="360" w:lineRule="auto"/>
        <w:rPr>
          <w:rFonts w:asciiTheme="minorHAnsi" w:hAnsiTheme="minorHAnsi" w:cstheme="minorHAnsi"/>
        </w:rPr>
      </w:pPr>
      <w:r w:rsidRPr="000D11BB">
        <w:rPr>
          <w:rFonts w:asciiTheme="minorHAnsi" w:hAnsiTheme="minorHAnsi" w:cstheme="minorHAnsi"/>
        </w:rPr>
        <w:lastRenderedPageBreak/>
        <w:t>Referencias</w:t>
      </w:r>
    </w:p>
    <w:p w14:paraId="04973C34" w14:textId="5724E016" w:rsidR="00174E95" w:rsidRPr="000D11BB" w:rsidRDefault="00174E95" w:rsidP="000D11BB">
      <w:pPr>
        <w:spacing w:after="0" w:line="360" w:lineRule="auto"/>
        <w:ind w:left="709" w:hanging="709"/>
        <w:jc w:val="both"/>
        <w:rPr>
          <w:rFonts w:ascii="Times New Roman" w:hAnsi="Times New Roman" w:cs="Times New Roman"/>
          <w:sz w:val="24"/>
          <w:szCs w:val="24"/>
        </w:rPr>
      </w:pPr>
      <w:r w:rsidRPr="000D11BB">
        <w:rPr>
          <w:rFonts w:ascii="Times New Roman" w:hAnsi="Times New Roman" w:cs="Times New Roman"/>
          <w:sz w:val="24"/>
          <w:szCs w:val="24"/>
        </w:rPr>
        <w:t xml:space="preserve">Álvarez, G. (2004). </w:t>
      </w:r>
      <w:r w:rsidRPr="000D11BB">
        <w:rPr>
          <w:rFonts w:ascii="Times New Roman" w:hAnsi="Times New Roman" w:cs="Times New Roman"/>
          <w:i/>
          <w:iCs/>
          <w:sz w:val="24"/>
          <w:szCs w:val="24"/>
        </w:rPr>
        <w:t xml:space="preserve">Modelos académicos de </w:t>
      </w:r>
      <w:r w:rsidR="00DF7F43" w:rsidRPr="000D11BB">
        <w:rPr>
          <w:rFonts w:ascii="Times New Roman" w:hAnsi="Times New Roman" w:cs="Times New Roman"/>
          <w:i/>
          <w:iCs/>
          <w:sz w:val="24"/>
          <w:szCs w:val="24"/>
        </w:rPr>
        <w:t>c</w:t>
      </w:r>
      <w:r w:rsidRPr="000D11BB">
        <w:rPr>
          <w:rFonts w:ascii="Times New Roman" w:hAnsi="Times New Roman" w:cs="Times New Roman"/>
          <w:i/>
          <w:iCs/>
          <w:sz w:val="24"/>
          <w:szCs w:val="24"/>
        </w:rPr>
        <w:t xml:space="preserve">iencias </w:t>
      </w:r>
      <w:r w:rsidR="00DF7F43" w:rsidRPr="000D11BB">
        <w:rPr>
          <w:rFonts w:ascii="Times New Roman" w:hAnsi="Times New Roman" w:cs="Times New Roman"/>
          <w:i/>
          <w:iCs/>
          <w:sz w:val="24"/>
          <w:szCs w:val="24"/>
        </w:rPr>
        <w:t>s</w:t>
      </w:r>
      <w:r w:rsidRPr="000D11BB">
        <w:rPr>
          <w:rFonts w:ascii="Times New Roman" w:hAnsi="Times New Roman" w:cs="Times New Roman"/>
          <w:i/>
          <w:iCs/>
          <w:sz w:val="24"/>
          <w:szCs w:val="24"/>
        </w:rPr>
        <w:t>ociales y legitimación científica en México</w:t>
      </w:r>
      <w:r w:rsidR="007D1D56" w:rsidRPr="000D11BB">
        <w:rPr>
          <w:rFonts w:ascii="Times New Roman" w:hAnsi="Times New Roman" w:cs="Times New Roman"/>
          <w:sz w:val="24"/>
          <w:szCs w:val="24"/>
        </w:rPr>
        <w:t>.</w:t>
      </w:r>
      <w:r w:rsidRPr="000D11BB">
        <w:rPr>
          <w:rFonts w:ascii="Times New Roman" w:hAnsi="Times New Roman" w:cs="Times New Roman"/>
          <w:sz w:val="24"/>
          <w:szCs w:val="24"/>
        </w:rPr>
        <w:t xml:space="preserve"> </w:t>
      </w:r>
      <w:r w:rsidR="00DF7F43" w:rsidRPr="000D11BB">
        <w:rPr>
          <w:rFonts w:ascii="Times New Roman" w:hAnsi="Times New Roman" w:cs="Times New Roman"/>
          <w:sz w:val="24"/>
          <w:szCs w:val="24"/>
        </w:rPr>
        <w:t>Ciudad de México, México: Asociación Nacional de Universidades e Instituciones de Educación Superior.</w:t>
      </w:r>
    </w:p>
    <w:p w14:paraId="5D13AD68" w14:textId="23351E5B" w:rsidR="00C72CEF" w:rsidRPr="000D11BB" w:rsidRDefault="00C72CEF" w:rsidP="000D11BB">
      <w:pPr>
        <w:pBdr>
          <w:top w:val="nil"/>
          <w:left w:val="nil"/>
          <w:bottom w:val="nil"/>
          <w:right w:val="nil"/>
          <w:between w:val="nil"/>
        </w:pBdr>
        <w:spacing w:after="0" w:line="360" w:lineRule="auto"/>
        <w:ind w:left="709" w:right="-232" w:hanging="709"/>
        <w:jc w:val="both"/>
        <w:rPr>
          <w:rFonts w:ascii="Times New Roman" w:eastAsia="Times New Roman" w:hAnsi="Times New Roman" w:cs="Times New Roman"/>
          <w:color w:val="000000"/>
          <w:sz w:val="24"/>
          <w:szCs w:val="24"/>
        </w:rPr>
      </w:pPr>
      <w:r w:rsidRPr="000D11BB">
        <w:rPr>
          <w:rFonts w:ascii="Times New Roman" w:eastAsia="Times New Roman" w:hAnsi="Times New Roman" w:cs="Times New Roman"/>
          <w:color w:val="000000"/>
          <w:sz w:val="24"/>
          <w:szCs w:val="24"/>
        </w:rPr>
        <w:t xml:space="preserve">Álvarez, G. y González, M. (1998). Las políticas de educación superior y el cambio </w:t>
      </w:r>
      <w:r w:rsidR="009D6AFD" w:rsidRPr="000D11BB">
        <w:rPr>
          <w:rFonts w:ascii="Times New Roman" w:eastAsia="Times New Roman" w:hAnsi="Times New Roman" w:cs="Times New Roman"/>
          <w:color w:val="000000"/>
          <w:sz w:val="24"/>
          <w:szCs w:val="24"/>
        </w:rPr>
        <w:t>i</w:t>
      </w:r>
      <w:r w:rsidRPr="000D11BB">
        <w:rPr>
          <w:rFonts w:ascii="Times New Roman" w:eastAsia="Times New Roman" w:hAnsi="Times New Roman" w:cs="Times New Roman"/>
          <w:color w:val="000000"/>
          <w:sz w:val="24"/>
          <w:szCs w:val="24"/>
        </w:rPr>
        <w:t xml:space="preserve">nstitucional. </w:t>
      </w:r>
      <w:r w:rsidRPr="000D11BB">
        <w:rPr>
          <w:rFonts w:ascii="Times New Roman" w:eastAsia="Times New Roman" w:hAnsi="Times New Roman" w:cs="Times New Roman"/>
          <w:i/>
          <w:iCs/>
          <w:color w:val="000000"/>
          <w:sz w:val="24"/>
          <w:szCs w:val="24"/>
        </w:rPr>
        <w:t>Sociología</w:t>
      </w:r>
      <w:r w:rsidRPr="000D11BB">
        <w:rPr>
          <w:rFonts w:ascii="Times New Roman" w:eastAsia="Times New Roman" w:hAnsi="Times New Roman" w:cs="Times New Roman"/>
          <w:color w:val="000000"/>
          <w:sz w:val="24"/>
          <w:szCs w:val="24"/>
        </w:rPr>
        <w:t xml:space="preserve">, </w:t>
      </w:r>
      <w:r w:rsidRPr="000D11BB">
        <w:rPr>
          <w:rFonts w:ascii="Times New Roman" w:hAnsi="Times New Roman"/>
          <w:i/>
          <w:iCs/>
          <w:color w:val="000000"/>
          <w:sz w:val="24"/>
        </w:rPr>
        <w:t>13</w:t>
      </w:r>
      <w:r w:rsidRPr="000D11BB">
        <w:rPr>
          <w:rFonts w:ascii="Times New Roman" w:eastAsia="Times New Roman" w:hAnsi="Times New Roman" w:cs="Times New Roman"/>
          <w:iCs/>
          <w:color w:val="000000"/>
          <w:sz w:val="24"/>
          <w:szCs w:val="24"/>
        </w:rPr>
        <w:t>(36),</w:t>
      </w:r>
      <w:r w:rsidRPr="000D11BB">
        <w:rPr>
          <w:rFonts w:ascii="Times New Roman" w:eastAsia="Times New Roman" w:hAnsi="Times New Roman" w:cs="Times New Roman"/>
          <w:color w:val="000000"/>
          <w:sz w:val="24"/>
          <w:szCs w:val="24"/>
        </w:rPr>
        <w:t xml:space="preserve"> 55-87.</w:t>
      </w:r>
    </w:p>
    <w:p w14:paraId="38ED3816" w14:textId="5F106701" w:rsidR="00174E95" w:rsidRPr="000D11BB" w:rsidRDefault="00174E95" w:rsidP="000D11BB">
      <w:pPr>
        <w:spacing w:after="0" w:line="360" w:lineRule="auto"/>
        <w:ind w:left="709" w:hanging="709"/>
        <w:jc w:val="both"/>
        <w:rPr>
          <w:rFonts w:ascii="Times New Roman" w:hAnsi="Times New Roman" w:cs="Times New Roman"/>
          <w:sz w:val="24"/>
          <w:szCs w:val="24"/>
        </w:rPr>
      </w:pPr>
      <w:proofErr w:type="spellStart"/>
      <w:r w:rsidRPr="000D11BB">
        <w:rPr>
          <w:rFonts w:ascii="Times New Roman" w:hAnsi="Times New Roman" w:cs="Times New Roman"/>
          <w:sz w:val="24"/>
          <w:szCs w:val="24"/>
        </w:rPr>
        <w:t>Cornu</w:t>
      </w:r>
      <w:proofErr w:type="spellEnd"/>
      <w:r w:rsidRPr="000D11BB">
        <w:rPr>
          <w:rFonts w:ascii="Times New Roman" w:hAnsi="Times New Roman" w:cs="Times New Roman"/>
          <w:sz w:val="24"/>
          <w:szCs w:val="24"/>
        </w:rPr>
        <w:t xml:space="preserve">, J. y Gérard, E. (2015). La </w:t>
      </w:r>
      <w:r w:rsidR="00B049BA" w:rsidRPr="000D11BB">
        <w:rPr>
          <w:rFonts w:ascii="Times New Roman" w:hAnsi="Times New Roman" w:cs="Times New Roman"/>
          <w:sz w:val="24"/>
          <w:szCs w:val="24"/>
        </w:rPr>
        <w:t xml:space="preserve">formación de la </w:t>
      </w:r>
      <w:r w:rsidR="002E4EAC" w:rsidRPr="000D11BB">
        <w:rPr>
          <w:rFonts w:ascii="Times New Roman" w:hAnsi="Times New Roman" w:cs="Times New Roman"/>
          <w:sz w:val="24"/>
          <w:szCs w:val="24"/>
        </w:rPr>
        <w:t>é</w:t>
      </w:r>
      <w:r w:rsidR="00B049BA" w:rsidRPr="000D11BB">
        <w:rPr>
          <w:rFonts w:ascii="Times New Roman" w:hAnsi="Times New Roman" w:cs="Times New Roman"/>
          <w:sz w:val="24"/>
          <w:szCs w:val="24"/>
        </w:rPr>
        <w:t xml:space="preserve">lite científica mexicana </w:t>
      </w:r>
      <w:r w:rsidRPr="000D11BB">
        <w:rPr>
          <w:rFonts w:ascii="Times New Roman" w:hAnsi="Times New Roman" w:cs="Times New Roman"/>
          <w:sz w:val="24"/>
          <w:szCs w:val="24"/>
        </w:rPr>
        <w:t xml:space="preserve">(1950-2010): </w:t>
      </w:r>
      <w:r w:rsidR="00FD4D0E" w:rsidRPr="000D11BB">
        <w:rPr>
          <w:rFonts w:ascii="Times New Roman" w:hAnsi="Times New Roman" w:cs="Times New Roman"/>
          <w:sz w:val="24"/>
          <w:szCs w:val="24"/>
        </w:rPr>
        <w:t>u</w:t>
      </w:r>
      <w:r w:rsidRPr="000D11BB">
        <w:rPr>
          <w:rFonts w:ascii="Times New Roman" w:hAnsi="Times New Roman" w:cs="Times New Roman"/>
          <w:sz w:val="24"/>
          <w:szCs w:val="24"/>
        </w:rPr>
        <w:t xml:space="preserve">n </w:t>
      </w:r>
      <w:r w:rsidR="00B049BA" w:rsidRPr="000D11BB">
        <w:rPr>
          <w:rFonts w:ascii="Times New Roman" w:hAnsi="Times New Roman" w:cs="Times New Roman"/>
          <w:sz w:val="24"/>
          <w:szCs w:val="24"/>
        </w:rPr>
        <w:t>proceso sujeto a las divisiones internacionales del mercado de la formación</w:t>
      </w:r>
      <w:r w:rsidRPr="000D11BB">
        <w:rPr>
          <w:rFonts w:ascii="Times New Roman" w:hAnsi="Times New Roman" w:cs="Times New Roman"/>
          <w:sz w:val="24"/>
          <w:szCs w:val="24"/>
        </w:rPr>
        <w:t xml:space="preserve">. En </w:t>
      </w:r>
      <w:proofErr w:type="spellStart"/>
      <w:r w:rsidR="00D03BEF" w:rsidRPr="000D11BB">
        <w:rPr>
          <w:rFonts w:ascii="Times New Roman" w:hAnsi="Times New Roman" w:cs="Times New Roman"/>
          <w:sz w:val="24"/>
          <w:szCs w:val="24"/>
        </w:rPr>
        <w:t>Didou</w:t>
      </w:r>
      <w:proofErr w:type="spellEnd"/>
      <w:r w:rsidR="00B049BA" w:rsidRPr="000D11BB">
        <w:rPr>
          <w:rFonts w:ascii="Times New Roman" w:hAnsi="Times New Roman" w:cs="Times New Roman"/>
          <w:sz w:val="24"/>
          <w:szCs w:val="24"/>
        </w:rPr>
        <w:t xml:space="preserve">, S. </w:t>
      </w:r>
      <w:r w:rsidR="00D03BEF" w:rsidRPr="000D11BB">
        <w:rPr>
          <w:rFonts w:ascii="Times New Roman" w:hAnsi="Times New Roman" w:cs="Times New Roman"/>
          <w:sz w:val="24"/>
          <w:szCs w:val="24"/>
        </w:rPr>
        <w:t>y Renaud</w:t>
      </w:r>
      <w:r w:rsidR="00B049BA" w:rsidRPr="000D11BB">
        <w:rPr>
          <w:rFonts w:ascii="Times New Roman" w:hAnsi="Times New Roman" w:cs="Times New Roman"/>
          <w:sz w:val="24"/>
          <w:szCs w:val="24"/>
        </w:rPr>
        <w:t xml:space="preserve">, P. </w:t>
      </w:r>
      <w:r w:rsidR="00D03BEF" w:rsidRPr="000D11BB">
        <w:rPr>
          <w:rFonts w:ascii="Times New Roman" w:hAnsi="Times New Roman" w:cs="Times New Roman"/>
          <w:sz w:val="24"/>
          <w:szCs w:val="24"/>
        </w:rPr>
        <w:t>(</w:t>
      </w:r>
      <w:proofErr w:type="spellStart"/>
      <w:r w:rsidR="000F3AA0" w:rsidRPr="000D11BB">
        <w:rPr>
          <w:rFonts w:ascii="Times New Roman" w:hAnsi="Times New Roman" w:cs="Times New Roman"/>
          <w:sz w:val="24"/>
          <w:szCs w:val="24"/>
        </w:rPr>
        <w:t>coords</w:t>
      </w:r>
      <w:proofErr w:type="spellEnd"/>
      <w:r w:rsidR="00D03BEF" w:rsidRPr="000D11BB">
        <w:rPr>
          <w:rFonts w:ascii="Times New Roman" w:hAnsi="Times New Roman" w:cs="Times New Roman"/>
          <w:sz w:val="24"/>
          <w:szCs w:val="24"/>
        </w:rPr>
        <w:t xml:space="preserve">.), </w:t>
      </w:r>
      <w:r w:rsidRPr="000D11BB">
        <w:rPr>
          <w:rFonts w:ascii="Times New Roman" w:hAnsi="Times New Roman" w:cs="Times New Roman"/>
          <w:i/>
          <w:sz w:val="24"/>
          <w:szCs w:val="24"/>
        </w:rPr>
        <w:t xml:space="preserve">Circulación </w:t>
      </w:r>
      <w:r w:rsidR="00B049BA" w:rsidRPr="000D11BB">
        <w:rPr>
          <w:rFonts w:ascii="Times New Roman" w:hAnsi="Times New Roman" w:cs="Times New Roman"/>
          <w:i/>
          <w:sz w:val="24"/>
          <w:szCs w:val="24"/>
        </w:rPr>
        <w:t>internacional de los conocimientos</w:t>
      </w:r>
      <w:r w:rsidRPr="000D11BB">
        <w:rPr>
          <w:rFonts w:ascii="Times New Roman" w:hAnsi="Times New Roman" w:cs="Times New Roman"/>
          <w:i/>
          <w:sz w:val="24"/>
          <w:szCs w:val="24"/>
        </w:rPr>
        <w:t xml:space="preserve">: </w:t>
      </w:r>
      <w:r w:rsidR="00B049BA" w:rsidRPr="000D11BB">
        <w:rPr>
          <w:rFonts w:ascii="Times New Roman" w:hAnsi="Times New Roman" w:cs="Times New Roman"/>
          <w:i/>
          <w:sz w:val="24"/>
          <w:szCs w:val="24"/>
        </w:rPr>
        <w:t>miradas cruzadas sobre la dinámica</w:t>
      </w:r>
      <w:r w:rsidRPr="000D11BB">
        <w:rPr>
          <w:rFonts w:ascii="Times New Roman" w:hAnsi="Times New Roman" w:cs="Times New Roman"/>
          <w:i/>
          <w:sz w:val="24"/>
          <w:szCs w:val="24"/>
        </w:rPr>
        <w:t xml:space="preserve"> </w:t>
      </w:r>
      <w:r w:rsidR="00895821" w:rsidRPr="000D11BB">
        <w:rPr>
          <w:rFonts w:ascii="Times New Roman" w:hAnsi="Times New Roman" w:cs="Times New Roman"/>
          <w:i/>
          <w:sz w:val="24"/>
          <w:szCs w:val="24"/>
        </w:rPr>
        <w:t>n</w:t>
      </w:r>
      <w:r w:rsidRPr="000D11BB">
        <w:rPr>
          <w:rFonts w:ascii="Times New Roman" w:hAnsi="Times New Roman" w:cs="Times New Roman"/>
          <w:i/>
          <w:sz w:val="24"/>
          <w:szCs w:val="24"/>
        </w:rPr>
        <w:t>orte-</w:t>
      </w:r>
      <w:r w:rsidR="00895821" w:rsidRPr="000D11BB">
        <w:rPr>
          <w:rFonts w:ascii="Times New Roman" w:hAnsi="Times New Roman" w:cs="Times New Roman"/>
          <w:i/>
          <w:sz w:val="24"/>
          <w:szCs w:val="24"/>
        </w:rPr>
        <w:t>s</w:t>
      </w:r>
      <w:r w:rsidRPr="000D11BB">
        <w:rPr>
          <w:rFonts w:ascii="Times New Roman" w:hAnsi="Times New Roman" w:cs="Times New Roman"/>
          <w:i/>
          <w:sz w:val="24"/>
          <w:szCs w:val="24"/>
        </w:rPr>
        <w:t>ur</w:t>
      </w:r>
      <w:r w:rsidRPr="000D11BB">
        <w:rPr>
          <w:rFonts w:ascii="Times New Roman" w:hAnsi="Times New Roman" w:cs="Times New Roman"/>
          <w:sz w:val="24"/>
          <w:szCs w:val="24"/>
        </w:rPr>
        <w:t xml:space="preserve"> (pp. 31-51). </w:t>
      </w:r>
      <w:r w:rsidR="002C3B47" w:rsidRPr="000D11BB">
        <w:rPr>
          <w:rFonts w:ascii="Times New Roman" w:hAnsi="Times New Roman" w:cs="Times New Roman"/>
          <w:sz w:val="24"/>
          <w:szCs w:val="24"/>
        </w:rPr>
        <w:t xml:space="preserve">México: </w:t>
      </w:r>
      <w:r w:rsidR="00313D51" w:rsidRPr="000D11BB">
        <w:rPr>
          <w:rFonts w:ascii="Times New Roman" w:hAnsi="Times New Roman" w:cs="Times New Roman"/>
          <w:sz w:val="24"/>
          <w:szCs w:val="24"/>
        </w:rPr>
        <w:t>Instituto Internacional para la Educación Superior en América Latina y el Caribe</w:t>
      </w:r>
      <w:r w:rsidRPr="000D11BB">
        <w:rPr>
          <w:rFonts w:ascii="Times New Roman" w:hAnsi="Times New Roman" w:cs="Times New Roman"/>
          <w:sz w:val="24"/>
          <w:szCs w:val="24"/>
        </w:rPr>
        <w:t xml:space="preserve">, Fundación Ford, </w:t>
      </w:r>
      <w:r w:rsidR="00912737" w:rsidRPr="000D11BB">
        <w:rPr>
          <w:rFonts w:ascii="Times New Roman" w:hAnsi="Times New Roman" w:cs="Times New Roman"/>
          <w:sz w:val="24"/>
          <w:szCs w:val="24"/>
        </w:rPr>
        <w:t>Observatorio sobre Movilidades Académicas y Científicas</w:t>
      </w:r>
      <w:r w:rsidRPr="000D11BB">
        <w:rPr>
          <w:rFonts w:ascii="Times New Roman" w:hAnsi="Times New Roman" w:cs="Times New Roman"/>
          <w:sz w:val="24"/>
          <w:szCs w:val="24"/>
        </w:rPr>
        <w:t>.</w:t>
      </w:r>
    </w:p>
    <w:p w14:paraId="7F8D695F" w14:textId="35CB90F8" w:rsidR="00174E95" w:rsidRPr="000D11BB" w:rsidRDefault="00174E95" w:rsidP="000D11BB">
      <w:pPr>
        <w:spacing w:after="0" w:line="360" w:lineRule="auto"/>
        <w:ind w:left="709" w:hanging="709"/>
        <w:jc w:val="both"/>
        <w:rPr>
          <w:rFonts w:ascii="Times New Roman" w:hAnsi="Times New Roman" w:cs="Times New Roman"/>
          <w:iCs/>
          <w:sz w:val="24"/>
          <w:szCs w:val="24"/>
        </w:rPr>
      </w:pPr>
      <w:proofErr w:type="spellStart"/>
      <w:r w:rsidRPr="000D11BB">
        <w:rPr>
          <w:rFonts w:ascii="Times New Roman" w:hAnsi="Times New Roman" w:cs="Times New Roman"/>
          <w:sz w:val="24"/>
          <w:szCs w:val="24"/>
        </w:rPr>
        <w:t>Didou</w:t>
      </w:r>
      <w:proofErr w:type="spellEnd"/>
      <w:r w:rsidRPr="000D11BB">
        <w:rPr>
          <w:rFonts w:ascii="Times New Roman" w:hAnsi="Times New Roman" w:cs="Times New Roman"/>
          <w:sz w:val="24"/>
          <w:szCs w:val="24"/>
        </w:rPr>
        <w:t xml:space="preserve">, S. (2010). </w:t>
      </w:r>
      <w:r w:rsidRPr="000D11BB">
        <w:rPr>
          <w:rFonts w:ascii="Times New Roman" w:hAnsi="Times New Roman" w:cs="Times New Roman"/>
          <w:i/>
          <w:sz w:val="24"/>
          <w:szCs w:val="24"/>
        </w:rPr>
        <w:t>México</w:t>
      </w:r>
      <w:r w:rsidR="00A441FC" w:rsidRPr="000D11BB">
        <w:rPr>
          <w:rFonts w:ascii="Times New Roman" w:hAnsi="Times New Roman" w:cs="Times New Roman"/>
          <w:i/>
          <w:sz w:val="24"/>
          <w:szCs w:val="24"/>
        </w:rPr>
        <w:t xml:space="preserve">: </w:t>
      </w:r>
      <w:r w:rsidRPr="000D11BB">
        <w:rPr>
          <w:rFonts w:ascii="Times New Roman" w:hAnsi="Times New Roman" w:cs="Times New Roman"/>
          <w:i/>
          <w:sz w:val="24"/>
          <w:szCs w:val="24"/>
        </w:rPr>
        <w:t>políticas gubernamentales para la salida y el retorno de recursos humanos altamente calificados</w:t>
      </w:r>
      <w:r w:rsidRPr="000D11BB">
        <w:rPr>
          <w:rFonts w:ascii="Times New Roman" w:hAnsi="Times New Roman" w:cs="Times New Roman"/>
          <w:iCs/>
          <w:sz w:val="24"/>
          <w:szCs w:val="24"/>
        </w:rPr>
        <w:t xml:space="preserve">. </w:t>
      </w:r>
      <w:r w:rsidR="007B27F6" w:rsidRPr="000D11BB">
        <w:rPr>
          <w:rFonts w:ascii="Times New Roman" w:hAnsi="Times New Roman" w:cs="Times New Roman"/>
          <w:iCs/>
          <w:sz w:val="24"/>
          <w:szCs w:val="24"/>
        </w:rPr>
        <w:t xml:space="preserve">Caracas, </w:t>
      </w:r>
      <w:r w:rsidR="002C3B47" w:rsidRPr="000D11BB">
        <w:rPr>
          <w:rFonts w:ascii="Times New Roman" w:hAnsi="Times New Roman" w:cs="Times New Roman"/>
          <w:sz w:val="24"/>
          <w:szCs w:val="24"/>
        </w:rPr>
        <w:t xml:space="preserve">Venezuela: </w:t>
      </w:r>
      <w:r w:rsidRPr="000D11BB">
        <w:rPr>
          <w:rFonts w:ascii="Times New Roman" w:hAnsi="Times New Roman" w:cs="Times New Roman"/>
          <w:sz w:val="24"/>
          <w:szCs w:val="24"/>
        </w:rPr>
        <w:t xml:space="preserve">Instituto para la Educación Superior en América Latina y el Caribe-Observatorio de Movilidad Científica y Técnica. </w:t>
      </w:r>
    </w:p>
    <w:p w14:paraId="6F10695B" w14:textId="19136113" w:rsidR="00174E95" w:rsidRPr="000D11BB" w:rsidRDefault="00174E95" w:rsidP="000D11BB">
      <w:pPr>
        <w:spacing w:after="0" w:line="360" w:lineRule="auto"/>
        <w:ind w:left="709" w:hanging="709"/>
        <w:jc w:val="both"/>
        <w:rPr>
          <w:rFonts w:ascii="Times New Roman" w:hAnsi="Times New Roman" w:cs="Times New Roman"/>
          <w:sz w:val="24"/>
          <w:szCs w:val="24"/>
        </w:rPr>
      </w:pPr>
      <w:proofErr w:type="spellStart"/>
      <w:r w:rsidRPr="000D11BB">
        <w:rPr>
          <w:rFonts w:ascii="Times New Roman" w:hAnsi="Times New Roman" w:cs="Times New Roman"/>
          <w:sz w:val="24"/>
          <w:szCs w:val="24"/>
        </w:rPr>
        <w:t>Didou</w:t>
      </w:r>
      <w:proofErr w:type="spellEnd"/>
      <w:r w:rsidRPr="000D11BB">
        <w:rPr>
          <w:rFonts w:ascii="Times New Roman" w:hAnsi="Times New Roman" w:cs="Times New Roman"/>
          <w:sz w:val="24"/>
          <w:szCs w:val="24"/>
        </w:rPr>
        <w:t xml:space="preserve">, S. y Durand, J. (2013). Extranjeros en el campo científico mexicano: primeras aproximaciones. </w:t>
      </w:r>
      <w:r w:rsidR="00350E7C" w:rsidRPr="000D11BB">
        <w:rPr>
          <w:rFonts w:ascii="Times New Roman" w:hAnsi="Times New Roman" w:cs="Times New Roman"/>
          <w:i/>
          <w:iCs/>
          <w:sz w:val="24"/>
          <w:szCs w:val="24"/>
        </w:rPr>
        <w:t xml:space="preserve">REDIE. </w:t>
      </w:r>
      <w:r w:rsidRPr="000D11BB">
        <w:rPr>
          <w:rFonts w:ascii="Times New Roman" w:hAnsi="Times New Roman" w:cs="Times New Roman"/>
          <w:i/>
          <w:sz w:val="24"/>
          <w:szCs w:val="24"/>
        </w:rPr>
        <w:t>Revista Electrónica de Investigación Educativa</w:t>
      </w:r>
      <w:r w:rsidRPr="000D11BB">
        <w:rPr>
          <w:rFonts w:ascii="Times New Roman" w:hAnsi="Times New Roman" w:cs="Times New Roman"/>
          <w:iCs/>
          <w:sz w:val="24"/>
          <w:szCs w:val="24"/>
        </w:rPr>
        <w:t xml:space="preserve">, </w:t>
      </w:r>
      <w:r w:rsidRPr="000D11BB">
        <w:rPr>
          <w:rFonts w:ascii="Times New Roman" w:hAnsi="Times New Roman"/>
          <w:i/>
          <w:iCs/>
          <w:sz w:val="24"/>
        </w:rPr>
        <w:t>15</w:t>
      </w:r>
      <w:r w:rsidRPr="000D11BB">
        <w:rPr>
          <w:rFonts w:ascii="Times New Roman" w:hAnsi="Times New Roman" w:cs="Times New Roman"/>
          <w:sz w:val="24"/>
          <w:szCs w:val="24"/>
        </w:rPr>
        <w:t>(3), 68-84</w:t>
      </w:r>
      <w:r w:rsidR="00C72CEF" w:rsidRPr="000D11BB">
        <w:rPr>
          <w:rFonts w:ascii="Times New Roman" w:hAnsi="Times New Roman" w:cs="Times New Roman"/>
          <w:sz w:val="24"/>
          <w:szCs w:val="24"/>
        </w:rPr>
        <w:t>.</w:t>
      </w:r>
    </w:p>
    <w:p w14:paraId="63A6AE09" w14:textId="793C589C" w:rsidR="00174E95" w:rsidRPr="000D11BB" w:rsidRDefault="00174E95" w:rsidP="000D11BB">
      <w:pPr>
        <w:spacing w:after="0" w:line="360" w:lineRule="auto"/>
        <w:ind w:left="709" w:hanging="709"/>
        <w:jc w:val="both"/>
        <w:rPr>
          <w:rFonts w:ascii="Times New Roman" w:hAnsi="Times New Roman" w:cs="Times New Roman"/>
          <w:sz w:val="24"/>
          <w:szCs w:val="24"/>
        </w:rPr>
      </w:pPr>
      <w:proofErr w:type="spellStart"/>
      <w:r w:rsidRPr="000D11BB">
        <w:rPr>
          <w:rFonts w:ascii="Times New Roman" w:hAnsi="Times New Roman" w:cs="Times New Roman"/>
          <w:sz w:val="24"/>
          <w:szCs w:val="24"/>
        </w:rPr>
        <w:t>Didou</w:t>
      </w:r>
      <w:proofErr w:type="spellEnd"/>
      <w:r w:rsidRPr="000D11BB">
        <w:rPr>
          <w:rFonts w:ascii="Times New Roman" w:hAnsi="Times New Roman" w:cs="Times New Roman"/>
          <w:sz w:val="24"/>
          <w:szCs w:val="24"/>
        </w:rPr>
        <w:t>, S. y Gérard</w:t>
      </w:r>
      <w:r w:rsidR="00712DC7" w:rsidRPr="000D11BB">
        <w:rPr>
          <w:rFonts w:ascii="Times New Roman" w:hAnsi="Times New Roman" w:cs="Times New Roman"/>
          <w:sz w:val="24"/>
          <w:szCs w:val="24"/>
        </w:rPr>
        <w:t>,</w:t>
      </w:r>
      <w:r w:rsidRPr="000D11BB">
        <w:rPr>
          <w:rFonts w:ascii="Times New Roman" w:hAnsi="Times New Roman" w:cs="Times New Roman"/>
          <w:sz w:val="24"/>
          <w:szCs w:val="24"/>
        </w:rPr>
        <w:t xml:space="preserve"> E. (2010). </w:t>
      </w:r>
      <w:r w:rsidRPr="000D11BB">
        <w:rPr>
          <w:rFonts w:ascii="Times New Roman" w:hAnsi="Times New Roman" w:cs="Times New Roman"/>
          <w:i/>
          <w:sz w:val="24"/>
          <w:szCs w:val="24"/>
        </w:rPr>
        <w:t>El Sistema Nacional de Investigadores, veinticinco años después</w:t>
      </w:r>
      <w:r w:rsidR="009D17F8" w:rsidRPr="000D11BB">
        <w:rPr>
          <w:rFonts w:ascii="Times New Roman" w:hAnsi="Times New Roman" w:cs="Times New Roman"/>
          <w:i/>
          <w:sz w:val="24"/>
          <w:szCs w:val="24"/>
        </w:rPr>
        <w:t>.</w:t>
      </w:r>
      <w:r w:rsidRPr="000D11BB">
        <w:rPr>
          <w:rFonts w:ascii="Times New Roman" w:hAnsi="Times New Roman" w:cs="Times New Roman"/>
          <w:i/>
          <w:sz w:val="24"/>
          <w:szCs w:val="24"/>
        </w:rPr>
        <w:t xml:space="preserve"> </w:t>
      </w:r>
      <w:r w:rsidR="009D17F8" w:rsidRPr="000D11BB">
        <w:rPr>
          <w:rFonts w:ascii="Times New Roman" w:hAnsi="Times New Roman" w:cs="Times New Roman"/>
          <w:i/>
          <w:sz w:val="24"/>
          <w:szCs w:val="24"/>
        </w:rPr>
        <w:t xml:space="preserve">La </w:t>
      </w:r>
      <w:r w:rsidRPr="000D11BB">
        <w:rPr>
          <w:rFonts w:ascii="Times New Roman" w:hAnsi="Times New Roman" w:cs="Times New Roman"/>
          <w:i/>
          <w:sz w:val="24"/>
          <w:szCs w:val="24"/>
        </w:rPr>
        <w:t>comunidad científica entre distinción e internacionalización</w:t>
      </w:r>
      <w:r w:rsidR="007D1D56" w:rsidRPr="000D11BB">
        <w:rPr>
          <w:rFonts w:ascii="Times New Roman" w:hAnsi="Times New Roman" w:cs="Times New Roman"/>
          <w:sz w:val="24"/>
          <w:szCs w:val="24"/>
        </w:rPr>
        <w:t>.</w:t>
      </w:r>
      <w:r w:rsidRPr="000D11BB">
        <w:rPr>
          <w:rFonts w:ascii="Times New Roman" w:hAnsi="Times New Roman" w:cs="Times New Roman"/>
          <w:sz w:val="24"/>
          <w:szCs w:val="24"/>
        </w:rPr>
        <w:t xml:space="preserve"> </w:t>
      </w:r>
      <w:r w:rsidR="00CC7E1A" w:rsidRPr="000D11BB">
        <w:rPr>
          <w:rFonts w:ascii="Times New Roman" w:hAnsi="Times New Roman" w:cs="Times New Roman"/>
          <w:sz w:val="24"/>
          <w:szCs w:val="24"/>
        </w:rPr>
        <w:t xml:space="preserve">Ciudad de México, </w:t>
      </w:r>
      <w:r w:rsidR="002C3B47" w:rsidRPr="000D11BB">
        <w:rPr>
          <w:rFonts w:ascii="Times New Roman" w:hAnsi="Times New Roman" w:cs="Times New Roman"/>
          <w:sz w:val="24"/>
          <w:szCs w:val="24"/>
        </w:rPr>
        <w:t xml:space="preserve">México: </w:t>
      </w:r>
      <w:r w:rsidR="00CC7E1A" w:rsidRPr="000D11BB">
        <w:rPr>
          <w:rFonts w:ascii="Times New Roman" w:hAnsi="Times New Roman" w:cs="Times New Roman"/>
          <w:sz w:val="24"/>
          <w:szCs w:val="24"/>
        </w:rPr>
        <w:t>Asociación Nacional de Universidades e Instituciones de Educación Superior</w:t>
      </w:r>
      <w:r w:rsidRPr="000D11BB">
        <w:rPr>
          <w:rFonts w:ascii="Times New Roman" w:hAnsi="Times New Roman" w:cs="Times New Roman"/>
          <w:sz w:val="24"/>
          <w:szCs w:val="24"/>
        </w:rPr>
        <w:t>.</w:t>
      </w:r>
    </w:p>
    <w:p w14:paraId="0C6F715B" w14:textId="1B204E50" w:rsidR="00174E95" w:rsidRPr="000D11BB" w:rsidRDefault="00174E95" w:rsidP="000D11BB">
      <w:pPr>
        <w:spacing w:after="0" w:line="360" w:lineRule="auto"/>
        <w:ind w:left="709" w:hanging="709"/>
        <w:jc w:val="both"/>
        <w:rPr>
          <w:rFonts w:ascii="Times New Roman" w:hAnsi="Times New Roman" w:cs="Times New Roman"/>
          <w:sz w:val="24"/>
          <w:szCs w:val="24"/>
        </w:rPr>
      </w:pPr>
      <w:proofErr w:type="spellStart"/>
      <w:r w:rsidRPr="000D11BB">
        <w:rPr>
          <w:rFonts w:ascii="Times New Roman" w:hAnsi="Times New Roman" w:cs="Times New Roman"/>
          <w:sz w:val="24"/>
          <w:szCs w:val="24"/>
        </w:rPr>
        <w:t>Didou</w:t>
      </w:r>
      <w:proofErr w:type="spellEnd"/>
      <w:r w:rsidRPr="000D11BB">
        <w:rPr>
          <w:rFonts w:ascii="Times New Roman" w:hAnsi="Times New Roman" w:cs="Times New Roman"/>
          <w:sz w:val="24"/>
          <w:szCs w:val="24"/>
        </w:rPr>
        <w:t xml:space="preserve">, S. y Gerard, E. (2011). El Sistema Nacional de Investigadores en 2009. ¿Un vector para la </w:t>
      </w:r>
      <w:r w:rsidR="00AE7F20" w:rsidRPr="000D11BB">
        <w:rPr>
          <w:rFonts w:ascii="Times New Roman" w:hAnsi="Times New Roman" w:cs="Times New Roman"/>
          <w:sz w:val="24"/>
          <w:szCs w:val="24"/>
        </w:rPr>
        <w:t>i</w:t>
      </w:r>
      <w:r w:rsidRPr="000D11BB">
        <w:rPr>
          <w:rFonts w:ascii="Times New Roman" w:hAnsi="Times New Roman" w:cs="Times New Roman"/>
          <w:sz w:val="24"/>
          <w:szCs w:val="24"/>
        </w:rPr>
        <w:t xml:space="preserve">nternacionalización de las elites científicas? </w:t>
      </w:r>
      <w:r w:rsidRPr="000D11BB">
        <w:rPr>
          <w:rFonts w:ascii="Times New Roman" w:hAnsi="Times New Roman" w:cs="Times New Roman"/>
          <w:i/>
          <w:sz w:val="24"/>
          <w:szCs w:val="24"/>
        </w:rPr>
        <w:t>Perfiles Educativos</w:t>
      </w:r>
      <w:r w:rsidRPr="000D11BB">
        <w:rPr>
          <w:rFonts w:ascii="Times New Roman" w:hAnsi="Times New Roman" w:cs="Times New Roman"/>
          <w:iCs/>
          <w:sz w:val="24"/>
          <w:szCs w:val="24"/>
        </w:rPr>
        <w:t xml:space="preserve">, </w:t>
      </w:r>
      <w:r w:rsidRPr="000D11BB">
        <w:rPr>
          <w:rFonts w:ascii="Times New Roman" w:hAnsi="Times New Roman"/>
          <w:i/>
          <w:iCs/>
          <w:sz w:val="24"/>
        </w:rPr>
        <w:t>33</w:t>
      </w:r>
      <w:r w:rsidRPr="000D11BB">
        <w:rPr>
          <w:rFonts w:ascii="Times New Roman" w:hAnsi="Times New Roman" w:cs="Times New Roman"/>
          <w:sz w:val="24"/>
          <w:szCs w:val="24"/>
        </w:rPr>
        <w:t>(132)</w:t>
      </w:r>
      <w:r w:rsidR="007D1D56" w:rsidRPr="000D11BB">
        <w:rPr>
          <w:rFonts w:ascii="Times New Roman" w:hAnsi="Times New Roman" w:cs="Times New Roman"/>
          <w:sz w:val="24"/>
          <w:szCs w:val="24"/>
        </w:rPr>
        <w:t>,</w:t>
      </w:r>
      <w:r w:rsidRPr="000D11BB">
        <w:rPr>
          <w:rFonts w:ascii="Times New Roman" w:hAnsi="Times New Roman" w:cs="Times New Roman"/>
          <w:sz w:val="24"/>
          <w:szCs w:val="24"/>
        </w:rPr>
        <w:t xml:space="preserve"> 29-47</w:t>
      </w:r>
      <w:r w:rsidR="00C72CEF" w:rsidRPr="000D11BB">
        <w:rPr>
          <w:rFonts w:ascii="Times New Roman" w:hAnsi="Times New Roman" w:cs="Times New Roman"/>
          <w:sz w:val="24"/>
          <w:szCs w:val="24"/>
        </w:rPr>
        <w:t>.</w:t>
      </w:r>
    </w:p>
    <w:p w14:paraId="2A5C5A9F" w14:textId="763521E7" w:rsidR="00174E95" w:rsidRPr="000D11BB" w:rsidRDefault="00174E95" w:rsidP="000D11BB">
      <w:pPr>
        <w:spacing w:after="0" w:line="360" w:lineRule="auto"/>
        <w:ind w:left="709" w:hanging="709"/>
        <w:jc w:val="both"/>
        <w:rPr>
          <w:rFonts w:ascii="Times New Roman" w:hAnsi="Times New Roman" w:cs="Times New Roman"/>
          <w:sz w:val="24"/>
          <w:szCs w:val="24"/>
        </w:rPr>
      </w:pPr>
      <w:r w:rsidRPr="000D11BB">
        <w:rPr>
          <w:rFonts w:ascii="Times New Roman" w:hAnsi="Times New Roman" w:cs="Times New Roman"/>
          <w:sz w:val="24"/>
          <w:szCs w:val="24"/>
        </w:rPr>
        <w:t xml:space="preserve">Gil, M. y Contreras, L. (2018). El Sistema Nacional de Investigadores: ¿espejo y modelo? </w:t>
      </w:r>
      <w:r w:rsidRPr="000D11BB">
        <w:rPr>
          <w:rFonts w:ascii="Times New Roman" w:hAnsi="Times New Roman" w:cs="Times New Roman"/>
          <w:i/>
          <w:iCs/>
          <w:sz w:val="24"/>
          <w:szCs w:val="24"/>
        </w:rPr>
        <w:t>Revista de la Educación Superior</w:t>
      </w:r>
      <w:r w:rsidRPr="000D11BB">
        <w:rPr>
          <w:rFonts w:ascii="Times New Roman" w:hAnsi="Times New Roman" w:cs="Times New Roman"/>
          <w:sz w:val="24"/>
          <w:szCs w:val="24"/>
        </w:rPr>
        <w:t xml:space="preserve">, </w:t>
      </w:r>
      <w:r w:rsidRPr="000D11BB">
        <w:rPr>
          <w:rFonts w:ascii="Times New Roman" w:hAnsi="Times New Roman"/>
          <w:i/>
          <w:iCs/>
          <w:sz w:val="24"/>
        </w:rPr>
        <w:t>46</w:t>
      </w:r>
      <w:r w:rsidRPr="000D11BB">
        <w:rPr>
          <w:rFonts w:ascii="Times New Roman" w:hAnsi="Times New Roman" w:cs="Times New Roman"/>
          <w:iCs/>
          <w:sz w:val="24"/>
          <w:szCs w:val="24"/>
        </w:rPr>
        <w:t>(184),</w:t>
      </w:r>
      <w:r w:rsidRPr="000D11BB">
        <w:rPr>
          <w:rFonts w:ascii="Times New Roman" w:hAnsi="Times New Roman" w:cs="Times New Roman"/>
          <w:sz w:val="24"/>
          <w:szCs w:val="24"/>
        </w:rPr>
        <w:t xml:space="preserve"> 1-19</w:t>
      </w:r>
      <w:r w:rsidR="00C72CEF" w:rsidRPr="000D11BB">
        <w:rPr>
          <w:rFonts w:ascii="Times New Roman" w:hAnsi="Times New Roman" w:cs="Times New Roman"/>
          <w:sz w:val="24"/>
          <w:szCs w:val="24"/>
        </w:rPr>
        <w:t>.</w:t>
      </w:r>
    </w:p>
    <w:p w14:paraId="060B737D" w14:textId="6F629F2A" w:rsidR="00566656" w:rsidRPr="000D11BB" w:rsidRDefault="00174E95" w:rsidP="000D11BB">
      <w:pPr>
        <w:spacing w:after="0" w:line="360" w:lineRule="auto"/>
        <w:ind w:left="709" w:hanging="709"/>
        <w:jc w:val="both"/>
        <w:rPr>
          <w:rFonts w:ascii="Times New Roman" w:hAnsi="Times New Roman" w:cs="Times New Roman"/>
          <w:sz w:val="24"/>
          <w:szCs w:val="24"/>
        </w:rPr>
      </w:pPr>
      <w:r w:rsidRPr="000D11BB">
        <w:rPr>
          <w:rFonts w:ascii="Times New Roman" w:hAnsi="Times New Roman" w:cs="Times New Roman"/>
          <w:sz w:val="24"/>
          <w:szCs w:val="24"/>
        </w:rPr>
        <w:t>Morones, G. y De León, A. (2010).</w:t>
      </w:r>
      <w:r w:rsidRPr="000D11BB">
        <w:rPr>
          <w:rFonts w:ascii="Times New Roman" w:hAnsi="Times New Roman" w:cs="Times New Roman"/>
          <w:iCs/>
          <w:sz w:val="24"/>
          <w:szCs w:val="24"/>
        </w:rPr>
        <w:t xml:space="preserve"> </w:t>
      </w:r>
      <w:r w:rsidRPr="000D11BB">
        <w:rPr>
          <w:rFonts w:ascii="Times New Roman" w:hAnsi="Times New Roman" w:cs="Times New Roman"/>
          <w:i/>
          <w:sz w:val="24"/>
          <w:szCs w:val="24"/>
        </w:rPr>
        <w:t xml:space="preserve">Programa de Incorporación de Doctores Españoles a Universidades Mexicanas: Memoria de XV años de </w:t>
      </w:r>
      <w:r w:rsidR="009A1EE5" w:rsidRPr="000D11BB">
        <w:rPr>
          <w:rFonts w:ascii="Times New Roman" w:hAnsi="Times New Roman" w:cs="Times New Roman"/>
          <w:i/>
          <w:sz w:val="24"/>
          <w:szCs w:val="24"/>
        </w:rPr>
        <w:t xml:space="preserve">cooperación </w:t>
      </w:r>
      <w:r w:rsidRPr="000D11BB">
        <w:rPr>
          <w:rFonts w:ascii="Times New Roman" w:hAnsi="Times New Roman" w:cs="Times New Roman"/>
          <w:i/>
          <w:sz w:val="24"/>
          <w:szCs w:val="24"/>
        </w:rPr>
        <w:t>1995-2010</w:t>
      </w:r>
      <w:r w:rsidRPr="000D11BB">
        <w:rPr>
          <w:rFonts w:ascii="Times New Roman" w:hAnsi="Times New Roman" w:cs="Times New Roman"/>
          <w:sz w:val="24"/>
          <w:szCs w:val="24"/>
        </w:rPr>
        <w:t>.</w:t>
      </w:r>
      <w:r w:rsidR="009D6AFD" w:rsidRPr="000D11BB">
        <w:rPr>
          <w:rFonts w:ascii="Times New Roman" w:hAnsi="Times New Roman" w:cs="Times New Roman"/>
          <w:sz w:val="24"/>
          <w:szCs w:val="24"/>
        </w:rPr>
        <w:t xml:space="preserve"> </w:t>
      </w:r>
      <w:r w:rsidR="00566656" w:rsidRPr="000D11BB">
        <w:rPr>
          <w:rFonts w:ascii="Times New Roman" w:hAnsi="Times New Roman" w:cs="Times New Roman"/>
          <w:sz w:val="24"/>
          <w:szCs w:val="24"/>
        </w:rPr>
        <w:t>Ciudad de México, México: Asociación Nacional de Universidades e Instituciones de Educación Superior.</w:t>
      </w:r>
    </w:p>
    <w:p w14:paraId="7B569F73" w14:textId="01A3DEB2" w:rsidR="00174E95" w:rsidRPr="000D11BB" w:rsidRDefault="00174E95" w:rsidP="000D11BB">
      <w:pPr>
        <w:spacing w:after="0" w:line="360" w:lineRule="auto"/>
        <w:ind w:left="709" w:hanging="709"/>
        <w:jc w:val="both"/>
        <w:rPr>
          <w:rFonts w:ascii="Times New Roman" w:hAnsi="Times New Roman" w:cs="Times New Roman"/>
          <w:sz w:val="24"/>
          <w:szCs w:val="24"/>
          <w:lang w:val="en-US"/>
        </w:rPr>
      </w:pPr>
      <w:r w:rsidRPr="000D11BB">
        <w:rPr>
          <w:rFonts w:ascii="Times New Roman" w:hAnsi="Times New Roman" w:cs="Times New Roman"/>
          <w:sz w:val="24"/>
          <w:szCs w:val="24"/>
        </w:rPr>
        <w:lastRenderedPageBreak/>
        <w:t>Rodríguez, L. (2013</w:t>
      </w:r>
      <w:r w:rsidR="001B6A55" w:rsidRPr="000D11BB">
        <w:rPr>
          <w:rFonts w:ascii="Times New Roman" w:hAnsi="Times New Roman" w:cs="Times New Roman"/>
          <w:sz w:val="24"/>
          <w:szCs w:val="24"/>
        </w:rPr>
        <w:t>a</w:t>
      </w:r>
      <w:r w:rsidRPr="000D11BB">
        <w:rPr>
          <w:rFonts w:ascii="Times New Roman" w:hAnsi="Times New Roman" w:cs="Times New Roman"/>
          <w:sz w:val="24"/>
          <w:szCs w:val="24"/>
        </w:rPr>
        <w:t xml:space="preserve">). Objetos subordinantes: la tecnología epistémica para producir centros y periferias. </w:t>
      </w:r>
      <w:proofErr w:type="spellStart"/>
      <w:r w:rsidRPr="000D11BB">
        <w:rPr>
          <w:rFonts w:ascii="Times New Roman" w:hAnsi="Times New Roman" w:cs="Times New Roman"/>
          <w:i/>
          <w:sz w:val="24"/>
          <w:szCs w:val="24"/>
          <w:lang w:val="en-US"/>
        </w:rPr>
        <w:t>Revista</w:t>
      </w:r>
      <w:proofErr w:type="spellEnd"/>
      <w:r w:rsidRPr="000D11BB">
        <w:rPr>
          <w:rFonts w:ascii="Times New Roman" w:hAnsi="Times New Roman" w:cs="Times New Roman"/>
          <w:i/>
          <w:sz w:val="24"/>
          <w:szCs w:val="24"/>
          <w:lang w:val="en-US"/>
        </w:rPr>
        <w:t xml:space="preserve"> Mexicana de </w:t>
      </w:r>
      <w:proofErr w:type="spellStart"/>
      <w:r w:rsidRPr="000D11BB">
        <w:rPr>
          <w:rFonts w:ascii="Times New Roman" w:hAnsi="Times New Roman" w:cs="Times New Roman"/>
          <w:i/>
          <w:sz w:val="24"/>
          <w:szCs w:val="24"/>
          <w:lang w:val="en-US"/>
        </w:rPr>
        <w:t>Sociología</w:t>
      </w:r>
      <w:proofErr w:type="spellEnd"/>
      <w:r w:rsidRPr="000D11BB">
        <w:rPr>
          <w:rFonts w:ascii="Times New Roman" w:hAnsi="Times New Roman" w:cs="Times New Roman"/>
          <w:iCs/>
          <w:sz w:val="24"/>
          <w:szCs w:val="24"/>
          <w:lang w:val="en-US"/>
        </w:rPr>
        <w:t xml:space="preserve">, </w:t>
      </w:r>
      <w:r w:rsidRPr="000D11BB">
        <w:rPr>
          <w:rFonts w:ascii="Times New Roman" w:hAnsi="Times New Roman"/>
          <w:i/>
          <w:iCs/>
          <w:sz w:val="24"/>
          <w:lang w:val="en-US"/>
        </w:rPr>
        <w:t>75</w:t>
      </w:r>
      <w:r w:rsidRPr="000D11BB">
        <w:rPr>
          <w:rFonts w:ascii="Times New Roman" w:hAnsi="Times New Roman" w:cs="Times New Roman"/>
          <w:sz w:val="24"/>
          <w:szCs w:val="24"/>
          <w:lang w:val="en-US"/>
        </w:rPr>
        <w:t>(1),</w:t>
      </w:r>
      <w:r w:rsidRPr="000D11BB">
        <w:rPr>
          <w:rFonts w:ascii="Times New Roman" w:hAnsi="Times New Roman" w:cs="Times New Roman"/>
          <w:iCs/>
          <w:sz w:val="24"/>
          <w:szCs w:val="24"/>
          <w:lang w:val="en-US"/>
        </w:rPr>
        <w:t xml:space="preserve"> </w:t>
      </w:r>
      <w:r w:rsidRPr="000D11BB">
        <w:rPr>
          <w:rFonts w:ascii="Times New Roman" w:hAnsi="Times New Roman" w:cs="Times New Roman"/>
          <w:sz w:val="24"/>
          <w:szCs w:val="24"/>
          <w:lang w:val="en-US"/>
        </w:rPr>
        <w:t>7-28</w:t>
      </w:r>
      <w:r w:rsidR="00C72CEF" w:rsidRPr="000D11BB">
        <w:rPr>
          <w:rFonts w:ascii="Times New Roman" w:hAnsi="Times New Roman" w:cs="Times New Roman"/>
          <w:sz w:val="24"/>
          <w:szCs w:val="24"/>
          <w:lang w:val="en-US"/>
        </w:rPr>
        <w:t>.</w:t>
      </w:r>
    </w:p>
    <w:p w14:paraId="452FED26" w14:textId="51D1FA81" w:rsidR="00174E95" w:rsidRPr="000D11BB" w:rsidRDefault="00174E95" w:rsidP="000D11BB">
      <w:pPr>
        <w:spacing w:after="0" w:line="360" w:lineRule="auto"/>
        <w:ind w:left="709" w:hanging="709"/>
        <w:jc w:val="both"/>
        <w:rPr>
          <w:rFonts w:ascii="Times New Roman" w:hAnsi="Times New Roman" w:cs="Times New Roman"/>
          <w:sz w:val="24"/>
          <w:szCs w:val="24"/>
          <w:lang w:val="en-US"/>
        </w:rPr>
      </w:pPr>
      <w:r w:rsidRPr="000D11BB">
        <w:rPr>
          <w:rFonts w:ascii="Times New Roman" w:hAnsi="Times New Roman" w:cs="Times New Roman"/>
          <w:sz w:val="24"/>
          <w:szCs w:val="24"/>
          <w:lang w:val="en-US"/>
        </w:rPr>
        <w:t>Rodríguez, L. (201</w:t>
      </w:r>
      <w:r w:rsidR="001B6A55" w:rsidRPr="000D11BB">
        <w:rPr>
          <w:rFonts w:ascii="Times New Roman" w:hAnsi="Times New Roman" w:cs="Times New Roman"/>
          <w:sz w:val="24"/>
          <w:szCs w:val="24"/>
          <w:lang w:val="en-US"/>
        </w:rPr>
        <w:t>3b</w:t>
      </w:r>
      <w:r w:rsidRPr="000D11BB">
        <w:rPr>
          <w:rFonts w:ascii="Times New Roman" w:hAnsi="Times New Roman" w:cs="Times New Roman"/>
          <w:sz w:val="24"/>
          <w:szCs w:val="24"/>
          <w:lang w:val="en-US"/>
        </w:rPr>
        <w:t xml:space="preserve">). </w:t>
      </w:r>
      <w:r w:rsidRPr="000D11BB">
        <w:rPr>
          <w:rFonts w:ascii="Times New Roman" w:hAnsi="Times New Roman" w:cs="Times New Roman"/>
          <w:i/>
          <w:sz w:val="24"/>
          <w:szCs w:val="24"/>
          <w:lang w:val="en-US"/>
        </w:rPr>
        <w:t xml:space="preserve">Centers and </w:t>
      </w:r>
      <w:r w:rsidR="00AA440D" w:rsidRPr="000D11BB">
        <w:rPr>
          <w:rFonts w:ascii="Times New Roman" w:hAnsi="Times New Roman" w:cs="Times New Roman"/>
          <w:i/>
          <w:sz w:val="24"/>
          <w:szCs w:val="24"/>
          <w:lang w:val="en-US"/>
        </w:rPr>
        <w:t xml:space="preserve">Peripheries </w:t>
      </w:r>
      <w:r w:rsidRPr="000D11BB">
        <w:rPr>
          <w:rFonts w:ascii="Times New Roman" w:hAnsi="Times New Roman" w:cs="Times New Roman"/>
          <w:i/>
          <w:sz w:val="24"/>
          <w:szCs w:val="24"/>
          <w:lang w:val="en-US"/>
        </w:rPr>
        <w:t xml:space="preserve">in </w:t>
      </w:r>
      <w:r w:rsidR="00AA440D" w:rsidRPr="000D11BB">
        <w:rPr>
          <w:rFonts w:ascii="Times New Roman" w:hAnsi="Times New Roman" w:cs="Times New Roman"/>
          <w:i/>
          <w:sz w:val="24"/>
          <w:szCs w:val="24"/>
          <w:lang w:val="en-US"/>
        </w:rPr>
        <w:t>Knowledge Production</w:t>
      </w:r>
      <w:r w:rsidRPr="000D11BB">
        <w:rPr>
          <w:rFonts w:ascii="Times New Roman" w:hAnsi="Times New Roman" w:cs="Times New Roman"/>
          <w:sz w:val="24"/>
          <w:szCs w:val="24"/>
          <w:lang w:val="en-US"/>
        </w:rPr>
        <w:t xml:space="preserve">. </w:t>
      </w:r>
      <w:r w:rsidR="002C3B47" w:rsidRPr="000D11BB">
        <w:rPr>
          <w:rFonts w:ascii="Times New Roman" w:hAnsi="Times New Roman" w:cs="Times New Roman"/>
          <w:sz w:val="24"/>
          <w:szCs w:val="24"/>
          <w:lang w:val="en-US"/>
        </w:rPr>
        <w:t>New York</w:t>
      </w:r>
      <w:r w:rsidR="00AA440D" w:rsidRPr="000D11BB">
        <w:rPr>
          <w:rFonts w:ascii="Times New Roman" w:hAnsi="Times New Roman" w:cs="Times New Roman"/>
          <w:sz w:val="24"/>
          <w:szCs w:val="24"/>
          <w:lang w:val="en-US"/>
        </w:rPr>
        <w:t>, United States</w:t>
      </w:r>
      <w:r w:rsidR="002C3B47" w:rsidRPr="000D11BB">
        <w:rPr>
          <w:rFonts w:ascii="Times New Roman" w:hAnsi="Times New Roman" w:cs="Times New Roman"/>
          <w:sz w:val="24"/>
          <w:szCs w:val="24"/>
          <w:lang w:val="en-US"/>
        </w:rPr>
        <w:t xml:space="preserve">: </w:t>
      </w:r>
      <w:r w:rsidRPr="000D11BB">
        <w:rPr>
          <w:rFonts w:ascii="Times New Roman" w:hAnsi="Times New Roman" w:cs="Times New Roman"/>
          <w:sz w:val="24"/>
          <w:szCs w:val="24"/>
          <w:lang w:val="en-US"/>
        </w:rPr>
        <w:t>Routledge.</w:t>
      </w:r>
    </w:p>
    <w:p w14:paraId="05DD9008" w14:textId="2BC2623F" w:rsidR="007D1D56" w:rsidRPr="000D11BB" w:rsidRDefault="007D1D56" w:rsidP="000D11BB">
      <w:pPr>
        <w:pBdr>
          <w:top w:val="nil"/>
          <w:left w:val="nil"/>
          <w:bottom w:val="nil"/>
          <w:right w:val="nil"/>
          <w:between w:val="nil"/>
        </w:pBdr>
        <w:spacing w:after="0" w:line="360" w:lineRule="auto"/>
        <w:ind w:left="709" w:right="-232" w:hanging="709"/>
        <w:jc w:val="both"/>
        <w:rPr>
          <w:rFonts w:ascii="Times New Roman" w:eastAsia="Times New Roman" w:hAnsi="Times New Roman" w:cs="Times New Roman"/>
          <w:color w:val="000000"/>
          <w:sz w:val="24"/>
          <w:szCs w:val="24"/>
        </w:rPr>
      </w:pPr>
      <w:r w:rsidRPr="000D11BB">
        <w:rPr>
          <w:rFonts w:ascii="Times New Roman" w:eastAsia="Times New Roman" w:hAnsi="Times New Roman" w:cs="Times New Roman"/>
          <w:color w:val="000000"/>
          <w:sz w:val="24"/>
          <w:szCs w:val="24"/>
        </w:rPr>
        <w:t xml:space="preserve">Sandoval, E. (2008). Las </w:t>
      </w:r>
      <w:r w:rsidR="000D655D" w:rsidRPr="000D11BB">
        <w:rPr>
          <w:rFonts w:ascii="Times New Roman" w:eastAsia="Times New Roman" w:hAnsi="Times New Roman" w:cs="Times New Roman"/>
          <w:color w:val="000000"/>
          <w:sz w:val="24"/>
          <w:szCs w:val="24"/>
        </w:rPr>
        <w:t>c</w:t>
      </w:r>
      <w:r w:rsidRPr="000D11BB">
        <w:rPr>
          <w:rFonts w:ascii="Times New Roman" w:eastAsia="Times New Roman" w:hAnsi="Times New Roman" w:cs="Times New Roman"/>
          <w:color w:val="000000"/>
          <w:sz w:val="24"/>
          <w:szCs w:val="24"/>
        </w:rPr>
        <w:t xml:space="preserve">iencias </w:t>
      </w:r>
      <w:r w:rsidR="000D655D" w:rsidRPr="000D11BB">
        <w:rPr>
          <w:rFonts w:ascii="Times New Roman" w:eastAsia="Times New Roman" w:hAnsi="Times New Roman" w:cs="Times New Roman"/>
          <w:color w:val="000000"/>
          <w:sz w:val="24"/>
          <w:szCs w:val="24"/>
        </w:rPr>
        <w:t>s</w:t>
      </w:r>
      <w:r w:rsidRPr="000D11BB">
        <w:rPr>
          <w:rFonts w:ascii="Times New Roman" w:eastAsia="Times New Roman" w:hAnsi="Times New Roman" w:cs="Times New Roman"/>
          <w:color w:val="000000"/>
          <w:sz w:val="24"/>
          <w:szCs w:val="24"/>
        </w:rPr>
        <w:t>ociales en el noreste de México. Un análisis desde dentro.</w:t>
      </w:r>
      <w:r w:rsidR="00AE7F20" w:rsidRPr="000D11BB">
        <w:rPr>
          <w:rFonts w:ascii="Times New Roman" w:eastAsia="Times New Roman" w:hAnsi="Times New Roman" w:cs="Times New Roman"/>
          <w:color w:val="000000"/>
          <w:sz w:val="24"/>
          <w:szCs w:val="24"/>
        </w:rPr>
        <w:t xml:space="preserve"> </w:t>
      </w:r>
      <w:proofErr w:type="spellStart"/>
      <w:r w:rsidRPr="000D11BB">
        <w:rPr>
          <w:rFonts w:ascii="Times New Roman" w:eastAsia="Times New Roman" w:hAnsi="Times New Roman" w:cs="Times New Roman"/>
          <w:i/>
          <w:iCs/>
          <w:color w:val="000000"/>
          <w:sz w:val="24"/>
          <w:szCs w:val="24"/>
        </w:rPr>
        <w:t>N</w:t>
      </w:r>
      <w:r w:rsidR="00B30DDF" w:rsidRPr="000D11BB">
        <w:rPr>
          <w:rFonts w:ascii="Times New Roman" w:eastAsia="Times New Roman" w:hAnsi="Times New Roman" w:cs="Times New Roman"/>
          <w:i/>
          <w:iCs/>
          <w:color w:val="000000"/>
          <w:sz w:val="24"/>
          <w:szCs w:val="24"/>
        </w:rPr>
        <w:t>óe</w:t>
      </w:r>
      <w:r w:rsidRPr="000D11BB">
        <w:rPr>
          <w:rFonts w:ascii="Times New Roman" w:eastAsia="Times New Roman" w:hAnsi="Times New Roman" w:cs="Times New Roman"/>
          <w:i/>
          <w:iCs/>
          <w:color w:val="000000"/>
          <w:sz w:val="24"/>
          <w:szCs w:val="24"/>
        </w:rPr>
        <w:t>sis</w:t>
      </w:r>
      <w:proofErr w:type="spellEnd"/>
      <w:r w:rsidRPr="000D11BB">
        <w:rPr>
          <w:rFonts w:ascii="Times New Roman" w:eastAsia="Times New Roman" w:hAnsi="Times New Roman" w:cs="Times New Roman"/>
          <w:i/>
          <w:iCs/>
          <w:color w:val="000000"/>
          <w:sz w:val="24"/>
          <w:szCs w:val="24"/>
        </w:rPr>
        <w:t>. Revista de Ciencias Sociales y Humanidades</w:t>
      </w:r>
      <w:r w:rsidRPr="000D11BB">
        <w:rPr>
          <w:rFonts w:ascii="Times New Roman" w:eastAsia="Times New Roman" w:hAnsi="Times New Roman" w:cs="Times New Roman"/>
          <w:color w:val="000000"/>
          <w:sz w:val="24"/>
          <w:szCs w:val="24"/>
        </w:rPr>
        <w:t xml:space="preserve">, </w:t>
      </w:r>
      <w:r w:rsidRPr="000D11BB">
        <w:rPr>
          <w:rFonts w:ascii="Times New Roman" w:hAnsi="Times New Roman"/>
          <w:i/>
          <w:iCs/>
          <w:color w:val="000000"/>
          <w:sz w:val="24"/>
        </w:rPr>
        <w:t>17</w:t>
      </w:r>
      <w:r w:rsidRPr="000D11BB">
        <w:rPr>
          <w:rFonts w:ascii="Times New Roman" w:eastAsia="Times New Roman" w:hAnsi="Times New Roman" w:cs="Times New Roman"/>
          <w:color w:val="000000"/>
          <w:sz w:val="24"/>
          <w:szCs w:val="24"/>
        </w:rPr>
        <w:t>(33), 46-61.</w:t>
      </w:r>
    </w:p>
    <w:p w14:paraId="157D6021" w14:textId="0E85E874" w:rsidR="007D1D56" w:rsidRPr="000D11BB" w:rsidRDefault="007D1D56" w:rsidP="000D11BB">
      <w:pPr>
        <w:spacing w:after="0" w:line="360" w:lineRule="auto"/>
        <w:ind w:left="709" w:hanging="709"/>
        <w:jc w:val="both"/>
        <w:rPr>
          <w:rFonts w:ascii="Times New Roman" w:hAnsi="Times New Roman" w:cs="Times New Roman"/>
          <w:sz w:val="24"/>
          <w:szCs w:val="24"/>
        </w:rPr>
      </w:pPr>
      <w:r w:rsidRPr="000D11BB">
        <w:rPr>
          <w:rFonts w:ascii="Times New Roman" w:hAnsi="Times New Roman" w:cs="Times New Roman"/>
          <w:sz w:val="24"/>
          <w:szCs w:val="24"/>
        </w:rPr>
        <w:t>Sordo, J.</w:t>
      </w:r>
      <w:r w:rsidR="001E01DA" w:rsidRPr="000D11BB">
        <w:rPr>
          <w:rFonts w:ascii="Times New Roman" w:hAnsi="Times New Roman" w:cs="Times New Roman"/>
          <w:sz w:val="24"/>
          <w:szCs w:val="24"/>
        </w:rPr>
        <w:t xml:space="preserve"> </w:t>
      </w:r>
      <w:r w:rsidRPr="000D11BB">
        <w:rPr>
          <w:rFonts w:ascii="Times New Roman" w:hAnsi="Times New Roman" w:cs="Times New Roman"/>
          <w:sz w:val="24"/>
          <w:szCs w:val="24"/>
        </w:rPr>
        <w:t xml:space="preserve">C. (2020). Las políticas científico-educativas y las nuevas condiciones de los académicos en ciencias sociales del noreste de México. </w:t>
      </w:r>
      <w:r w:rsidRPr="000D11BB">
        <w:rPr>
          <w:rFonts w:ascii="Times New Roman" w:hAnsi="Times New Roman" w:cs="Times New Roman"/>
          <w:i/>
          <w:sz w:val="24"/>
          <w:szCs w:val="24"/>
        </w:rPr>
        <w:t xml:space="preserve">Anuario Mexicano </w:t>
      </w:r>
      <w:r w:rsidR="00EB783C" w:rsidRPr="000D11BB">
        <w:rPr>
          <w:rFonts w:ascii="Times New Roman" w:hAnsi="Times New Roman" w:cs="Times New Roman"/>
          <w:i/>
          <w:sz w:val="24"/>
          <w:szCs w:val="24"/>
        </w:rPr>
        <w:t>d</w:t>
      </w:r>
      <w:r w:rsidRPr="000D11BB">
        <w:rPr>
          <w:rFonts w:ascii="Times New Roman" w:hAnsi="Times New Roman" w:cs="Times New Roman"/>
          <w:i/>
          <w:sz w:val="24"/>
          <w:szCs w:val="24"/>
        </w:rPr>
        <w:t xml:space="preserve">e Historia </w:t>
      </w:r>
      <w:r w:rsidR="00EB783C" w:rsidRPr="000D11BB">
        <w:rPr>
          <w:rFonts w:ascii="Times New Roman" w:hAnsi="Times New Roman" w:cs="Times New Roman"/>
          <w:i/>
          <w:sz w:val="24"/>
          <w:szCs w:val="24"/>
        </w:rPr>
        <w:t>d</w:t>
      </w:r>
      <w:r w:rsidRPr="000D11BB">
        <w:rPr>
          <w:rFonts w:ascii="Times New Roman" w:hAnsi="Times New Roman" w:cs="Times New Roman"/>
          <w:i/>
          <w:sz w:val="24"/>
          <w:szCs w:val="24"/>
        </w:rPr>
        <w:t xml:space="preserve">e </w:t>
      </w:r>
      <w:r w:rsidR="00EB783C" w:rsidRPr="000D11BB">
        <w:rPr>
          <w:rFonts w:ascii="Times New Roman" w:hAnsi="Times New Roman" w:cs="Times New Roman"/>
          <w:i/>
          <w:sz w:val="24"/>
          <w:szCs w:val="24"/>
        </w:rPr>
        <w:t>l</w:t>
      </w:r>
      <w:r w:rsidRPr="000D11BB">
        <w:rPr>
          <w:rFonts w:ascii="Times New Roman" w:hAnsi="Times New Roman" w:cs="Times New Roman"/>
          <w:i/>
          <w:sz w:val="24"/>
          <w:szCs w:val="24"/>
        </w:rPr>
        <w:t>a Educación</w:t>
      </w:r>
      <w:r w:rsidRPr="000D11BB">
        <w:rPr>
          <w:rFonts w:ascii="Times New Roman" w:hAnsi="Times New Roman" w:cs="Times New Roman"/>
          <w:sz w:val="24"/>
          <w:szCs w:val="24"/>
        </w:rPr>
        <w:t xml:space="preserve">, </w:t>
      </w:r>
      <w:r w:rsidRPr="000D11BB">
        <w:rPr>
          <w:rFonts w:ascii="Times New Roman" w:hAnsi="Times New Roman"/>
          <w:i/>
          <w:iCs/>
          <w:sz w:val="24"/>
        </w:rPr>
        <w:t>2</w:t>
      </w:r>
      <w:r w:rsidRPr="000D11BB">
        <w:rPr>
          <w:rFonts w:ascii="Times New Roman" w:hAnsi="Times New Roman" w:cs="Times New Roman"/>
          <w:sz w:val="24"/>
          <w:szCs w:val="24"/>
        </w:rPr>
        <w:t>(1), 43-53.</w:t>
      </w:r>
    </w:p>
    <w:p w14:paraId="5AA993B5" w14:textId="56D7CFE3" w:rsidR="00174E95" w:rsidRPr="000D11BB" w:rsidRDefault="00174E95" w:rsidP="000D11BB">
      <w:pPr>
        <w:spacing w:after="0" w:line="360" w:lineRule="auto"/>
        <w:ind w:left="709" w:hanging="709"/>
        <w:jc w:val="both"/>
        <w:rPr>
          <w:rFonts w:ascii="Times New Roman" w:hAnsi="Times New Roman" w:cs="Times New Roman"/>
          <w:iCs/>
          <w:sz w:val="24"/>
          <w:szCs w:val="24"/>
        </w:rPr>
      </w:pPr>
      <w:r w:rsidRPr="000D11BB">
        <w:rPr>
          <w:rFonts w:ascii="Times New Roman" w:hAnsi="Times New Roman" w:cs="Times New Roman"/>
          <w:sz w:val="24"/>
          <w:szCs w:val="24"/>
        </w:rPr>
        <w:t>Sordo, J.</w:t>
      </w:r>
      <w:r w:rsidR="00421DD6" w:rsidRPr="000D11BB">
        <w:rPr>
          <w:rFonts w:ascii="Times New Roman" w:hAnsi="Times New Roman" w:cs="Times New Roman"/>
          <w:sz w:val="24"/>
          <w:szCs w:val="24"/>
        </w:rPr>
        <w:t xml:space="preserve"> </w:t>
      </w:r>
      <w:r w:rsidR="000D75FC" w:rsidRPr="000D11BB">
        <w:rPr>
          <w:rFonts w:ascii="Times New Roman" w:hAnsi="Times New Roman" w:cs="Times New Roman"/>
          <w:sz w:val="24"/>
          <w:szCs w:val="24"/>
        </w:rPr>
        <w:t>C.</w:t>
      </w:r>
      <w:r w:rsidRPr="000D11BB">
        <w:rPr>
          <w:rFonts w:ascii="Times New Roman" w:hAnsi="Times New Roman" w:cs="Times New Roman"/>
          <w:sz w:val="24"/>
          <w:szCs w:val="24"/>
        </w:rPr>
        <w:t xml:space="preserve"> (</w:t>
      </w:r>
      <w:r w:rsidR="00D03BEF" w:rsidRPr="000D11BB">
        <w:rPr>
          <w:rFonts w:ascii="Times New Roman" w:hAnsi="Times New Roman" w:cs="Times New Roman"/>
          <w:sz w:val="24"/>
          <w:szCs w:val="24"/>
        </w:rPr>
        <w:t>2021</w:t>
      </w:r>
      <w:r w:rsidRPr="000D11BB">
        <w:rPr>
          <w:rFonts w:ascii="Times New Roman" w:hAnsi="Times New Roman" w:cs="Times New Roman"/>
          <w:sz w:val="24"/>
          <w:szCs w:val="24"/>
        </w:rPr>
        <w:t xml:space="preserve">). </w:t>
      </w:r>
      <w:r w:rsidRPr="000D11BB">
        <w:rPr>
          <w:rFonts w:ascii="Times New Roman" w:hAnsi="Times New Roman" w:cs="Times New Roman"/>
          <w:iCs/>
          <w:sz w:val="24"/>
          <w:szCs w:val="24"/>
        </w:rPr>
        <w:t xml:space="preserve">Académicos </w:t>
      </w:r>
      <w:r w:rsidR="00EB783C" w:rsidRPr="000D11BB">
        <w:rPr>
          <w:rFonts w:ascii="Times New Roman" w:hAnsi="Times New Roman" w:cs="Times New Roman"/>
          <w:iCs/>
          <w:sz w:val="24"/>
          <w:szCs w:val="24"/>
        </w:rPr>
        <w:t>formados en el extranjero</w:t>
      </w:r>
      <w:r w:rsidRPr="000D11BB">
        <w:rPr>
          <w:rFonts w:ascii="Times New Roman" w:hAnsi="Times New Roman" w:cs="Times New Roman"/>
          <w:iCs/>
          <w:sz w:val="24"/>
          <w:szCs w:val="24"/>
        </w:rPr>
        <w:t xml:space="preserve">. Contribuciones al </w:t>
      </w:r>
      <w:r w:rsidR="00EB783C" w:rsidRPr="000D11BB">
        <w:rPr>
          <w:rFonts w:ascii="Times New Roman" w:hAnsi="Times New Roman" w:cs="Times New Roman"/>
          <w:iCs/>
          <w:sz w:val="24"/>
          <w:szCs w:val="24"/>
        </w:rPr>
        <w:t>desarrollo de las ciencias sociales en el noreste mexicano</w:t>
      </w:r>
      <w:r w:rsidR="001E01DA" w:rsidRPr="000D11BB">
        <w:rPr>
          <w:rFonts w:ascii="Times New Roman" w:hAnsi="Times New Roman" w:cs="Times New Roman"/>
          <w:iCs/>
          <w:sz w:val="24"/>
          <w:szCs w:val="24"/>
        </w:rPr>
        <w:t>.</w:t>
      </w:r>
      <w:r w:rsidR="00EB783C" w:rsidRPr="000D11BB">
        <w:rPr>
          <w:rFonts w:ascii="Times New Roman" w:hAnsi="Times New Roman" w:cs="Times New Roman"/>
          <w:sz w:val="24"/>
          <w:szCs w:val="24"/>
        </w:rPr>
        <w:t xml:space="preserve"> </w:t>
      </w:r>
      <w:r w:rsidR="001E01DA" w:rsidRPr="000D11BB">
        <w:rPr>
          <w:rFonts w:ascii="Times New Roman" w:hAnsi="Times New Roman" w:cs="Times New Roman"/>
          <w:sz w:val="24"/>
          <w:szCs w:val="24"/>
        </w:rPr>
        <w:t>(</w:t>
      </w:r>
      <w:r w:rsidR="001D66AC" w:rsidRPr="000D11BB">
        <w:rPr>
          <w:rFonts w:ascii="Times New Roman" w:hAnsi="Times New Roman" w:cs="Times New Roman"/>
          <w:sz w:val="24"/>
          <w:szCs w:val="24"/>
        </w:rPr>
        <w:t>Manuscrito no publicado</w:t>
      </w:r>
      <w:r w:rsidR="001E01DA" w:rsidRPr="000D11BB">
        <w:rPr>
          <w:rFonts w:ascii="Times New Roman" w:hAnsi="Times New Roman" w:cs="Times New Roman"/>
          <w:sz w:val="24"/>
          <w:szCs w:val="24"/>
        </w:rPr>
        <w:t>).</w:t>
      </w:r>
    </w:p>
    <w:p w14:paraId="01A834C8" w14:textId="304F260F" w:rsidR="00E6326D" w:rsidRPr="000D11BB" w:rsidRDefault="00174E95" w:rsidP="000D11BB">
      <w:pPr>
        <w:spacing w:after="0" w:line="360" w:lineRule="auto"/>
        <w:ind w:left="709" w:hanging="709"/>
        <w:jc w:val="both"/>
        <w:rPr>
          <w:rFonts w:ascii="Times New Roman" w:hAnsi="Times New Roman" w:cs="Times New Roman"/>
          <w:iCs/>
          <w:sz w:val="24"/>
          <w:szCs w:val="24"/>
        </w:rPr>
      </w:pPr>
      <w:r w:rsidRPr="000D11BB">
        <w:rPr>
          <w:rFonts w:ascii="Times New Roman" w:hAnsi="Times New Roman" w:cs="Times New Roman"/>
          <w:sz w:val="24"/>
          <w:szCs w:val="24"/>
        </w:rPr>
        <w:t xml:space="preserve">Trejo, A. (2020). La </w:t>
      </w:r>
      <w:r w:rsidR="001E01DA" w:rsidRPr="000D11BB">
        <w:rPr>
          <w:rFonts w:ascii="Times New Roman" w:hAnsi="Times New Roman" w:cs="Times New Roman"/>
          <w:sz w:val="24"/>
          <w:szCs w:val="24"/>
        </w:rPr>
        <w:t xml:space="preserve">cooperación académica en educación superior entre </w:t>
      </w:r>
      <w:r w:rsidRPr="000D11BB">
        <w:rPr>
          <w:rFonts w:ascii="Times New Roman" w:hAnsi="Times New Roman" w:cs="Times New Roman"/>
          <w:sz w:val="24"/>
          <w:szCs w:val="24"/>
        </w:rPr>
        <w:t xml:space="preserve">México y España 1977-2017. Una </w:t>
      </w:r>
      <w:r w:rsidR="001E01DA" w:rsidRPr="000D11BB">
        <w:rPr>
          <w:rFonts w:ascii="Times New Roman" w:hAnsi="Times New Roman" w:cs="Times New Roman"/>
          <w:sz w:val="24"/>
          <w:szCs w:val="24"/>
        </w:rPr>
        <w:t>política migratoria y contexto de acogida diferenciado</w:t>
      </w:r>
      <w:r w:rsidRPr="000D11BB">
        <w:rPr>
          <w:rFonts w:ascii="Times New Roman" w:hAnsi="Times New Roman" w:cs="Times New Roman"/>
          <w:sz w:val="24"/>
          <w:szCs w:val="24"/>
        </w:rPr>
        <w:t xml:space="preserve">. </w:t>
      </w:r>
      <w:r w:rsidRPr="000D11BB">
        <w:rPr>
          <w:rFonts w:ascii="Times New Roman" w:hAnsi="Times New Roman" w:cs="Times New Roman"/>
          <w:i/>
          <w:sz w:val="24"/>
          <w:szCs w:val="24"/>
        </w:rPr>
        <w:t>Archivos Analíticos de Políticas Educativas</w:t>
      </w:r>
      <w:r w:rsidRPr="000D11BB">
        <w:rPr>
          <w:rFonts w:ascii="Times New Roman" w:hAnsi="Times New Roman" w:cs="Times New Roman"/>
          <w:iCs/>
          <w:sz w:val="24"/>
          <w:szCs w:val="24"/>
        </w:rPr>
        <w:t xml:space="preserve">, </w:t>
      </w:r>
      <w:r w:rsidRPr="000D11BB">
        <w:rPr>
          <w:rFonts w:ascii="Times New Roman" w:hAnsi="Times New Roman"/>
          <w:i/>
          <w:iCs/>
          <w:sz w:val="24"/>
        </w:rPr>
        <w:t>28</w:t>
      </w:r>
      <w:r w:rsidRPr="000D11BB">
        <w:rPr>
          <w:rFonts w:ascii="Times New Roman" w:hAnsi="Times New Roman" w:cs="Times New Roman"/>
          <w:sz w:val="24"/>
          <w:szCs w:val="24"/>
        </w:rPr>
        <w:t>(4)</w:t>
      </w:r>
      <w:r w:rsidR="00421DD6" w:rsidRPr="000D11BB">
        <w:rPr>
          <w:rFonts w:ascii="Times New Roman" w:hAnsi="Times New Roman" w:cs="Times New Roman"/>
          <w:sz w:val="24"/>
          <w:szCs w:val="24"/>
        </w:rPr>
        <w:t>, 1-24</w:t>
      </w:r>
      <w:r w:rsidRPr="000D11BB">
        <w:rPr>
          <w:rFonts w:ascii="Times New Roman" w:hAnsi="Times New Roman" w:cs="Times New Roman"/>
          <w:sz w:val="24"/>
          <w:szCs w:val="24"/>
        </w:rPr>
        <w:t>.</w:t>
      </w:r>
    </w:p>
    <w:p w14:paraId="3FCB87EE" w14:textId="77777777" w:rsidR="00E6326D" w:rsidRPr="00152A80" w:rsidRDefault="00E6326D" w:rsidP="000D11BB">
      <w:pPr>
        <w:spacing w:after="0" w:line="360" w:lineRule="auto"/>
        <w:ind w:left="709" w:hanging="709"/>
        <w:jc w:val="both"/>
        <w:rPr>
          <w:rFonts w:ascii="Times New Roman" w:hAnsi="Times New Roman"/>
          <w:sz w:val="24"/>
          <w:lang w:val="en-US"/>
        </w:rPr>
      </w:pPr>
      <w:r w:rsidRPr="000D11BB">
        <w:rPr>
          <w:rFonts w:ascii="Times New Roman" w:hAnsi="Times New Roman" w:cs="Times New Roman"/>
          <w:sz w:val="24"/>
          <w:szCs w:val="24"/>
          <w:lang w:val="en-US"/>
        </w:rPr>
        <w:t>United Nations Educational, Scientific and Cultural Organization</w:t>
      </w:r>
      <w:r w:rsidRPr="000D11BB" w:rsidDel="00E6326D">
        <w:rPr>
          <w:rFonts w:ascii="Times New Roman" w:hAnsi="Times New Roman" w:cs="Times New Roman"/>
          <w:sz w:val="24"/>
          <w:szCs w:val="24"/>
          <w:lang w:val="en-US"/>
        </w:rPr>
        <w:t xml:space="preserve"> </w:t>
      </w:r>
      <w:r w:rsidRPr="000D11BB">
        <w:rPr>
          <w:rFonts w:ascii="Times New Roman" w:hAnsi="Times New Roman" w:cs="Times New Roman"/>
          <w:sz w:val="24"/>
          <w:szCs w:val="24"/>
          <w:lang w:val="en-US"/>
        </w:rPr>
        <w:t>[</w:t>
      </w:r>
      <w:proofErr w:type="spellStart"/>
      <w:r w:rsidRPr="000D11BB">
        <w:rPr>
          <w:rFonts w:ascii="Times New Roman" w:hAnsi="Times New Roman" w:cs="Times New Roman"/>
          <w:sz w:val="24"/>
          <w:szCs w:val="24"/>
          <w:lang w:val="en-US"/>
        </w:rPr>
        <w:t>Unesco</w:t>
      </w:r>
      <w:proofErr w:type="spellEnd"/>
      <w:r w:rsidRPr="000D11BB">
        <w:rPr>
          <w:rFonts w:ascii="Times New Roman" w:hAnsi="Times New Roman" w:cs="Times New Roman"/>
          <w:sz w:val="24"/>
          <w:szCs w:val="24"/>
          <w:lang w:val="en-US"/>
        </w:rPr>
        <w:t>].</w:t>
      </w:r>
      <w:r w:rsidRPr="000D11BB">
        <w:rPr>
          <w:rFonts w:ascii="Times New Roman" w:hAnsi="Times New Roman"/>
          <w:sz w:val="24"/>
          <w:lang w:val="en-US"/>
        </w:rPr>
        <w:t xml:space="preserve"> </w:t>
      </w:r>
      <w:r w:rsidRPr="000D11BB">
        <w:rPr>
          <w:rFonts w:ascii="Times New Roman" w:hAnsi="Times New Roman" w:cs="Times New Roman"/>
          <w:sz w:val="24"/>
          <w:szCs w:val="24"/>
          <w:lang w:val="en-US"/>
        </w:rPr>
        <w:t>(2019). Global Flow of Tertiary-Level Students.</w:t>
      </w:r>
      <w:r w:rsidRPr="000D11BB">
        <w:rPr>
          <w:rFonts w:ascii="Times New Roman" w:hAnsi="Times New Roman"/>
          <w:sz w:val="24"/>
          <w:lang w:val="en-US"/>
        </w:rPr>
        <w:t xml:space="preserve"> Retrieved from http://uis.unesco.org/en/uis-student-flow.</w:t>
      </w:r>
    </w:p>
    <w:p w14:paraId="15DA8D2C" w14:textId="77777777" w:rsidR="00174E95" w:rsidRPr="005F5CC0" w:rsidRDefault="00174E95" w:rsidP="000D11BB">
      <w:pPr>
        <w:spacing w:after="0" w:line="360" w:lineRule="auto"/>
        <w:jc w:val="both"/>
        <w:rPr>
          <w:rFonts w:ascii="Times New Roman" w:hAnsi="Times New Roman" w:cs="Times New Roman"/>
          <w:sz w:val="24"/>
          <w:szCs w:val="24"/>
          <w:lang w:val="en-US"/>
        </w:rPr>
      </w:pPr>
    </w:p>
    <w:sectPr w:rsidR="00174E95" w:rsidRPr="005F5CC0" w:rsidSect="00C504BB">
      <w:headerReference w:type="default" r:id="rId8"/>
      <w:footerReference w:type="default" r:id="rId9"/>
      <w:pgSz w:w="12240" w:h="15840" w:code="1"/>
      <w:pgMar w:top="1276" w:right="1701" w:bottom="1135"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0988" w14:textId="77777777" w:rsidR="00F131D9" w:rsidRDefault="00F131D9" w:rsidP="00174E95">
      <w:pPr>
        <w:spacing w:after="0" w:line="240" w:lineRule="auto"/>
      </w:pPr>
      <w:r>
        <w:separator/>
      </w:r>
    </w:p>
  </w:endnote>
  <w:endnote w:type="continuationSeparator" w:id="0">
    <w:p w14:paraId="618E6356" w14:textId="77777777" w:rsidR="00F131D9" w:rsidRDefault="00F131D9" w:rsidP="00174E95">
      <w:pPr>
        <w:spacing w:after="0" w:line="240" w:lineRule="auto"/>
      </w:pPr>
      <w:r>
        <w:continuationSeparator/>
      </w:r>
    </w:p>
  </w:endnote>
  <w:endnote w:type="continuationNotice" w:id="1">
    <w:p w14:paraId="5B5A2FCA" w14:textId="77777777" w:rsidR="00F131D9" w:rsidRDefault="00F13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5624" w14:textId="4D3838EF" w:rsidR="00C504BB" w:rsidRDefault="00C504BB">
    <w:pPr>
      <w:pStyle w:val="Piedepgina"/>
    </w:pPr>
    <w:r>
      <w:t xml:space="preserve">             </w:t>
    </w:r>
    <w:r w:rsidRPr="002A3D98">
      <w:rPr>
        <w:noProof/>
        <w:lang w:eastAsia="es-MX"/>
      </w:rPr>
      <w:drawing>
        <wp:inline distT="0" distB="0" distL="0" distR="0" wp14:anchorId="68BA0A7C" wp14:editId="44311B00">
          <wp:extent cx="1600200" cy="419100"/>
          <wp:effectExtent l="0" t="0" r="0" b="0"/>
          <wp:docPr id="27"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4</w:t>
    </w:r>
    <w:r w:rsidRPr="00D15102">
      <w:rPr>
        <w:b/>
        <w:szCs w:val="18"/>
      </w:rPr>
      <w:t xml:space="preserve"> </w:t>
    </w:r>
    <w:proofErr w:type="gramStart"/>
    <w:r>
      <w:rPr>
        <w:b/>
        <w:szCs w:val="18"/>
      </w:rPr>
      <w:t>Enero</w:t>
    </w:r>
    <w:proofErr w:type="gramEnd"/>
    <w:r>
      <w:rPr>
        <w:b/>
        <w:szCs w:val="18"/>
      </w:rPr>
      <w:t xml:space="preserve"> - Junio 2022</w:t>
    </w:r>
    <w:r w:rsidRPr="00D15102">
      <w:rPr>
        <w:b/>
        <w:szCs w:val="18"/>
      </w:rPr>
      <w:t>, e</w:t>
    </w:r>
    <w:r w:rsidR="007F3DE9">
      <w:rPr>
        <w:b/>
        <w:szCs w:val="18"/>
      </w:rPr>
      <w:t>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31BAE" w14:textId="77777777" w:rsidR="00F131D9" w:rsidRDefault="00F131D9" w:rsidP="00174E95">
      <w:pPr>
        <w:spacing w:after="0" w:line="240" w:lineRule="auto"/>
      </w:pPr>
      <w:r>
        <w:separator/>
      </w:r>
    </w:p>
  </w:footnote>
  <w:footnote w:type="continuationSeparator" w:id="0">
    <w:p w14:paraId="6D5BFCA6" w14:textId="77777777" w:rsidR="00F131D9" w:rsidRDefault="00F131D9" w:rsidP="00174E95">
      <w:pPr>
        <w:spacing w:after="0" w:line="240" w:lineRule="auto"/>
      </w:pPr>
      <w:r>
        <w:continuationSeparator/>
      </w:r>
    </w:p>
  </w:footnote>
  <w:footnote w:type="continuationNotice" w:id="1">
    <w:p w14:paraId="612B2BC3" w14:textId="77777777" w:rsidR="00F131D9" w:rsidRDefault="00F131D9">
      <w:pPr>
        <w:spacing w:after="0" w:line="240" w:lineRule="auto"/>
      </w:pPr>
    </w:p>
  </w:footnote>
  <w:footnote w:id="2">
    <w:p w14:paraId="161E5D63" w14:textId="1BA4266C" w:rsidR="00A2777B" w:rsidRPr="003B16C8" w:rsidRDefault="00A2777B" w:rsidP="003B16C8">
      <w:pPr>
        <w:pStyle w:val="Textonotapie"/>
        <w:jc w:val="both"/>
        <w:rPr>
          <w:rFonts w:ascii="Times New Roman" w:hAnsi="Times New Roman" w:cs="Times New Roman"/>
        </w:rPr>
      </w:pPr>
      <w:r w:rsidRPr="003B16C8">
        <w:rPr>
          <w:rStyle w:val="Refdenotaalpie"/>
          <w:rFonts w:ascii="Times New Roman" w:hAnsi="Times New Roman" w:cs="Times New Roman"/>
        </w:rPr>
        <w:footnoteRef/>
      </w:r>
      <w:r w:rsidRPr="003B16C8">
        <w:rPr>
          <w:rFonts w:ascii="Times New Roman" w:hAnsi="Times New Roman" w:cs="Times New Roman"/>
        </w:rPr>
        <w:t xml:space="preserve"> A diferencia de la división regional que hace </w:t>
      </w:r>
      <w:r w:rsidR="00E01940">
        <w:rPr>
          <w:rFonts w:ascii="Times New Roman" w:hAnsi="Times New Roman" w:cs="Times New Roman"/>
        </w:rPr>
        <w:t xml:space="preserve">el </w:t>
      </w:r>
      <w:r w:rsidR="00E01940" w:rsidRPr="00E01940">
        <w:rPr>
          <w:rFonts w:ascii="Times New Roman" w:hAnsi="Times New Roman" w:cs="Times New Roman"/>
        </w:rPr>
        <w:t xml:space="preserve">Consejo Nacional de Ciencia y Tecnología </w:t>
      </w:r>
      <w:r w:rsidR="00E01940">
        <w:rPr>
          <w:rFonts w:ascii="Times New Roman" w:hAnsi="Times New Roman" w:cs="Times New Roman"/>
        </w:rPr>
        <w:t>(</w:t>
      </w:r>
      <w:r w:rsidR="002C3B47">
        <w:rPr>
          <w:rFonts w:ascii="Times New Roman" w:hAnsi="Times New Roman" w:cs="Times New Roman"/>
        </w:rPr>
        <w:t>Conacyt</w:t>
      </w:r>
      <w:r w:rsidR="00E01940">
        <w:rPr>
          <w:rFonts w:ascii="Times New Roman" w:hAnsi="Times New Roman" w:cs="Times New Roman"/>
        </w:rPr>
        <w:t>)</w:t>
      </w:r>
      <w:r w:rsidRPr="003B16C8">
        <w:rPr>
          <w:rFonts w:ascii="Times New Roman" w:hAnsi="Times New Roman" w:cs="Times New Roman"/>
        </w:rPr>
        <w:t xml:space="preserve">, aquí acotamos el noreste a estas tres entidades, </w:t>
      </w:r>
      <w:r w:rsidR="00E01940">
        <w:rPr>
          <w:rFonts w:ascii="Times New Roman" w:hAnsi="Times New Roman" w:cs="Times New Roman"/>
        </w:rPr>
        <w:t>con base</w:t>
      </w:r>
      <w:r w:rsidR="00E01940" w:rsidRPr="003B16C8">
        <w:rPr>
          <w:rFonts w:ascii="Times New Roman" w:hAnsi="Times New Roman" w:cs="Times New Roman"/>
        </w:rPr>
        <w:t xml:space="preserve"> </w:t>
      </w:r>
      <w:r w:rsidRPr="003B16C8">
        <w:rPr>
          <w:rFonts w:ascii="Times New Roman" w:hAnsi="Times New Roman" w:cs="Times New Roman"/>
        </w:rPr>
        <w:t>en evidencia de mayor integración regional</w:t>
      </w:r>
      <w:r>
        <w:rPr>
          <w:rFonts w:ascii="Times New Roman" w:hAnsi="Times New Roman" w:cs="Times New Roman"/>
        </w:rPr>
        <w:t xml:space="preserve"> entre ellas</w:t>
      </w:r>
      <w:r w:rsidRPr="003B16C8">
        <w:rPr>
          <w:rFonts w:ascii="Times New Roman" w:hAnsi="Times New Roman" w:cs="Times New Roman"/>
        </w:rPr>
        <w:t>.</w:t>
      </w:r>
    </w:p>
  </w:footnote>
  <w:footnote w:id="3">
    <w:p w14:paraId="25F15178" w14:textId="060CB62D" w:rsidR="00A2777B" w:rsidRPr="003B16C8" w:rsidRDefault="00A2777B" w:rsidP="003B16C8">
      <w:pPr>
        <w:pStyle w:val="Textonotapie"/>
        <w:jc w:val="both"/>
        <w:rPr>
          <w:rFonts w:ascii="Times New Roman" w:hAnsi="Times New Roman" w:cs="Times New Roman"/>
        </w:rPr>
      </w:pPr>
      <w:r w:rsidRPr="003B16C8">
        <w:rPr>
          <w:rStyle w:val="Refdenotaalpie"/>
          <w:rFonts w:ascii="Times New Roman" w:hAnsi="Times New Roman" w:cs="Times New Roman"/>
        </w:rPr>
        <w:footnoteRef/>
      </w:r>
      <w:r w:rsidRPr="003B16C8">
        <w:rPr>
          <w:rFonts w:ascii="Times New Roman" w:hAnsi="Times New Roman" w:cs="Times New Roman"/>
        </w:rPr>
        <w:t xml:space="preserve"> Este trabajo presenta resultados parciales de una tesis de maestría que aborda de manera más amplia la evolución de los polos de formación extranjera de los miembros del SNI del área </w:t>
      </w:r>
      <w:r>
        <w:rPr>
          <w:rFonts w:ascii="Times New Roman" w:hAnsi="Times New Roman" w:cs="Times New Roman"/>
        </w:rPr>
        <w:t xml:space="preserve">de las ciencias sociales </w:t>
      </w:r>
      <w:r w:rsidRPr="003B16C8">
        <w:rPr>
          <w:rFonts w:ascii="Times New Roman" w:hAnsi="Times New Roman" w:cs="Times New Roman"/>
        </w:rPr>
        <w:t>en el noreste vigentes entre 1999 y 2019.</w:t>
      </w:r>
    </w:p>
  </w:footnote>
  <w:footnote w:id="4">
    <w:p w14:paraId="35CF2C68" w14:textId="170FF465" w:rsidR="00A2777B" w:rsidRPr="003B16C8" w:rsidRDefault="00A2777B" w:rsidP="003B16C8">
      <w:pPr>
        <w:pStyle w:val="Textonotapie"/>
        <w:jc w:val="both"/>
        <w:rPr>
          <w:rFonts w:ascii="Times New Roman" w:hAnsi="Times New Roman" w:cs="Times New Roman"/>
        </w:rPr>
      </w:pPr>
      <w:bookmarkStart w:id="0" w:name="_Hlk85379527"/>
      <w:r w:rsidRPr="003B16C8">
        <w:rPr>
          <w:rStyle w:val="Refdenotaalpie"/>
          <w:rFonts w:ascii="Times New Roman" w:hAnsi="Times New Roman" w:cs="Times New Roman"/>
        </w:rPr>
        <w:footnoteRef/>
      </w:r>
      <w:r w:rsidRPr="003B16C8">
        <w:rPr>
          <w:rFonts w:ascii="Times New Roman" w:hAnsi="Times New Roman" w:cs="Times New Roman"/>
        </w:rPr>
        <w:t xml:space="preserve"> </w:t>
      </w:r>
      <w:r>
        <w:rPr>
          <w:rFonts w:ascii="Times New Roman" w:hAnsi="Times New Roman" w:cs="Times New Roman"/>
        </w:rPr>
        <w:t xml:space="preserve">Como indicamos en el apartado de metodología, esta delimitación permite una comparación más válida </w:t>
      </w:r>
      <w:bookmarkEnd w:id="0"/>
      <w:r>
        <w:rPr>
          <w:rFonts w:ascii="Times New Roman" w:hAnsi="Times New Roman" w:cs="Times New Roman"/>
        </w:rPr>
        <w:t>entre investigadores titulados en diversos países.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E63C" w14:textId="07F67B17" w:rsidR="00C504BB" w:rsidRDefault="00C504BB" w:rsidP="00C504BB">
    <w:pPr>
      <w:pStyle w:val="Encabezado"/>
      <w:jc w:val="center"/>
    </w:pPr>
    <w:r w:rsidRPr="002A3D98">
      <w:rPr>
        <w:noProof/>
        <w:lang w:eastAsia="es-MX"/>
      </w:rPr>
      <w:drawing>
        <wp:inline distT="0" distB="0" distL="0" distR="0" wp14:anchorId="15DCDCED" wp14:editId="55143315">
          <wp:extent cx="5397500" cy="635000"/>
          <wp:effectExtent l="0" t="0" r="0" b="0"/>
          <wp:docPr id="24"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A0BDA"/>
    <w:multiLevelType w:val="hybridMultilevel"/>
    <w:tmpl w:val="B8203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150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95"/>
    <w:rsid w:val="00022A2A"/>
    <w:rsid w:val="00034322"/>
    <w:rsid w:val="00044C8F"/>
    <w:rsid w:val="00057D51"/>
    <w:rsid w:val="00066B6B"/>
    <w:rsid w:val="00071A11"/>
    <w:rsid w:val="000A3960"/>
    <w:rsid w:val="000C6071"/>
    <w:rsid w:val="000D11BB"/>
    <w:rsid w:val="000D21E5"/>
    <w:rsid w:val="000D655D"/>
    <w:rsid w:val="000D75FC"/>
    <w:rsid w:val="000E2369"/>
    <w:rsid w:val="000F3AA0"/>
    <w:rsid w:val="00110D55"/>
    <w:rsid w:val="001138BF"/>
    <w:rsid w:val="00141D5C"/>
    <w:rsid w:val="00147BBB"/>
    <w:rsid w:val="00152A80"/>
    <w:rsid w:val="0015732B"/>
    <w:rsid w:val="00174E95"/>
    <w:rsid w:val="0017723D"/>
    <w:rsid w:val="00181C3F"/>
    <w:rsid w:val="00191B18"/>
    <w:rsid w:val="00192548"/>
    <w:rsid w:val="001A389E"/>
    <w:rsid w:val="001B418E"/>
    <w:rsid w:val="001B44AF"/>
    <w:rsid w:val="001B6A55"/>
    <w:rsid w:val="001D1A2E"/>
    <w:rsid w:val="001D1DB8"/>
    <w:rsid w:val="001D66AC"/>
    <w:rsid w:val="001E01DA"/>
    <w:rsid w:val="001E410E"/>
    <w:rsid w:val="001F200B"/>
    <w:rsid w:val="00211E4C"/>
    <w:rsid w:val="00212058"/>
    <w:rsid w:val="00213870"/>
    <w:rsid w:val="00215216"/>
    <w:rsid w:val="00216470"/>
    <w:rsid w:val="00231AC3"/>
    <w:rsid w:val="00237E02"/>
    <w:rsid w:val="00260072"/>
    <w:rsid w:val="0026269E"/>
    <w:rsid w:val="00266838"/>
    <w:rsid w:val="0027358E"/>
    <w:rsid w:val="0029587D"/>
    <w:rsid w:val="002A5AA1"/>
    <w:rsid w:val="002A7808"/>
    <w:rsid w:val="002B75EA"/>
    <w:rsid w:val="002C3B47"/>
    <w:rsid w:val="002D4D19"/>
    <w:rsid w:val="002E4EAC"/>
    <w:rsid w:val="003001BC"/>
    <w:rsid w:val="00302AC8"/>
    <w:rsid w:val="00313D51"/>
    <w:rsid w:val="0032275D"/>
    <w:rsid w:val="0032287C"/>
    <w:rsid w:val="00344AC2"/>
    <w:rsid w:val="00345558"/>
    <w:rsid w:val="00346A4F"/>
    <w:rsid w:val="0035023F"/>
    <w:rsid w:val="00350E7C"/>
    <w:rsid w:val="00386761"/>
    <w:rsid w:val="003A0024"/>
    <w:rsid w:val="003B16C8"/>
    <w:rsid w:val="003B5478"/>
    <w:rsid w:val="003B6BAE"/>
    <w:rsid w:val="003C29F3"/>
    <w:rsid w:val="003C3F17"/>
    <w:rsid w:val="003E31C5"/>
    <w:rsid w:val="003F1F84"/>
    <w:rsid w:val="003F5E45"/>
    <w:rsid w:val="00401EB7"/>
    <w:rsid w:val="00405007"/>
    <w:rsid w:val="004178D7"/>
    <w:rsid w:val="00421DD6"/>
    <w:rsid w:val="00430098"/>
    <w:rsid w:val="00430B87"/>
    <w:rsid w:val="00473E08"/>
    <w:rsid w:val="004871F7"/>
    <w:rsid w:val="004906D9"/>
    <w:rsid w:val="004951C2"/>
    <w:rsid w:val="004B0E36"/>
    <w:rsid w:val="004B1985"/>
    <w:rsid w:val="004B5885"/>
    <w:rsid w:val="005172FF"/>
    <w:rsid w:val="005272C6"/>
    <w:rsid w:val="00530527"/>
    <w:rsid w:val="00531141"/>
    <w:rsid w:val="00531511"/>
    <w:rsid w:val="0054420C"/>
    <w:rsid w:val="00564C47"/>
    <w:rsid w:val="00566656"/>
    <w:rsid w:val="00596C70"/>
    <w:rsid w:val="005B2974"/>
    <w:rsid w:val="005B4124"/>
    <w:rsid w:val="005B422C"/>
    <w:rsid w:val="005B68D1"/>
    <w:rsid w:val="005C4387"/>
    <w:rsid w:val="005D6506"/>
    <w:rsid w:val="005E6EAF"/>
    <w:rsid w:val="005F432D"/>
    <w:rsid w:val="005F4701"/>
    <w:rsid w:val="005F5CC0"/>
    <w:rsid w:val="00600897"/>
    <w:rsid w:val="00605414"/>
    <w:rsid w:val="00616376"/>
    <w:rsid w:val="0067619A"/>
    <w:rsid w:val="00677003"/>
    <w:rsid w:val="006979CE"/>
    <w:rsid w:val="006A3FFA"/>
    <w:rsid w:val="006D0F9D"/>
    <w:rsid w:val="006E09AA"/>
    <w:rsid w:val="006F2302"/>
    <w:rsid w:val="006F77B3"/>
    <w:rsid w:val="007074D5"/>
    <w:rsid w:val="00711CF8"/>
    <w:rsid w:val="00712DC7"/>
    <w:rsid w:val="00712FB0"/>
    <w:rsid w:val="00714AF5"/>
    <w:rsid w:val="00715804"/>
    <w:rsid w:val="00715E95"/>
    <w:rsid w:val="00751A0D"/>
    <w:rsid w:val="0075432A"/>
    <w:rsid w:val="0076498A"/>
    <w:rsid w:val="00771737"/>
    <w:rsid w:val="00784052"/>
    <w:rsid w:val="007956B3"/>
    <w:rsid w:val="007976DC"/>
    <w:rsid w:val="007B27F6"/>
    <w:rsid w:val="007B5707"/>
    <w:rsid w:val="007D1D56"/>
    <w:rsid w:val="007E01C4"/>
    <w:rsid w:val="007F1A9E"/>
    <w:rsid w:val="007F3DE9"/>
    <w:rsid w:val="008329E2"/>
    <w:rsid w:val="008407B8"/>
    <w:rsid w:val="00847AAD"/>
    <w:rsid w:val="008616FB"/>
    <w:rsid w:val="008703DF"/>
    <w:rsid w:val="008733EB"/>
    <w:rsid w:val="00885525"/>
    <w:rsid w:val="00895821"/>
    <w:rsid w:val="008A6BC3"/>
    <w:rsid w:val="008B2EF9"/>
    <w:rsid w:val="008B3F18"/>
    <w:rsid w:val="008B650F"/>
    <w:rsid w:val="008C1692"/>
    <w:rsid w:val="008D54CC"/>
    <w:rsid w:val="008E475D"/>
    <w:rsid w:val="008E71BE"/>
    <w:rsid w:val="008E7871"/>
    <w:rsid w:val="008F21FF"/>
    <w:rsid w:val="00903DB4"/>
    <w:rsid w:val="00912737"/>
    <w:rsid w:val="009145D9"/>
    <w:rsid w:val="00935BBB"/>
    <w:rsid w:val="00952F5B"/>
    <w:rsid w:val="0098591F"/>
    <w:rsid w:val="00987A2F"/>
    <w:rsid w:val="009A1EE5"/>
    <w:rsid w:val="009A4155"/>
    <w:rsid w:val="009B7990"/>
    <w:rsid w:val="009D17F8"/>
    <w:rsid w:val="009D552B"/>
    <w:rsid w:val="009D6AFD"/>
    <w:rsid w:val="009E4ACC"/>
    <w:rsid w:val="009F01FE"/>
    <w:rsid w:val="009F5E5D"/>
    <w:rsid w:val="00A17C5E"/>
    <w:rsid w:val="00A2540D"/>
    <w:rsid w:val="00A2777B"/>
    <w:rsid w:val="00A32CE6"/>
    <w:rsid w:val="00A441FC"/>
    <w:rsid w:val="00A457BF"/>
    <w:rsid w:val="00A476D4"/>
    <w:rsid w:val="00A537B0"/>
    <w:rsid w:val="00A57996"/>
    <w:rsid w:val="00A619F7"/>
    <w:rsid w:val="00A73455"/>
    <w:rsid w:val="00AA06DA"/>
    <w:rsid w:val="00AA440D"/>
    <w:rsid w:val="00AB5754"/>
    <w:rsid w:val="00AB6107"/>
    <w:rsid w:val="00AC68C0"/>
    <w:rsid w:val="00AD2AE8"/>
    <w:rsid w:val="00AD6F0F"/>
    <w:rsid w:val="00AE102F"/>
    <w:rsid w:val="00AE4089"/>
    <w:rsid w:val="00AE40BB"/>
    <w:rsid w:val="00AE6C9A"/>
    <w:rsid w:val="00AE7F20"/>
    <w:rsid w:val="00B03C8D"/>
    <w:rsid w:val="00B049BA"/>
    <w:rsid w:val="00B30DDF"/>
    <w:rsid w:val="00B40A7D"/>
    <w:rsid w:val="00B45917"/>
    <w:rsid w:val="00B45E1F"/>
    <w:rsid w:val="00B52500"/>
    <w:rsid w:val="00B531E4"/>
    <w:rsid w:val="00B706B0"/>
    <w:rsid w:val="00B73489"/>
    <w:rsid w:val="00B73786"/>
    <w:rsid w:val="00B879DA"/>
    <w:rsid w:val="00BA453F"/>
    <w:rsid w:val="00BB498E"/>
    <w:rsid w:val="00BE2D0A"/>
    <w:rsid w:val="00C066FC"/>
    <w:rsid w:val="00C1228F"/>
    <w:rsid w:val="00C16928"/>
    <w:rsid w:val="00C17D80"/>
    <w:rsid w:val="00C236CA"/>
    <w:rsid w:val="00C26EF5"/>
    <w:rsid w:val="00C33124"/>
    <w:rsid w:val="00C504BB"/>
    <w:rsid w:val="00C50558"/>
    <w:rsid w:val="00C51CC4"/>
    <w:rsid w:val="00C67290"/>
    <w:rsid w:val="00C72CEF"/>
    <w:rsid w:val="00C7683F"/>
    <w:rsid w:val="00C965D1"/>
    <w:rsid w:val="00CA5BCA"/>
    <w:rsid w:val="00CB1DDC"/>
    <w:rsid w:val="00CB65D8"/>
    <w:rsid w:val="00CC111A"/>
    <w:rsid w:val="00CC5823"/>
    <w:rsid w:val="00CC7E1A"/>
    <w:rsid w:val="00CD2243"/>
    <w:rsid w:val="00CD54E9"/>
    <w:rsid w:val="00CE26CC"/>
    <w:rsid w:val="00CE6C72"/>
    <w:rsid w:val="00D03BEF"/>
    <w:rsid w:val="00D1157E"/>
    <w:rsid w:val="00D2216B"/>
    <w:rsid w:val="00D25EF0"/>
    <w:rsid w:val="00D3327E"/>
    <w:rsid w:val="00D3586D"/>
    <w:rsid w:val="00D366B0"/>
    <w:rsid w:val="00D90BF5"/>
    <w:rsid w:val="00DA0A29"/>
    <w:rsid w:val="00DA7A33"/>
    <w:rsid w:val="00DC6122"/>
    <w:rsid w:val="00DD03B6"/>
    <w:rsid w:val="00DD44D9"/>
    <w:rsid w:val="00DE7639"/>
    <w:rsid w:val="00DF294E"/>
    <w:rsid w:val="00DF696C"/>
    <w:rsid w:val="00DF7F43"/>
    <w:rsid w:val="00E01940"/>
    <w:rsid w:val="00E03521"/>
    <w:rsid w:val="00E40094"/>
    <w:rsid w:val="00E42C57"/>
    <w:rsid w:val="00E43ABC"/>
    <w:rsid w:val="00E4732C"/>
    <w:rsid w:val="00E47F00"/>
    <w:rsid w:val="00E6326D"/>
    <w:rsid w:val="00E70267"/>
    <w:rsid w:val="00E8590C"/>
    <w:rsid w:val="00E9498B"/>
    <w:rsid w:val="00EB04AC"/>
    <w:rsid w:val="00EB783C"/>
    <w:rsid w:val="00EC32E8"/>
    <w:rsid w:val="00ED3FF1"/>
    <w:rsid w:val="00ED662F"/>
    <w:rsid w:val="00ED7A2B"/>
    <w:rsid w:val="00F131D9"/>
    <w:rsid w:val="00F300F7"/>
    <w:rsid w:val="00F307FD"/>
    <w:rsid w:val="00F343D0"/>
    <w:rsid w:val="00F53B63"/>
    <w:rsid w:val="00F55DDF"/>
    <w:rsid w:val="00F673D3"/>
    <w:rsid w:val="00F86463"/>
    <w:rsid w:val="00F93A12"/>
    <w:rsid w:val="00FA53E4"/>
    <w:rsid w:val="00FC4D03"/>
    <w:rsid w:val="00FC74DE"/>
    <w:rsid w:val="00FD4438"/>
    <w:rsid w:val="00FD4D0E"/>
    <w:rsid w:val="00FD6F7F"/>
    <w:rsid w:val="00FE6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D511"/>
  <w15:docId w15:val="{B9F211F1-C215-435E-AD41-81E99A4F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54E9"/>
    <w:pPr>
      <w:keepNext/>
      <w:keepLines/>
      <w:spacing w:before="240" w:after="120"/>
      <w:jc w:val="center"/>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CD54E9"/>
    <w:pPr>
      <w:keepNext/>
      <w:keepLines/>
      <w:spacing w:before="160" w:after="120"/>
      <w:jc w:val="center"/>
      <w:outlineLvl w:val="1"/>
    </w:pPr>
    <w:rPr>
      <w:rFonts w:ascii="Times New Roman" w:eastAsiaTheme="majorEastAsia" w:hAnsi="Times New Roman" w:cstheme="majorBidi"/>
      <w:b/>
      <w:color w:val="000000" w:themeColor="text1"/>
      <w:sz w:val="28"/>
      <w:szCs w:val="26"/>
    </w:rPr>
  </w:style>
  <w:style w:type="paragraph" w:styleId="Ttulo3">
    <w:name w:val="heading 3"/>
    <w:basedOn w:val="Normal"/>
    <w:next w:val="Normal"/>
    <w:link w:val="Ttulo3Car"/>
    <w:uiPriority w:val="9"/>
    <w:unhideWhenUsed/>
    <w:qFormat/>
    <w:rsid w:val="00CD54E9"/>
    <w:pPr>
      <w:keepNext/>
      <w:keepLines/>
      <w:spacing w:before="160" w:after="120"/>
      <w:outlineLvl w:val="2"/>
    </w:pPr>
    <w:rPr>
      <w:rFonts w:ascii="Times New Roman" w:eastAsiaTheme="majorEastAsia" w:hAnsi="Times New Roman" w:cstheme="majorBidi"/>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4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4E95"/>
  </w:style>
  <w:style w:type="paragraph" w:styleId="Piedepgina">
    <w:name w:val="footer"/>
    <w:basedOn w:val="Normal"/>
    <w:link w:val="PiedepginaCar"/>
    <w:uiPriority w:val="99"/>
    <w:unhideWhenUsed/>
    <w:rsid w:val="00174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4E95"/>
  </w:style>
  <w:style w:type="paragraph" w:styleId="Textonotapie">
    <w:name w:val="footnote text"/>
    <w:basedOn w:val="Normal"/>
    <w:link w:val="TextonotapieCar"/>
    <w:uiPriority w:val="99"/>
    <w:semiHidden/>
    <w:unhideWhenUsed/>
    <w:rsid w:val="00174E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4E95"/>
    <w:rPr>
      <w:sz w:val="20"/>
      <w:szCs w:val="20"/>
    </w:rPr>
  </w:style>
  <w:style w:type="table" w:styleId="Tablaconcuadrcula">
    <w:name w:val="Table Grid"/>
    <w:basedOn w:val="Tablanormal"/>
    <w:uiPriority w:val="59"/>
    <w:rsid w:val="0017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unhideWhenUsed/>
    <w:rsid w:val="00174E95"/>
    <w:rPr>
      <w:vertAlign w:val="superscript"/>
    </w:rPr>
  </w:style>
  <w:style w:type="paragraph" w:styleId="Prrafodelista">
    <w:name w:val="List Paragraph"/>
    <w:basedOn w:val="Normal"/>
    <w:uiPriority w:val="34"/>
    <w:qFormat/>
    <w:rsid w:val="00AB6107"/>
    <w:pPr>
      <w:ind w:left="720"/>
      <w:contextualSpacing/>
    </w:pPr>
  </w:style>
  <w:style w:type="character" w:customStyle="1" w:styleId="Ttulo1Car">
    <w:name w:val="Título 1 Car"/>
    <w:basedOn w:val="Fuentedeprrafopredeter"/>
    <w:link w:val="Ttulo1"/>
    <w:uiPriority w:val="9"/>
    <w:rsid w:val="00CD54E9"/>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CD54E9"/>
    <w:rPr>
      <w:rFonts w:ascii="Times New Roman" w:eastAsiaTheme="majorEastAsia" w:hAnsi="Times New Roman" w:cstheme="majorBidi"/>
      <w:b/>
      <w:color w:val="000000" w:themeColor="text1"/>
      <w:sz w:val="28"/>
      <w:szCs w:val="26"/>
    </w:rPr>
  </w:style>
  <w:style w:type="character" w:customStyle="1" w:styleId="Ttulo3Car">
    <w:name w:val="Título 3 Car"/>
    <w:basedOn w:val="Fuentedeprrafopredeter"/>
    <w:link w:val="Ttulo3"/>
    <w:uiPriority w:val="9"/>
    <w:rsid w:val="00CD54E9"/>
    <w:rPr>
      <w:rFonts w:ascii="Times New Roman" w:eastAsiaTheme="majorEastAsia" w:hAnsi="Times New Roman" w:cstheme="majorBidi"/>
      <w:b/>
      <w:sz w:val="28"/>
      <w:szCs w:val="24"/>
    </w:rPr>
  </w:style>
  <w:style w:type="paragraph" w:styleId="HTMLconformatoprevio">
    <w:name w:val="HTML Preformatted"/>
    <w:basedOn w:val="Normal"/>
    <w:link w:val="HTMLconformatoprevioCar"/>
    <w:uiPriority w:val="99"/>
    <w:unhideWhenUsed/>
    <w:rsid w:val="00C50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504BB"/>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677003"/>
    <w:rPr>
      <w:color w:val="0563C1" w:themeColor="hyperlink"/>
      <w:u w:val="single"/>
    </w:rPr>
  </w:style>
  <w:style w:type="character" w:styleId="Mencinsinresolver">
    <w:name w:val="Unresolved Mention"/>
    <w:basedOn w:val="Fuentedeprrafopredeter"/>
    <w:uiPriority w:val="99"/>
    <w:semiHidden/>
    <w:unhideWhenUsed/>
    <w:rsid w:val="00677003"/>
    <w:rPr>
      <w:color w:val="605E5C"/>
      <w:shd w:val="clear" w:color="auto" w:fill="E1DFDD"/>
    </w:rPr>
  </w:style>
  <w:style w:type="character" w:styleId="Textoennegrita">
    <w:name w:val="Strong"/>
    <w:basedOn w:val="Fuentedeprrafopredeter"/>
    <w:uiPriority w:val="22"/>
    <w:qFormat/>
    <w:rsid w:val="00677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6159">
      <w:bodyDiv w:val="1"/>
      <w:marLeft w:val="0"/>
      <w:marRight w:val="0"/>
      <w:marTop w:val="0"/>
      <w:marBottom w:val="0"/>
      <w:divBdr>
        <w:top w:val="none" w:sz="0" w:space="0" w:color="auto"/>
        <w:left w:val="none" w:sz="0" w:space="0" w:color="auto"/>
        <w:bottom w:val="none" w:sz="0" w:space="0" w:color="auto"/>
        <w:right w:val="none" w:sz="0" w:space="0" w:color="auto"/>
      </w:divBdr>
    </w:div>
    <w:div w:id="817304666">
      <w:bodyDiv w:val="1"/>
      <w:marLeft w:val="0"/>
      <w:marRight w:val="0"/>
      <w:marTop w:val="0"/>
      <w:marBottom w:val="0"/>
      <w:divBdr>
        <w:top w:val="none" w:sz="0" w:space="0" w:color="auto"/>
        <w:left w:val="none" w:sz="0" w:space="0" w:color="auto"/>
        <w:bottom w:val="none" w:sz="0" w:space="0" w:color="auto"/>
        <w:right w:val="none" w:sz="0" w:space="0" w:color="auto"/>
      </w:divBdr>
      <w:divsChild>
        <w:div w:id="1090353288">
          <w:marLeft w:val="0"/>
          <w:marRight w:val="0"/>
          <w:marTop w:val="0"/>
          <w:marBottom w:val="0"/>
          <w:divBdr>
            <w:top w:val="none" w:sz="0" w:space="0" w:color="auto"/>
            <w:left w:val="none" w:sz="0" w:space="0" w:color="auto"/>
            <w:bottom w:val="none" w:sz="0" w:space="0" w:color="auto"/>
            <w:right w:val="none" w:sz="0" w:space="0" w:color="auto"/>
          </w:divBdr>
          <w:divsChild>
            <w:div w:id="1762871286">
              <w:marLeft w:val="0"/>
              <w:marRight w:val="0"/>
              <w:marTop w:val="0"/>
              <w:marBottom w:val="0"/>
              <w:divBdr>
                <w:top w:val="none" w:sz="0" w:space="0" w:color="auto"/>
                <w:left w:val="none" w:sz="0" w:space="0" w:color="auto"/>
                <w:bottom w:val="none" w:sz="0" w:space="0" w:color="auto"/>
                <w:right w:val="none" w:sz="0" w:space="0" w:color="auto"/>
              </w:divBdr>
              <w:divsChild>
                <w:div w:id="5913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3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A377-9744-6241-B2F9-0D193E69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6502</Words>
  <Characters>35763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Sordo</dc:creator>
  <cp:keywords/>
  <dc:description/>
  <cp:lastModifiedBy>Gustavo Toledo</cp:lastModifiedBy>
  <cp:revision>6</cp:revision>
  <dcterms:created xsi:type="dcterms:W3CDTF">2022-04-15T19:12:00Z</dcterms:created>
  <dcterms:modified xsi:type="dcterms:W3CDTF">2022-04-19T00:02:00Z</dcterms:modified>
</cp:coreProperties>
</file>