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80" w:rsidRPr="00687174" w:rsidRDefault="00F63CF7" w:rsidP="00687174">
      <w:pPr>
        <w:spacing w:after="0" w:line="240" w:lineRule="auto"/>
        <w:jc w:val="right"/>
        <w:rPr>
          <w:rFonts w:ascii="Calibri" w:eastAsia="Times New Roman" w:hAnsi="Calibri" w:cs="Calibri"/>
          <w:color w:val="7030A0"/>
          <w:sz w:val="36"/>
          <w:szCs w:val="36"/>
          <w:shd w:val="solid" w:color="FFFFFF" w:fill="auto"/>
          <w:lang w:eastAsia="ru-RU"/>
        </w:rPr>
      </w:pPr>
      <w:r w:rsidRPr="00687174">
        <w:rPr>
          <w:rFonts w:ascii="Calibri" w:eastAsia="Times New Roman" w:hAnsi="Calibri" w:cs="Calibri"/>
          <w:color w:val="7030A0"/>
          <w:sz w:val="36"/>
          <w:szCs w:val="36"/>
          <w:shd w:val="solid" w:color="FFFFFF" w:fill="auto"/>
          <w:lang w:eastAsia="ru-RU"/>
        </w:rPr>
        <w:t>Actuaciones disruptivas en educación secundaria:</w:t>
      </w:r>
      <w:r w:rsidR="00687174">
        <w:rPr>
          <w:rFonts w:ascii="Calibri" w:eastAsia="Times New Roman" w:hAnsi="Calibri" w:cs="Calibri"/>
          <w:color w:val="7030A0"/>
          <w:sz w:val="36"/>
          <w:szCs w:val="36"/>
          <w:shd w:val="solid" w:color="FFFFFF" w:fill="auto"/>
          <w:lang w:eastAsia="ru-RU"/>
        </w:rPr>
        <w:t xml:space="preserve"> </w:t>
      </w:r>
      <w:r w:rsidRPr="00687174">
        <w:rPr>
          <w:rFonts w:ascii="Calibri" w:eastAsia="Times New Roman" w:hAnsi="Calibri" w:cs="Calibri"/>
          <w:color w:val="7030A0"/>
          <w:sz w:val="36"/>
          <w:szCs w:val="36"/>
          <w:shd w:val="solid" w:color="FFFFFF" w:fill="auto"/>
          <w:lang w:eastAsia="ru-RU"/>
        </w:rPr>
        <w:t>un análisis para mejorar la convivencia escolar</w:t>
      </w:r>
    </w:p>
    <w:p w:rsidR="00F63CF7" w:rsidRPr="00687174" w:rsidRDefault="00F63CF7" w:rsidP="00687174">
      <w:pPr>
        <w:spacing w:after="0" w:line="240" w:lineRule="auto"/>
        <w:jc w:val="right"/>
        <w:rPr>
          <w:rFonts w:ascii="Calibri" w:eastAsia="Times New Roman" w:hAnsi="Calibri" w:cs="Calibri"/>
          <w:color w:val="7030A0"/>
          <w:sz w:val="36"/>
          <w:szCs w:val="36"/>
          <w:shd w:val="solid" w:color="FFFFFF" w:fill="auto"/>
          <w:lang w:eastAsia="ru-RU"/>
        </w:rPr>
      </w:pPr>
    </w:p>
    <w:p w:rsidR="002E2080" w:rsidRPr="00687174" w:rsidRDefault="00A50A64" w:rsidP="00687174">
      <w:pPr>
        <w:spacing w:after="0" w:line="240" w:lineRule="auto"/>
        <w:jc w:val="right"/>
        <w:rPr>
          <w:rFonts w:ascii="Calibri" w:eastAsia="Times New Roman" w:hAnsi="Calibri" w:cs="Calibri"/>
          <w:color w:val="7030A0"/>
          <w:sz w:val="36"/>
          <w:szCs w:val="36"/>
          <w:shd w:val="solid" w:color="FFFFFF" w:fill="auto"/>
          <w:lang w:eastAsia="ru-RU"/>
        </w:rPr>
      </w:pPr>
      <w:proofErr w:type="spellStart"/>
      <w:r w:rsidRPr="00A50A64">
        <w:rPr>
          <w:rFonts w:ascii="Calibri" w:eastAsia="Times New Roman" w:hAnsi="Calibri" w:cs="Calibri"/>
          <w:i/>
          <w:color w:val="7030A0"/>
          <w:sz w:val="28"/>
          <w:szCs w:val="28"/>
          <w:shd w:val="solid" w:color="FFFFFF" w:fill="auto"/>
          <w:lang w:eastAsia="ru-RU"/>
        </w:rPr>
        <w:t>Disruptive</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actions</w:t>
      </w:r>
      <w:proofErr w:type="spellEnd"/>
      <w:r w:rsidRPr="00A50A64">
        <w:rPr>
          <w:rFonts w:ascii="Calibri" w:eastAsia="Times New Roman" w:hAnsi="Calibri" w:cs="Calibri"/>
          <w:i/>
          <w:color w:val="7030A0"/>
          <w:sz w:val="28"/>
          <w:szCs w:val="28"/>
          <w:shd w:val="solid" w:color="FFFFFF" w:fill="auto"/>
          <w:lang w:eastAsia="ru-RU"/>
        </w:rPr>
        <w:t xml:space="preserve"> in </w:t>
      </w:r>
      <w:proofErr w:type="spellStart"/>
      <w:r w:rsidRPr="00A50A64">
        <w:rPr>
          <w:rFonts w:ascii="Calibri" w:eastAsia="Times New Roman" w:hAnsi="Calibri" w:cs="Calibri"/>
          <w:i/>
          <w:color w:val="7030A0"/>
          <w:sz w:val="28"/>
          <w:szCs w:val="28"/>
          <w:shd w:val="solid" w:color="FFFFFF" w:fill="auto"/>
          <w:lang w:eastAsia="ru-RU"/>
        </w:rPr>
        <w:t>secondary</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education</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an</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analysis</w:t>
      </w:r>
      <w:proofErr w:type="spellEnd"/>
      <w:r w:rsidRPr="00A50A64">
        <w:rPr>
          <w:rFonts w:ascii="Calibri" w:eastAsia="Times New Roman" w:hAnsi="Calibri" w:cs="Calibri"/>
          <w:i/>
          <w:color w:val="7030A0"/>
          <w:sz w:val="28"/>
          <w:szCs w:val="28"/>
          <w:shd w:val="solid" w:color="FFFFFF" w:fill="auto"/>
          <w:lang w:eastAsia="ru-RU"/>
        </w:rPr>
        <w:t xml:space="preserve"> to </w:t>
      </w:r>
      <w:proofErr w:type="spellStart"/>
      <w:r w:rsidRPr="00A50A64">
        <w:rPr>
          <w:rFonts w:ascii="Calibri" w:eastAsia="Times New Roman" w:hAnsi="Calibri" w:cs="Calibri"/>
          <w:i/>
          <w:color w:val="7030A0"/>
          <w:sz w:val="28"/>
          <w:szCs w:val="28"/>
          <w:shd w:val="solid" w:color="FFFFFF" w:fill="auto"/>
          <w:lang w:eastAsia="ru-RU"/>
        </w:rPr>
        <w:t>improve</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school</w:t>
      </w:r>
      <w:proofErr w:type="spellEnd"/>
      <w:r w:rsidRPr="00A50A64">
        <w:rPr>
          <w:rFonts w:ascii="Calibri" w:eastAsia="Times New Roman" w:hAnsi="Calibri" w:cs="Calibri"/>
          <w:i/>
          <w:color w:val="7030A0"/>
          <w:sz w:val="28"/>
          <w:szCs w:val="28"/>
          <w:shd w:val="solid" w:color="FFFFFF" w:fill="auto"/>
          <w:lang w:eastAsia="ru-RU"/>
        </w:rPr>
        <w:t xml:space="preserve"> </w:t>
      </w:r>
      <w:proofErr w:type="spellStart"/>
      <w:r w:rsidRPr="00A50A64">
        <w:rPr>
          <w:rFonts w:ascii="Calibri" w:eastAsia="Times New Roman" w:hAnsi="Calibri" w:cs="Calibri"/>
          <w:i/>
          <w:color w:val="7030A0"/>
          <w:sz w:val="28"/>
          <w:szCs w:val="28"/>
          <w:shd w:val="solid" w:color="FFFFFF" w:fill="auto"/>
          <w:lang w:eastAsia="ru-RU"/>
        </w:rPr>
        <w:t>coexistence</w:t>
      </w:r>
      <w:proofErr w:type="spellEnd"/>
    </w:p>
    <w:p w:rsidR="00F63CF7" w:rsidRPr="007B117F" w:rsidRDefault="00F63CF7" w:rsidP="00451043">
      <w:pPr>
        <w:spacing w:after="0" w:line="240" w:lineRule="auto"/>
        <w:jc w:val="center"/>
        <w:rPr>
          <w:rFonts w:ascii="Times New Roman" w:hAnsi="Times New Roman" w:cs="Times New Roman"/>
          <w:b/>
          <w:sz w:val="24"/>
          <w:szCs w:val="24"/>
          <w:lang w:val="en-US"/>
        </w:rPr>
      </w:pPr>
    </w:p>
    <w:p w:rsidR="00B54B38" w:rsidRPr="00687174" w:rsidRDefault="00B54B38" w:rsidP="00381120">
      <w:pPr>
        <w:spacing w:after="0" w:line="240" w:lineRule="auto"/>
        <w:jc w:val="right"/>
        <w:rPr>
          <w:rFonts w:ascii="Calibri" w:eastAsia="Calibri" w:hAnsi="Calibri" w:cs="Calibri"/>
          <w:b/>
          <w:sz w:val="24"/>
          <w:szCs w:val="24"/>
          <w:lang w:val="es-ES" w:eastAsia="en-US"/>
        </w:rPr>
      </w:pPr>
      <w:r w:rsidRPr="00687174">
        <w:rPr>
          <w:rFonts w:ascii="Calibri" w:eastAsia="Calibri" w:hAnsi="Calibri" w:cs="Calibri"/>
          <w:b/>
          <w:sz w:val="24"/>
          <w:szCs w:val="24"/>
          <w:lang w:val="es-ES" w:eastAsia="en-US"/>
        </w:rPr>
        <w:t xml:space="preserve">Omar Iván </w:t>
      </w:r>
      <w:proofErr w:type="spellStart"/>
      <w:r w:rsidRPr="00687174">
        <w:rPr>
          <w:rFonts w:ascii="Calibri" w:eastAsia="Calibri" w:hAnsi="Calibri" w:cs="Calibri"/>
          <w:b/>
          <w:sz w:val="24"/>
          <w:szCs w:val="24"/>
          <w:lang w:val="es-ES" w:eastAsia="en-US"/>
        </w:rPr>
        <w:t>Gavotto</w:t>
      </w:r>
      <w:proofErr w:type="spellEnd"/>
      <w:r w:rsidRPr="00687174">
        <w:rPr>
          <w:rFonts w:ascii="Calibri" w:eastAsia="Calibri" w:hAnsi="Calibri" w:cs="Calibri"/>
          <w:b/>
          <w:sz w:val="24"/>
          <w:szCs w:val="24"/>
          <w:lang w:val="es-ES" w:eastAsia="en-US"/>
        </w:rPr>
        <w:t xml:space="preserve"> Nogales</w:t>
      </w:r>
    </w:p>
    <w:p w:rsidR="00B54B38" w:rsidRPr="00687174" w:rsidRDefault="00F533F4" w:rsidP="00687174">
      <w:pPr>
        <w:spacing w:after="0" w:line="240" w:lineRule="auto"/>
        <w:jc w:val="right"/>
        <w:rPr>
          <w:rFonts w:ascii="Calibri" w:eastAsia="Calibri" w:hAnsi="Calibri" w:cs="Calibri"/>
          <w:sz w:val="24"/>
          <w:szCs w:val="24"/>
          <w:lang w:val="es-ES" w:eastAsia="en-US"/>
        </w:rPr>
      </w:pPr>
      <w:r w:rsidRPr="00687174">
        <w:rPr>
          <w:rFonts w:ascii="Calibri" w:eastAsia="Calibri" w:hAnsi="Calibri" w:cs="Calibri"/>
          <w:sz w:val="24"/>
          <w:szCs w:val="24"/>
          <w:lang w:val="es-ES" w:eastAsia="en-US"/>
        </w:rPr>
        <w:t>Centro Regional de Formación Docente e Investigación Educativa del Estado de Sonora</w:t>
      </w:r>
    </w:p>
    <w:p w:rsidR="00B54B38" w:rsidRPr="00687174" w:rsidRDefault="00B54B38" w:rsidP="00687174">
      <w:pPr>
        <w:spacing w:after="0" w:line="480" w:lineRule="auto"/>
        <w:jc w:val="right"/>
        <w:rPr>
          <w:rStyle w:val="Hipervnculo"/>
          <w:rFonts w:ascii="Calibri" w:eastAsiaTheme="minorHAnsi" w:hAnsi="Calibri" w:cs="Calibri"/>
          <w:color w:val="FF0000"/>
          <w:u w:val="none"/>
          <w:lang w:eastAsia="en-US"/>
        </w:rPr>
      </w:pPr>
      <w:r w:rsidRPr="00687174">
        <w:rPr>
          <w:rStyle w:val="Hipervnculo"/>
          <w:rFonts w:ascii="Calibri" w:eastAsiaTheme="minorHAnsi" w:hAnsi="Calibri" w:cs="Calibri"/>
          <w:color w:val="FF0000"/>
          <w:u w:val="none"/>
          <w:lang w:eastAsia="en-US"/>
        </w:rPr>
        <w:t>ogavotto@</w:t>
      </w:r>
      <w:r w:rsidR="00687174" w:rsidRPr="00687174">
        <w:rPr>
          <w:rStyle w:val="Hipervnculo"/>
          <w:rFonts w:ascii="Calibri" w:eastAsiaTheme="minorHAnsi" w:hAnsi="Calibri" w:cs="Calibri"/>
          <w:color w:val="FF0000"/>
          <w:u w:val="none"/>
          <w:lang w:eastAsia="en-US"/>
        </w:rPr>
        <w:t>crfdies.</w:t>
      </w:r>
      <w:r w:rsidR="00F533F4" w:rsidRPr="00687174">
        <w:rPr>
          <w:rStyle w:val="Hipervnculo"/>
          <w:rFonts w:ascii="Calibri" w:eastAsiaTheme="minorHAnsi" w:hAnsi="Calibri" w:cs="Calibri"/>
          <w:color w:val="FF0000"/>
          <w:u w:val="none"/>
          <w:lang w:eastAsia="en-US"/>
        </w:rPr>
        <w:t>edu.mx</w:t>
      </w:r>
    </w:p>
    <w:p w:rsidR="007D5A61" w:rsidRPr="007B117F" w:rsidRDefault="007D5A61" w:rsidP="00451043">
      <w:pPr>
        <w:spacing w:after="0" w:line="240" w:lineRule="auto"/>
        <w:jc w:val="both"/>
        <w:rPr>
          <w:rFonts w:ascii="Times New Roman" w:hAnsi="Times New Roman" w:cs="Times New Roman"/>
          <w:sz w:val="24"/>
          <w:szCs w:val="24"/>
        </w:rPr>
      </w:pPr>
    </w:p>
    <w:p w:rsidR="007D5A61" w:rsidRPr="007B117F" w:rsidRDefault="007D5A61" w:rsidP="00451043">
      <w:pPr>
        <w:spacing w:after="0" w:line="240" w:lineRule="auto"/>
        <w:jc w:val="both"/>
        <w:rPr>
          <w:rFonts w:ascii="Times New Roman" w:hAnsi="Times New Roman" w:cs="Times New Roman"/>
          <w:sz w:val="24"/>
          <w:szCs w:val="24"/>
        </w:rPr>
      </w:pPr>
    </w:p>
    <w:p w:rsidR="00684597" w:rsidRPr="007B117F" w:rsidRDefault="00684597" w:rsidP="00451043">
      <w:pPr>
        <w:spacing w:after="0" w:line="240" w:lineRule="auto"/>
        <w:jc w:val="both"/>
        <w:rPr>
          <w:rFonts w:ascii="Times New Roman" w:hAnsi="Times New Roman" w:cs="Times New Roman"/>
          <w:sz w:val="24"/>
          <w:szCs w:val="24"/>
        </w:rPr>
      </w:pPr>
    </w:p>
    <w:p w:rsidR="007D5A61" w:rsidRPr="007B117F" w:rsidRDefault="00BB57C7" w:rsidP="00687174">
      <w:pPr>
        <w:overflowPunct w:val="0"/>
        <w:autoSpaceDE w:val="0"/>
        <w:autoSpaceDN w:val="0"/>
        <w:adjustRightInd w:val="0"/>
        <w:spacing w:after="0" w:line="480" w:lineRule="auto"/>
        <w:jc w:val="both"/>
        <w:textAlignment w:val="baseline"/>
        <w:rPr>
          <w:rFonts w:ascii="Times New Roman" w:hAnsi="Times New Roman" w:cs="Times New Roman"/>
          <w:b/>
          <w:sz w:val="24"/>
          <w:szCs w:val="24"/>
        </w:rPr>
      </w:pPr>
      <w:r w:rsidRPr="00687174">
        <w:rPr>
          <w:rFonts w:ascii="Calibri" w:eastAsia="Times New Roman" w:hAnsi="Calibri" w:cs="Calibri"/>
          <w:color w:val="7030A0"/>
          <w:sz w:val="28"/>
          <w:szCs w:val="28"/>
          <w:lang w:val="es-ES" w:eastAsia="es-ES"/>
        </w:rPr>
        <w:t>Resumen</w:t>
      </w:r>
    </w:p>
    <w:p w:rsidR="00DF5AD7" w:rsidRDefault="00B301D0" w:rsidP="00687174">
      <w:pPr>
        <w:spacing w:after="0"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El objetivo </w:t>
      </w:r>
      <w:r w:rsidR="0078794A" w:rsidRPr="007B117F">
        <w:rPr>
          <w:rFonts w:ascii="Times New Roman" w:hAnsi="Times New Roman" w:cs="Times New Roman"/>
          <w:sz w:val="24"/>
          <w:szCs w:val="24"/>
        </w:rPr>
        <w:t>del estudio</w:t>
      </w:r>
      <w:r w:rsidRPr="007B117F">
        <w:rPr>
          <w:rFonts w:ascii="Times New Roman" w:hAnsi="Times New Roman" w:cs="Times New Roman"/>
          <w:sz w:val="24"/>
          <w:szCs w:val="24"/>
        </w:rPr>
        <w:t xml:space="preserve"> fue describir las configuraciones del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i/>
          <w:sz w:val="24"/>
          <w:szCs w:val="24"/>
        </w:rPr>
        <w:t xml:space="preserve"> </w:t>
      </w:r>
      <w:r w:rsidR="00144910" w:rsidRPr="007B117F">
        <w:rPr>
          <w:rFonts w:ascii="Times New Roman" w:hAnsi="Times New Roman" w:cs="Times New Roman"/>
          <w:sz w:val="24"/>
          <w:szCs w:val="24"/>
        </w:rPr>
        <w:t>construido</w:t>
      </w:r>
      <w:r w:rsidRPr="007B117F">
        <w:rPr>
          <w:rFonts w:ascii="Times New Roman" w:hAnsi="Times New Roman" w:cs="Times New Roman"/>
          <w:sz w:val="24"/>
          <w:szCs w:val="24"/>
        </w:rPr>
        <w:t xml:space="preserve"> por la comunidad de estudiantes que provoca conductas disruptivas y antisociales en una escuela secundaria pública durante el turno vespertino</w:t>
      </w:r>
      <w:r w:rsidR="00AE7667" w:rsidRPr="007B117F">
        <w:rPr>
          <w:rFonts w:ascii="Times New Roman" w:hAnsi="Times New Roman" w:cs="Times New Roman"/>
          <w:sz w:val="24"/>
          <w:szCs w:val="24"/>
        </w:rPr>
        <w:t>. L</w:t>
      </w:r>
      <w:r w:rsidRPr="007B117F">
        <w:rPr>
          <w:rFonts w:ascii="Times New Roman" w:hAnsi="Times New Roman" w:cs="Times New Roman"/>
          <w:sz w:val="24"/>
          <w:szCs w:val="24"/>
        </w:rPr>
        <w:t xml:space="preserve">as preguntas </w:t>
      </w:r>
      <w:r w:rsidR="00AE7667" w:rsidRPr="007B117F">
        <w:rPr>
          <w:rFonts w:ascii="Times New Roman" w:hAnsi="Times New Roman" w:cs="Times New Roman"/>
          <w:sz w:val="24"/>
          <w:szCs w:val="24"/>
        </w:rPr>
        <w:t>planteadas inicialmente</w:t>
      </w:r>
      <w:r w:rsidRPr="007B117F">
        <w:rPr>
          <w:rFonts w:ascii="Times New Roman" w:hAnsi="Times New Roman" w:cs="Times New Roman"/>
          <w:sz w:val="24"/>
          <w:szCs w:val="24"/>
        </w:rPr>
        <w:t xml:space="preserve"> fueron las siguientes</w:t>
      </w:r>
      <w:r w:rsidR="00E92EB9" w:rsidRPr="007B117F">
        <w:rPr>
          <w:rFonts w:ascii="Times New Roman" w:hAnsi="Times New Roman" w:cs="Times New Roman"/>
          <w:sz w:val="24"/>
          <w:szCs w:val="24"/>
        </w:rPr>
        <w:t>:</w:t>
      </w:r>
      <w:r w:rsidRPr="007B117F">
        <w:rPr>
          <w:rFonts w:ascii="Times New Roman" w:hAnsi="Times New Roman" w:cs="Times New Roman"/>
          <w:sz w:val="24"/>
          <w:szCs w:val="24"/>
        </w:rPr>
        <w:t xml:space="preserve"> </w:t>
      </w:r>
      <w:r w:rsidRPr="007B117F">
        <w:rPr>
          <w:rFonts w:ascii="Times New Roman" w:hAnsi="Times New Roman" w:cs="Times New Roman"/>
          <w:bCs/>
          <w:sz w:val="24"/>
          <w:szCs w:val="24"/>
        </w:rPr>
        <w:t>¿</w:t>
      </w:r>
      <w:r w:rsidR="001D776D">
        <w:rPr>
          <w:rFonts w:ascii="Times New Roman" w:hAnsi="Times New Roman" w:cs="Times New Roman"/>
          <w:bCs/>
          <w:sz w:val="24"/>
          <w:szCs w:val="24"/>
        </w:rPr>
        <w:t>q</w:t>
      </w:r>
      <w:r w:rsidRPr="007B117F">
        <w:rPr>
          <w:rFonts w:ascii="Times New Roman" w:hAnsi="Times New Roman" w:cs="Times New Roman"/>
          <w:bCs/>
          <w:sz w:val="24"/>
          <w:szCs w:val="24"/>
        </w:rPr>
        <w:t>ué ocurre realmente en los espacios de libre tránsito en la escuela secundaria durante la jornada vespertina? y ¿</w:t>
      </w:r>
      <w:r w:rsidR="001D776D">
        <w:rPr>
          <w:rFonts w:ascii="Times New Roman" w:hAnsi="Times New Roman" w:cs="Times New Roman"/>
          <w:bCs/>
          <w:sz w:val="24"/>
          <w:szCs w:val="24"/>
        </w:rPr>
        <w:t>c</w:t>
      </w:r>
      <w:r w:rsidRPr="007B117F">
        <w:rPr>
          <w:rFonts w:ascii="Times New Roman" w:hAnsi="Times New Roman" w:cs="Times New Roman"/>
          <w:bCs/>
          <w:sz w:val="24"/>
          <w:szCs w:val="24"/>
        </w:rPr>
        <w:t xml:space="preserve">uál es el </w:t>
      </w:r>
      <w:proofErr w:type="spellStart"/>
      <w:r w:rsidRPr="007B117F">
        <w:rPr>
          <w:rFonts w:ascii="Times New Roman" w:hAnsi="Times New Roman" w:cs="Times New Roman"/>
          <w:bCs/>
          <w:i/>
          <w:sz w:val="24"/>
          <w:szCs w:val="24"/>
        </w:rPr>
        <w:t>habitus</w:t>
      </w:r>
      <w:proofErr w:type="spellEnd"/>
      <w:r w:rsidRPr="007B117F">
        <w:rPr>
          <w:rFonts w:ascii="Times New Roman" w:hAnsi="Times New Roman" w:cs="Times New Roman"/>
          <w:bCs/>
          <w:sz w:val="24"/>
          <w:szCs w:val="24"/>
        </w:rPr>
        <w:t xml:space="preserve"> de la comunidad estudiantil que provoca las conductas disruptivas y antisociales en los estudiantes?</w:t>
      </w:r>
      <w:r w:rsidR="00A06283" w:rsidRPr="007B117F">
        <w:rPr>
          <w:rFonts w:ascii="Times New Roman" w:hAnsi="Times New Roman" w:cs="Times New Roman"/>
          <w:bCs/>
          <w:sz w:val="24"/>
          <w:szCs w:val="24"/>
        </w:rPr>
        <w:t xml:space="preserve"> </w:t>
      </w:r>
      <w:r w:rsidR="00DF5AD7" w:rsidRPr="007B117F">
        <w:rPr>
          <w:rFonts w:ascii="Times New Roman" w:hAnsi="Times New Roman" w:cs="Times New Roman"/>
          <w:sz w:val="24"/>
          <w:szCs w:val="24"/>
        </w:rPr>
        <w:t>El presente estudio responde a un diseño no experimental de alcance descriptivo y longitudinal, empleando un enfoque cualitativo. La investigación se llevó a cabo durante el ciclo escolar 2012-2013, comprendido entre los meses de agost</w:t>
      </w:r>
      <w:r w:rsidR="00FD79A8" w:rsidRPr="007B117F">
        <w:rPr>
          <w:rFonts w:ascii="Times New Roman" w:hAnsi="Times New Roman" w:cs="Times New Roman"/>
          <w:sz w:val="24"/>
          <w:szCs w:val="24"/>
        </w:rPr>
        <w:t>o a</w:t>
      </w:r>
      <w:r w:rsidR="00DF5AD7" w:rsidRPr="007B117F">
        <w:rPr>
          <w:rFonts w:ascii="Times New Roman" w:hAnsi="Times New Roman" w:cs="Times New Roman"/>
          <w:sz w:val="24"/>
          <w:szCs w:val="24"/>
        </w:rPr>
        <w:t xml:space="preserve"> julio, en una escuela secundaria federal con turno vespertino en Hermosillo, Sonora, México. Se confirma que la forma en que interactúan los estudiantes en </w:t>
      </w:r>
      <w:r w:rsidR="00E92EB9" w:rsidRPr="007B117F">
        <w:rPr>
          <w:rFonts w:ascii="Times New Roman" w:hAnsi="Times New Roman" w:cs="Times New Roman"/>
          <w:sz w:val="24"/>
          <w:szCs w:val="24"/>
        </w:rPr>
        <w:t>la escuela</w:t>
      </w:r>
      <w:r w:rsidR="00DF5AD7" w:rsidRPr="007B117F">
        <w:rPr>
          <w:rFonts w:ascii="Times New Roman" w:hAnsi="Times New Roman" w:cs="Times New Roman"/>
          <w:sz w:val="24"/>
          <w:szCs w:val="24"/>
        </w:rPr>
        <w:t xml:space="preserve"> ofrece información para pronosticar conflictos o problemas que podrían evitarse, al establecer claramente los límites de las acciones que comienzan a identificarse como disruptiva</w:t>
      </w:r>
      <w:r w:rsidR="00FD79A8" w:rsidRPr="007B117F">
        <w:rPr>
          <w:rFonts w:ascii="Times New Roman" w:hAnsi="Times New Roman" w:cs="Times New Roman"/>
          <w:sz w:val="24"/>
          <w:szCs w:val="24"/>
        </w:rPr>
        <w:t>s</w:t>
      </w:r>
      <w:r w:rsidR="00DF5AD7" w:rsidRPr="007B117F">
        <w:rPr>
          <w:rFonts w:ascii="Times New Roman" w:hAnsi="Times New Roman" w:cs="Times New Roman"/>
          <w:sz w:val="24"/>
          <w:szCs w:val="24"/>
        </w:rPr>
        <w:t xml:space="preserve"> y antisociales. El conflicto entre estudiantes y docentes </w:t>
      </w:r>
      <w:r w:rsidR="000C1950" w:rsidRPr="007B117F">
        <w:rPr>
          <w:rFonts w:ascii="Times New Roman" w:hAnsi="Times New Roman" w:cs="Times New Roman"/>
          <w:sz w:val="24"/>
          <w:szCs w:val="24"/>
        </w:rPr>
        <w:t>podrá disminuir</w:t>
      </w:r>
      <w:r w:rsidR="00DF5AD7" w:rsidRPr="007B117F">
        <w:rPr>
          <w:rFonts w:ascii="Times New Roman" w:hAnsi="Times New Roman" w:cs="Times New Roman"/>
          <w:sz w:val="24"/>
          <w:szCs w:val="24"/>
        </w:rPr>
        <w:t xml:space="preserve"> cuando </w:t>
      </w:r>
      <w:r w:rsidR="000C1950" w:rsidRPr="007B117F">
        <w:rPr>
          <w:rFonts w:ascii="Times New Roman" w:hAnsi="Times New Roman" w:cs="Times New Roman"/>
          <w:sz w:val="24"/>
          <w:szCs w:val="24"/>
        </w:rPr>
        <w:t xml:space="preserve">a través de la autorregulación personal </w:t>
      </w:r>
      <w:r w:rsidR="00011C2D" w:rsidRPr="007B117F">
        <w:rPr>
          <w:rFonts w:ascii="Times New Roman" w:hAnsi="Times New Roman" w:cs="Times New Roman"/>
          <w:sz w:val="24"/>
          <w:szCs w:val="24"/>
        </w:rPr>
        <w:t>y</w:t>
      </w:r>
      <w:r w:rsidR="00DF5AD7" w:rsidRPr="007B117F">
        <w:rPr>
          <w:rFonts w:ascii="Times New Roman" w:hAnsi="Times New Roman" w:cs="Times New Roman"/>
          <w:sz w:val="24"/>
          <w:szCs w:val="24"/>
        </w:rPr>
        <w:t xml:space="preserve"> </w:t>
      </w:r>
      <w:r w:rsidR="000C1950" w:rsidRPr="007B117F">
        <w:rPr>
          <w:rFonts w:ascii="Times New Roman" w:hAnsi="Times New Roman" w:cs="Times New Roman"/>
          <w:sz w:val="24"/>
          <w:szCs w:val="24"/>
        </w:rPr>
        <w:t>la</w:t>
      </w:r>
      <w:r w:rsidR="00E4499D" w:rsidRPr="007B117F">
        <w:rPr>
          <w:rFonts w:ascii="Times New Roman" w:hAnsi="Times New Roman" w:cs="Times New Roman"/>
          <w:sz w:val="24"/>
          <w:szCs w:val="24"/>
        </w:rPr>
        <w:t xml:space="preserve"> comunicación asertiva </w:t>
      </w:r>
      <w:r w:rsidR="000C1950" w:rsidRPr="007B117F">
        <w:rPr>
          <w:rFonts w:ascii="Times New Roman" w:hAnsi="Times New Roman" w:cs="Times New Roman"/>
          <w:sz w:val="24"/>
          <w:szCs w:val="24"/>
        </w:rPr>
        <w:t>se</w:t>
      </w:r>
      <w:r w:rsidR="00DF5AD7" w:rsidRPr="007B117F">
        <w:rPr>
          <w:rFonts w:ascii="Times New Roman" w:hAnsi="Times New Roman" w:cs="Times New Roman"/>
          <w:sz w:val="24"/>
          <w:szCs w:val="24"/>
        </w:rPr>
        <w:t xml:space="preserve"> facilite la negociación de intereses. </w:t>
      </w:r>
    </w:p>
    <w:p w:rsidR="008939FD" w:rsidRPr="007B117F" w:rsidRDefault="008939FD" w:rsidP="00A06283">
      <w:pPr>
        <w:spacing w:after="0" w:line="240" w:lineRule="auto"/>
        <w:jc w:val="both"/>
        <w:rPr>
          <w:rFonts w:ascii="Times New Roman" w:hAnsi="Times New Roman" w:cs="Times New Roman"/>
          <w:bCs/>
          <w:sz w:val="24"/>
          <w:szCs w:val="24"/>
        </w:rPr>
      </w:pPr>
    </w:p>
    <w:p w:rsidR="00B301D0" w:rsidRPr="007B117F" w:rsidRDefault="00DF5AD7" w:rsidP="00451043">
      <w:pPr>
        <w:spacing w:after="0" w:line="240" w:lineRule="auto"/>
        <w:jc w:val="both"/>
        <w:rPr>
          <w:rFonts w:ascii="Times New Roman" w:hAnsi="Times New Roman" w:cs="Times New Roman"/>
          <w:sz w:val="24"/>
          <w:szCs w:val="24"/>
        </w:rPr>
      </w:pPr>
      <w:r w:rsidRPr="00687174">
        <w:rPr>
          <w:rFonts w:ascii="Calibri" w:eastAsia="Times New Roman" w:hAnsi="Calibri" w:cs="Calibri"/>
          <w:color w:val="7030A0"/>
          <w:sz w:val="28"/>
          <w:szCs w:val="28"/>
          <w:lang w:val="es-ES" w:eastAsia="es-ES"/>
        </w:rPr>
        <w:t>Palabras clave:</w:t>
      </w:r>
      <w:r w:rsidRPr="007B117F">
        <w:rPr>
          <w:rFonts w:ascii="Times New Roman" w:hAnsi="Times New Roman" w:cs="Times New Roman"/>
          <w:sz w:val="24"/>
          <w:szCs w:val="24"/>
        </w:rPr>
        <w:t xml:space="preserve"> conducta,  </w:t>
      </w:r>
      <w:proofErr w:type="spellStart"/>
      <w:r w:rsidRPr="00687174">
        <w:rPr>
          <w:rFonts w:ascii="Times New Roman" w:hAnsi="Times New Roman" w:cs="Times New Roman"/>
          <w:sz w:val="24"/>
          <w:szCs w:val="24"/>
        </w:rPr>
        <w:t>habitus</w:t>
      </w:r>
      <w:proofErr w:type="spellEnd"/>
      <w:r w:rsidRPr="007B117F">
        <w:rPr>
          <w:rFonts w:ascii="Times New Roman" w:hAnsi="Times New Roman" w:cs="Times New Roman"/>
          <w:sz w:val="24"/>
          <w:szCs w:val="24"/>
        </w:rPr>
        <w:t xml:space="preserve">, </w:t>
      </w:r>
      <w:r w:rsidR="00444080" w:rsidRPr="007B117F">
        <w:rPr>
          <w:rFonts w:ascii="Times New Roman" w:hAnsi="Times New Roman" w:cs="Times New Roman"/>
          <w:sz w:val="24"/>
          <w:szCs w:val="24"/>
        </w:rPr>
        <w:t>autorregulación</w:t>
      </w:r>
      <w:r w:rsidRPr="007B117F">
        <w:rPr>
          <w:rFonts w:ascii="Times New Roman" w:hAnsi="Times New Roman" w:cs="Times New Roman"/>
          <w:sz w:val="24"/>
          <w:szCs w:val="24"/>
        </w:rPr>
        <w:t>.</w:t>
      </w:r>
    </w:p>
    <w:p w:rsidR="00B301D0" w:rsidRPr="007B117F" w:rsidRDefault="00B301D0" w:rsidP="00451043">
      <w:pPr>
        <w:spacing w:after="0" w:line="240" w:lineRule="auto"/>
        <w:jc w:val="both"/>
        <w:rPr>
          <w:rFonts w:ascii="Times New Roman" w:hAnsi="Times New Roman" w:cs="Times New Roman"/>
          <w:sz w:val="24"/>
          <w:szCs w:val="24"/>
        </w:rPr>
      </w:pPr>
    </w:p>
    <w:p w:rsidR="00A50A64" w:rsidRDefault="00A50A64" w:rsidP="00A50A64">
      <w:pPr>
        <w:spacing w:after="0" w:line="240" w:lineRule="auto"/>
        <w:jc w:val="both"/>
        <w:rPr>
          <w:rFonts w:ascii="Calibri" w:eastAsia="Times New Roman" w:hAnsi="Calibri" w:cs="Calibri"/>
          <w:color w:val="7030A0"/>
          <w:sz w:val="28"/>
          <w:szCs w:val="28"/>
          <w:lang w:val="es-ES" w:eastAsia="es-ES"/>
        </w:rPr>
      </w:pPr>
    </w:p>
    <w:p w:rsidR="00A50A64" w:rsidRDefault="00A50A64" w:rsidP="00A50A64">
      <w:pPr>
        <w:spacing w:after="0" w:line="240" w:lineRule="auto"/>
        <w:jc w:val="both"/>
        <w:rPr>
          <w:rFonts w:ascii="Calibri" w:eastAsia="Times New Roman" w:hAnsi="Calibri" w:cs="Calibri"/>
          <w:color w:val="7030A0"/>
          <w:sz w:val="28"/>
          <w:szCs w:val="28"/>
          <w:lang w:val="es-ES" w:eastAsia="es-ES"/>
        </w:rPr>
      </w:pPr>
    </w:p>
    <w:p w:rsidR="00A50A64" w:rsidRDefault="00A50A64" w:rsidP="00A50A64">
      <w:pPr>
        <w:spacing w:after="0" w:line="240" w:lineRule="auto"/>
        <w:jc w:val="both"/>
        <w:rPr>
          <w:rFonts w:ascii="Calibri" w:eastAsia="Times New Roman" w:hAnsi="Calibri" w:cs="Calibri"/>
          <w:color w:val="7030A0"/>
          <w:sz w:val="28"/>
          <w:szCs w:val="28"/>
          <w:lang w:val="es-ES" w:eastAsia="es-ES"/>
        </w:rPr>
      </w:pPr>
    </w:p>
    <w:p w:rsidR="00A50A64" w:rsidRDefault="00A50A64" w:rsidP="00A50A64">
      <w:pPr>
        <w:spacing w:after="0" w:line="240" w:lineRule="auto"/>
        <w:jc w:val="both"/>
        <w:rPr>
          <w:rFonts w:ascii="Calibri" w:eastAsia="Times New Roman" w:hAnsi="Calibri" w:cs="Calibri"/>
          <w:color w:val="7030A0"/>
          <w:sz w:val="28"/>
          <w:szCs w:val="28"/>
          <w:lang w:val="es-ES" w:eastAsia="es-ES"/>
        </w:rPr>
      </w:pPr>
    </w:p>
    <w:p w:rsidR="00A50A64" w:rsidRPr="00A50A64" w:rsidRDefault="00A50A64" w:rsidP="00A50A64">
      <w:pPr>
        <w:spacing w:after="0" w:line="240" w:lineRule="auto"/>
        <w:jc w:val="both"/>
        <w:rPr>
          <w:rFonts w:ascii="Calibri" w:eastAsia="Times New Roman" w:hAnsi="Calibri" w:cs="Calibri"/>
          <w:color w:val="7030A0"/>
          <w:sz w:val="28"/>
          <w:szCs w:val="28"/>
          <w:lang w:val="es-ES" w:eastAsia="es-ES"/>
        </w:rPr>
      </w:pPr>
      <w:proofErr w:type="spellStart"/>
      <w:r w:rsidRPr="00A50A64">
        <w:rPr>
          <w:rFonts w:ascii="Calibri" w:eastAsia="Times New Roman" w:hAnsi="Calibri" w:cs="Calibri"/>
          <w:color w:val="7030A0"/>
          <w:sz w:val="28"/>
          <w:szCs w:val="28"/>
          <w:lang w:val="es-ES" w:eastAsia="es-ES"/>
        </w:rPr>
        <w:lastRenderedPageBreak/>
        <w:t>Abstract</w:t>
      </w:r>
      <w:proofErr w:type="spellEnd"/>
    </w:p>
    <w:p w:rsidR="00A50A64" w:rsidRPr="00A50A64" w:rsidRDefault="00A50A64" w:rsidP="00A50A64">
      <w:pPr>
        <w:spacing w:after="0" w:line="360" w:lineRule="auto"/>
        <w:jc w:val="both"/>
        <w:rPr>
          <w:rFonts w:ascii="Calibri" w:eastAsia="Times New Roman" w:hAnsi="Calibri" w:cs="Calibri"/>
          <w:color w:val="7030A0"/>
          <w:sz w:val="28"/>
          <w:szCs w:val="28"/>
          <w:lang w:val="es-ES" w:eastAsia="es-ES"/>
        </w:rPr>
      </w:pP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objective</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study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was</w:t>
      </w:r>
      <w:proofErr w:type="spellEnd"/>
      <w:r w:rsidRPr="00A50A64">
        <w:rPr>
          <w:rFonts w:ascii="Times New Roman" w:hAnsi="Times New Roman" w:cs="Times New Roman"/>
          <w:sz w:val="24"/>
          <w:szCs w:val="24"/>
        </w:rPr>
        <w:t xml:space="preserve"> to describe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configurations</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habitus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built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community</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students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caused</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disruptive</w:t>
      </w:r>
      <w:proofErr w:type="spellEnd"/>
      <w:r w:rsidRPr="00A50A64">
        <w:rPr>
          <w:rFonts w:ascii="Times New Roman" w:hAnsi="Times New Roman" w:cs="Times New Roman"/>
          <w:sz w:val="24"/>
          <w:szCs w:val="24"/>
        </w:rPr>
        <w:t xml:space="preserve"> and anti-social </w:t>
      </w:r>
      <w:proofErr w:type="spellStart"/>
      <w:r w:rsidRPr="00A50A64">
        <w:rPr>
          <w:rFonts w:ascii="Times New Roman" w:hAnsi="Times New Roman" w:cs="Times New Roman"/>
          <w:sz w:val="24"/>
          <w:szCs w:val="24"/>
        </w:rPr>
        <w:t>behavior</w:t>
      </w:r>
      <w:proofErr w:type="spellEnd"/>
      <w:r w:rsidRPr="00A50A64">
        <w:rPr>
          <w:rFonts w:ascii="Times New Roman" w:hAnsi="Times New Roman" w:cs="Times New Roman"/>
          <w:sz w:val="24"/>
          <w:szCs w:val="24"/>
        </w:rPr>
        <w:t xml:space="preserve"> in a </w:t>
      </w:r>
      <w:proofErr w:type="spellStart"/>
      <w:r w:rsidRPr="00A50A64">
        <w:rPr>
          <w:rFonts w:ascii="Times New Roman" w:hAnsi="Times New Roman" w:cs="Times New Roman"/>
          <w:sz w:val="24"/>
          <w:szCs w:val="24"/>
        </w:rPr>
        <w:t>public</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school</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during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evening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shift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questions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initially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raised</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were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following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what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really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happens</w:t>
      </w:r>
      <w:proofErr w:type="spellEnd"/>
      <w:r w:rsidRPr="00A50A64">
        <w:rPr>
          <w:rFonts w:ascii="Times New Roman" w:hAnsi="Times New Roman" w:cs="Times New Roman"/>
          <w:sz w:val="24"/>
          <w:szCs w:val="24"/>
        </w:rPr>
        <w:t xml:space="preserve"> in free </w:t>
      </w:r>
      <w:proofErr w:type="spellStart"/>
      <w:r w:rsidRPr="00A50A64">
        <w:rPr>
          <w:rFonts w:ascii="Times New Roman" w:hAnsi="Times New Roman" w:cs="Times New Roman"/>
          <w:sz w:val="24"/>
          <w:szCs w:val="24"/>
        </w:rPr>
        <w:t>transit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spaces</w:t>
      </w:r>
      <w:proofErr w:type="spellEnd"/>
      <w:r w:rsidRPr="00A50A64">
        <w:rPr>
          <w:rFonts w:ascii="Times New Roman" w:hAnsi="Times New Roman" w:cs="Times New Roman"/>
          <w:sz w:val="24"/>
          <w:szCs w:val="24"/>
        </w:rPr>
        <w:t xml:space="preserve"> in </w:t>
      </w:r>
      <w:proofErr w:type="spellStart"/>
      <w:r w:rsidRPr="00A50A64">
        <w:rPr>
          <w:rFonts w:ascii="Times New Roman" w:hAnsi="Times New Roman" w:cs="Times New Roman"/>
          <w:sz w:val="24"/>
          <w:szCs w:val="24"/>
        </w:rPr>
        <w:t>high</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school</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during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evening</w:t>
      </w:r>
      <w:proofErr w:type="spellEnd"/>
      <w:r w:rsidRPr="00A50A64">
        <w:rPr>
          <w:rFonts w:ascii="Times New Roman" w:hAnsi="Times New Roman" w:cs="Times New Roman"/>
          <w:sz w:val="24"/>
          <w:szCs w:val="24"/>
        </w:rPr>
        <w:t xml:space="preserve">? and </w:t>
      </w:r>
      <w:proofErr w:type="spellStart"/>
      <w:r w:rsidRPr="00A50A64">
        <w:rPr>
          <w:rFonts w:ascii="Times New Roman" w:hAnsi="Times New Roman" w:cs="Times New Roman"/>
          <w:sz w:val="24"/>
          <w:szCs w:val="24"/>
        </w:rPr>
        <w:t>what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habitus</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student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community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causing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disruptive</w:t>
      </w:r>
      <w:proofErr w:type="spellEnd"/>
      <w:r w:rsidRPr="00A50A64">
        <w:rPr>
          <w:rFonts w:ascii="Times New Roman" w:hAnsi="Times New Roman" w:cs="Times New Roman"/>
          <w:sz w:val="24"/>
          <w:szCs w:val="24"/>
        </w:rPr>
        <w:t xml:space="preserve"> and antisocial </w:t>
      </w:r>
      <w:proofErr w:type="spellStart"/>
      <w:r w:rsidRPr="00A50A64">
        <w:rPr>
          <w:rFonts w:ascii="Times New Roman" w:hAnsi="Times New Roman" w:cs="Times New Roman"/>
          <w:sz w:val="24"/>
          <w:szCs w:val="24"/>
        </w:rPr>
        <w:t>behaviors</w:t>
      </w:r>
      <w:proofErr w:type="spellEnd"/>
      <w:r w:rsidRPr="00A50A64">
        <w:rPr>
          <w:rFonts w:ascii="Times New Roman" w:hAnsi="Times New Roman" w:cs="Times New Roman"/>
          <w:sz w:val="24"/>
          <w:szCs w:val="24"/>
        </w:rPr>
        <w:t xml:space="preserve"> in </w:t>
      </w:r>
      <w:proofErr w:type="spellStart"/>
      <w:r w:rsidRPr="00A50A64">
        <w:rPr>
          <w:rFonts w:ascii="Times New Roman" w:hAnsi="Times New Roman" w:cs="Times New Roman"/>
          <w:sz w:val="24"/>
          <w:szCs w:val="24"/>
        </w:rPr>
        <w:t>students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present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study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responds</w:t>
      </w:r>
      <w:proofErr w:type="spellEnd"/>
      <w:r w:rsidRPr="00A50A64">
        <w:rPr>
          <w:rFonts w:ascii="Times New Roman" w:hAnsi="Times New Roman" w:cs="Times New Roman"/>
          <w:sz w:val="24"/>
          <w:szCs w:val="24"/>
        </w:rPr>
        <w:t xml:space="preserve"> to a non-experimental </w:t>
      </w:r>
      <w:proofErr w:type="spellStart"/>
      <w:r w:rsidRPr="00A50A64">
        <w:rPr>
          <w:rFonts w:ascii="Times New Roman" w:hAnsi="Times New Roman" w:cs="Times New Roman"/>
          <w:sz w:val="24"/>
          <w:szCs w:val="24"/>
        </w:rPr>
        <w:t>design</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descriptive</w:t>
      </w:r>
      <w:proofErr w:type="spellEnd"/>
      <w:r w:rsidRPr="00A50A64">
        <w:rPr>
          <w:rFonts w:ascii="Times New Roman" w:hAnsi="Times New Roman" w:cs="Times New Roman"/>
          <w:sz w:val="24"/>
          <w:szCs w:val="24"/>
        </w:rPr>
        <w:t xml:space="preserve"> and longitudinal </w:t>
      </w:r>
      <w:proofErr w:type="spellStart"/>
      <w:r w:rsidRPr="00A50A64">
        <w:rPr>
          <w:rFonts w:ascii="Times New Roman" w:hAnsi="Times New Roman" w:cs="Times New Roman"/>
          <w:sz w:val="24"/>
          <w:szCs w:val="24"/>
        </w:rPr>
        <w:t>scope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using</w:t>
      </w:r>
      <w:proofErr w:type="spellEnd"/>
      <w:r w:rsidRPr="00A50A64">
        <w:rPr>
          <w:rFonts w:ascii="Times New Roman" w:hAnsi="Times New Roman" w:cs="Times New Roman"/>
          <w:sz w:val="24"/>
          <w:szCs w:val="24"/>
        </w:rPr>
        <w:t xml:space="preserve"> a </w:t>
      </w:r>
      <w:proofErr w:type="spellStart"/>
      <w:r w:rsidRPr="00A50A64">
        <w:rPr>
          <w:rFonts w:ascii="Times New Roman" w:hAnsi="Times New Roman" w:cs="Times New Roman"/>
          <w:sz w:val="24"/>
          <w:szCs w:val="24"/>
        </w:rPr>
        <w:t>qualitative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approach</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research</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was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conducted</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during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school</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year</w:t>
      </w:r>
      <w:proofErr w:type="spellEnd"/>
      <w:r w:rsidRPr="00A50A64">
        <w:rPr>
          <w:rFonts w:ascii="Times New Roman" w:hAnsi="Times New Roman" w:cs="Times New Roman"/>
          <w:sz w:val="24"/>
          <w:szCs w:val="24"/>
        </w:rPr>
        <w:t xml:space="preserve"> 2012-2013, </w:t>
      </w:r>
      <w:proofErr w:type="spellStart"/>
      <w:r w:rsidRPr="00A50A64">
        <w:rPr>
          <w:rFonts w:ascii="Times New Roman" w:hAnsi="Times New Roman" w:cs="Times New Roman"/>
          <w:sz w:val="24"/>
          <w:szCs w:val="24"/>
        </w:rPr>
        <w:t>comprised</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between</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months</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August</w:t>
      </w:r>
      <w:proofErr w:type="spellEnd"/>
      <w:r w:rsidRPr="00A50A64">
        <w:rPr>
          <w:rFonts w:ascii="Times New Roman" w:hAnsi="Times New Roman" w:cs="Times New Roman"/>
          <w:sz w:val="24"/>
          <w:szCs w:val="24"/>
        </w:rPr>
        <w:t xml:space="preserve"> to </w:t>
      </w:r>
      <w:proofErr w:type="spellStart"/>
      <w:r w:rsidRPr="00A50A64">
        <w:rPr>
          <w:rFonts w:ascii="Times New Roman" w:hAnsi="Times New Roman" w:cs="Times New Roman"/>
          <w:sz w:val="24"/>
          <w:szCs w:val="24"/>
        </w:rPr>
        <w:t>July</w:t>
      </w:r>
      <w:proofErr w:type="spellEnd"/>
      <w:r w:rsidRPr="00A50A64">
        <w:rPr>
          <w:rFonts w:ascii="Times New Roman" w:hAnsi="Times New Roman" w:cs="Times New Roman"/>
          <w:sz w:val="24"/>
          <w:szCs w:val="24"/>
        </w:rPr>
        <w:t xml:space="preserve"> in a federal </w:t>
      </w:r>
      <w:proofErr w:type="spellStart"/>
      <w:r w:rsidRPr="00A50A64">
        <w:rPr>
          <w:rFonts w:ascii="Times New Roman" w:hAnsi="Times New Roman" w:cs="Times New Roman"/>
          <w:sz w:val="24"/>
          <w:szCs w:val="24"/>
        </w:rPr>
        <w:t>secondary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school</w:t>
      </w:r>
      <w:proofErr w:type="spellEnd"/>
      <w:r w:rsidRPr="00A50A64">
        <w:rPr>
          <w:rFonts w:ascii="Times New Roman" w:hAnsi="Times New Roman" w:cs="Times New Roman"/>
          <w:sz w:val="24"/>
          <w:szCs w:val="24"/>
        </w:rPr>
        <w:t xml:space="preserve"> in </w:t>
      </w:r>
      <w:proofErr w:type="spellStart"/>
      <w:r w:rsidRPr="00A50A64">
        <w:rPr>
          <w:rFonts w:ascii="Times New Roman" w:hAnsi="Times New Roman" w:cs="Times New Roman"/>
          <w:sz w:val="24"/>
          <w:szCs w:val="24"/>
        </w:rPr>
        <w:t>evening</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shift</w:t>
      </w:r>
      <w:proofErr w:type="spellEnd"/>
      <w:r w:rsidRPr="00A50A64">
        <w:rPr>
          <w:rFonts w:ascii="Times New Roman" w:hAnsi="Times New Roman" w:cs="Times New Roman"/>
          <w:sz w:val="24"/>
          <w:szCs w:val="24"/>
        </w:rPr>
        <w:t xml:space="preserve"> in Hermosillo, Sonora, </w:t>
      </w:r>
      <w:proofErr w:type="spellStart"/>
      <w:r w:rsidRPr="00A50A64">
        <w:rPr>
          <w:rFonts w:ascii="Times New Roman" w:hAnsi="Times New Roman" w:cs="Times New Roman"/>
          <w:sz w:val="24"/>
          <w:szCs w:val="24"/>
        </w:rPr>
        <w:t>Mexico</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Confirms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that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way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interact</w:t>
      </w:r>
      <w:proofErr w:type="spellEnd"/>
      <w:r w:rsidRPr="00A50A64">
        <w:rPr>
          <w:rFonts w:ascii="Times New Roman" w:hAnsi="Times New Roman" w:cs="Times New Roman"/>
          <w:sz w:val="24"/>
          <w:szCs w:val="24"/>
        </w:rPr>
        <w:t xml:space="preserve"> in </w:t>
      </w:r>
      <w:proofErr w:type="spellStart"/>
      <w:r w:rsidRPr="00A50A64">
        <w:rPr>
          <w:rFonts w:ascii="Times New Roman" w:hAnsi="Times New Roman" w:cs="Times New Roman"/>
          <w:sz w:val="24"/>
          <w:szCs w:val="24"/>
        </w:rPr>
        <w:t>school</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students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provides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information</w:t>
      </w:r>
      <w:proofErr w:type="spellEnd"/>
      <w:r w:rsidRPr="00A50A64">
        <w:rPr>
          <w:rFonts w:ascii="Times New Roman" w:hAnsi="Times New Roman" w:cs="Times New Roman"/>
          <w:sz w:val="24"/>
          <w:szCs w:val="24"/>
        </w:rPr>
        <w:t xml:space="preserve"> to </w:t>
      </w:r>
      <w:proofErr w:type="spellStart"/>
      <w:r w:rsidRPr="00A50A64">
        <w:rPr>
          <w:rFonts w:ascii="Times New Roman" w:hAnsi="Times New Roman" w:cs="Times New Roman"/>
          <w:sz w:val="24"/>
          <w:szCs w:val="24"/>
        </w:rPr>
        <w:t>predict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conflicts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or</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problems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that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could</w:t>
      </w:r>
      <w:proofErr w:type="spellEnd"/>
      <w:r w:rsidRPr="00A50A64">
        <w:rPr>
          <w:rFonts w:ascii="Times New Roman" w:hAnsi="Times New Roman" w:cs="Times New Roman"/>
          <w:sz w:val="24"/>
          <w:szCs w:val="24"/>
        </w:rPr>
        <w:t xml:space="preserve"> be </w:t>
      </w:r>
      <w:proofErr w:type="spellStart"/>
      <w:r w:rsidRPr="00A50A64">
        <w:rPr>
          <w:rFonts w:ascii="Times New Roman" w:hAnsi="Times New Roman" w:cs="Times New Roman"/>
          <w:sz w:val="24"/>
          <w:szCs w:val="24"/>
        </w:rPr>
        <w:t>avoided</w:t>
      </w:r>
      <w:proofErr w:type="spellEnd"/>
      <w:r w:rsidRPr="00A50A64">
        <w:rPr>
          <w:rFonts w:ascii="Times New Roman" w:hAnsi="Times New Roman" w:cs="Times New Roman"/>
          <w:sz w:val="24"/>
          <w:szCs w:val="24"/>
        </w:rPr>
        <w:t xml:space="preserve">, to </w:t>
      </w:r>
      <w:proofErr w:type="spellStart"/>
      <w:r w:rsidRPr="00A50A64">
        <w:rPr>
          <w:rFonts w:ascii="Times New Roman" w:hAnsi="Times New Roman" w:cs="Times New Roman"/>
          <w:sz w:val="24"/>
          <w:szCs w:val="24"/>
        </w:rPr>
        <w:t>clearly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establish</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limits</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actions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that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begin</w:t>
      </w:r>
      <w:proofErr w:type="spellEnd"/>
      <w:r w:rsidRPr="00A50A64">
        <w:rPr>
          <w:rFonts w:ascii="Times New Roman" w:hAnsi="Times New Roman" w:cs="Times New Roman"/>
          <w:sz w:val="24"/>
          <w:szCs w:val="24"/>
        </w:rPr>
        <w:t xml:space="preserve"> to </w:t>
      </w:r>
      <w:proofErr w:type="spellStart"/>
      <w:r w:rsidRPr="00A50A64">
        <w:rPr>
          <w:rFonts w:ascii="Times New Roman" w:hAnsi="Times New Roman" w:cs="Times New Roman"/>
          <w:sz w:val="24"/>
          <w:szCs w:val="24"/>
        </w:rPr>
        <w:t>identify</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themselves</w:t>
      </w:r>
      <w:proofErr w:type="spellEnd"/>
      <w:r w:rsidRPr="00A50A64">
        <w:rPr>
          <w:rFonts w:ascii="Times New Roman" w:hAnsi="Times New Roman" w:cs="Times New Roman"/>
          <w:sz w:val="24"/>
          <w:szCs w:val="24"/>
        </w:rPr>
        <w:t xml:space="preserve"> as </w:t>
      </w:r>
      <w:proofErr w:type="spellStart"/>
      <w:r w:rsidRPr="00A50A64">
        <w:rPr>
          <w:rFonts w:ascii="Times New Roman" w:hAnsi="Times New Roman" w:cs="Times New Roman"/>
          <w:sz w:val="24"/>
          <w:szCs w:val="24"/>
        </w:rPr>
        <w:t>disruptive</w:t>
      </w:r>
      <w:proofErr w:type="spellEnd"/>
      <w:r w:rsidRPr="00A50A64">
        <w:rPr>
          <w:rFonts w:ascii="Times New Roman" w:hAnsi="Times New Roman" w:cs="Times New Roman"/>
          <w:sz w:val="24"/>
          <w:szCs w:val="24"/>
        </w:rPr>
        <w:t xml:space="preserve"> and antisocial.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conflict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between</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students</w:t>
      </w:r>
      <w:proofErr w:type="spellEnd"/>
      <w:r w:rsidRPr="00A50A64">
        <w:rPr>
          <w:rFonts w:ascii="Times New Roman" w:hAnsi="Times New Roman" w:cs="Times New Roman"/>
          <w:sz w:val="24"/>
          <w:szCs w:val="24"/>
        </w:rPr>
        <w:t xml:space="preserve"> and </w:t>
      </w:r>
      <w:proofErr w:type="spellStart"/>
      <w:r w:rsidRPr="00A50A64">
        <w:rPr>
          <w:rFonts w:ascii="Times New Roman" w:hAnsi="Times New Roman" w:cs="Times New Roman"/>
          <w:sz w:val="24"/>
          <w:szCs w:val="24"/>
        </w:rPr>
        <w:t>teachers</w:t>
      </w:r>
      <w:proofErr w:type="spellEnd"/>
      <w:r w:rsidRPr="00A50A64">
        <w:rPr>
          <w:rFonts w:ascii="Times New Roman" w:hAnsi="Times New Roman" w:cs="Times New Roman"/>
          <w:sz w:val="24"/>
          <w:szCs w:val="24"/>
        </w:rPr>
        <w:t xml:space="preserve"> can </w:t>
      </w:r>
      <w:proofErr w:type="spellStart"/>
      <w:r w:rsidRPr="00A50A64">
        <w:rPr>
          <w:rFonts w:ascii="Times New Roman" w:hAnsi="Times New Roman" w:cs="Times New Roman"/>
          <w:sz w:val="24"/>
          <w:szCs w:val="24"/>
        </w:rPr>
        <w:t>decrease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when</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selfregulation</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through</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assertive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communication</w:t>
      </w:r>
      <w:proofErr w:type="spellEnd"/>
      <w:r w:rsidRPr="00A50A64">
        <w:rPr>
          <w:rFonts w:ascii="Times New Roman" w:hAnsi="Times New Roman" w:cs="Times New Roman"/>
          <w:sz w:val="24"/>
          <w:szCs w:val="24"/>
        </w:rPr>
        <w:t xml:space="preserve"> and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staff </w:t>
      </w:r>
      <w:proofErr w:type="spellStart"/>
      <w:r w:rsidRPr="00A50A64">
        <w:rPr>
          <w:rFonts w:ascii="Times New Roman" w:hAnsi="Times New Roman" w:cs="Times New Roman"/>
          <w:sz w:val="24"/>
          <w:szCs w:val="24"/>
        </w:rPr>
        <w:t>facilitate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the</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negotiation</w:t>
      </w:r>
      <w:proofErr w:type="spellEnd"/>
      <w:r w:rsidRPr="00A50A64">
        <w:rPr>
          <w:rFonts w:ascii="Times New Roman" w:hAnsi="Times New Roman" w:cs="Times New Roman"/>
          <w:sz w:val="24"/>
          <w:szCs w:val="24"/>
        </w:rPr>
        <w:t xml:space="preserve"> of </w:t>
      </w:r>
      <w:proofErr w:type="spellStart"/>
      <w:r w:rsidRPr="00A50A64">
        <w:rPr>
          <w:rFonts w:ascii="Times New Roman" w:hAnsi="Times New Roman" w:cs="Times New Roman"/>
          <w:sz w:val="24"/>
          <w:szCs w:val="24"/>
        </w:rPr>
        <w:t>interests</w:t>
      </w:r>
      <w:proofErr w:type="spellEnd"/>
      <w:r w:rsidRPr="00A50A64">
        <w:rPr>
          <w:rFonts w:ascii="Times New Roman" w:hAnsi="Times New Roman" w:cs="Times New Roman"/>
          <w:sz w:val="24"/>
          <w:szCs w:val="24"/>
        </w:rPr>
        <w:t>.</w:t>
      </w:r>
    </w:p>
    <w:p w:rsidR="00870902" w:rsidRDefault="00A50A64" w:rsidP="00A50A64">
      <w:pPr>
        <w:spacing w:after="0" w:line="240" w:lineRule="auto"/>
        <w:jc w:val="both"/>
        <w:rPr>
          <w:rFonts w:ascii="Times New Roman" w:hAnsi="Times New Roman" w:cs="Times New Roman"/>
          <w:sz w:val="24"/>
          <w:szCs w:val="24"/>
          <w:lang w:val="en-US"/>
        </w:rPr>
      </w:pPr>
      <w:proofErr w:type="spellStart"/>
      <w:r w:rsidRPr="00A50A64">
        <w:rPr>
          <w:rFonts w:ascii="Calibri" w:eastAsia="Times New Roman" w:hAnsi="Calibri" w:cs="Calibri"/>
          <w:color w:val="7030A0"/>
          <w:sz w:val="28"/>
          <w:szCs w:val="28"/>
          <w:lang w:val="es-ES" w:eastAsia="es-ES"/>
        </w:rPr>
        <w:t>Keywords</w:t>
      </w:r>
      <w:proofErr w:type="spellEnd"/>
      <w:r w:rsidRPr="00A50A64">
        <w:rPr>
          <w:rFonts w:ascii="Calibri" w:eastAsia="Times New Roman" w:hAnsi="Calibri" w:cs="Calibri"/>
          <w:color w:val="7030A0"/>
          <w:sz w:val="28"/>
          <w:szCs w:val="28"/>
          <w:lang w:val="es-ES" w:eastAsia="es-ES"/>
        </w:rPr>
        <w:t xml:space="preserve">: </w:t>
      </w:r>
      <w:proofErr w:type="spellStart"/>
      <w:r w:rsidRPr="00A50A64">
        <w:rPr>
          <w:rFonts w:ascii="Times New Roman" w:hAnsi="Times New Roman" w:cs="Times New Roman"/>
          <w:sz w:val="24"/>
          <w:szCs w:val="24"/>
        </w:rPr>
        <w:t>conduct</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habitus</w:t>
      </w:r>
      <w:proofErr w:type="spellEnd"/>
      <w:r w:rsidRPr="00A50A64">
        <w:rPr>
          <w:rFonts w:ascii="Times New Roman" w:hAnsi="Times New Roman" w:cs="Times New Roman"/>
          <w:sz w:val="24"/>
          <w:szCs w:val="24"/>
        </w:rPr>
        <w:t xml:space="preserve">, </w:t>
      </w:r>
      <w:proofErr w:type="spellStart"/>
      <w:r w:rsidRPr="00A50A64">
        <w:rPr>
          <w:rFonts w:ascii="Times New Roman" w:hAnsi="Times New Roman" w:cs="Times New Roman"/>
          <w:sz w:val="24"/>
          <w:szCs w:val="24"/>
        </w:rPr>
        <w:t>self-regulation</w:t>
      </w:r>
      <w:proofErr w:type="spellEnd"/>
      <w:r w:rsidRPr="00A50A64">
        <w:rPr>
          <w:rFonts w:ascii="Calibri" w:eastAsia="Times New Roman" w:hAnsi="Calibri" w:cs="Calibri"/>
          <w:color w:val="7030A0"/>
          <w:sz w:val="28"/>
          <w:szCs w:val="28"/>
          <w:lang w:val="es-ES" w:eastAsia="es-ES"/>
        </w:rPr>
        <w:t>.</w:t>
      </w:r>
    </w:p>
    <w:p w:rsidR="005E68BF" w:rsidRPr="002677AB" w:rsidRDefault="005E68BF" w:rsidP="005E68BF">
      <w:pPr>
        <w:shd w:val="solid" w:color="FFFFFF" w:fill="auto"/>
        <w:spacing w:line="360" w:lineRule="auto"/>
        <w:rPr>
          <w:color w:val="000000" w:themeColor="text1"/>
        </w:rPr>
      </w:pPr>
      <w:r>
        <w:rPr>
          <w:rFonts w:ascii="Times New Roman" w:hAnsi="Times New Roman" w:cs="Times New Roman"/>
          <w:b/>
          <w:sz w:val="24"/>
          <w:szCs w:val="24"/>
        </w:rPr>
        <w:br/>
      </w:r>
      <w:r w:rsidRPr="00967F5C">
        <w:rPr>
          <w:rFonts w:ascii="Times New Roman" w:hAnsi="Times New Roman" w:cs="Times New Roman"/>
          <w:b/>
          <w:sz w:val="24"/>
          <w:szCs w:val="24"/>
        </w:rPr>
        <w:t>Fecha Recepción:</w:t>
      </w:r>
      <w:r w:rsidRPr="00967F5C">
        <w:rPr>
          <w:rFonts w:ascii="Times New Roman" w:hAnsi="Times New Roman" w:cs="Times New Roman"/>
          <w:sz w:val="24"/>
          <w:szCs w:val="24"/>
        </w:rPr>
        <w:t xml:space="preserve">     </w:t>
      </w:r>
      <w:r w:rsidR="00DA1B88">
        <w:rPr>
          <w:rFonts w:ascii="Times New Roman" w:hAnsi="Times New Roman" w:cs="Times New Roman"/>
          <w:sz w:val="24"/>
          <w:szCs w:val="24"/>
        </w:rPr>
        <w:t>Agosto 2014</w:t>
      </w:r>
      <w:r w:rsidRPr="00967F5C">
        <w:rPr>
          <w:rFonts w:ascii="Times New Roman" w:hAnsi="Times New Roman" w:cs="Times New Roman"/>
          <w:sz w:val="24"/>
          <w:szCs w:val="24"/>
        </w:rPr>
        <w:t xml:space="preserve">                                            </w:t>
      </w:r>
      <w:r w:rsidRPr="00967F5C">
        <w:rPr>
          <w:rFonts w:ascii="Times New Roman" w:hAnsi="Times New Roman" w:cs="Times New Roman"/>
          <w:b/>
          <w:sz w:val="24"/>
          <w:szCs w:val="24"/>
        </w:rPr>
        <w:t>Fecha Aceptación:</w:t>
      </w:r>
      <w:r w:rsidRPr="00967F5C">
        <w:rPr>
          <w:rFonts w:ascii="Times New Roman" w:hAnsi="Times New Roman" w:cs="Times New Roman"/>
          <w:sz w:val="24"/>
          <w:szCs w:val="24"/>
        </w:rPr>
        <w:t xml:space="preserve"> </w:t>
      </w:r>
      <w:r w:rsidR="00DA1B88">
        <w:rPr>
          <w:rFonts w:ascii="Times New Roman" w:hAnsi="Times New Roman" w:cs="Times New Roman"/>
          <w:sz w:val="24"/>
          <w:szCs w:val="24"/>
        </w:rPr>
        <w:t>Octubre 2014</w:t>
      </w:r>
      <w:bookmarkStart w:id="0" w:name="_GoBack"/>
      <w:bookmarkEnd w:id="0"/>
      <w:r>
        <w:rPr>
          <w:color w:val="000000" w:themeColor="text1"/>
          <w:szCs w:val="24"/>
        </w:rPr>
        <w:br/>
      </w:r>
      <w:r w:rsidR="00E9339C">
        <w:rPr>
          <w:rFonts w:cs="Calibri"/>
        </w:rPr>
        <w:pict>
          <v:rect id="_x0000_i1025" style="width:0;height:1.5pt" o:hralign="center" o:hrstd="t" o:hr="t" fillcolor="#a0a0a0" stroked="f"/>
        </w:pict>
      </w:r>
    </w:p>
    <w:p w:rsidR="005E68BF" w:rsidRPr="007B117F" w:rsidRDefault="005E68BF" w:rsidP="00451043">
      <w:pPr>
        <w:spacing w:after="0" w:line="240" w:lineRule="auto"/>
        <w:jc w:val="both"/>
        <w:rPr>
          <w:rFonts w:ascii="Times New Roman" w:hAnsi="Times New Roman" w:cs="Times New Roman"/>
          <w:sz w:val="24"/>
          <w:szCs w:val="24"/>
          <w:lang w:val="en-US"/>
        </w:rPr>
      </w:pPr>
    </w:p>
    <w:p w:rsidR="00B233D6" w:rsidRPr="00F533F4" w:rsidRDefault="00B233D6" w:rsidP="00451043">
      <w:pPr>
        <w:spacing w:after="0" w:line="240" w:lineRule="auto"/>
        <w:jc w:val="both"/>
        <w:rPr>
          <w:rFonts w:ascii="Times New Roman" w:hAnsi="Times New Roman" w:cs="Times New Roman"/>
          <w:b/>
          <w:sz w:val="24"/>
          <w:szCs w:val="24"/>
          <w:lang w:val="en-US"/>
        </w:rPr>
      </w:pPr>
    </w:p>
    <w:p w:rsidR="007D5A61" w:rsidRPr="00687174" w:rsidRDefault="007D5A61" w:rsidP="00451043">
      <w:pPr>
        <w:spacing w:after="0" w:line="240" w:lineRule="auto"/>
        <w:jc w:val="both"/>
        <w:rPr>
          <w:rFonts w:ascii="Calibri" w:eastAsia="Times New Roman" w:hAnsi="Calibri" w:cs="Calibri"/>
          <w:color w:val="7030A0"/>
          <w:sz w:val="28"/>
          <w:szCs w:val="28"/>
          <w:lang w:val="es-ES" w:eastAsia="es-ES"/>
        </w:rPr>
      </w:pPr>
      <w:r w:rsidRPr="00687174">
        <w:rPr>
          <w:rFonts w:ascii="Calibri" w:eastAsia="Times New Roman" w:hAnsi="Calibri" w:cs="Calibri"/>
          <w:color w:val="7030A0"/>
          <w:sz w:val="28"/>
          <w:szCs w:val="28"/>
          <w:lang w:val="es-ES" w:eastAsia="es-ES"/>
        </w:rPr>
        <w:t>Introducción</w:t>
      </w:r>
    </w:p>
    <w:p w:rsidR="007D5A61" w:rsidRPr="007B117F" w:rsidRDefault="007D5A61" w:rsidP="00451043">
      <w:pPr>
        <w:spacing w:after="0" w:line="240" w:lineRule="auto"/>
        <w:jc w:val="both"/>
        <w:rPr>
          <w:rFonts w:ascii="Times New Roman" w:hAnsi="Times New Roman" w:cs="Times New Roman"/>
          <w:sz w:val="24"/>
          <w:szCs w:val="24"/>
        </w:rPr>
      </w:pPr>
    </w:p>
    <w:p w:rsidR="00943E8B" w:rsidRPr="007B117F" w:rsidRDefault="00943E8B" w:rsidP="00687174">
      <w:pPr>
        <w:spacing w:after="0" w:line="360" w:lineRule="auto"/>
        <w:jc w:val="both"/>
        <w:rPr>
          <w:rFonts w:ascii="Times New Roman" w:hAnsi="Times New Roman" w:cs="Times New Roman"/>
          <w:bCs/>
          <w:sz w:val="24"/>
          <w:szCs w:val="24"/>
        </w:rPr>
      </w:pPr>
      <w:r w:rsidRPr="003279C4">
        <w:rPr>
          <w:rFonts w:ascii="Times New Roman" w:hAnsi="Times New Roman" w:cs="Times New Roman"/>
          <w:bCs/>
          <w:sz w:val="24"/>
          <w:szCs w:val="24"/>
        </w:rPr>
        <w:t>La escuela como institución social es la encargada de educar a las nuevas generaciones, teniendo como propósito la transmisión de los contenidos culturales para que logren desempeñarse adecuadamente según las normas sociales</w:t>
      </w:r>
      <w:r w:rsidR="007179FE" w:rsidRPr="003279C4">
        <w:rPr>
          <w:rFonts w:ascii="Times New Roman" w:hAnsi="Times New Roman" w:cs="Times New Roman"/>
          <w:bCs/>
          <w:sz w:val="24"/>
          <w:szCs w:val="24"/>
        </w:rPr>
        <w:t xml:space="preserve"> y las necesidades de su tiempo</w:t>
      </w:r>
      <w:r w:rsidRPr="003279C4">
        <w:rPr>
          <w:rFonts w:ascii="Times New Roman" w:hAnsi="Times New Roman" w:cs="Times New Roman"/>
          <w:bCs/>
          <w:sz w:val="24"/>
          <w:szCs w:val="24"/>
        </w:rPr>
        <w:t xml:space="preserve"> (Hernández, 2011).</w:t>
      </w:r>
      <w:r w:rsidR="00163E4F" w:rsidRPr="003279C4">
        <w:rPr>
          <w:rFonts w:ascii="Times New Roman" w:hAnsi="Times New Roman" w:cs="Times New Roman"/>
          <w:bCs/>
          <w:sz w:val="24"/>
          <w:szCs w:val="24"/>
        </w:rPr>
        <w:t xml:space="preserve"> Podría pensarse que “la comunidad educativa está formada por individuos que inciden en el hecho educativo y persiguen el objetivo de la formación integral del ser humano para su desarrollo pleno y su buena convivencia en sociedad” (Flores, 2001), sin embargo, </w:t>
      </w:r>
      <w:r w:rsidR="006C3439" w:rsidRPr="003279C4">
        <w:rPr>
          <w:rFonts w:ascii="Times New Roman" w:hAnsi="Times New Roman" w:cs="Times New Roman"/>
          <w:bCs/>
          <w:sz w:val="24"/>
          <w:szCs w:val="24"/>
        </w:rPr>
        <w:t xml:space="preserve">la formación integral </w:t>
      </w:r>
      <w:r w:rsidR="00A12AC7" w:rsidRPr="003279C4">
        <w:rPr>
          <w:rFonts w:ascii="Times New Roman" w:hAnsi="Times New Roman" w:cs="Times New Roman"/>
          <w:bCs/>
          <w:sz w:val="24"/>
          <w:szCs w:val="24"/>
        </w:rPr>
        <w:t xml:space="preserve">en la mayoría de los subsistemas educativos de México </w:t>
      </w:r>
      <w:r w:rsidR="009006DA" w:rsidRPr="003279C4">
        <w:rPr>
          <w:rFonts w:ascii="Times New Roman" w:hAnsi="Times New Roman" w:cs="Times New Roman"/>
          <w:bCs/>
          <w:sz w:val="24"/>
          <w:szCs w:val="24"/>
        </w:rPr>
        <w:t xml:space="preserve">tiende a </w:t>
      </w:r>
      <w:r w:rsidR="00A12AC7" w:rsidRPr="003279C4">
        <w:rPr>
          <w:rFonts w:ascii="Times New Roman" w:hAnsi="Times New Roman" w:cs="Times New Roman"/>
          <w:bCs/>
          <w:sz w:val="24"/>
          <w:szCs w:val="24"/>
        </w:rPr>
        <w:t>ser</w:t>
      </w:r>
      <w:r w:rsidR="009006DA" w:rsidRPr="003279C4">
        <w:rPr>
          <w:rFonts w:ascii="Times New Roman" w:hAnsi="Times New Roman" w:cs="Times New Roman"/>
          <w:bCs/>
          <w:sz w:val="24"/>
          <w:szCs w:val="24"/>
        </w:rPr>
        <w:t xml:space="preserve"> una utopía </w:t>
      </w:r>
      <w:r w:rsidR="009006DA" w:rsidRPr="007B117F">
        <w:rPr>
          <w:rFonts w:ascii="Times New Roman" w:hAnsi="Times New Roman" w:cs="Times New Roman"/>
          <w:bCs/>
          <w:sz w:val="24"/>
          <w:szCs w:val="24"/>
        </w:rPr>
        <w:t xml:space="preserve">y </w:t>
      </w:r>
      <w:r w:rsidR="006C3439" w:rsidRPr="007B117F">
        <w:rPr>
          <w:rFonts w:ascii="Times New Roman" w:hAnsi="Times New Roman" w:cs="Times New Roman"/>
          <w:bCs/>
          <w:sz w:val="24"/>
          <w:szCs w:val="24"/>
        </w:rPr>
        <w:t xml:space="preserve">la buena convivencia en sociedad </w:t>
      </w:r>
      <w:r w:rsidR="009006DA" w:rsidRPr="007B117F">
        <w:rPr>
          <w:rFonts w:ascii="Times New Roman" w:hAnsi="Times New Roman" w:cs="Times New Roman"/>
          <w:bCs/>
          <w:sz w:val="24"/>
          <w:szCs w:val="24"/>
        </w:rPr>
        <w:t>resulta</w:t>
      </w:r>
      <w:r w:rsidR="006C3439" w:rsidRPr="007B117F">
        <w:rPr>
          <w:rFonts w:ascii="Times New Roman" w:hAnsi="Times New Roman" w:cs="Times New Roman"/>
          <w:bCs/>
          <w:sz w:val="24"/>
          <w:szCs w:val="24"/>
        </w:rPr>
        <w:t xml:space="preserve"> una </w:t>
      </w:r>
      <w:r w:rsidR="00C22759" w:rsidRPr="007B117F">
        <w:rPr>
          <w:rFonts w:ascii="Times New Roman" w:hAnsi="Times New Roman" w:cs="Times New Roman"/>
          <w:bCs/>
          <w:sz w:val="24"/>
          <w:szCs w:val="24"/>
        </w:rPr>
        <w:t xml:space="preserve">interpretación </w:t>
      </w:r>
      <w:r w:rsidR="00A12AC7" w:rsidRPr="007B117F">
        <w:rPr>
          <w:rFonts w:ascii="Times New Roman" w:hAnsi="Times New Roman" w:cs="Times New Roman"/>
          <w:bCs/>
          <w:sz w:val="24"/>
          <w:szCs w:val="24"/>
        </w:rPr>
        <w:t>inter</w:t>
      </w:r>
      <w:r w:rsidR="00C22759" w:rsidRPr="007B117F">
        <w:rPr>
          <w:rFonts w:ascii="Times New Roman" w:hAnsi="Times New Roman" w:cs="Times New Roman"/>
          <w:bCs/>
          <w:sz w:val="24"/>
          <w:szCs w:val="24"/>
        </w:rPr>
        <w:t>subjetiva, debido a que lo que consideramos como real y objetivo solamente es una representación del sujeto que</w:t>
      </w:r>
      <w:r w:rsidR="006979DC">
        <w:rPr>
          <w:rFonts w:ascii="Times New Roman" w:hAnsi="Times New Roman" w:cs="Times New Roman"/>
          <w:bCs/>
          <w:sz w:val="24"/>
          <w:szCs w:val="24"/>
        </w:rPr>
        <w:t>,</w:t>
      </w:r>
      <w:r w:rsidR="00C22759" w:rsidRPr="007B117F">
        <w:rPr>
          <w:rFonts w:ascii="Times New Roman" w:hAnsi="Times New Roman" w:cs="Times New Roman"/>
          <w:bCs/>
          <w:sz w:val="24"/>
          <w:szCs w:val="24"/>
        </w:rPr>
        <w:t xml:space="preserve"> de acuerdo con Schopenhauer</w:t>
      </w:r>
      <w:r w:rsidR="008927F4" w:rsidRPr="007B117F">
        <w:rPr>
          <w:rFonts w:ascii="Times New Roman" w:hAnsi="Times New Roman" w:cs="Times New Roman"/>
          <w:bCs/>
          <w:sz w:val="24"/>
          <w:szCs w:val="24"/>
        </w:rPr>
        <w:t xml:space="preserve"> (2001)</w:t>
      </w:r>
      <w:r w:rsidR="006979DC">
        <w:rPr>
          <w:rFonts w:ascii="Times New Roman" w:hAnsi="Times New Roman" w:cs="Times New Roman"/>
          <w:bCs/>
          <w:sz w:val="24"/>
          <w:szCs w:val="24"/>
        </w:rPr>
        <w:t>,</w:t>
      </w:r>
      <w:r w:rsidR="00C22759" w:rsidRPr="007B117F">
        <w:rPr>
          <w:rFonts w:ascii="Times New Roman" w:hAnsi="Times New Roman" w:cs="Times New Roman"/>
          <w:bCs/>
          <w:sz w:val="24"/>
          <w:szCs w:val="24"/>
        </w:rPr>
        <w:t xml:space="preserve"> se convierte en un conocimiento verdadero s</w:t>
      </w:r>
      <w:r w:rsidR="003279C4">
        <w:rPr>
          <w:rFonts w:ascii="Times New Roman" w:hAnsi="Times New Roman" w:cs="Times New Roman"/>
          <w:bCs/>
          <w:sz w:val="24"/>
          <w:szCs w:val="24"/>
        </w:rPr>
        <w:t>o</w:t>
      </w:r>
      <w:r w:rsidR="00C22759" w:rsidRPr="007B117F">
        <w:rPr>
          <w:rFonts w:ascii="Times New Roman" w:hAnsi="Times New Roman" w:cs="Times New Roman"/>
          <w:bCs/>
          <w:sz w:val="24"/>
          <w:szCs w:val="24"/>
        </w:rPr>
        <w:t xml:space="preserve">lo a través de la razón </w:t>
      </w:r>
      <w:r w:rsidR="00C22759" w:rsidRPr="007B117F">
        <w:rPr>
          <w:rFonts w:ascii="Times New Roman" w:hAnsi="Times New Roman" w:cs="Times New Roman"/>
          <w:bCs/>
          <w:sz w:val="24"/>
          <w:szCs w:val="24"/>
        </w:rPr>
        <w:lastRenderedPageBreak/>
        <w:t xml:space="preserve">(Gutiérrez, 2001). </w:t>
      </w:r>
      <w:r w:rsidR="00B56317" w:rsidRPr="007B117F">
        <w:rPr>
          <w:rFonts w:ascii="Times New Roman" w:hAnsi="Times New Roman" w:cs="Times New Roman"/>
          <w:bCs/>
          <w:sz w:val="24"/>
          <w:szCs w:val="24"/>
        </w:rPr>
        <w:t>En palabras de Emmanuel Kant, el tiempo, el espacio y la causalidad, no pertenecen a la cosa en sí o hecho</w:t>
      </w:r>
      <w:r w:rsidR="009006DA" w:rsidRPr="007B117F">
        <w:rPr>
          <w:rFonts w:ascii="Times New Roman" w:hAnsi="Times New Roman" w:cs="Times New Roman"/>
          <w:bCs/>
          <w:sz w:val="24"/>
          <w:szCs w:val="24"/>
        </w:rPr>
        <w:t xml:space="preserve"> por sí mismo</w:t>
      </w:r>
      <w:r w:rsidR="008E0DE7" w:rsidRPr="007B117F">
        <w:rPr>
          <w:rFonts w:ascii="Times New Roman" w:hAnsi="Times New Roman" w:cs="Times New Roman"/>
          <w:bCs/>
          <w:sz w:val="24"/>
          <w:szCs w:val="24"/>
        </w:rPr>
        <w:t>, sino al fenómeno, por lo que ningún sujeto puede penetrar hasta la última esencia, ni puede ir más allá de la representación q</w:t>
      </w:r>
      <w:r w:rsidR="0046524E" w:rsidRPr="007B117F">
        <w:rPr>
          <w:rFonts w:ascii="Times New Roman" w:hAnsi="Times New Roman" w:cs="Times New Roman"/>
          <w:bCs/>
          <w:sz w:val="24"/>
          <w:szCs w:val="24"/>
        </w:rPr>
        <w:t>ue podemos tener</w:t>
      </w:r>
      <w:r w:rsidR="003752D3" w:rsidRPr="007B117F">
        <w:rPr>
          <w:rFonts w:ascii="Times New Roman" w:hAnsi="Times New Roman" w:cs="Times New Roman"/>
          <w:bCs/>
          <w:sz w:val="24"/>
          <w:szCs w:val="24"/>
        </w:rPr>
        <w:t xml:space="preserve"> de la realidad (</w:t>
      </w:r>
      <w:proofErr w:type="spellStart"/>
      <w:r w:rsidR="003752D3" w:rsidRPr="007B117F">
        <w:rPr>
          <w:rFonts w:ascii="Times New Roman" w:hAnsi="Times New Roman" w:cs="Times New Roman"/>
          <w:bCs/>
          <w:sz w:val="24"/>
          <w:szCs w:val="24"/>
        </w:rPr>
        <w:t>Gavotto</w:t>
      </w:r>
      <w:proofErr w:type="spellEnd"/>
      <w:r w:rsidR="003752D3" w:rsidRPr="007B117F">
        <w:rPr>
          <w:rFonts w:ascii="Times New Roman" w:hAnsi="Times New Roman" w:cs="Times New Roman"/>
          <w:bCs/>
          <w:sz w:val="24"/>
          <w:szCs w:val="24"/>
        </w:rPr>
        <w:t>, 2012);</w:t>
      </w:r>
      <w:r w:rsidR="0046524E" w:rsidRPr="007B117F">
        <w:rPr>
          <w:rFonts w:ascii="Times New Roman" w:hAnsi="Times New Roman" w:cs="Times New Roman"/>
          <w:bCs/>
          <w:sz w:val="24"/>
          <w:szCs w:val="24"/>
        </w:rPr>
        <w:t xml:space="preserve"> por tales argumentos, dentro de una  comunidad educativa</w:t>
      </w:r>
      <w:r w:rsidR="00C322B8" w:rsidRPr="007B117F">
        <w:rPr>
          <w:rFonts w:ascii="Times New Roman" w:hAnsi="Times New Roman" w:cs="Times New Roman"/>
          <w:bCs/>
          <w:sz w:val="24"/>
          <w:szCs w:val="24"/>
        </w:rPr>
        <w:t xml:space="preserve">, </w:t>
      </w:r>
      <w:r w:rsidR="009006DA" w:rsidRPr="007B117F">
        <w:rPr>
          <w:rFonts w:ascii="Times New Roman" w:hAnsi="Times New Roman" w:cs="Times New Roman"/>
          <w:bCs/>
          <w:sz w:val="24"/>
          <w:szCs w:val="24"/>
        </w:rPr>
        <w:t xml:space="preserve">es muy probable </w:t>
      </w:r>
      <w:r w:rsidR="00FB2AEF" w:rsidRPr="007B117F">
        <w:rPr>
          <w:rFonts w:ascii="Times New Roman" w:hAnsi="Times New Roman" w:cs="Times New Roman"/>
          <w:bCs/>
          <w:sz w:val="24"/>
          <w:szCs w:val="24"/>
        </w:rPr>
        <w:t xml:space="preserve">que </w:t>
      </w:r>
      <w:r w:rsidR="00A12AC7" w:rsidRPr="007B117F">
        <w:rPr>
          <w:rFonts w:ascii="Times New Roman" w:hAnsi="Times New Roman" w:cs="Times New Roman"/>
          <w:bCs/>
          <w:sz w:val="24"/>
          <w:szCs w:val="24"/>
        </w:rPr>
        <w:t xml:space="preserve">por los usos y costumbres, los </w:t>
      </w:r>
      <w:r w:rsidR="00C322B8" w:rsidRPr="007B117F">
        <w:rPr>
          <w:rFonts w:ascii="Times New Roman" w:hAnsi="Times New Roman" w:cs="Times New Roman"/>
          <w:bCs/>
          <w:sz w:val="24"/>
          <w:szCs w:val="24"/>
        </w:rPr>
        <w:t xml:space="preserve">actores no identifican anormalidades en su entorno social o bien están tan habituados al intercambio de dar y recibir diversas representaciones simbólicas </w:t>
      </w:r>
      <w:r w:rsidR="00A12AC7" w:rsidRPr="007B117F">
        <w:rPr>
          <w:rFonts w:ascii="Times New Roman" w:hAnsi="Times New Roman" w:cs="Times New Roman"/>
          <w:bCs/>
          <w:sz w:val="24"/>
          <w:szCs w:val="24"/>
        </w:rPr>
        <w:t xml:space="preserve">que se presentan en las </w:t>
      </w:r>
      <w:r w:rsidR="00C322B8" w:rsidRPr="007B117F">
        <w:rPr>
          <w:rFonts w:ascii="Times New Roman" w:hAnsi="Times New Roman" w:cs="Times New Roman"/>
          <w:bCs/>
          <w:sz w:val="24"/>
          <w:szCs w:val="24"/>
        </w:rPr>
        <w:t xml:space="preserve">interacciones </w:t>
      </w:r>
      <w:r w:rsidR="00FB2AEF" w:rsidRPr="007B117F">
        <w:rPr>
          <w:rFonts w:ascii="Times New Roman" w:hAnsi="Times New Roman" w:cs="Times New Roman"/>
          <w:bCs/>
          <w:sz w:val="24"/>
          <w:szCs w:val="24"/>
        </w:rPr>
        <w:t xml:space="preserve">sociales </w:t>
      </w:r>
      <w:r w:rsidR="00C322B8" w:rsidRPr="007B117F">
        <w:rPr>
          <w:rFonts w:ascii="Times New Roman" w:hAnsi="Times New Roman" w:cs="Times New Roman"/>
          <w:bCs/>
          <w:sz w:val="24"/>
          <w:szCs w:val="24"/>
        </w:rPr>
        <w:t xml:space="preserve">que </w:t>
      </w:r>
      <w:r w:rsidR="00FB2AEF" w:rsidRPr="007B117F">
        <w:rPr>
          <w:rFonts w:ascii="Times New Roman" w:hAnsi="Times New Roman" w:cs="Times New Roman"/>
          <w:bCs/>
          <w:sz w:val="24"/>
          <w:szCs w:val="24"/>
        </w:rPr>
        <w:t>se pierde</w:t>
      </w:r>
      <w:r w:rsidR="00B9076C" w:rsidRPr="007B117F">
        <w:rPr>
          <w:rFonts w:ascii="Times New Roman" w:hAnsi="Times New Roman" w:cs="Times New Roman"/>
          <w:bCs/>
          <w:sz w:val="24"/>
          <w:szCs w:val="24"/>
        </w:rPr>
        <w:t>n</w:t>
      </w:r>
      <w:r w:rsidR="00FB2AEF" w:rsidRPr="007B117F">
        <w:rPr>
          <w:rFonts w:ascii="Times New Roman" w:hAnsi="Times New Roman" w:cs="Times New Roman"/>
          <w:bCs/>
          <w:sz w:val="24"/>
          <w:szCs w:val="24"/>
        </w:rPr>
        <w:t xml:space="preserve"> en la cotidianeidad</w:t>
      </w:r>
      <w:r w:rsidR="00074269" w:rsidRPr="007B117F">
        <w:rPr>
          <w:rFonts w:ascii="Times New Roman" w:hAnsi="Times New Roman" w:cs="Times New Roman"/>
          <w:bCs/>
          <w:sz w:val="24"/>
          <w:szCs w:val="24"/>
        </w:rPr>
        <w:t>;</w:t>
      </w:r>
      <w:r w:rsidR="00FB2AEF" w:rsidRPr="007B117F">
        <w:rPr>
          <w:rFonts w:ascii="Times New Roman" w:hAnsi="Times New Roman" w:cs="Times New Roman"/>
          <w:bCs/>
          <w:sz w:val="24"/>
          <w:szCs w:val="24"/>
        </w:rPr>
        <w:t xml:space="preserve"> un </w:t>
      </w:r>
      <w:r w:rsidR="00A12AC7" w:rsidRPr="007B117F">
        <w:rPr>
          <w:rFonts w:ascii="Times New Roman" w:hAnsi="Times New Roman" w:cs="Times New Roman"/>
          <w:bCs/>
          <w:sz w:val="24"/>
          <w:szCs w:val="24"/>
        </w:rPr>
        <w:t>“</w:t>
      </w:r>
      <w:proofErr w:type="spellStart"/>
      <w:r w:rsidR="00FB2AEF" w:rsidRPr="007B117F">
        <w:rPr>
          <w:rFonts w:ascii="Times New Roman" w:hAnsi="Times New Roman" w:cs="Times New Roman"/>
          <w:bCs/>
          <w:i/>
          <w:sz w:val="24"/>
          <w:szCs w:val="24"/>
        </w:rPr>
        <w:t>habitus</w:t>
      </w:r>
      <w:proofErr w:type="spellEnd"/>
      <w:r w:rsidR="00A12AC7" w:rsidRPr="007B117F">
        <w:rPr>
          <w:rFonts w:ascii="Times New Roman" w:hAnsi="Times New Roman" w:cs="Times New Roman"/>
          <w:bCs/>
          <w:sz w:val="24"/>
          <w:szCs w:val="24"/>
        </w:rPr>
        <w:t>”</w:t>
      </w:r>
      <w:r w:rsidR="00FB2AEF" w:rsidRPr="007B117F">
        <w:rPr>
          <w:rFonts w:ascii="Times New Roman" w:hAnsi="Times New Roman" w:cs="Times New Roman"/>
          <w:bCs/>
          <w:sz w:val="24"/>
          <w:szCs w:val="24"/>
        </w:rPr>
        <w:t xml:space="preserve"> que </w:t>
      </w:r>
      <w:r w:rsidR="00A12AC7" w:rsidRPr="007B117F">
        <w:rPr>
          <w:rFonts w:ascii="Times New Roman" w:hAnsi="Times New Roman" w:cs="Times New Roman"/>
          <w:bCs/>
          <w:sz w:val="24"/>
          <w:szCs w:val="24"/>
        </w:rPr>
        <w:t xml:space="preserve">ha sido </w:t>
      </w:r>
      <w:r w:rsidR="00FB2AEF" w:rsidRPr="007B117F">
        <w:rPr>
          <w:rFonts w:ascii="Times New Roman" w:hAnsi="Times New Roman" w:cs="Times New Roman"/>
          <w:bCs/>
          <w:sz w:val="24"/>
          <w:szCs w:val="24"/>
        </w:rPr>
        <w:t>legitimado por los diferentes grupos de la comunidad</w:t>
      </w:r>
      <w:r w:rsidR="00074269" w:rsidRPr="007B117F">
        <w:rPr>
          <w:rFonts w:ascii="Times New Roman" w:hAnsi="Times New Roman" w:cs="Times New Roman"/>
          <w:bCs/>
          <w:sz w:val="24"/>
          <w:szCs w:val="24"/>
        </w:rPr>
        <w:t xml:space="preserve"> que</w:t>
      </w:r>
      <w:r w:rsidR="00C322B8" w:rsidRPr="007B117F">
        <w:rPr>
          <w:rFonts w:ascii="Times New Roman" w:hAnsi="Times New Roman" w:cs="Times New Roman"/>
          <w:bCs/>
          <w:sz w:val="24"/>
          <w:szCs w:val="24"/>
        </w:rPr>
        <w:t xml:space="preserve"> no se percatan de los modelos sociales que </w:t>
      </w:r>
      <w:r w:rsidR="00A12AC7" w:rsidRPr="007B117F">
        <w:rPr>
          <w:rFonts w:ascii="Times New Roman" w:hAnsi="Times New Roman" w:cs="Times New Roman"/>
          <w:bCs/>
          <w:sz w:val="24"/>
          <w:szCs w:val="24"/>
        </w:rPr>
        <w:t xml:space="preserve">aceptan o </w:t>
      </w:r>
      <w:r w:rsidR="00C322B8" w:rsidRPr="007B117F">
        <w:rPr>
          <w:rFonts w:ascii="Times New Roman" w:hAnsi="Times New Roman" w:cs="Times New Roman"/>
          <w:bCs/>
          <w:sz w:val="24"/>
          <w:szCs w:val="24"/>
        </w:rPr>
        <w:t xml:space="preserve">rechazan como ideales culturales de una </w:t>
      </w:r>
      <w:r w:rsidR="00FB2AEF" w:rsidRPr="007B117F">
        <w:rPr>
          <w:rFonts w:ascii="Times New Roman" w:hAnsi="Times New Roman" w:cs="Times New Roman"/>
          <w:bCs/>
          <w:sz w:val="24"/>
          <w:szCs w:val="24"/>
        </w:rPr>
        <w:t xml:space="preserve">sociedad </w:t>
      </w:r>
      <w:r w:rsidR="00C322B8" w:rsidRPr="007B117F">
        <w:rPr>
          <w:rFonts w:ascii="Times New Roman" w:hAnsi="Times New Roman" w:cs="Times New Roman"/>
          <w:bCs/>
          <w:sz w:val="24"/>
          <w:szCs w:val="24"/>
        </w:rPr>
        <w:t xml:space="preserve">que negocia por </w:t>
      </w:r>
      <w:r w:rsidR="00A12AC7" w:rsidRPr="007B117F">
        <w:rPr>
          <w:rFonts w:ascii="Times New Roman" w:hAnsi="Times New Roman" w:cs="Times New Roman"/>
          <w:bCs/>
          <w:sz w:val="24"/>
          <w:szCs w:val="24"/>
        </w:rPr>
        <w:t>la</w:t>
      </w:r>
      <w:r w:rsidR="00C322B8" w:rsidRPr="007B117F">
        <w:rPr>
          <w:rFonts w:ascii="Times New Roman" w:hAnsi="Times New Roman" w:cs="Times New Roman"/>
          <w:bCs/>
          <w:sz w:val="24"/>
          <w:szCs w:val="24"/>
        </w:rPr>
        <w:t xml:space="preserve"> supervivencia</w:t>
      </w:r>
      <w:r w:rsidR="00A12AC7" w:rsidRPr="007B117F">
        <w:rPr>
          <w:rFonts w:ascii="Times New Roman" w:hAnsi="Times New Roman" w:cs="Times New Roman"/>
          <w:bCs/>
          <w:sz w:val="24"/>
          <w:szCs w:val="24"/>
        </w:rPr>
        <w:t xml:space="preserve"> de la dominación y control</w:t>
      </w:r>
      <w:r w:rsidR="0004597A" w:rsidRPr="007B117F">
        <w:rPr>
          <w:rFonts w:ascii="Times New Roman" w:hAnsi="Times New Roman" w:cs="Times New Roman"/>
          <w:bCs/>
          <w:sz w:val="24"/>
          <w:szCs w:val="24"/>
        </w:rPr>
        <w:t xml:space="preserve"> de otros subgrupos de la </w:t>
      </w:r>
      <w:r w:rsidR="00DB7572" w:rsidRPr="007B117F">
        <w:rPr>
          <w:rFonts w:ascii="Times New Roman" w:hAnsi="Times New Roman" w:cs="Times New Roman"/>
          <w:bCs/>
          <w:sz w:val="24"/>
          <w:szCs w:val="24"/>
        </w:rPr>
        <w:t xml:space="preserve">misma </w:t>
      </w:r>
      <w:r w:rsidR="0004597A" w:rsidRPr="007B117F">
        <w:rPr>
          <w:rFonts w:ascii="Times New Roman" w:hAnsi="Times New Roman" w:cs="Times New Roman"/>
          <w:bCs/>
          <w:sz w:val="24"/>
          <w:szCs w:val="24"/>
        </w:rPr>
        <w:t>comunidad</w:t>
      </w:r>
      <w:r w:rsidR="00C322B8" w:rsidRPr="007B117F">
        <w:rPr>
          <w:rFonts w:ascii="Times New Roman" w:hAnsi="Times New Roman" w:cs="Times New Roman"/>
          <w:bCs/>
          <w:sz w:val="24"/>
          <w:szCs w:val="24"/>
        </w:rPr>
        <w:t>.</w:t>
      </w:r>
    </w:p>
    <w:p w:rsidR="00A50A64" w:rsidRDefault="00A50A64" w:rsidP="00687174">
      <w:pPr>
        <w:spacing w:after="0" w:line="360" w:lineRule="auto"/>
        <w:ind w:firstLine="708"/>
        <w:jc w:val="both"/>
        <w:rPr>
          <w:rFonts w:ascii="Times New Roman" w:hAnsi="Times New Roman" w:cs="Times New Roman"/>
          <w:bCs/>
          <w:sz w:val="24"/>
          <w:szCs w:val="24"/>
        </w:rPr>
      </w:pPr>
    </w:p>
    <w:p w:rsidR="00496FDB" w:rsidRPr="007B117F" w:rsidRDefault="0068422A"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t>El presente estudio analiza principalmente las conductas disruptivas y antisociales que tienen los estudiantes, configurando situaciones que provocan o detonan estos comportamientos que entran en contradic</w:t>
      </w:r>
      <w:r w:rsidR="001820A6" w:rsidRPr="007B117F">
        <w:rPr>
          <w:rFonts w:ascii="Times New Roman" w:hAnsi="Times New Roman" w:cs="Times New Roman"/>
          <w:bCs/>
          <w:sz w:val="24"/>
          <w:szCs w:val="24"/>
        </w:rPr>
        <w:t>ción con el proyecto educativo</w:t>
      </w:r>
      <w:r w:rsidR="00496FDB" w:rsidRPr="007B117F">
        <w:rPr>
          <w:rFonts w:ascii="Times New Roman" w:hAnsi="Times New Roman" w:cs="Times New Roman"/>
          <w:bCs/>
          <w:sz w:val="24"/>
          <w:szCs w:val="24"/>
        </w:rPr>
        <w:t xml:space="preserve"> y que de manera voluntaria o involuntaria es provocado por los mismos actores.</w:t>
      </w:r>
    </w:p>
    <w:p w:rsidR="001F38FD" w:rsidRPr="007B117F" w:rsidRDefault="001F38FD" w:rsidP="00687174">
      <w:pPr>
        <w:spacing w:after="0" w:line="360" w:lineRule="auto"/>
        <w:jc w:val="both"/>
        <w:rPr>
          <w:rFonts w:ascii="Times New Roman" w:hAnsi="Times New Roman" w:cs="Times New Roman"/>
          <w:bCs/>
          <w:sz w:val="24"/>
          <w:szCs w:val="24"/>
        </w:rPr>
      </w:pPr>
    </w:p>
    <w:p w:rsidR="00C77340" w:rsidRPr="007B117F" w:rsidRDefault="0068422A"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t xml:space="preserve">La escuela que se da a conocer </w:t>
      </w:r>
      <w:r w:rsidR="00C77340" w:rsidRPr="007B117F">
        <w:rPr>
          <w:rFonts w:ascii="Times New Roman" w:hAnsi="Times New Roman" w:cs="Times New Roman"/>
          <w:bCs/>
          <w:sz w:val="24"/>
          <w:szCs w:val="24"/>
        </w:rPr>
        <w:t xml:space="preserve">generalmente </w:t>
      </w:r>
      <w:r w:rsidRPr="007B117F">
        <w:rPr>
          <w:rFonts w:ascii="Times New Roman" w:hAnsi="Times New Roman" w:cs="Times New Roman"/>
          <w:bCs/>
          <w:sz w:val="24"/>
          <w:szCs w:val="24"/>
        </w:rPr>
        <w:t xml:space="preserve">por </w:t>
      </w:r>
      <w:r w:rsidR="00496FDB" w:rsidRPr="007B117F">
        <w:rPr>
          <w:rFonts w:ascii="Times New Roman" w:hAnsi="Times New Roman" w:cs="Times New Roman"/>
          <w:bCs/>
          <w:sz w:val="24"/>
          <w:szCs w:val="24"/>
        </w:rPr>
        <w:t>las autoridades educativas</w:t>
      </w:r>
      <w:r w:rsidRPr="007B117F">
        <w:rPr>
          <w:rFonts w:ascii="Times New Roman" w:hAnsi="Times New Roman" w:cs="Times New Roman"/>
          <w:bCs/>
          <w:sz w:val="24"/>
          <w:szCs w:val="24"/>
        </w:rPr>
        <w:t xml:space="preserve"> </w:t>
      </w:r>
      <w:r w:rsidR="000F248C" w:rsidRPr="007B117F">
        <w:rPr>
          <w:rFonts w:ascii="Times New Roman" w:hAnsi="Times New Roman" w:cs="Times New Roman"/>
          <w:bCs/>
          <w:sz w:val="24"/>
          <w:szCs w:val="24"/>
        </w:rPr>
        <w:t xml:space="preserve">responde a los retos de nuestro tiempo </w:t>
      </w:r>
      <w:r w:rsidR="00C77340" w:rsidRPr="007B117F">
        <w:rPr>
          <w:rFonts w:ascii="Times New Roman" w:hAnsi="Times New Roman" w:cs="Times New Roman"/>
          <w:bCs/>
          <w:sz w:val="24"/>
          <w:szCs w:val="24"/>
        </w:rPr>
        <w:t>buscando presentar</w:t>
      </w:r>
      <w:r w:rsidR="000F248C" w:rsidRPr="007B117F">
        <w:rPr>
          <w:rFonts w:ascii="Times New Roman" w:hAnsi="Times New Roman" w:cs="Times New Roman"/>
          <w:bCs/>
          <w:sz w:val="24"/>
          <w:szCs w:val="24"/>
        </w:rPr>
        <w:t xml:space="preserve"> a niños felices </w:t>
      </w:r>
      <w:r w:rsidR="00C77340" w:rsidRPr="007B117F">
        <w:rPr>
          <w:rFonts w:ascii="Times New Roman" w:hAnsi="Times New Roman" w:cs="Times New Roman"/>
          <w:bCs/>
          <w:sz w:val="24"/>
          <w:szCs w:val="24"/>
        </w:rPr>
        <w:t xml:space="preserve">en su entorno escolar alcanzando las metas educativas; estas imágenes </w:t>
      </w:r>
      <w:r w:rsidRPr="007B117F">
        <w:rPr>
          <w:rFonts w:ascii="Times New Roman" w:hAnsi="Times New Roman" w:cs="Times New Roman"/>
          <w:bCs/>
          <w:sz w:val="24"/>
          <w:szCs w:val="24"/>
        </w:rPr>
        <w:t>su</w:t>
      </w:r>
      <w:r w:rsidR="000F248C" w:rsidRPr="007B117F">
        <w:rPr>
          <w:rFonts w:ascii="Times New Roman" w:hAnsi="Times New Roman" w:cs="Times New Roman"/>
          <w:bCs/>
          <w:sz w:val="24"/>
          <w:szCs w:val="24"/>
        </w:rPr>
        <w:t>ele</w:t>
      </w:r>
      <w:r w:rsidR="00C77340" w:rsidRPr="007B117F">
        <w:rPr>
          <w:rFonts w:ascii="Times New Roman" w:hAnsi="Times New Roman" w:cs="Times New Roman"/>
          <w:bCs/>
          <w:sz w:val="24"/>
          <w:szCs w:val="24"/>
        </w:rPr>
        <w:t>n</w:t>
      </w:r>
      <w:r w:rsidR="000F248C" w:rsidRPr="007B117F">
        <w:rPr>
          <w:rFonts w:ascii="Times New Roman" w:hAnsi="Times New Roman" w:cs="Times New Roman"/>
          <w:bCs/>
          <w:sz w:val="24"/>
          <w:szCs w:val="24"/>
        </w:rPr>
        <w:t xml:space="preserve"> ser solamente una fracción de la totalidad de situaciones que se presentan dentro y fuera del aula. La escuela tiene puntos ciegos, o espacios poco </w:t>
      </w:r>
      <w:r w:rsidR="00C77340" w:rsidRPr="007B117F">
        <w:rPr>
          <w:rFonts w:ascii="Times New Roman" w:hAnsi="Times New Roman" w:cs="Times New Roman"/>
          <w:bCs/>
          <w:sz w:val="24"/>
          <w:szCs w:val="24"/>
        </w:rPr>
        <w:t>observados</w:t>
      </w:r>
      <w:r w:rsidR="000F248C" w:rsidRPr="007B117F">
        <w:rPr>
          <w:rFonts w:ascii="Times New Roman" w:hAnsi="Times New Roman" w:cs="Times New Roman"/>
          <w:bCs/>
          <w:sz w:val="24"/>
          <w:szCs w:val="24"/>
        </w:rPr>
        <w:t xml:space="preserve"> que no se desean develar, sobre todo la escuela</w:t>
      </w:r>
      <w:r w:rsidR="00C77340" w:rsidRPr="007B117F">
        <w:rPr>
          <w:rFonts w:ascii="Times New Roman" w:hAnsi="Times New Roman" w:cs="Times New Roman"/>
          <w:bCs/>
          <w:sz w:val="24"/>
          <w:szCs w:val="24"/>
        </w:rPr>
        <w:t xml:space="preserve"> secundaria</w:t>
      </w:r>
      <w:r w:rsidR="000F248C" w:rsidRPr="007B117F">
        <w:rPr>
          <w:rFonts w:ascii="Times New Roman" w:hAnsi="Times New Roman" w:cs="Times New Roman"/>
          <w:bCs/>
          <w:sz w:val="24"/>
          <w:szCs w:val="24"/>
        </w:rPr>
        <w:t xml:space="preserve"> con turnos vespertino</w:t>
      </w:r>
      <w:r w:rsidR="001820A6" w:rsidRPr="007B117F">
        <w:rPr>
          <w:rFonts w:ascii="Times New Roman" w:hAnsi="Times New Roman" w:cs="Times New Roman"/>
          <w:bCs/>
          <w:sz w:val="24"/>
          <w:szCs w:val="24"/>
        </w:rPr>
        <w:t xml:space="preserve">s suele ser un espacio de lucha </w:t>
      </w:r>
      <w:r w:rsidR="000F248C" w:rsidRPr="007B117F">
        <w:rPr>
          <w:rFonts w:ascii="Times New Roman" w:hAnsi="Times New Roman" w:cs="Times New Roman"/>
          <w:bCs/>
          <w:sz w:val="24"/>
          <w:szCs w:val="24"/>
        </w:rPr>
        <w:t xml:space="preserve">constante </w:t>
      </w:r>
      <w:r w:rsidR="00C77340" w:rsidRPr="007B117F">
        <w:rPr>
          <w:rFonts w:ascii="Times New Roman" w:hAnsi="Times New Roman" w:cs="Times New Roman"/>
          <w:bCs/>
          <w:sz w:val="24"/>
          <w:szCs w:val="24"/>
        </w:rPr>
        <w:t>de dominación</w:t>
      </w:r>
      <w:r w:rsidR="000F248C" w:rsidRPr="007B117F">
        <w:rPr>
          <w:rFonts w:ascii="Times New Roman" w:hAnsi="Times New Roman" w:cs="Times New Roman"/>
          <w:bCs/>
          <w:sz w:val="24"/>
          <w:szCs w:val="24"/>
        </w:rPr>
        <w:t xml:space="preserve"> del territorio institucional</w:t>
      </w:r>
      <w:r w:rsidR="00C77340" w:rsidRPr="007B117F">
        <w:rPr>
          <w:rFonts w:ascii="Times New Roman" w:hAnsi="Times New Roman" w:cs="Times New Roman"/>
          <w:bCs/>
          <w:sz w:val="24"/>
          <w:szCs w:val="24"/>
        </w:rPr>
        <w:t>.</w:t>
      </w:r>
    </w:p>
    <w:p w:rsidR="001F38FD" w:rsidRPr="007B117F" w:rsidRDefault="001F38FD" w:rsidP="00687174">
      <w:pPr>
        <w:spacing w:after="0" w:line="360" w:lineRule="auto"/>
        <w:jc w:val="both"/>
        <w:rPr>
          <w:rFonts w:ascii="Times New Roman" w:hAnsi="Times New Roman" w:cs="Times New Roman"/>
          <w:bCs/>
          <w:sz w:val="24"/>
          <w:szCs w:val="24"/>
        </w:rPr>
      </w:pPr>
    </w:p>
    <w:p w:rsidR="00B10FCC" w:rsidRPr="007B117F" w:rsidRDefault="00B10FCC"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t>Uno de los factores que han afecta</w:t>
      </w:r>
      <w:r w:rsidR="00026BA8" w:rsidRPr="007B117F">
        <w:rPr>
          <w:rFonts w:ascii="Times New Roman" w:hAnsi="Times New Roman" w:cs="Times New Roman"/>
          <w:bCs/>
          <w:sz w:val="24"/>
          <w:szCs w:val="24"/>
        </w:rPr>
        <w:t>do la calidad de la educación en</w:t>
      </w:r>
      <w:r w:rsidRPr="007B117F">
        <w:rPr>
          <w:rFonts w:ascii="Times New Roman" w:hAnsi="Times New Roman" w:cs="Times New Roman"/>
          <w:bCs/>
          <w:sz w:val="24"/>
          <w:szCs w:val="24"/>
        </w:rPr>
        <w:t xml:space="preserve"> México es la </w:t>
      </w:r>
      <w:r w:rsidR="00132848" w:rsidRPr="007B117F">
        <w:rPr>
          <w:rFonts w:ascii="Times New Roman" w:hAnsi="Times New Roman" w:cs="Times New Roman"/>
          <w:bCs/>
          <w:sz w:val="24"/>
          <w:szCs w:val="24"/>
        </w:rPr>
        <w:t>limitada</w:t>
      </w:r>
      <w:r w:rsidR="0075215F" w:rsidRPr="007B117F">
        <w:rPr>
          <w:rFonts w:ascii="Times New Roman" w:hAnsi="Times New Roman" w:cs="Times New Roman"/>
          <w:bCs/>
          <w:sz w:val="24"/>
          <w:szCs w:val="24"/>
        </w:rPr>
        <w:t xml:space="preserve"> aplicación</w:t>
      </w:r>
      <w:r w:rsidRPr="007B117F">
        <w:rPr>
          <w:rFonts w:ascii="Times New Roman" w:hAnsi="Times New Roman" w:cs="Times New Roman"/>
          <w:bCs/>
          <w:sz w:val="24"/>
          <w:szCs w:val="24"/>
        </w:rPr>
        <w:t xml:space="preserve"> de la normatividad educativa para regular la participación de los actores</w:t>
      </w:r>
      <w:r w:rsidR="0031615B">
        <w:rPr>
          <w:rFonts w:ascii="Times New Roman" w:hAnsi="Times New Roman" w:cs="Times New Roman"/>
          <w:bCs/>
          <w:sz w:val="24"/>
          <w:szCs w:val="24"/>
        </w:rPr>
        <w:t>. A</w:t>
      </w:r>
      <w:r w:rsidRPr="007B117F">
        <w:rPr>
          <w:rFonts w:ascii="Times New Roman" w:hAnsi="Times New Roman" w:cs="Times New Roman"/>
          <w:bCs/>
          <w:sz w:val="24"/>
          <w:szCs w:val="24"/>
        </w:rPr>
        <w:t>unque se ha señalado con gran énfasis la responsabilidad que tiene</w:t>
      </w:r>
      <w:r w:rsidR="003F3CCB" w:rsidRPr="007B117F">
        <w:rPr>
          <w:rFonts w:ascii="Times New Roman" w:hAnsi="Times New Roman" w:cs="Times New Roman"/>
          <w:bCs/>
          <w:sz w:val="24"/>
          <w:szCs w:val="24"/>
        </w:rPr>
        <w:t>n los</w:t>
      </w:r>
      <w:r w:rsidRPr="007B117F">
        <w:rPr>
          <w:rFonts w:ascii="Times New Roman" w:hAnsi="Times New Roman" w:cs="Times New Roman"/>
          <w:bCs/>
          <w:sz w:val="24"/>
          <w:szCs w:val="24"/>
        </w:rPr>
        <w:t xml:space="preserve"> docente</w:t>
      </w:r>
      <w:r w:rsidR="003F3CCB" w:rsidRPr="007B117F">
        <w:rPr>
          <w:rFonts w:ascii="Times New Roman" w:hAnsi="Times New Roman" w:cs="Times New Roman"/>
          <w:bCs/>
          <w:sz w:val="24"/>
          <w:szCs w:val="24"/>
        </w:rPr>
        <w:t>s</w:t>
      </w:r>
      <w:r w:rsidRPr="007B117F">
        <w:rPr>
          <w:rFonts w:ascii="Times New Roman" w:hAnsi="Times New Roman" w:cs="Times New Roman"/>
          <w:bCs/>
          <w:sz w:val="24"/>
          <w:szCs w:val="24"/>
        </w:rPr>
        <w:t xml:space="preserve"> del bajo nivel de aprovechamiento escolar</w:t>
      </w:r>
      <w:r w:rsidR="003F3CCB" w:rsidRPr="007B117F">
        <w:rPr>
          <w:rFonts w:ascii="Times New Roman" w:hAnsi="Times New Roman" w:cs="Times New Roman"/>
          <w:bCs/>
          <w:sz w:val="24"/>
          <w:szCs w:val="24"/>
        </w:rPr>
        <w:t xml:space="preserve"> en la educación básica</w:t>
      </w:r>
      <w:r w:rsidRPr="007B117F">
        <w:rPr>
          <w:rFonts w:ascii="Times New Roman" w:hAnsi="Times New Roman" w:cs="Times New Roman"/>
          <w:bCs/>
          <w:sz w:val="24"/>
          <w:szCs w:val="24"/>
        </w:rPr>
        <w:t xml:space="preserve">, se soslaya el comportamiento que tienen los padres de familia y los mismos estudiantes. Las autoridades educativas señalan que </w:t>
      </w:r>
      <w:r w:rsidR="00370AA0" w:rsidRPr="007B117F">
        <w:rPr>
          <w:rFonts w:ascii="Times New Roman" w:hAnsi="Times New Roman" w:cs="Times New Roman"/>
          <w:bCs/>
          <w:sz w:val="24"/>
          <w:szCs w:val="24"/>
        </w:rPr>
        <w:t>son los docentes</w:t>
      </w:r>
      <w:r w:rsidRPr="007B117F">
        <w:rPr>
          <w:rFonts w:ascii="Times New Roman" w:hAnsi="Times New Roman" w:cs="Times New Roman"/>
          <w:bCs/>
          <w:sz w:val="24"/>
          <w:szCs w:val="24"/>
        </w:rPr>
        <w:t xml:space="preserve"> </w:t>
      </w:r>
      <w:r w:rsidR="00370AA0" w:rsidRPr="007B117F">
        <w:rPr>
          <w:rFonts w:ascii="Times New Roman" w:hAnsi="Times New Roman" w:cs="Times New Roman"/>
          <w:bCs/>
          <w:sz w:val="24"/>
          <w:szCs w:val="24"/>
        </w:rPr>
        <w:t>quienes</w:t>
      </w:r>
      <w:r w:rsidR="00485911" w:rsidRPr="007B117F">
        <w:rPr>
          <w:rFonts w:ascii="Times New Roman" w:hAnsi="Times New Roman" w:cs="Times New Roman"/>
          <w:bCs/>
          <w:sz w:val="24"/>
          <w:szCs w:val="24"/>
        </w:rPr>
        <w:t xml:space="preserve"> </w:t>
      </w:r>
      <w:r w:rsidRPr="007B117F">
        <w:rPr>
          <w:rFonts w:ascii="Times New Roman" w:hAnsi="Times New Roman" w:cs="Times New Roman"/>
          <w:bCs/>
          <w:sz w:val="24"/>
          <w:szCs w:val="24"/>
        </w:rPr>
        <w:t xml:space="preserve">deben trabajar </w:t>
      </w:r>
      <w:r w:rsidR="00370AA0" w:rsidRPr="007B117F">
        <w:rPr>
          <w:rFonts w:ascii="Times New Roman" w:hAnsi="Times New Roman" w:cs="Times New Roman"/>
          <w:bCs/>
          <w:sz w:val="24"/>
          <w:szCs w:val="24"/>
        </w:rPr>
        <w:t xml:space="preserve">arduamente </w:t>
      </w:r>
      <w:r w:rsidRPr="007B117F">
        <w:rPr>
          <w:rFonts w:ascii="Times New Roman" w:hAnsi="Times New Roman" w:cs="Times New Roman"/>
          <w:bCs/>
          <w:sz w:val="24"/>
          <w:szCs w:val="24"/>
        </w:rPr>
        <w:t xml:space="preserve">para mejorar las condiciones de educabilidad y </w:t>
      </w:r>
      <w:proofErr w:type="spellStart"/>
      <w:r w:rsidRPr="007B117F">
        <w:rPr>
          <w:rFonts w:ascii="Times New Roman" w:hAnsi="Times New Roman" w:cs="Times New Roman"/>
          <w:bCs/>
          <w:sz w:val="24"/>
          <w:szCs w:val="24"/>
        </w:rPr>
        <w:t>educatividad</w:t>
      </w:r>
      <w:proofErr w:type="spellEnd"/>
      <w:r w:rsidRPr="007B117F">
        <w:rPr>
          <w:rFonts w:ascii="Times New Roman" w:hAnsi="Times New Roman" w:cs="Times New Roman"/>
          <w:bCs/>
          <w:sz w:val="24"/>
          <w:szCs w:val="24"/>
        </w:rPr>
        <w:t xml:space="preserve"> dentro del sistema educativo</w:t>
      </w:r>
      <w:r w:rsidR="0031615B">
        <w:rPr>
          <w:rFonts w:ascii="Times New Roman" w:hAnsi="Times New Roman" w:cs="Times New Roman"/>
          <w:bCs/>
          <w:sz w:val="24"/>
          <w:szCs w:val="24"/>
        </w:rPr>
        <w:t>. P</w:t>
      </w:r>
      <w:r w:rsidR="00370AA0" w:rsidRPr="007B117F">
        <w:rPr>
          <w:rFonts w:ascii="Times New Roman" w:hAnsi="Times New Roman" w:cs="Times New Roman"/>
          <w:bCs/>
          <w:sz w:val="24"/>
          <w:szCs w:val="24"/>
        </w:rPr>
        <w:t>oco se ha reflexionado sobre la</w:t>
      </w:r>
      <w:r w:rsidRPr="007B117F">
        <w:rPr>
          <w:rFonts w:ascii="Times New Roman" w:hAnsi="Times New Roman" w:cs="Times New Roman"/>
          <w:bCs/>
          <w:sz w:val="24"/>
          <w:szCs w:val="24"/>
        </w:rPr>
        <w:t xml:space="preserve"> </w:t>
      </w:r>
      <w:r w:rsidR="00370AA0" w:rsidRPr="007B117F">
        <w:rPr>
          <w:rFonts w:ascii="Times New Roman" w:hAnsi="Times New Roman" w:cs="Times New Roman"/>
          <w:bCs/>
          <w:sz w:val="24"/>
          <w:szCs w:val="24"/>
        </w:rPr>
        <w:t xml:space="preserve">titubeante aplicación </w:t>
      </w:r>
      <w:r w:rsidRPr="007B117F">
        <w:rPr>
          <w:rFonts w:ascii="Times New Roman" w:hAnsi="Times New Roman" w:cs="Times New Roman"/>
          <w:bCs/>
          <w:sz w:val="24"/>
          <w:szCs w:val="24"/>
        </w:rPr>
        <w:lastRenderedPageBreak/>
        <w:t>del reglamento escolar</w:t>
      </w:r>
      <w:r w:rsidR="003F3CCB" w:rsidRPr="007B117F">
        <w:rPr>
          <w:rFonts w:ascii="Times New Roman" w:hAnsi="Times New Roman" w:cs="Times New Roman"/>
          <w:bCs/>
          <w:sz w:val="24"/>
          <w:szCs w:val="24"/>
        </w:rPr>
        <w:t xml:space="preserve"> por parte de los directores y supervisores escolares</w:t>
      </w:r>
      <w:r w:rsidRPr="007B117F">
        <w:rPr>
          <w:rFonts w:ascii="Times New Roman" w:hAnsi="Times New Roman" w:cs="Times New Roman"/>
          <w:bCs/>
          <w:sz w:val="24"/>
          <w:szCs w:val="24"/>
        </w:rPr>
        <w:t xml:space="preserve">, donde las sanciones para todos los actores de manera general resultan negociables para evitar consecuencias que trasciendan o afecten la permanencia o estancia de los mismos. </w:t>
      </w:r>
      <w:r w:rsidR="00370AA0" w:rsidRPr="007B117F">
        <w:rPr>
          <w:rFonts w:ascii="Times New Roman" w:hAnsi="Times New Roman" w:cs="Times New Roman"/>
          <w:bCs/>
          <w:sz w:val="24"/>
          <w:szCs w:val="24"/>
        </w:rPr>
        <w:t>Las autoridades</w:t>
      </w:r>
      <w:r w:rsidR="0031615B">
        <w:rPr>
          <w:rFonts w:ascii="Times New Roman" w:hAnsi="Times New Roman" w:cs="Times New Roman"/>
          <w:bCs/>
          <w:sz w:val="24"/>
          <w:szCs w:val="24"/>
        </w:rPr>
        <w:t>,</w:t>
      </w:r>
      <w:r w:rsidR="00370AA0" w:rsidRPr="007B117F">
        <w:rPr>
          <w:rFonts w:ascii="Times New Roman" w:hAnsi="Times New Roman" w:cs="Times New Roman"/>
          <w:bCs/>
          <w:sz w:val="24"/>
          <w:szCs w:val="24"/>
        </w:rPr>
        <w:t xml:space="preserve"> además</w:t>
      </w:r>
      <w:r w:rsidR="0031615B">
        <w:rPr>
          <w:rFonts w:ascii="Times New Roman" w:hAnsi="Times New Roman" w:cs="Times New Roman"/>
          <w:bCs/>
          <w:sz w:val="24"/>
          <w:szCs w:val="24"/>
        </w:rPr>
        <w:t>,</w:t>
      </w:r>
      <w:r w:rsidR="00370AA0" w:rsidRPr="007B117F">
        <w:rPr>
          <w:rFonts w:ascii="Times New Roman" w:hAnsi="Times New Roman" w:cs="Times New Roman"/>
          <w:bCs/>
          <w:sz w:val="24"/>
          <w:szCs w:val="24"/>
        </w:rPr>
        <w:t xml:space="preserve"> mantienen una política educativa permisible y paternalista, protegiendo a los estudiantes, haciendo valer sus derechos a recibir una “educación de calidad”, al no dejar que sean muchos los que repitan el ciclo escolar, de esta manera el mensaje implícito que perciben los padres de familia es que sus hijos aprobarán el ciclo escolar cumpliendo con un mínimo de requisitos. </w:t>
      </w:r>
      <w:r w:rsidRPr="007B117F">
        <w:rPr>
          <w:rFonts w:ascii="Times New Roman" w:hAnsi="Times New Roman" w:cs="Times New Roman"/>
          <w:bCs/>
          <w:sz w:val="24"/>
          <w:szCs w:val="24"/>
        </w:rPr>
        <w:t>De esta forma</w:t>
      </w:r>
      <w:r w:rsidR="0031615B">
        <w:rPr>
          <w:rFonts w:ascii="Times New Roman" w:hAnsi="Times New Roman" w:cs="Times New Roman"/>
          <w:bCs/>
          <w:sz w:val="24"/>
          <w:szCs w:val="24"/>
        </w:rPr>
        <w:t>,</w:t>
      </w:r>
      <w:r w:rsidRPr="007B117F">
        <w:rPr>
          <w:rFonts w:ascii="Times New Roman" w:hAnsi="Times New Roman" w:cs="Times New Roman"/>
          <w:bCs/>
          <w:sz w:val="24"/>
          <w:szCs w:val="24"/>
        </w:rPr>
        <w:t xml:space="preserve"> los estudiantes no tienen claros los límites </w:t>
      </w:r>
      <w:r w:rsidR="0031615B">
        <w:rPr>
          <w:rFonts w:ascii="Times New Roman" w:hAnsi="Times New Roman" w:cs="Times New Roman"/>
          <w:bCs/>
          <w:sz w:val="24"/>
          <w:szCs w:val="24"/>
        </w:rPr>
        <w:t xml:space="preserve">e </w:t>
      </w:r>
      <w:r w:rsidR="003F3CCB" w:rsidRPr="007B117F">
        <w:rPr>
          <w:rFonts w:ascii="Times New Roman" w:hAnsi="Times New Roman" w:cs="Times New Roman"/>
          <w:bCs/>
          <w:sz w:val="24"/>
          <w:szCs w:val="24"/>
        </w:rPr>
        <w:t xml:space="preserve">intentan constantemente desafiar </w:t>
      </w:r>
      <w:r w:rsidR="0031615B">
        <w:rPr>
          <w:rFonts w:ascii="Times New Roman" w:hAnsi="Times New Roman" w:cs="Times New Roman"/>
          <w:bCs/>
          <w:sz w:val="24"/>
          <w:szCs w:val="24"/>
        </w:rPr>
        <w:t xml:space="preserve">a </w:t>
      </w:r>
      <w:r w:rsidRPr="007B117F">
        <w:rPr>
          <w:rFonts w:ascii="Times New Roman" w:hAnsi="Times New Roman" w:cs="Times New Roman"/>
          <w:bCs/>
          <w:sz w:val="24"/>
          <w:szCs w:val="24"/>
        </w:rPr>
        <w:t xml:space="preserve">la autoridad, tratando de llegar cada vez más lejos, </w:t>
      </w:r>
      <w:r w:rsidR="003F3CCB" w:rsidRPr="007B117F">
        <w:rPr>
          <w:rFonts w:ascii="Times New Roman" w:hAnsi="Times New Roman" w:cs="Times New Roman"/>
          <w:bCs/>
          <w:sz w:val="24"/>
          <w:szCs w:val="24"/>
        </w:rPr>
        <w:t xml:space="preserve">iniciando </w:t>
      </w:r>
      <w:r w:rsidR="0031615B">
        <w:rPr>
          <w:rFonts w:ascii="Times New Roman" w:hAnsi="Times New Roman" w:cs="Times New Roman"/>
          <w:bCs/>
          <w:sz w:val="24"/>
          <w:szCs w:val="24"/>
        </w:rPr>
        <w:t xml:space="preserve">con ello </w:t>
      </w:r>
      <w:r w:rsidR="003F3CCB" w:rsidRPr="007B117F">
        <w:rPr>
          <w:rFonts w:ascii="Times New Roman" w:hAnsi="Times New Roman" w:cs="Times New Roman"/>
          <w:bCs/>
          <w:sz w:val="24"/>
          <w:szCs w:val="24"/>
        </w:rPr>
        <w:t>una constante lucha y conflicto generacional</w:t>
      </w:r>
      <w:r w:rsidRPr="007B117F">
        <w:rPr>
          <w:rFonts w:ascii="Times New Roman" w:hAnsi="Times New Roman" w:cs="Times New Roman"/>
          <w:bCs/>
          <w:sz w:val="24"/>
          <w:szCs w:val="24"/>
        </w:rPr>
        <w:t xml:space="preserve"> </w:t>
      </w:r>
      <w:r w:rsidR="003F3CCB" w:rsidRPr="007B117F">
        <w:rPr>
          <w:rFonts w:ascii="Times New Roman" w:hAnsi="Times New Roman" w:cs="Times New Roman"/>
          <w:bCs/>
          <w:sz w:val="24"/>
          <w:szCs w:val="24"/>
        </w:rPr>
        <w:t xml:space="preserve">al </w:t>
      </w:r>
      <w:r w:rsidRPr="007B117F">
        <w:rPr>
          <w:rFonts w:ascii="Times New Roman" w:hAnsi="Times New Roman" w:cs="Times New Roman"/>
          <w:bCs/>
          <w:sz w:val="24"/>
          <w:szCs w:val="24"/>
        </w:rPr>
        <w:t xml:space="preserve">no respetar </w:t>
      </w:r>
      <w:r w:rsidR="0031615B">
        <w:rPr>
          <w:rFonts w:ascii="Times New Roman" w:hAnsi="Times New Roman" w:cs="Times New Roman"/>
          <w:bCs/>
          <w:sz w:val="24"/>
          <w:szCs w:val="24"/>
        </w:rPr>
        <w:t xml:space="preserve">ni a </w:t>
      </w:r>
      <w:r w:rsidRPr="007B117F">
        <w:rPr>
          <w:rFonts w:ascii="Times New Roman" w:hAnsi="Times New Roman" w:cs="Times New Roman"/>
          <w:bCs/>
          <w:sz w:val="24"/>
          <w:szCs w:val="24"/>
        </w:rPr>
        <w:t xml:space="preserve">las normas </w:t>
      </w:r>
      <w:r w:rsidR="003F3CCB" w:rsidRPr="007B117F">
        <w:rPr>
          <w:rFonts w:ascii="Times New Roman" w:hAnsi="Times New Roman" w:cs="Times New Roman"/>
          <w:bCs/>
          <w:sz w:val="24"/>
          <w:szCs w:val="24"/>
        </w:rPr>
        <w:t>institucionales</w:t>
      </w:r>
      <w:r w:rsidR="00370AA0" w:rsidRPr="007B117F">
        <w:rPr>
          <w:rFonts w:ascii="Times New Roman" w:hAnsi="Times New Roman" w:cs="Times New Roman"/>
          <w:bCs/>
          <w:sz w:val="24"/>
          <w:szCs w:val="24"/>
        </w:rPr>
        <w:t xml:space="preserve"> ni a sus </w:t>
      </w:r>
      <w:r w:rsidR="00504B16" w:rsidRPr="007B117F">
        <w:rPr>
          <w:rFonts w:ascii="Times New Roman" w:hAnsi="Times New Roman" w:cs="Times New Roman"/>
          <w:bCs/>
          <w:sz w:val="24"/>
          <w:szCs w:val="24"/>
        </w:rPr>
        <w:t>maestros</w:t>
      </w:r>
      <w:r w:rsidRPr="007B117F">
        <w:rPr>
          <w:rFonts w:ascii="Times New Roman" w:hAnsi="Times New Roman" w:cs="Times New Roman"/>
          <w:bCs/>
          <w:sz w:val="24"/>
          <w:szCs w:val="24"/>
        </w:rPr>
        <w:t>.</w:t>
      </w:r>
      <w:r w:rsidR="003F3CCB" w:rsidRPr="007B117F">
        <w:rPr>
          <w:rFonts w:ascii="Times New Roman" w:hAnsi="Times New Roman" w:cs="Times New Roman"/>
          <w:bCs/>
          <w:sz w:val="24"/>
          <w:szCs w:val="24"/>
        </w:rPr>
        <w:t xml:space="preserve"> </w:t>
      </w:r>
    </w:p>
    <w:p w:rsidR="00A50A64" w:rsidRDefault="00A50A64" w:rsidP="00687174">
      <w:pPr>
        <w:spacing w:after="0" w:line="360" w:lineRule="auto"/>
        <w:ind w:firstLine="708"/>
        <w:jc w:val="both"/>
        <w:rPr>
          <w:rFonts w:ascii="Times New Roman" w:hAnsi="Times New Roman" w:cs="Times New Roman"/>
          <w:bCs/>
          <w:sz w:val="24"/>
          <w:szCs w:val="24"/>
        </w:rPr>
      </w:pPr>
    </w:p>
    <w:p w:rsidR="007179FE" w:rsidRPr="007B117F" w:rsidRDefault="00132848"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t>Es importante señalar que la perspectiva abordada en la investigación refleja solamente los elementos y situaciones que se derivan de las conductas disruptivas y prácticas antisociales de los estudiantes en el turno vespertino de una escuela secundar</w:t>
      </w:r>
      <w:r w:rsidR="00D536E4">
        <w:rPr>
          <w:rFonts w:ascii="Times New Roman" w:hAnsi="Times New Roman" w:cs="Times New Roman"/>
          <w:bCs/>
          <w:sz w:val="24"/>
          <w:szCs w:val="24"/>
        </w:rPr>
        <w:t>i</w:t>
      </w:r>
      <w:r w:rsidRPr="007B117F">
        <w:rPr>
          <w:rFonts w:ascii="Times New Roman" w:hAnsi="Times New Roman" w:cs="Times New Roman"/>
          <w:bCs/>
          <w:sz w:val="24"/>
          <w:szCs w:val="24"/>
        </w:rPr>
        <w:t>a federal, no es un análisis integral del contexto debido a que paralelamente o multidimensionalmente se presentan manifestaciones de amistad, compañerismo, armonía, solidaridad entre un grupo de jóvenes que no altera el orden, pero que en muchos de los casos resulta perjudicado por las prácticas agresivas y abusivas de otros compañeros</w:t>
      </w:r>
      <w:r w:rsidR="00511ECC">
        <w:rPr>
          <w:rFonts w:ascii="Times New Roman" w:hAnsi="Times New Roman" w:cs="Times New Roman"/>
          <w:bCs/>
          <w:sz w:val="24"/>
          <w:szCs w:val="24"/>
        </w:rPr>
        <w:t>. Por este motivo</w:t>
      </w:r>
      <w:r w:rsidRPr="007B117F">
        <w:rPr>
          <w:rFonts w:ascii="Times New Roman" w:hAnsi="Times New Roman" w:cs="Times New Roman"/>
          <w:bCs/>
          <w:sz w:val="24"/>
          <w:szCs w:val="24"/>
        </w:rPr>
        <w:t xml:space="preserve"> se</w:t>
      </w:r>
      <w:r w:rsidR="00511ECC">
        <w:rPr>
          <w:rFonts w:ascii="Times New Roman" w:hAnsi="Times New Roman" w:cs="Times New Roman"/>
          <w:bCs/>
          <w:sz w:val="24"/>
          <w:szCs w:val="24"/>
        </w:rPr>
        <w:t xml:space="preserve"> le considera</w:t>
      </w:r>
      <w:r w:rsidRPr="007B117F">
        <w:rPr>
          <w:rFonts w:ascii="Times New Roman" w:hAnsi="Times New Roman" w:cs="Times New Roman"/>
          <w:bCs/>
          <w:sz w:val="24"/>
          <w:szCs w:val="24"/>
        </w:rPr>
        <w:t xml:space="preserve"> un problema para el </w:t>
      </w:r>
      <w:r w:rsidR="002C725D" w:rsidRPr="007B117F">
        <w:rPr>
          <w:rFonts w:ascii="Times New Roman" w:hAnsi="Times New Roman" w:cs="Times New Roman"/>
          <w:bCs/>
          <w:sz w:val="24"/>
          <w:szCs w:val="24"/>
        </w:rPr>
        <w:t>desarrollo del sistema educativo.</w:t>
      </w:r>
    </w:p>
    <w:p w:rsidR="001F38FD" w:rsidRPr="007B117F" w:rsidRDefault="001F38FD" w:rsidP="00687174">
      <w:pPr>
        <w:spacing w:after="0" w:line="360" w:lineRule="auto"/>
        <w:jc w:val="both"/>
        <w:rPr>
          <w:rFonts w:ascii="Times New Roman" w:hAnsi="Times New Roman" w:cs="Times New Roman"/>
          <w:bCs/>
          <w:sz w:val="24"/>
          <w:szCs w:val="24"/>
        </w:rPr>
      </w:pPr>
    </w:p>
    <w:p w:rsidR="00B75B5D" w:rsidRPr="007B117F" w:rsidRDefault="0074408F" w:rsidP="00687174">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Puesto que</w:t>
      </w:r>
      <w:r w:rsidR="00B75B5D" w:rsidRPr="007B117F">
        <w:rPr>
          <w:rFonts w:ascii="Times New Roman" w:hAnsi="Times New Roman" w:cs="Times New Roman"/>
          <w:sz w:val="24"/>
          <w:szCs w:val="24"/>
        </w:rPr>
        <w:t xml:space="preserve"> disruptivo</w:t>
      </w:r>
      <w:r w:rsidR="00B75B5D" w:rsidRPr="007B117F">
        <w:rPr>
          <w:rFonts w:ascii="Times New Roman" w:hAnsi="Times New Roman" w:cs="Times New Roman"/>
          <w:bCs/>
          <w:sz w:val="24"/>
          <w:szCs w:val="24"/>
        </w:rPr>
        <w:t> es un término que procede del inglés </w:t>
      </w:r>
      <w:proofErr w:type="spellStart"/>
      <w:r w:rsidR="00B75B5D" w:rsidRPr="007B117F">
        <w:rPr>
          <w:rFonts w:ascii="Times New Roman" w:hAnsi="Times New Roman" w:cs="Times New Roman"/>
          <w:bCs/>
          <w:i/>
          <w:iCs/>
          <w:sz w:val="24"/>
          <w:szCs w:val="24"/>
        </w:rPr>
        <w:t>disruptive</w:t>
      </w:r>
      <w:proofErr w:type="spellEnd"/>
      <w:r>
        <w:rPr>
          <w:rFonts w:ascii="Times New Roman" w:hAnsi="Times New Roman" w:cs="Times New Roman"/>
          <w:bCs/>
          <w:sz w:val="24"/>
          <w:szCs w:val="24"/>
        </w:rPr>
        <w:t xml:space="preserve">, </w:t>
      </w:r>
      <w:r w:rsidR="00622BB6">
        <w:rPr>
          <w:rFonts w:ascii="Times New Roman" w:hAnsi="Times New Roman" w:cs="Times New Roman"/>
          <w:bCs/>
          <w:sz w:val="24"/>
          <w:szCs w:val="24"/>
        </w:rPr>
        <w:t>que</w:t>
      </w:r>
      <w:r w:rsidR="00B75B5D" w:rsidRPr="007B117F">
        <w:rPr>
          <w:rFonts w:ascii="Times New Roman" w:hAnsi="Times New Roman" w:cs="Times New Roman"/>
          <w:bCs/>
          <w:sz w:val="24"/>
          <w:szCs w:val="24"/>
        </w:rPr>
        <w:t xml:space="preserve"> se utiliza para nombrar </w:t>
      </w:r>
      <w:r w:rsidR="00B75B5D" w:rsidRPr="007B117F">
        <w:rPr>
          <w:rFonts w:ascii="Times New Roman" w:hAnsi="Times New Roman" w:cs="Times New Roman"/>
          <w:sz w:val="24"/>
          <w:szCs w:val="24"/>
        </w:rPr>
        <w:t>aquello que produce una ruptura brusca</w:t>
      </w:r>
      <w:r>
        <w:rPr>
          <w:rFonts w:ascii="Times New Roman" w:hAnsi="Times New Roman" w:cs="Times New Roman"/>
          <w:sz w:val="24"/>
          <w:szCs w:val="24"/>
        </w:rPr>
        <w:t>, e</w:t>
      </w:r>
      <w:r w:rsidR="00B75B5D" w:rsidRPr="007B117F">
        <w:rPr>
          <w:rFonts w:ascii="Times New Roman" w:hAnsi="Times New Roman" w:cs="Times New Roman"/>
          <w:sz w:val="24"/>
          <w:szCs w:val="24"/>
        </w:rPr>
        <w:t xml:space="preserve">l presente estudio </w:t>
      </w:r>
      <w:r w:rsidR="00B75B5D" w:rsidRPr="007B117F">
        <w:rPr>
          <w:rFonts w:ascii="Times New Roman" w:hAnsi="Times New Roman" w:cs="Times New Roman"/>
          <w:bCs/>
          <w:sz w:val="24"/>
          <w:szCs w:val="24"/>
        </w:rPr>
        <w:t xml:space="preserve">se refiere a la ruptura brusca </w:t>
      </w:r>
      <w:r w:rsidR="00BE5DA2" w:rsidRPr="007B117F">
        <w:rPr>
          <w:rFonts w:ascii="Times New Roman" w:hAnsi="Times New Roman" w:cs="Times New Roman"/>
          <w:bCs/>
          <w:sz w:val="24"/>
          <w:szCs w:val="24"/>
        </w:rPr>
        <w:t>de la convivencia pacífica y respetuosa del reglamento escolar.</w:t>
      </w:r>
    </w:p>
    <w:p w:rsidR="007621A8" w:rsidRPr="007B117F" w:rsidRDefault="007621A8" w:rsidP="00687174">
      <w:pPr>
        <w:spacing w:after="0" w:line="360" w:lineRule="auto"/>
        <w:jc w:val="both"/>
        <w:rPr>
          <w:rFonts w:ascii="Times New Roman" w:hAnsi="Times New Roman" w:cs="Times New Roman"/>
          <w:bCs/>
          <w:sz w:val="24"/>
          <w:szCs w:val="24"/>
        </w:rPr>
      </w:pPr>
    </w:p>
    <w:p w:rsidR="00B138EB" w:rsidRPr="007B117F" w:rsidRDefault="00320048"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t>En los últimos tres años, l</w:t>
      </w:r>
      <w:r w:rsidR="008561E5" w:rsidRPr="007B117F">
        <w:rPr>
          <w:rFonts w:ascii="Times New Roman" w:hAnsi="Times New Roman" w:cs="Times New Roman"/>
          <w:bCs/>
          <w:sz w:val="24"/>
          <w:szCs w:val="24"/>
        </w:rPr>
        <w:t xml:space="preserve">os estudiantes de secundaria frecuentemente se han visto involucrados en diversos actos vandálicos fuera de la escuela, donde el revanchismo y la venganza entre escolares de diversos planteles </w:t>
      </w:r>
      <w:r w:rsidR="00A65769" w:rsidRPr="007B117F">
        <w:rPr>
          <w:rFonts w:ascii="Times New Roman" w:hAnsi="Times New Roman" w:cs="Times New Roman"/>
          <w:bCs/>
          <w:sz w:val="24"/>
          <w:szCs w:val="24"/>
        </w:rPr>
        <w:t>han provocado</w:t>
      </w:r>
      <w:r w:rsidR="008561E5" w:rsidRPr="007B117F">
        <w:rPr>
          <w:rFonts w:ascii="Times New Roman" w:hAnsi="Times New Roman" w:cs="Times New Roman"/>
          <w:bCs/>
          <w:sz w:val="24"/>
          <w:szCs w:val="24"/>
        </w:rPr>
        <w:t xml:space="preserve"> peleas colectivas, situación que  preocupa a las autoridades</w:t>
      </w:r>
      <w:r w:rsidR="00C15CFF" w:rsidRPr="007B117F">
        <w:rPr>
          <w:rFonts w:ascii="Times New Roman" w:hAnsi="Times New Roman" w:cs="Times New Roman"/>
          <w:bCs/>
          <w:sz w:val="24"/>
          <w:szCs w:val="24"/>
        </w:rPr>
        <w:t xml:space="preserve"> educativas</w:t>
      </w:r>
      <w:r w:rsidR="00B138EB" w:rsidRPr="007B117F">
        <w:rPr>
          <w:rFonts w:ascii="Times New Roman" w:hAnsi="Times New Roman" w:cs="Times New Roman"/>
          <w:bCs/>
          <w:sz w:val="24"/>
          <w:szCs w:val="24"/>
        </w:rPr>
        <w:t xml:space="preserve"> y municipales</w:t>
      </w:r>
      <w:r w:rsidR="008561E5" w:rsidRPr="007B117F">
        <w:rPr>
          <w:rFonts w:ascii="Times New Roman" w:hAnsi="Times New Roman" w:cs="Times New Roman"/>
          <w:bCs/>
          <w:sz w:val="24"/>
          <w:szCs w:val="24"/>
        </w:rPr>
        <w:t xml:space="preserve">, padres de familia, docentes y a los mismos estudiantes. También se tienen antecedentes de peleas dentro de la escuela, que ponen en riesgo </w:t>
      </w:r>
      <w:r w:rsidR="00C15CFF" w:rsidRPr="007B117F">
        <w:rPr>
          <w:rFonts w:ascii="Times New Roman" w:hAnsi="Times New Roman" w:cs="Times New Roman"/>
          <w:bCs/>
          <w:sz w:val="24"/>
          <w:szCs w:val="24"/>
        </w:rPr>
        <w:t xml:space="preserve">tanto </w:t>
      </w:r>
      <w:r w:rsidR="008561E5" w:rsidRPr="007B117F">
        <w:rPr>
          <w:rFonts w:ascii="Times New Roman" w:hAnsi="Times New Roman" w:cs="Times New Roman"/>
          <w:bCs/>
          <w:sz w:val="24"/>
          <w:szCs w:val="24"/>
        </w:rPr>
        <w:t>la integridad física de estudiantes como de todo el personal que labora en la institución</w:t>
      </w:r>
      <w:r w:rsidR="00DB7572" w:rsidRPr="007B117F">
        <w:rPr>
          <w:rFonts w:ascii="Times New Roman" w:hAnsi="Times New Roman" w:cs="Times New Roman"/>
          <w:bCs/>
          <w:sz w:val="24"/>
          <w:szCs w:val="24"/>
        </w:rPr>
        <w:t xml:space="preserve">. Ante el alto riesgo que existe de que </w:t>
      </w:r>
      <w:r w:rsidR="0003552A" w:rsidRPr="007B117F">
        <w:rPr>
          <w:rFonts w:ascii="Times New Roman" w:hAnsi="Times New Roman" w:cs="Times New Roman"/>
          <w:bCs/>
          <w:sz w:val="24"/>
          <w:szCs w:val="24"/>
        </w:rPr>
        <w:t xml:space="preserve">los estudiantes se lastimen con gravedad </w:t>
      </w:r>
      <w:r w:rsidR="00DB7572" w:rsidRPr="007B117F">
        <w:rPr>
          <w:rFonts w:ascii="Times New Roman" w:hAnsi="Times New Roman" w:cs="Times New Roman"/>
          <w:bCs/>
          <w:sz w:val="24"/>
          <w:szCs w:val="24"/>
        </w:rPr>
        <w:t>s</w:t>
      </w:r>
      <w:r w:rsidR="00A65769" w:rsidRPr="007B117F">
        <w:rPr>
          <w:rFonts w:ascii="Times New Roman" w:hAnsi="Times New Roman" w:cs="Times New Roman"/>
          <w:bCs/>
          <w:sz w:val="24"/>
          <w:szCs w:val="24"/>
        </w:rPr>
        <w:t xml:space="preserve">e </w:t>
      </w:r>
      <w:r w:rsidR="0003552A" w:rsidRPr="007B117F">
        <w:rPr>
          <w:rFonts w:ascii="Times New Roman" w:hAnsi="Times New Roman" w:cs="Times New Roman"/>
          <w:bCs/>
          <w:sz w:val="24"/>
          <w:szCs w:val="24"/>
        </w:rPr>
        <w:t>realizan</w:t>
      </w:r>
      <w:r w:rsidR="00DB7572" w:rsidRPr="007B117F">
        <w:rPr>
          <w:rFonts w:ascii="Times New Roman" w:hAnsi="Times New Roman" w:cs="Times New Roman"/>
          <w:bCs/>
          <w:sz w:val="24"/>
          <w:szCs w:val="24"/>
        </w:rPr>
        <w:t xml:space="preserve"> </w:t>
      </w:r>
      <w:r w:rsidR="00DB7572" w:rsidRPr="007B117F">
        <w:rPr>
          <w:rFonts w:ascii="Times New Roman" w:hAnsi="Times New Roman" w:cs="Times New Roman"/>
          <w:bCs/>
          <w:sz w:val="24"/>
          <w:szCs w:val="24"/>
        </w:rPr>
        <w:lastRenderedPageBreak/>
        <w:t xml:space="preserve">operativos </w:t>
      </w:r>
      <w:r w:rsidR="0003552A" w:rsidRPr="007B117F">
        <w:rPr>
          <w:rFonts w:ascii="Times New Roman" w:hAnsi="Times New Roman" w:cs="Times New Roman"/>
          <w:bCs/>
          <w:sz w:val="24"/>
          <w:szCs w:val="24"/>
        </w:rPr>
        <w:t>repentinos revisando</w:t>
      </w:r>
      <w:r w:rsidR="00DB7572" w:rsidRPr="007B117F">
        <w:rPr>
          <w:rFonts w:ascii="Times New Roman" w:hAnsi="Times New Roman" w:cs="Times New Roman"/>
          <w:bCs/>
          <w:sz w:val="24"/>
          <w:szCs w:val="24"/>
        </w:rPr>
        <w:t xml:space="preserve"> las mochilas de los estudiantes</w:t>
      </w:r>
      <w:r w:rsidR="00622BB6">
        <w:rPr>
          <w:rFonts w:ascii="Times New Roman" w:hAnsi="Times New Roman" w:cs="Times New Roman"/>
          <w:bCs/>
          <w:sz w:val="24"/>
          <w:szCs w:val="24"/>
        </w:rPr>
        <w:t>,</w:t>
      </w:r>
      <w:r w:rsidR="00DB7572" w:rsidRPr="007B117F">
        <w:rPr>
          <w:rFonts w:ascii="Times New Roman" w:hAnsi="Times New Roman" w:cs="Times New Roman"/>
          <w:bCs/>
          <w:sz w:val="24"/>
          <w:szCs w:val="24"/>
        </w:rPr>
        <w:t xml:space="preserve"> </w:t>
      </w:r>
      <w:r w:rsidR="00B138EB" w:rsidRPr="007B117F">
        <w:rPr>
          <w:rFonts w:ascii="Times New Roman" w:hAnsi="Times New Roman" w:cs="Times New Roman"/>
          <w:bCs/>
          <w:sz w:val="24"/>
          <w:szCs w:val="24"/>
        </w:rPr>
        <w:t>encontr</w:t>
      </w:r>
      <w:r w:rsidR="00622BB6">
        <w:rPr>
          <w:rFonts w:ascii="Times New Roman" w:hAnsi="Times New Roman" w:cs="Times New Roman"/>
          <w:bCs/>
          <w:sz w:val="24"/>
          <w:szCs w:val="24"/>
        </w:rPr>
        <w:t>ando en ocasiones</w:t>
      </w:r>
      <w:r w:rsidR="00A65769" w:rsidRPr="007B117F">
        <w:rPr>
          <w:rFonts w:ascii="Times New Roman" w:hAnsi="Times New Roman" w:cs="Times New Roman"/>
          <w:bCs/>
          <w:sz w:val="24"/>
          <w:szCs w:val="24"/>
        </w:rPr>
        <w:t xml:space="preserve"> armas blanca</w:t>
      </w:r>
      <w:r w:rsidR="0003552A" w:rsidRPr="007B117F">
        <w:rPr>
          <w:rFonts w:ascii="Times New Roman" w:hAnsi="Times New Roman" w:cs="Times New Roman"/>
          <w:bCs/>
          <w:sz w:val="24"/>
          <w:szCs w:val="24"/>
        </w:rPr>
        <w:t>s</w:t>
      </w:r>
      <w:r w:rsidR="00A65769" w:rsidRPr="007B117F">
        <w:rPr>
          <w:rFonts w:ascii="Times New Roman" w:hAnsi="Times New Roman" w:cs="Times New Roman"/>
          <w:bCs/>
          <w:sz w:val="24"/>
          <w:szCs w:val="24"/>
        </w:rPr>
        <w:t xml:space="preserve"> y de fuego. En</w:t>
      </w:r>
      <w:r w:rsidR="00C15CFF" w:rsidRPr="007B117F">
        <w:rPr>
          <w:rFonts w:ascii="Times New Roman" w:hAnsi="Times New Roman" w:cs="Times New Roman"/>
          <w:bCs/>
          <w:sz w:val="24"/>
          <w:szCs w:val="24"/>
        </w:rPr>
        <w:t xml:space="preserve"> varias escuelas </w:t>
      </w:r>
      <w:r w:rsidR="0003552A" w:rsidRPr="007B117F">
        <w:rPr>
          <w:rFonts w:ascii="Times New Roman" w:hAnsi="Times New Roman" w:cs="Times New Roman"/>
          <w:bCs/>
          <w:sz w:val="24"/>
          <w:szCs w:val="24"/>
        </w:rPr>
        <w:t xml:space="preserve">del turno vespertino </w:t>
      </w:r>
      <w:r w:rsidR="00C15CFF" w:rsidRPr="007B117F">
        <w:rPr>
          <w:rFonts w:ascii="Times New Roman" w:hAnsi="Times New Roman" w:cs="Times New Roman"/>
          <w:bCs/>
          <w:sz w:val="24"/>
          <w:szCs w:val="24"/>
        </w:rPr>
        <w:t xml:space="preserve">se </w:t>
      </w:r>
      <w:r w:rsidR="0003552A" w:rsidRPr="007B117F">
        <w:rPr>
          <w:rFonts w:ascii="Times New Roman" w:hAnsi="Times New Roman" w:cs="Times New Roman"/>
          <w:bCs/>
          <w:sz w:val="24"/>
          <w:szCs w:val="24"/>
        </w:rPr>
        <w:t>registran</w:t>
      </w:r>
      <w:r w:rsidR="00C15CFF" w:rsidRPr="007B117F">
        <w:rPr>
          <w:rFonts w:ascii="Times New Roman" w:hAnsi="Times New Roman" w:cs="Times New Roman"/>
          <w:bCs/>
          <w:sz w:val="24"/>
          <w:szCs w:val="24"/>
        </w:rPr>
        <w:t xml:space="preserve"> aproximadamente</w:t>
      </w:r>
      <w:r w:rsidR="00947A35" w:rsidRPr="007B117F">
        <w:rPr>
          <w:rFonts w:ascii="Times New Roman" w:hAnsi="Times New Roman" w:cs="Times New Roman"/>
          <w:bCs/>
          <w:sz w:val="24"/>
          <w:szCs w:val="24"/>
        </w:rPr>
        <w:t xml:space="preserve"> tres peleas por semana</w:t>
      </w:r>
      <w:r w:rsidR="00C15CFF" w:rsidRPr="007B117F">
        <w:rPr>
          <w:rFonts w:ascii="Times New Roman" w:hAnsi="Times New Roman" w:cs="Times New Roman"/>
          <w:bCs/>
          <w:sz w:val="24"/>
          <w:szCs w:val="24"/>
        </w:rPr>
        <w:t xml:space="preserve"> </w:t>
      </w:r>
      <w:r w:rsidR="0003552A" w:rsidRPr="007B117F">
        <w:rPr>
          <w:rFonts w:ascii="Times New Roman" w:hAnsi="Times New Roman" w:cs="Times New Roman"/>
          <w:bCs/>
          <w:sz w:val="24"/>
          <w:szCs w:val="24"/>
        </w:rPr>
        <w:t>que</w:t>
      </w:r>
      <w:r w:rsidR="00C15CFF" w:rsidRPr="007B117F">
        <w:rPr>
          <w:rFonts w:ascii="Times New Roman" w:hAnsi="Times New Roman" w:cs="Times New Roman"/>
          <w:bCs/>
          <w:sz w:val="24"/>
          <w:szCs w:val="24"/>
        </w:rPr>
        <w:t xml:space="preserve"> </w:t>
      </w:r>
      <w:r w:rsidR="0003552A" w:rsidRPr="007B117F">
        <w:rPr>
          <w:rFonts w:ascii="Times New Roman" w:hAnsi="Times New Roman" w:cs="Times New Roman"/>
          <w:bCs/>
          <w:sz w:val="24"/>
          <w:szCs w:val="24"/>
        </w:rPr>
        <w:t>ocasionan</w:t>
      </w:r>
      <w:r w:rsidR="00C15CFF" w:rsidRPr="007B117F">
        <w:rPr>
          <w:rFonts w:ascii="Times New Roman" w:hAnsi="Times New Roman" w:cs="Times New Roman"/>
          <w:bCs/>
          <w:sz w:val="24"/>
          <w:szCs w:val="24"/>
        </w:rPr>
        <w:t xml:space="preserve"> lesiones físicas moderadas, </w:t>
      </w:r>
      <w:r w:rsidR="0003552A" w:rsidRPr="007B117F">
        <w:rPr>
          <w:rFonts w:ascii="Times New Roman" w:hAnsi="Times New Roman" w:cs="Times New Roman"/>
          <w:bCs/>
          <w:sz w:val="24"/>
          <w:szCs w:val="24"/>
        </w:rPr>
        <w:t>registrándose un incremento de</w:t>
      </w:r>
      <w:r w:rsidR="00C15CFF" w:rsidRPr="007B117F">
        <w:rPr>
          <w:rFonts w:ascii="Times New Roman" w:hAnsi="Times New Roman" w:cs="Times New Roman"/>
          <w:bCs/>
          <w:sz w:val="24"/>
          <w:szCs w:val="24"/>
        </w:rPr>
        <w:t xml:space="preserve"> la frecuencia de</w:t>
      </w:r>
      <w:r w:rsidR="00B138EB" w:rsidRPr="007B117F">
        <w:rPr>
          <w:rFonts w:ascii="Times New Roman" w:hAnsi="Times New Roman" w:cs="Times New Roman"/>
          <w:bCs/>
          <w:sz w:val="24"/>
          <w:szCs w:val="24"/>
        </w:rPr>
        <w:t xml:space="preserve">l </w:t>
      </w:r>
      <w:proofErr w:type="spellStart"/>
      <w:r w:rsidR="00B138EB" w:rsidRPr="007B117F">
        <w:rPr>
          <w:rFonts w:ascii="Times New Roman" w:hAnsi="Times New Roman" w:cs="Times New Roman"/>
          <w:bCs/>
          <w:i/>
          <w:sz w:val="24"/>
          <w:szCs w:val="24"/>
        </w:rPr>
        <w:t>bullying</w:t>
      </w:r>
      <w:proofErr w:type="spellEnd"/>
      <w:r w:rsidR="00B138EB" w:rsidRPr="007B117F">
        <w:rPr>
          <w:rFonts w:ascii="Times New Roman" w:hAnsi="Times New Roman" w:cs="Times New Roman"/>
          <w:bCs/>
          <w:sz w:val="24"/>
          <w:szCs w:val="24"/>
        </w:rPr>
        <w:t xml:space="preserve"> escolar</w:t>
      </w:r>
      <w:r w:rsidR="00622BB6">
        <w:rPr>
          <w:rFonts w:ascii="Times New Roman" w:hAnsi="Times New Roman" w:cs="Times New Roman"/>
          <w:bCs/>
          <w:sz w:val="24"/>
          <w:szCs w:val="24"/>
        </w:rPr>
        <w:t xml:space="preserve"> (</w:t>
      </w:r>
      <w:r w:rsidR="00C15CFF" w:rsidRPr="007B117F">
        <w:rPr>
          <w:rFonts w:ascii="Times New Roman" w:hAnsi="Times New Roman" w:cs="Times New Roman"/>
          <w:bCs/>
          <w:sz w:val="24"/>
          <w:szCs w:val="24"/>
        </w:rPr>
        <w:t xml:space="preserve">agresiones </w:t>
      </w:r>
      <w:r w:rsidR="00622BB6">
        <w:rPr>
          <w:rFonts w:ascii="Times New Roman" w:hAnsi="Times New Roman" w:cs="Times New Roman"/>
          <w:bCs/>
          <w:sz w:val="24"/>
          <w:szCs w:val="24"/>
        </w:rPr>
        <w:t xml:space="preserve">mentales, </w:t>
      </w:r>
      <w:r w:rsidR="00C15CFF" w:rsidRPr="007B117F">
        <w:rPr>
          <w:rFonts w:ascii="Times New Roman" w:hAnsi="Times New Roman" w:cs="Times New Roman"/>
          <w:bCs/>
          <w:sz w:val="24"/>
          <w:szCs w:val="24"/>
        </w:rPr>
        <w:t>verbales y físicas</w:t>
      </w:r>
      <w:r w:rsidR="00622BB6">
        <w:rPr>
          <w:rFonts w:ascii="Times New Roman" w:hAnsi="Times New Roman" w:cs="Times New Roman"/>
          <w:bCs/>
          <w:sz w:val="24"/>
          <w:szCs w:val="24"/>
        </w:rPr>
        <w:t>)</w:t>
      </w:r>
      <w:r w:rsidR="00C15CFF" w:rsidRPr="007B117F">
        <w:rPr>
          <w:rFonts w:ascii="Times New Roman" w:hAnsi="Times New Roman" w:cs="Times New Roman"/>
          <w:bCs/>
          <w:sz w:val="24"/>
          <w:szCs w:val="24"/>
        </w:rPr>
        <w:t xml:space="preserve"> que afecta el equilibrio psicosocial de </w:t>
      </w:r>
      <w:r w:rsidR="00947A35" w:rsidRPr="007B117F">
        <w:rPr>
          <w:rFonts w:ascii="Times New Roman" w:hAnsi="Times New Roman" w:cs="Times New Roman"/>
          <w:bCs/>
          <w:sz w:val="24"/>
          <w:szCs w:val="24"/>
        </w:rPr>
        <w:t xml:space="preserve"> los estudiantes</w:t>
      </w:r>
      <w:r w:rsidR="00622BB6">
        <w:rPr>
          <w:rFonts w:ascii="Times New Roman" w:hAnsi="Times New Roman" w:cs="Times New Roman"/>
          <w:bCs/>
          <w:sz w:val="24"/>
          <w:szCs w:val="24"/>
        </w:rPr>
        <w:t xml:space="preserve">. Estos </w:t>
      </w:r>
      <w:r w:rsidR="00C15CFF" w:rsidRPr="007B117F">
        <w:rPr>
          <w:rFonts w:ascii="Times New Roman" w:hAnsi="Times New Roman" w:cs="Times New Roman"/>
          <w:bCs/>
          <w:sz w:val="24"/>
          <w:szCs w:val="24"/>
        </w:rPr>
        <w:t xml:space="preserve">se mantienen en </w:t>
      </w:r>
      <w:r w:rsidR="00947A35" w:rsidRPr="007B117F">
        <w:rPr>
          <w:rFonts w:ascii="Times New Roman" w:hAnsi="Times New Roman" w:cs="Times New Roman"/>
          <w:bCs/>
          <w:sz w:val="24"/>
          <w:szCs w:val="24"/>
        </w:rPr>
        <w:t>un estado de alerta y tensión constante</w:t>
      </w:r>
      <w:r w:rsidR="00622BB6">
        <w:rPr>
          <w:rFonts w:ascii="Times New Roman" w:hAnsi="Times New Roman" w:cs="Times New Roman"/>
          <w:bCs/>
          <w:sz w:val="24"/>
          <w:szCs w:val="24"/>
        </w:rPr>
        <w:t xml:space="preserve"> al </w:t>
      </w:r>
      <w:r w:rsidR="0003552A" w:rsidRPr="007B117F">
        <w:rPr>
          <w:rFonts w:ascii="Times New Roman" w:hAnsi="Times New Roman" w:cs="Times New Roman"/>
          <w:bCs/>
          <w:sz w:val="24"/>
          <w:szCs w:val="24"/>
        </w:rPr>
        <w:t>rebasa</w:t>
      </w:r>
      <w:r w:rsidR="00622BB6">
        <w:rPr>
          <w:rFonts w:ascii="Times New Roman" w:hAnsi="Times New Roman" w:cs="Times New Roman"/>
          <w:bCs/>
          <w:sz w:val="24"/>
          <w:szCs w:val="24"/>
        </w:rPr>
        <w:t>r</w:t>
      </w:r>
      <w:r w:rsidR="00947A35" w:rsidRPr="007B117F">
        <w:rPr>
          <w:rFonts w:ascii="Times New Roman" w:hAnsi="Times New Roman" w:cs="Times New Roman"/>
          <w:bCs/>
          <w:sz w:val="24"/>
          <w:szCs w:val="24"/>
        </w:rPr>
        <w:t xml:space="preserve"> los límites del respeto y la sana convivencia entre ellos. </w:t>
      </w:r>
      <w:r w:rsidR="00B138EB" w:rsidRPr="007B117F">
        <w:rPr>
          <w:rFonts w:ascii="Times New Roman" w:hAnsi="Times New Roman" w:cs="Times New Roman"/>
          <w:bCs/>
          <w:sz w:val="24"/>
          <w:szCs w:val="24"/>
        </w:rPr>
        <w:t xml:space="preserve">Casos lamentables de </w:t>
      </w:r>
      <w:r w:rsidR="00835781" w:rsidRPr="007B117F">
        <w:rPr>
          <w:rFonts w:ascii="Times New Roman" w:hAnsi="Times New Roman" w:cs="Times New Roman"/>
          <w:bCs/>
          <w:sz w:val="24"/>
          <w:szCs w:val="24"/>
        </w:rPr>
        <w:t>violencia escolar</w:t>
      </w:r>
      <w:r w:rsidR="00B138EB" w:rsidRPr="007B117F">
        <w:rPr>
          <w:rFonts w:ascii="Times New Roman" w:hAnsi="Times New Roman" w:cs="Times New Roman"/>
          <w:bCs/>
          <w:sz w:val="24"/>
          <w:szCs w:val="24"/>
        </w:rPr>
        <w:t xml:space="preserve"> se han presentado en Hermosillo, Sonora</w:t>
      </w:r>
      <w:r w:rsidR="00622BB6">
        <w:rPr>
          <w:rFonts w:ascii="Times New Roman" w:hAnsi="Times New Roman" w:cs="Times New Roman"/>
          <w:bCs/>
          <w:sz w:val="24"/>
          <w:szCs w:val="24"/>
        </w:rPr>
        <w:t>; uno</w:t>
      </w:r>
      <w:r w:rsidR="00B138EB" w:rsidRPr="007B117F">
        <w:rPr>
          <w:rFonts w:ascii="Times New Roman" w:hAnsi="Times New Roman" w:cs="Times New Roman"/>
          <w:bCs/>
          <w:sz w:val="24"/>
          <w:szCs w:val="24"/>
        </w:rPr>
        <w:t xml:space="preserve"> de los más conocidos </w:t>
      </w:r>
      <w:r w:rsidR="00622BB6">
        <w:rPr>
          <w:rFonts w:ascii="Times New Roman" w:hAnsi="Times New Roman" w:cs="Times New Roman"/>
          <w:bCs/>
          <w:sz w:val="24"/>
          <w:szCs w:val="24"/>
        </w:rPr>
        <w:t xml:space="preserve">fue </w:t>
      </w:r>
      <w:r w:rsidR="00AB3757">
        <w:rPr>
          <w:rFonts w:ascii="Times New Roman" w:hAnsi="Times New Roman" w:cs="Times New Roman"/>
          <w:bCs/>
          <w:sz w:val="24"/>
          <w:szCs w:val="24"/>
        </w:rPr>
        <w:t>expuesto en</w:t>
      </w:r>
      <w:r w:rsidR="00B138EB" w:rsidRPr="007B117F">
        <w:rPr>
          <w:rFonts w:ascii="Times New Roman" w:hAnsi="Times New Roman" w:cs="Times New Roman"/>
          <w:bCs/>
          <w:sz w:val="24"/>
          <w:szCs w:val="24"/>
        </w:rPr>
        <w:t xml:space="preserve"> </w:t>
      </w:r>
      <w:r w:rsidR="00835781" w:rsidRPr="007B117F">
        <w:rPr>
          <w:rFonts w:ascii="Times New Roman" w:hAnsi="Times New Roman" w:cs="Times New Roman"/>
          <w:bCs/>
          <w:i/>
          <w:sz w:val="24"/>
          <w:szCs w:val="24"/>
        </w:rPr>
        <w:t>YouT</w:t>
      </w:r>
      <w:r w:rsidR="00B138EB" w:rsidRPr="007B117F">
        <w:rPr>
          <w:rFonts w:ascii="Times New Roman" w:hAnsi="Times New Roman" w:cs="Times New Roman"/>
          <w:bCs/>
          <w:i/>
          <w:sz w:val="24"/>
          <w:szCs w:val="24"/>
        </w:rPr>
        <w:t>ube</w:t>
      </w:r>
      <w:r w:rsidR="00B138EB" w:rsidRPr="007B117F">
        <w:rPr>
          <w:rFonts w:ascii="Times New Roman" w:hAnsi="Times New Roman" w:cs="Times New Roman"/>
          <w:bCs/>
          <w:sz w:val="24"/>
          <w:szCs w:val="24"/>
        </w:rPr>
        <w:t xml:space="preserve"> durante el mes de junio del presente año, donde se muestra la agresión física</w:t>
      </w:r>
      <w:r w:rsidR="00835781" w:rsidRPr="007B117F">
        <w:rPr>
          <w:rFonts w:ascii="Times New Roman" w:hAnsi="Times New Roman" w:cs="Times New Roman"/>
          <w:bCs/>
          <w:sz w:val="24"/>
          <w:szCs w:val="24"/>
        </w:rPr>
        <w:t xml:space="preserve"> entre un niño y una niña de sexto año de primaria</w:t>
      </w:r>
      <w:r w:rsidR="00AB3757">
        <w:rPr>
          <w:rFonts w:ascii="Times New Roman" w:hAnsi="Times New Roman" w:cs="Times New Roman"/>
          <w:bCs/>
          <w:sz w:val="24"/>
          <w:szCs w:val="24"/>
        </w:rPr>
        <w:t xml:space="preserve">. </w:t>
      </w:r>
      <w:r w:rsidR="009C1657">
        <w:rPr>
          <w:rFonts w:ascii="Times New Roman" w:hAnsi="Times New Roman" w:cs="Times New Roman"/>
          <w:bCs/>
          <w:sz w:val="24"/>
          <w:szCs w:val="24"/>
        </w:rPr>
        <w:t>Todos los días hay casos</w:t>
      </w:r>
      <w:r w:rsidR="00835781" w:rsidRPr="007B117F">
        <w:rPr>
          <w:rFonts w:ascii="Times New Roman" w:hAnsi="Times New Roman" w:cs="Times New Roman"/>
          <w:bCs/>
          <w:sz w:val="24"/>
          <w:szCs w:val="24"/>
        </w:rPr>
        <w:t xml:space="preserve"> de maltrato </w:t>
      </w:r>
      <w:r w:rsidR="009C1657">
        <w:rPr>
          <w:rFonts w:ascii="Times New Roman" w:hAnsi="Times New Roman" w:cs="Times New Roman"/>
          <w:bCs/>
          <w:sz w:val="24"/>
          <w:szCs w:val="24"/>
        </w:rPr>
        <w:t>que no se investigan porque se consideran</w:t>
      </w:r>
      <w:r w:rsidR="00AB3757">
        <w:rPr>
          <w:rFonts w:ascii="Times New Roman" w:hAnsi="Times New Roman" w:cs="Times New Roman"/>
          <w:bCs/>
          <w:sz w:val="24"/>
          <w:szCs w:val="24"/>
        </w:rPr>
        <w:t xml:space="preserve"> parte de la cotidianeidad</w:t>
      </w:r>
      <w:r w:rsidR="00835781" w:rsidRPr="007B117F">
        <w:rPr>
          <w:rFonts w:ascii="Times New Roman" w:hAnsi="Times New Roman" w:cs="Times New Roman"/>
          <w:bCs/>
          <w:sz w:val="24"/>
          <w:szCs w:val="24"/>
        </w:rPr>
        <w:t xml:space="preserve"> de una escuela pública</w:t>
      </w:r>
      <w:r w:rsidR="008D29A1">
        <w:rPr>
          <w:rFonts w:ascii="Times New Roman" w:hAnsi="Times New Roman" w:cs="Times New Roman"/>
          <w:bCs/>
          <w:sz w:val="24"/>
          <w:szCs w:val="24"/>
        </w:rPr>
        <w:t>. Los estudiantes de mayor edad</w:t>
      </w:r>
      <w:r w:rsidR="00C77340" w:rsidRPr="007B117F">
        <w:rPr>
          <w:rFonts w:ascii="Times New Roman" w:hAnsi="Times New Roman" w:cs="Times New Roman"/>
          <w:bCs/>
          <w:sz w:val="24"/>
          <w:szCs w:val="24"/>
        </w:rPr>
        <w:t xml:space="preserve"> constante</w:t>
      </w:r>
      <w:r w:rsidR="008D29A1">
        <w:rPr>
          <w:rFonts w:ascii="Times New Roman" w:hAnsi="Times New Roman" w:cs="Times New Roman"/>
          <w:bCs/>
          <w:sz w:val="24"/>
          <w:szCs w:val="24"/>
        </w:rPr>
        <w:t>mente</w:t>
      </w:r>
      <w:r w:rsidR="00C77340" w:rsidRPr="007B117F">
        <w:rPr>
          <w:rFonts w:ascii="Times New Roman" w:hAnsi="Times New Roman" w:cs="Times New Roman"/>
          <w:bCs/>
          <w:sz w:val="24"/>
          <w:szCs w:val="24"/>
        </w:rPr>
        <w:t xml:space="preserve"> </w:t>
      </w:r>
      <w:r w:rsidR="00DB7C7A" w:rsidRPr="007B117F">
        <w:rPr>
          <w:rFonts w:ascii="Times New Roman" w:hAnsi="Times New Roman" w:cs="Times New Roman"/>
          <w:bCs/>
          <w:sz w:val="24"/>
          <w:szCs w:val="24"/>
        </w:rPr>
        <w:t>rob</w:t>
      </w:r>
      <w:r w:rsidR="008D29A1">
        <w:rPr>
          <w:rFonts w:ascii="Times New Roman" w:hAnsi="Times New Roman" w:cs="Times New Roman"/>
          <w:bCs/>
          <w:sz w:val="24"/>
          <w:szCs w:val="24"/>
        </w:rPr>
        <w:t>an</w:t>
      </w:r>
      <w:r w:rsidR="00DB7C7A" w:rsidRPr="007B117F">
        <w:rPr>
          <w:rFonts w:ascii="Times New Roman" w:hAnsi="Times New Roman" w:cs="Times New Roman"/>
          <w:bCs/>
          <w:sz w:val="24"/>
          <w:szCs w:val="24"/>
        </w:rPr>
        <w:t xml:space="preserve"> y </w:t>
      </w:r>
      <w:r w:rsidR="00D43676" w:rsidRPr="007B117F">
        <w:rPr>
          <w:rFonts w:ascii="Times New Roman" w:hAnsi="Times New Roman" w:cs="Times New Roman"/>
          <w:bCs/>
          <w:sz w:val="24"/>
          <w:szCs w:val="24"/>
        </w:rPr>
        <w:t>extors</w:t>
      </w:r>
      <w:r w:rsidR="00C77340" w:rsidRPr="007B117F">
        <w:rPr>
          <w:rFonts w:ascii="Times New Roman" w:hAnsi="Times New Roman" w:cs="Times New Roman"/>
          <w:bCs/>
          <w:sz w:val="24"/>
          <w:szCs w:val="24"/>
        </w:rPr>
        <w:t>ion</w:t>
      </w:r>
      <w:r w:rsidR="008D29A1">
        <w:rPr>
          <w:rFonts w:ascii="Times New Roman" w:hAnsi="Times New Roman" w:cs="Times New Roman"/>
          <w:bCs/>
          <w:sz w:val="24"/>
          <w:szCs w:val="24"/>
        </w:rPr>
        <w:t>an</w:t>
      </w:r>
      <w:r w:rsidR="00C8436D" w:rsidRPr="007B117F">
        <w:rPr>
          <w:rFonts w:ascii="Times New Roman" w:hAnsi="Times New Roman" w:cs="Times New Roman"/>
          <w:bCs/>
          <w:sz w:val="24"/>
          <w:szCs w:val="24"/>
        </w:rPr>
        <w:t>,</w:t>
      </w:r>
      <w:r w:rsidR="00C77340" w:rsidRPr="007B117F">
        <w:rPr>
          <w:rFonts w:ascii="Times New Roman" w:hAnsi="Times New Roman" w:cs="Times New Roman"/>
          <w:bCs/>
          <w:sz w:val="24"/>
          <w:szCs w:val="24"/>
        </w:rPr>
        <w:t xml:space="preserve"> </w:t>
      </w:r>
      <w:r w:rsidR="0016390F" w:rsidRPr="007B117F">
        <w:rPr>
          <w:rFonts w:ascii="Times New Roman" w:hAnsi="Times New Roman" w:cs="Times New Roman"/>
          <w:bCs/>
          <w:sz w:val="24"/>
          <w:szCs w:val="24"/>
        </w:rPr>
        <w:t>con o sin violencia</w:t>
      </w:r>
      <w:r w:rsidR="00C8436D" w:rsidRPr="007B117F">
        <w:rPr>
          <w:rFonts w:ascii="Times New Roman" w:hAnsi="Times New Roman" w:cs="Times New Roman"/>
          <w:bCs/>
          <w:sz w:val="24"/>
          <w:szCs w:val="24"/>
        </w:rPr>
        <w:t>,</w:t>
      </w:r>
      <w:r w:rsidR="0016390F" w:rsidRPr="007B117F">
        <w:rPr>
          <w:rFonts w:ascii="Times New Roman" w:hAnsi="Times New Roman" w:cs="Times New Roman"/>
          <w:bCs/>
          <w:sz w:val="24"/>
          <w:szCs w:val="24"/>
        </w:rPr>
        <w:t xml:space="preserve"> </w:t>
      </w:r>
      <w:r w:rsidR="00C77340" w:rsidRPr="007B117F">
        <w:rPr>
          <w:rFonts w:ascii="Times New Roman" w:hAnsi="Times New Roman" w:cs="Times New Roman"/>
          <w:bCs/>
          <w:sz w:val="24"/>
          <w:szCs w:val="24"/>
        </w:rPr>
        <w:t>a los más jóvenes o vulnerables</w:t>
      </w:r>
      <w:r w:rsidR="008D29A1">
        <w:rPr>
          <w:rFonts w:ascii="Times New Roman" w:hAnsi="Times New Roman" w:cs="Times New Roman"/>
          <w:bCs/>
          <w:sz w:val="24"/>
          <w:szCs w:val="24"/>
        </w:rPr>
        <w:t>.</w:t>
      </w:r>
      <w:r w:rsidR="00DB7C7A" w:rsidRPr="007B117F">
        <w:rPr>
          <w:rFonts w:ascii="Times New Roman" w:hAnsi="Times New Roman" w:cs="Times New Roman"/>
          <w:bCs/>
          <w:sz w:val="24"/>
          <w:szCs w:val="24"/>
        </w:rPr>
        <w:t xml:space="preserve"> La inseguridad dentro de la escuela refleja </w:t>
      </w:r>
      <w:r w:rsidR="006E488F" w:rsidRPr="007B117F">
        <w:rPr>
          <w:rFonts w:ascii="Times New Roman" w:hAnsi="Times New Roman" w:cs="Times New Roman"/>
          <w:bCs/>
          <w:sz w:val="24"/>
          <w:szCs w:val="24"/>
        </w:rPr>
        <w:t>las estructuras delictivas</w:t>
      </w:r>
      <w:r w:rsidR="00DB7C7A" w:rsidRPr="007B117F">
        <w:rPr>
          <w:rFonts w:ascii="Times New Roman" w:hAnsi="Times New Roman" w:cs="Times New Roman"/>
          <w:bCs/>
          <w:sz w:val="24"/>
          <w:szCs w:val="24"/>
        </w:rPr>
        <w:t xml:space="preserve"> que se presenta</w:t>
      </w:r>
      <w:r w:rsidR="006E488F" w:rsidRPr="007B117F">
        <w:rPr>
          <w:rFonts w:ascii="Times New Roman" w:hAnsi="Times New Roman" w:cs="Times New Roman"/>
          <w:bCs/>
          <w:sz w:val="24"/>
          <w:szCs w:val="24"/>
        </w:rPr>
        <w:t>n</w:t>
      </w:r>
      <w:r w:rsidR="00DB7C7A" w:rsidRPr="007B117F">
        <w:rPr>
          <w:rFonts w:ascii="Times New Roman" w:hAnsi="Times New Roman" w:cs="Times New Roman"/>
          <w:bCs/>
          <w:sz w:val="24"/>
          <w:szCs w:val="24"/>
        </w:rPr>
        <w:t xml:space="preserve"> fuera de ella, con la gran diferencia </w:t>
      </w:r>
      <w:r w:rsidR="00F63E35">
        <w:rPr>
          <w:rFonts w:ascii="Times New Roman" w:hAnsi="Times New Roman" w:cs="Times New Roman"/>
          <w:bCs/>
          <w:sz w:val="24"/>
          <w:szCs w:val="24"/>
        </w:rPr>
        <w:t xml:space="preserve">de </w:t>
      </w:r>
      <w:r w:rsidR="00DB7C7A" w:rsidRPr="007B117F">
        <w:rPr>
          <w:rFonts w:ascii="Times New Roman" w:hAnsi="Times New Roman" w:cs="Times New Roman"/>
          <w:bCs/>
          <w:sz w:val="24"/>
          <w:szCs w:val="24"/>
        </w:rPr>
        <w:t>que en la escuela la impunidad y la falta de sanciones favor</w:t>
      </w:r>
      <w:r w:rsidR="00F63E35">
        <w:rPr>
          <w:rFonts w:ascii="Times New Roman" w:hAnsi="Times New Roman" w:cs="Times New Roman"/>
          <w:bCs/>
          <w:sz w:val="24"/>
          <w:szCs w:val="24"/>
        </w:rPr>
        <w:t>ecen</w:t>
      </w:r>
      <w:r w:rsidR="00DB7C7A" w:rsidRPr="007B117F">
        <w:rPr>
          <w:rFonts w:ascii="Times New Roman" w:hAnsi="Times New Roman" w:cs="Times New Roman"/>
          <w:bCs/>
          <w:sz w:val="24"/>
          <w:szCs w:val="24"/>
        </w:rPr>
        <w:t xml:space="preserve"> la reproducción de </w:t>
      </w:r>
      <w:r w:rsidR="00F63E35">
        <w:rPr>
          <w:rFonts w:ascii="Times New Roman" w:hAnsi="Times New Roman" w:cs="Times New Roman"/>
          <w:bCs/>
          <w:sz w:val="24"/>
          <w:szCs w:val="24"/>
        </w:rPr>
        <w:t>los</w:t>
      </w:r>
      <w:r w:rsidR="00DB7C7A" w:rsidRPr="007B117F">
        <w:rPr>
          <w:rFonts w:ascii="Times New Roman" w:hAnsi="Times New Roman" w:cs="Times New Roman"/>
          <w:bCs/>
          <w:sz w:val="24"/>
          <w:szCs w:val="24"/>
        </w:rPr>
        <w:t xml:space="preserve"> comportamientos indeseables.</w:t>
      </w:r>
      <w:r w:rsidR="00C77340" w:rsidRPr="007B117F">
        <w:rPr>
          <w:rFonts w:ascii="Times New Roman" w:hAnsi="Times New Roman" w:cs="Times New Roman"/>
          <w:bCs/>
          <w:sz w:val="24"/>
          <w:szCs w:val="24"/>
        </w:rPr>
        <w:t xml:space="preserve"> </w:t>
      </w:r>
    </w:p>
    <w:p w:rsidR="008561E5" w:rsidRPr="007B117F" w:rsidRDefault="00C77340" w:rsidP="00687174">
      <w:pPr>
        <w:spacing w:after="0" w:line="360" w:lineRule="auto"/>
        <w:jc w:val="both"/>
        <w:rPr>
          <w:rFonts w:ascii="Times New Roman" w:hAnsi="Times New Roman" w:cs="Times New Roman"/>
          <w:bCs/>
          <w:sz w:val="24"/>
          <w:szCs w:val="24"/>
        </w:rPr>
      </w:pPr>
      <w:r w:rsidRPr="007B117F">
        <w:rPr>
          <w:rFonts w:ascii="Times New Roman" w:hAnsi="Times New Roman" w:cs="Times New Roman"/>
          <w:bCs/>
          <w:sz w:val="24"/>
          <w:szCs w:val="24"/>
        </w:rPr>
        <w:t>Además,</w:t>
      </w:r>
      <w:r w:rsidR="0068422A" w:rsidRPr="007B117F">
        <w:rPr>
          <w:rFonts w:ascii="Times New Roman" w:hAnsi="Times New Roman" w:cs="Times New Roman"/>
          <w:bCs/>
          <w:sz w:val="24"/>
          <w:szCs w:val="24"/>
        </w:rPr>
        <w:t xml:space="preserve"> resulta indispensable señalar </w:t>
      </w:r>
      <w:r w:rsidRPr="007B117F">
        <w:rPr>
          <w:rFonts w:ascii="Times New Roman" w:hAnsi="Times New Roman" w:cs="Times New Roman"/>
          <w:bCs/>
          <w:sz w:val="24"/>
          <w:szCs w:val="24"/>
        </w:rPr>
        <w:t>la existencia de</w:t>
      </w:r>
      <w:r w:rsidR="00A65769" w:rsidRPr="007B117F">
        <w:rPr>
          <w:rFonts w:ascii="Times New Roman" w:hAnsi="Times New Roman" w:cs="Times New Roman"/>
          <w:bCs/>
          <w:sz w:val="24"/>
          <w:szCs w:val="24"/>
        </w:rPr>
        <w:t xml:space="preserve"> un</w:t>
      </w:r>
      <w:r w:rsidRPr="007B117F">
        <w:rPr>
          <w:rFonts w:ascii="Times New Roman" w:hAnsi="Times New Roman" w:cs="Times New Roman"/>
          <w:bCs/>
          <w:sz w:val="24"/>
          <w:szCs w:val="24"/>
        </w:rPr>
        <w:t>a</w:t>
      </w:r>
      <w:r w:rsidR="00A65769" w:rsidRPr="007B117F">
        <w:rPr>
          <w:rFonts w:ascii="Times New Roman" w:hAnsi="Times New Roman" w:cs="Times New Roman"/>
          <w:bCs/>
          <w:sz w:val="24"/>
          <w:szCs w:val="24"/>
        </w:rPr>
        <w:t xml:space="preserve"> </w:t>
      </w:r>
      <w:r w:rsidRPr="007B117F">
        <w:rPr>
          <w:rFonts w:ascii="Times New Roman" w:hAnsi="Times New Roman" w:cs="Times New Roman"/>
          <w:bCs/>
          <w:sz w:val="24"/>
          <w:szCs w:val="24"/>
        </w:rPr>
        <w:t xml:space="preserve">red de estudiantes </w:t>
      </w:r>
      <w:proofErr w:type="spellStart"/>
      <w:r w:rsidRPr="007B117F">
        <w:rPr>
          <w:rFonts w:ascii="Times New Roman" w:hAnsi="Times New Roman" w:cs="Times New Roman"/>
          <w:bCs/>
          <w:sz w:val="24"/>
          <w:szCs w:val="24"/>
        </w:rPr>
        <w:t>narcomenudistas</w:t>
      </w:r>
      <w:proofErr w:type="spellEnd"/>
      <w:r w:rsidRPr="007B117F">
        <w:rPr>
          <w:rFonts w:ascii="Times New Roman" w:hAnsi="Times New Roman" w:cs="Times New Roman"/>
          <w:bCs/>
          <w:sz w:val="24"/>
          <w:szCs w:val="24"/>
        </w:rPr>
        <w:t xml:space="preserve"> que trafican con </w:t>
      </w:r>
      <w:r w:rsidR="00A65769" w:rsidRPr="007B117F">
        <w:rPr>
          <w:rFonts w:ascii="Times New Roman" w:hAnsi="Times New Roman" w:cs="Times New Roman"/>
          <w:bCs/>
          <w:sz w:val="24"/>
          <w:szCs w:val="24"/>
        </w:rPr>
        <w:t>di</w:t>
      </w:r>
      <w:r w:rsidR="0068422A" w:rsidRPr="007B117F">
        <w:rPr>
          <w:rFonts w:ascii="Times New Roman" w:hAnsi="Times New Roman" w:cs="Times New Roman"/>
          <w:bCs/>
          <w:sz w:val="24"/>
          <w:szCs w:val="24"/>
        </w:rPr>
        <w:t>stintas</w:t>
      </w:r>
      <w:r w:rsidR="00A65769" w:rsidRPr="007B117F">
        <w:rPr>
          <w:rFonts w:ascii="Times New Roman" w:hAnsi="Times New Roman" w:cs="Times New Roman"/>
          <w:bCs/>
          <w:sz w:val="24"/>
          <w:szCs w:val="24"/>
        </w:rPr>
        <w:t xml:space="preserve"> drogas</w:t>
      </w:r>
      <w:r w:rsidRPr="007B117F">
        <w:rPr>
          <w:rFonts w:ascii="Times New Roman" w:hAnsi="Times New Roman" w:cs="Times New Roman"/>
          <w:bCs/>
          <w:sz w:val="24"/>
          <w:szCs w:val="24"/>
        </w:rPr>
        <w:t xml:space="preserve"> dentro de la escuela y en sus perímetros</w:t>
      </w:r>
      <w:r w:rsidR="00A65769" w:rsidRPr="007B117F">
        <w:rPr>
          <w:rFonts w:ascii="Times New Roman" w:hAnsi="Times New Roman" w:cs="Times New Roman"/>
          <w:bCs/>
          <w:sz w:val="24"/>
          <w:szCs w:val="24"/>
        </w:rPr>
        <w:t xml:space="preserve">, </w:t>
      </w:r>
      <w:r w:rsidRPr="007B117F">
        <w:rPr>
          <w:rFonts w:ascii="Times New Roman" w:hAnsi="Times New Roman" w:cs="Times New Roman"/>
          <w:bCs/>
          <w:sz w:val="24"/>
          <w:szCs w:val="24"/>
        </w:rPr>
        <w:t>por lo que</w:t>
      </w:r>
      <w:r w:rsidR="0068422A" w:rsidRPr="007B117F">
        <w:rPr>
          <w:rFonts w:ascii="Times New Roman" w:hAnsi="Times New Roman" w:cs="Times New Roman"/>
          <w:bCs/>
          <w:sz w:val="24"/>
          <w:szCs w:val="24"/>
        </w:rPr>
        <w:t xml:space="preserve"> en los últimos años se ha incrementado</w:t>
      </w:r>
      <w:r w:rsidR="0003552A" w:rsidRPr="007B117F">
        <w:rPr>
          <w:rFonts w:ascii="Times New Roman" w:hAnsi="Times New Roman" w:cs="Times New Roman"/>
          <w:bCs/>
          <w:sz w:val="24"/>
          <w:szCs w:val="24"/>
        </w:rPr>
        <w:t xml:space="preserve"> el consumo de cannabis (</w:t>
      </w:r>
      <w:r w:rsidR="00A65769" w:rsidRPr="007B117F">
        <w:rPr>
          <w:rFonts w:ascii="Times New Roman" w:hAnsi="Times New Roman" w:cs="Times New Roman"/>
          <w:bCs/>
          <w:sz w:val="24"/>
          <w:szCs w:val="24"/>
        </w:rPr>
        <w:t>mariguana</w:t>
      </w:r>
      <w:r w:rsidR="0003552A" w:rsidRPr="007B117F">
        <w:rPr>
          <w:rFonts w:ascii="Times New Roman" w:hAnsi="Times New Roman" w:cs="Times New Roman"/>
          <w:bCs/>
          <w:sz w:val="24"/>
          <w:szCs w:val="24"/>
        </w:rPr>
        <w:t>)</w:t>
      </w:r>
      <w:r w:rsidRPr="007B117F">
        <w:rPr>
          <w:rFonts w:ascii="Times New Roman" w:hAnsi="Times New Roman" w:cs="Times New Roman"/>
          <w:bCs/>
          <w:sz w:val="24"/>
          <w:szCs w:val="24"/>
        </w:rPr>
        <w:t xml:space="preserve"> en los jóvenes de secundaria</w:t>
      </w:r>
      <w:r w:rsidR="00A65769" w:rsidRPr="007B117F">
        <w:rPr>
          <w:rFonts w:ascii="Times New Roman" w:hAnsi="Times New Roman" w:cs="Times New Roman"/>
          <w:bCs/>
          <w:sz w:val="24"/>
          <w:szCs w:val="24"/>
        </w:rPr>
        <w:t>.</w:t>
      </w:r>
    </w:p>
    <w:p w:rsidR="00B301D0" w:rsidRPr="007B117F" w:rsidRDefault="00B301D0" w:rsidP="00687174">
      <w:pPr>
        <w:spacing w:after="0" w:line="360" w:lineRule="auto"/>
        <w:jc w:val="both"/>
        <w:rPr>
          <w:rFonts w:ascii="Times New Roman" w:hAnsi="Times New Roman" w:cs="Times New Roman"/>
          <w:bCs/>
          <w:sz w:val="24"/>
          <w:szCs w:val="24"/>
        </w:rPr>
      </w:pPr>
    </w:p>
    <w:p w:rsidR="007A303B" w:rsidRPr="007B117F" w:rsidRDefault="007A303B" w:rsidP="00687174">
      <w:pPr>
        <w:spacing w:after="0" w:line="360" w:lineRule="auto"/>
        <w:jc w:val="both"/>
        <w:rPr>
          <w:rFonts w:ascii="Times New Roman" w:hAnsi="Times New Roman" w:cs="Times New Roman"/>
          <w:bCs/>
          <w:sz w:val="24"/>
          <w:szCs w:val="24"/>
        </w:rPr>
      </w:pPr>
      <w:r w:rsidRPr="007B117F">
        <w:rPr>
          <w:rFonts w:ascii="Times New Roman" w:hAnsi="Times New Roman" w:cs="Times New Roman"/>
          <w:bCs/>
          <w:sz w:val="24"/>
          <w:szCs w:val="24"/>
        </w:rPr>
        <w:t xml:space="preserve">Para guiar el estudio </w:t>
      </w:r>
      <w:r w:rsidR="00F63E35">
        <w:rPr>
          <w:rFonts w:ascii="Times New Roman" w:hAnsi="Times New Roman" w:cs="Times New Roman"/>
          <w:bCs/>
          <w:sz w:val="24"/>
          <w:szCs w:val="24"/>
        </w:rPr>
        <w:t>fue</w:t>
      </w:r>
      <w:r w:rsidRPr="007B117F">
        <w:rPr>
          <w:rFonts w:ascii="Times New Roman" w:hAnsi="Times New Roman" w:cs="Times New Roman"/>
          <w:bCs/>
          <w:sz w:val="24"/>
          <w:szCs w:val="24"/>
        </w:rPr>
        <w:t xml:space="preserve"> necesario formular los siguientes cuestionamientos:</w:t>
      </w:r>
    </w:p>
    <w:p w:rsidR="007A303B" w:rsidRPr="007B117F" w:rsidRDefault="007A303B" w:rsidP="00687174">
      <w:pPr>
        <w:spacing w:after="0" w:line="360" w:lineRule="auto"/>
        <w:jc w:val="both"/>
        <w:rPr>
          <w:rFonts w:ascii="Times New Roman" w:hAnsi="Times New Roman" w:cs="Times New Roman"/>
          <w:bCs/>
          <w:sz w:val="24"/>
          <w:szCs w:val="24"/>
        </w:rPr>
      </w:pPr>
      <w:r w:rsidRPr="007B117F">
        <w:rPr>
          <w:rFonts w:ascii="Times New Roman" w:hAnsi="Times New Roman" w:cs="Times New Roman"/>
          <w:bCs/>
          <w:sz w:val="24"/>
          <w:szCs w:val="24"/>
        </w:rPr>
        <w:t>¿Qué ocurre realmente en los espacios de libre tránsito en la escuela secundaria durante la jornada vespertina?</w:t>
      </w:r>
    </w:p>
    <w:p w:rsidR="00214A6C" w:rsidRPr="007B117F" w:rsidRDefault="007A303B" w:rsidP="00687174">
      <w:pPr>
        <w:spacing w:after="0" w:line="360" w:lineRule="auto"/>
        <w:jc w:val="both"/>
        <w:rPr>
          <w:rFonts w:ascii="Times New Roman" w:hAnsi="Times New Roman" w:cs="Times New Roman"/>
          <w:sz w:val="24"/>
          <w:szCs w:val="24"/>
        </w:rPr>
      </w:pPr>
      <w:r w:rsidRPr="007B117F">
        <w:rPr>
          <w:rFonts w:ascii="Times New Roman" w:hAnsi="Times New Roman" w:cs="Times New Roman"/>
          <w:bCs/>
          <w:sz w:val="24"/>
          <w:szCs w:val="24"/>
        </w:rPr>
        <w:t xml:space="preserve">¿Cuál es el </w:t>
      </w:r>
      <w:proofErr w:type="spellStart"/>
      <w:r w:rsidRPr="007B117F">
        <w:rPr>
          <w:rFonts w:ascii="Times New Roman" w:hAnsi="Times New Roman" w:cs="Times New Roman"/>
          <w:bCs/>
          <w:i/>
          <w:sz w:val="24"/>
          <w:szCs w:val="24"/>
        </w:rPr>
        <w:t>habitus</w:t>
      </w:r>
      <w:proofErr w:type="spellEnd"/>
      <w:r w:rsidRPr="007B117F">
        <w:rPr>
          <w:rFonts w:ascii="Times New Roman" w:hAnsi="Times New Roman" w:cs="Times New Roman"/>
          <w:bCs/>
          <w:sz w:val="24"/>
          <w:szCs w:val="24"/>
        </w:rPr>
        <w:t xml:space="preserve"> </w:t>
      </w:r>
      <w:r w:rsidR="00FB474C" w:rsidRPr="007B117F">
        <w:rPr>
          <w:rFonts w:ascii="Times New Roman" w:hAnsi="Times New Roman" w:cs="Times New Roman"/>
          <w:bCs/>
          <w:sz w:val="24"/>
          <w:szCs w:val="24"/>
        </w:rPr>
        <w:t xml:space="preserve">de la comunidad </w:t>
      </w:r>
      <w:r w:rsidR="00D8132E" w:rsidRPr="007B117F">
        <w:rPr>
          <w:rFonts w:ascii="Times New Roman" w:hAnsi="Times New Roman" w:cs="Times New Roman"/>
          <w:bCs/>
          <w:sz w:val="24"/>
          <w:szCs w:val="24"/>
        </w:rPr>
        <w:t>estudiantil</w:t>
      </w:r>
      <w:r w:rsidR="00FB474C" w:rsidRPr="007B117F">
        <w:rPr>
          <w:rFonts w:ascii="Times New Roman" w:hAnsi="Times New Roman" w:cs="Times New Roman"/>
          <w:bCs/>
          <w:sz w:val="24"/>
          <w:szCs w:val="24"/>
        </w:rPr>
        <w:t xml:space="preserve"> que provoca las conductas disruptivas y antisociales en los estudiantes?</w:t>
      </w:r>
    </w:p>
    <w:p w:rsidR="00EE438A" w:rsidRPr="007B117F" w:rsidRDefault="00EE438A" w:rsidP="00451043">
      <w:pPr>
        <w:spacing w:after="0" w:line="240" w:lineRule="auto"/>
        <w:jc w:val="both"/>
        <w:rPr>
          <w:rFonts w:ascii="Times New Roman" w:hAnsi="Times New Roman" w:cs="Times New Roman"/>
          <w:sz w:val="24"/>
          <w:szCs w:val="24"/>
        </w:rPr>
      </w:pPr>
    </w:p>
    <w:p w:rsidR="00E42BB5" w:rsidRPr="007B117F" w:rsidRDefault="00E42BB5" w:rsidP="00451043">
      <w:pPr>
        <w:spacing w:after="0" w:line="240" w:lineRule="auto"/>
        <w:jc w:val="both"/>
        <w:rPr>
          <w:rFonts w:ascii="Times New Roman" w:hAnsi="Times New Roman" w:cs="Times New Roman"/>
          <w:b/>
          <w:sz w:val="24"/>
          <w:szCs w:val="24"/>
        </w:rPr>
      </w:pPr>
      <w:r w:rsidRPr="007B117F">
        <w:rPr>
          <w:rFonts w:ascii="Times New Roman" w:hAnsi="Times New Roman" w:cs="Times New Roman"/>
          <w:b/>
          <w:sz w:val="24"/>
          <w:szCs w:val="24"/>
        </w:rPr>
        <w:t>Objetivo general</w:t>
      </w:r>
    </w:p>
    <w:p w:rsidR="00E42BB5" w:rsidRPr="00687174" w:rsidRDefault="00E42BB5"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Describir las configuraciones del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w:t>
      </w:r>
      <w:r w:rsidR="008A38B8" w:rsidRPr="00687174">
        <w:rPr>
          <w:rFonts w:ascii="Times New Roman" w:hAnsi="Times New Roman" w:cs="Times New Roman"/>
          <w:bCs/>
          <w:sz w:val="24"/>
          <w:szCs w:val="24"/>
        </w:rPr>
        <w:t>construid</w:t>
      </w:r>
      <w:r w:rsidR="00CF64F3" w:rsidRPr="00687174">
        <w:rPr>
          <w:rFonts w:ascii="Times New Roman" w:hAnsi="Times New Roman" w:cs="Times New Roman"/>
          <w:bCs/>
          <w:sz w:val="24"/>
          <w:szCs w:val="24"/>
        </w:rPr>
        <w:t>o</w:t>
      </w:r>
      <w:r w:rsidRPr="00687174">
        <w:rPr>
          <w:rFonts w:ascii="Times New Roman" w:hAnsi="Times New Roman" w:cs="Times New Roman"/>
          <w:bCs/>
          <w:sz w:val="24"/>
          <w:szCs w:val="24"/>
        </w:rPr>
        <w:t xml:space="preserve"> por la comunidad </w:t>
      </w:r>
      <w:r w:rsidR="00231543" w:rsidRPr="00687174">
        <w:rPr>
          <w:rFonts w:ascii="Times New Roman" w:hAnsi="Times New Roman" w:cs="Times New Roman"/>
          <w:bCs/>
          <w:sz w:val="24"/>
          <w:szCs w:val="24"/>
        </w:rPr>
        <w:t>de estudiantes</w:t>
      </w:r>
      <w:r w:rsidR="00CF64F3"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que provoca conductas disruptivas y antisociales en una escuela secundaria pública durante el turno vespertino.</w:t>
      </w:r>
    </w:p>
    <w:p w:rsidR="00684597" w:rsidRDefault="00684597" w:rsidP="00451043">
      <w:pPr>
        <w:spacing w:after="0" w:line="240" w:lineRule="auto"/>
        <w:jc w:val="both"/>
        <w:rPr>
          <w:rFonts w:ascii="Times New Roman" w:hAnsi="Times New Roman" w:cs="Times New Roman"/>
          <w:sz w:val="24"/>
          <w:szCs w:val="24"/>
        </w:rPr>
      </w:pPr>
    </w:p>
    <w:p w:rsidR="00A50A64" w:rsidRDefault="00A50A64" w:rsidP="00451043">
      <w:pPr>
        <w:spacing w:after="0" w:line="240" w:lineRule="auto"/>
        <w:jc w:val="both"/>
        <w:rPr>
          <w:rFonts w:ascii="Times New Roman" w:hAnsi="Times New Roman" w:cs="Times New Roman"/>
          <w:sz w:val="24"/>
          <w:szCs w:val="24"/>
        </w:rPr>
      </w:pPr>
    </w:p>
    <w:p w:rsidR="00A50A64" w:rsidRDefault="00A50A64" w:rsidP="00451043">
      <w:pPr>
        <w:spacing w:after="0" w:line="240" w:lineRule="auto"/>
        <w:jc w:val="both"/>
        <w:rPr>
          <w:rFonts w:ascii="Times New Roman" w:hAnsi="Times New Roman" w:cs="Times New Roman"/>
          <w:sz w:val="24"/>
          <w:szCs w:val="24"/>
        </w:rPr>
      </w:pPr>
    </w:p>
    <w:p w:rsidR="00A50A64" w:rsidRPr="007B117F" w:rsidRDefault="00A50A64" w:rsidP="00451043">
      <w:pPr>
        <w:spacing w:after="0" w:line="240" w:lineRule="auto"/>
        <w:jc w:val="both"/>
        <w:rPr>
          <w:rFonts w:ascii="Times New Roman" w:hAnsi="Times New Roman" w:cs="Times New Roman"/>
          <w:sz w:val="24"/>
          <w:szCs w:val="24"/>
        </w:rPr>
      </w:pPr>
    </w:p>
    <w:p w:rsidR="00602790" w:rsidRPr="007B117F" w:rsidRDefault="00602790" w:rsidP="00451043">
      <w:pPr>
        <w:spacing w:after="0" w:line="240" w:lineRule="auto"/>
        <w:jc w:val="both"/>
        <w:rPr>
          <w:rFonts w:ascii="Times New Roman" w:hAnsi="Times New Roman" w:cs="Times New Roman"/>
          <w:b/>
          <w:sz w:val="24"/>
          <w:szCs w:val="24"/>
        </w:rPr>
      </w:pPr>
      <w:r w:rsidRPr="007B117F">
        <w:rPr>
          <w:rFonts w:ascii="Times New Roman" w:hAnsi="Times New Roman" w:cs="Times New Roman"/>
          <w:b/>
          <w:sz w:val="24"/>
          <w:szCs w:val="24"/>
        </w:rPr>
        <w:lastRenderedPageBreak/>
        <w:t xml:space="preserve">Marco </w:t>
      </w:r>
      <w:r w:rsidR="00F63E35">
        <w:rPr>
          <w:rFonts w:ascii="Times New Roman" w:hAnsi="Times New Roman" w:cs="Times New Roman"/>
          <w:b/>
          <w:sz w:val="24"/>
          <w:szCs w:val="24"/>
        </w:rPr>
        <w:t>t</w:t>
      </w:r>
      <w:r w:rsidRPr="007B117F">
        <w:rPr>
          <w:rFonts w:ascii="Times New Roman" w:hAnsi="Times New Roman" w:cs="Times New Roman"/>
          <w:b/>
          <w:sz w:val="24"/>
          <w:szCs w:val="24"/>
        </w:rPr>
        <w:t>eórico</w:t>
      </w:r>
    </w:p>
    <w:p w:rsidR="00602790" w:rsidRPr="007B117F" w:rsidRDefault="00602790" w:rsidP="00451043">
      <w:pPr>
        <w:spacing w:after="0" w:line="240" w:lineRule="auto"/>
        <w:jc w:val="both"/>
        <w:rPr>
          <w:rFonts w:ascii="Times New Roman" w:hAnsi="Times New Roman" w:cs="Times New Roman"/>
          <w:sz w:val="24"/>
          <w:szCs w:val="24"/>
        </w:rPr>
      </w:pPr>
    </w:p>
    <w:p w:rsidR="00BE7112" w:rsidRPr="00687174" w:rsidRDefault="00BE7112"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El ser humano </w:t>
      </w:r>
      <w:r w:rsidR="0085098D" w:rsidRPr="00687174">
        <w:rPr>
          <w:rFonts w:ascii="Times New Roman" w:hAnsi="Times New Roman" w:cs="Times New Roman"/>
          <w:bCs/>
          <w:sz w:val="24"/>
          <w:szCs w:val="24"/>
        </w:rPr>
        <w:t>necesita</w:t>
      </w:r>
      <w:r w:rsidRPr="00687174">
        <w:rPr>
          <w:rFonts w:ascii="Times New Roman" w:hAnsi="Times New Roman" w:cs="Times New Roman"/>
          <w:bCs/>
          <w:sz w:val="24"/>
          <w:szCs w:val="24"/>
        </w:rPr>
        <w:t xml:space="preserve"> vivir en comunidad para sobrevivir. De acuerdo con Flores (2001)</w:t>
      </w:r>
      <w:r w:rsidR="00457685"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una comunidad es una organización social en la </w:t>
      </w:r>
      <w:r w:rsidR="00457685" w:rsidRPr="00687174">
        <w:rPr>
          <w:rFonts w:ascii="Times New Roman" w:hAnsi="Times New Roman" w:cs="Times New Roman"/>
          <w:bCs/>
          <w:sz w:val="24"/>
          <w:szCs w:val="24"/>
        </w:rPr>
        <w:t>que</w:t>
      </w:r>
      <w:r w:rsidRPr="00687174">
        <w:rPr>
          <w:rFonts w:ascii="Times New Roman" w:hAnsi="Times New Roman" w:cs="Times New Roman"/>
          <w:bCs/>
          <w:sz w:val="24"/>
          <w:szCs w:val="24"/>
        </w:rPr>
        <w:t xml:space="preserve"> se comparten intereses, valores, lazos afectivos,  y relaciones personales. En una organización social se vive </w:t>
      </w:r>
      <w:r w:rsidR="00457685" w:rsidRPr="00687174">
        <w:rPr>
          <w:rFonts w:ascii="Times New Roman" w:hAnsi="Times New Roman" w:cs="Times New Roman"/>
          <w:bCs/>
          <w:sz w:val="24"/>
          <w:szCs w:val="24"/>
        </w:rPr>
        <w:t>de acuerdo con e</w:t>
      </w:r>
      <w:r w:rsidRPr="00687174">
        <w:rPr>
          <w:rFonts w:ascii="Times New Roman" w:hAnsi="Times New Roman" w:cs="Times New Roman"/>
          <w:bCs/>
          <w:sz w:val="24"/>
          <w:szCs w:val="24"/>
        </w:rPr>
        <w:t xml:space="preserv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que ha sido configurado colectivamente (Bourdieu, 2007). Bertalanffy (1968, p. 33) establece que para identificar las características de una organización en una sociedad, se requiere partir de su “totalidad, crecimiento, diferenciación, orden jerárquico, dominancia, control, competencia”, hasta llegar a la comprensión de cada uno de sus componentes.</w:t>
      </w:r>
    </w:p>
    <w:p w:rsidR="00BE7112" w:rsidRPr="00687174" w:rsidRDefault="00BE7112"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De acuerdo con Bertalanffy</w:t>
      </w:r>
      <w:r w:rsidR="00457685"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cuando se habla de educación no s</w:t>
      </w:r>
      <w:r w:rsidR="00457685" w:rsidRPr="00687174">
        <w:rPr>
          <w:rFonts w:ascii="Times New Roman" w:hAnsi="Times New Roman" w:cs="Times New Roman"/>
          <w:bCs/>
          <w:sz w:val="24"/>
          <w:szCs w:val="24"/>
        </w:rPr>
        <w:t>o</w:t>
      </w:r>
      <w:r w:rsidRPr="00687174">
        <w:rPr>
          <w:rFonts w:ascii="Times New Roman" w:hAnsi="Times New Roman" w:cs="Times New Roman"/>
          <w:bCs/>
          <w:sz w:val="24"/>
          <w:szCs w:val="24"/>
        </w:rPr>
        <w:t>lo debemos referi</w:t>
      </w:r>
      <w:r w:rsidR="00457685" w:rsidRPr="00687174">
        <w:rPr>
          <w:rFonts w:ascii="Times New Roman" w:hAnsi="Times New Roman" w:cs="Times New Roman"/>
          <w:bCs/>
          <w:sz w:val="24"/>
          <w:szCs w:val="24"/>
        </w:rPr>
        <w:t>rn</w:t>
      </w:r>
      <w:r w:rsidRPr="00687174">
        <w:rPr>
          <w:rFonts w:ascii="Times New Roman" w:hAnsi="Times New Roman" w:cs="Times New Roman"/>
          <w:bCs/>
          <w:sz w:val="24"/>
          <w:szCs w:val="24"/>
        </w:rPr>
        <w:t>os a los valores científicos, es decir, se requiere identificar primer</w:t>
      </w:r>
      <w:r w:rsidR="00457685" w:rsidRPr="00687174">
        <w:rPr>
          <w:rFonts w:ascii="Times New Roman" w:hAnsi="Times New Roman" w:cs="Times New Roman"/>
          <w:bCs/>
          <w:sz w:val="24"/>
          <w:szCs w:val="24"/>
        </w:rPr>
        <w:t>o</w:t>
      </w:r>
      <w:r w:rsidRPr="00687174">
        <w:rPr>
          <w:rFonts w:ascii="Times New Roman" w:hAnsi="Times New Roman" w:cs="Times New Roman"/>
          <w:bCs/>
          <w:sz w:val="24"/>
          <w:szCs w:val="24"/>
        </w:rPr>
        <w:t xml:space="preserve"> la comunicación e integración de hechos que se presenta en la cotidianeidad. </w:t>
      </w:r>
    </w:p>
    <w:p w:rsidR="00007F5C" w:rsidRPr="00687174" w:rsidRDefault="00007F5C"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De acuerdo </w:t>
      </w:r>
      <w:r w:rsidR="00457685" w:rsidRPr="00687174">
        <w:rPr>
          <w:rFonts w:ascii="Times New Roman" w:hAnsi="Times New Roman" w:cs="Times New Roman"/>
          <w:bCs/>
          <w:sz w:val="24"/>
          <w:szCs w:val="24"/>
        </w:rPr>
        <w:t>con</w:t>
      </w:r>
      <w:r w:rsidRPr="00687174">
        <w:rPr>
          <w:rFonts w:ascii="Times New Roman" w:hAnsi="Times New Roman" w:cs="Times New Roman"/>
          <w:bCs/>
          <w:sz w:val="24"/>
          <w:szCs w:val="24"/>
        </w:rPr>
        <w:t xml:space="preserve"> lo antes expuesto, resulta indispensable señalar los cinco postulados básicos de la conducta humana sugeridos por </w:t>
      </w:r>
      <w:proofErr w:type="spellStart"/>
      <w:r w:rsidRPr="00687174">
        <w:rPr>
          <w:rFonts w:ascii="Times New Roman" w:hAnsi="Times New Roman" w:cs="Times New Roman"/>
          <w:bCs/>
          <w:sz w:val="24"/>
          <w:szCs w:val="24"/>
        </w:rPr>
        <w:t>Bugental</w:t>
      </w:r>
      <w:proofErr w:type="spellEnd"/>
      <w:r w:rsidRPr="00687174">
        <w:rPr>
          <w:rFonts w:ascii="Times New Roman" w:hAnsi="Times New Roman" w:cs="Times New Roman"/>
          <w:bCs/>
          <w:sz w:val="24"/>
          <w:szCs w:val="24"/>
        </w:rPr>
        <w:t xml:space="preserve"> (</w:t>
      </w:r>
      <w:proofErr w:type="spellStart"/>
      <w:r w:rsidRPr="00687174">
        <w:rPr>
          <w:rFonts w:ascii="Times New Roman" w:hAnsi="Times New Roman" w:cs="Times New Roman"/>
          <w:bCs/>
          <w:sz w:val="24"/>
          <w:szCs w:val="24"/>
        </w:rPr>
        <w:t>Hamalhec</w:t>
      </w:r>
      <w:proofErr w:type="spellEnd"/>
      <w:r w:rsidRPr="00687174">
        <w:rPr>
          <w:rFonts w:ascii="Times New Roman" w:hAnsi="Times New Roman" w:cs="Times New Roman"/>
          <w:bCs/>
          <w:sz w:val="24"/>
          <w:szCs w:val="24"/>
        </w:rPr>
        <w:t xml:space="preserve">, 1977, citado en Hernández, 2011): a) el ser humano es más que la suma de sus partes; b) </w:t>
      </w:r>
      <w:r w:rsidR="00457685" w:rsidRPr="00687174">
        <w:rPr>
          <w:rFonts w:ascii="Times New Roman" w:hAnsi="Times New Roman" w:cs="Times New Roman"/>
          <w:bCs/>
          <w:sz w:val="24"/>
          <w:szCs w:val="24"/>
        </w:rPr>
        <w:t>e</w:t>
      </w:r>
      <w:r w:rsidRPr="00687174">
        <w:rPr>
          <w:rFonts w:ascii="Times New Roman" w:hAnsi="Times New Roman" w:cs="Times New Roman"/>
          <w:bCs/>
          <w:sz w:val="24"/>
          <w:szCs w:val="24"/>
        </w:rPr>
        <w:t>l ser humano mantiene su existencia en un contexto humano; c) el ser humano es conciencia; d) el ser humano tiene capacidad de elección; y e) el ser humano es intencional.</w:t>
      </w:r>
    </w:p>
    <w:p w:rsidR="002F3BE1" w:rsidRPr="00687174" w:rsidRDefault="002F3BE1"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Por lo tanto, el ser humano como ser en el mundo, tiene que determinar su esencia a través de su existencia, lo que supone ejercer su libertad “estando condenado a ser libre” y ser responsable de su conducta</w:t>
      </w:r>
      <w:r w:rsidR="008058CB"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como lo ha expresado </w:t>
      </w:r>
      <w:r w:rsidR="008058CB" w:rsidRPr="00687174">
        <w:rPr>
          <w:rFonts w:ascii="Times New Roman" w:hAnsi="Times New Roman" w:cs="Times New Roman"/>
          <w:bCs/>
          <w:sz w:val="24"/>
          <w:szCs w:val="24"/>
        </w:rPr>
        <w:t xml:space="preserve">claramente </w:t>
      </w:r>
      <w:r w:rsidRPr="00687174">
        <w:rPr>
          <w:rFonts w:ascii="Times New Roman" w:hAnsi="Times New Roman" w:cs="Times New Roman"/>
          <w:bCs/>
          <w:sz w:val="24"/>
          <w:szCs w:val="24"/>
        </w:rPr>
        <w:t>Sartre (2006).</w:t>
      </w:r>
    </w:p>
    <w:p w:rsidR="002854BA" w:rsidRPr="00687174" w:rsidRDefault="00B21C34"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Desde que </w:t>
      </w:r>
      <w:r w:rsidR="002854BA" w:rsidRPr="00687174">
        <w:rPr>
          <w:rFonts w:ascii="Times New Roman" w:hAnsi="Times New Roman" w:cs="Times New Roman"/>
          <w:bCs/>
          <w:sz w:val="24"/>
          <w:szCs w:val="24"/>
        </w:rPr>
        <w:t>el ser humano</w:t>
      </w:r>
      <w:r w:rsidRPr="00687174">
        <w:rPr>
          <w:rFonts w:ascii="Times New Roman" w:hAnsi="Times New Roman" w:cs="Times New Roman"/>
          <w:bCs/>
          <w:sz w:val="24"/>
          <w:szCs w:val="24"/>
        </w:rPr>
        <w:t xml:space="preserve"> apareció ha habido conflictos. Y </w:t>
      </w:r>
      <w:r w:rsidR="00B56A8D" w:rsidRPr="00687174">
        <w:rPr>
          <w:rFonts w:ascii="Times New Roman" w:hAnsi="Times New Roman" w:cs="Times New Roman"/>
          <w:bCs/>
          <w:sz w:val="24"/>
          <w:szCs w:val="24"/>
        </w:rPr>
        <w:t>ha tenido</w:t>
      </w:r>
      <w:r w:rsidR="008058CB" w:rsidRPr="00687174">
        <w:rPr>
          <w:rFonts w:ascii="Times New Roman" w:hAnsi="Times New Roman" w:cs="Times New Roman"/>
          <w:bCs/>
          <w:sz w:val="24"/>
          <w:szCs w:val="24"/>
        </w:rPr>
        <w:t xml:space="preserve"> la libertad</w:t>
      </w:r>
      <w:r w:rsidR="00B56A8D" w:rsidRPr="00687174">
        <w:rPr>
          <w:rFonts w:ascii="Times New Roman" w:hAnsi="Times New Roman" w:cs="Times New Roman"/>
          <w:bCs/>
          <w:sz w:val="24"/>
          <w:szCs w:val="24"/>
        </w:rPr>
        <w:t xml:space="preserve"> para evitarlos </w:t>
      </w:r>
      <w:r w:rsidR="002854BA" w:rsidRPr="00687174">
        <w:rPr>
          <w:rFonts w:ascii="Times New Roman" w:hAnsi="Times New Roman" w:cs="Times New Roman"/>
          <w:bCs/>
          <w:sz w:val="24"/>
          <w:szCs w:val="24"/>
        </w:rPr>
        <w:t>o gen</w:t>
      </w:r>
      <w:r w:rsidR="00B56A8D" w:rsidRPr="00687174">
        <w:rPr>
          <w:rFonts w:ascii="Times New Roman" w:hAnsi="Times New Roman" w:cs="Times New Roman"/>
          <w:bCs/>
          <w:sz w:val="24"/>
          <w:szCs w:val="24"/>
        </w:rPr>
        <w:t>erarlos</w:t>
      </w:r>
      <w:r w:rsidR="008A242E" w:rsidRPr="00687174">
        <w:rPr>
          <w:rFonts w:ascii="Times New Roman" w:hAnsi="Times New Roman" w:cs="Times New Roman"/>
          <w:bCs/>
          <w:sz w:val="24"/>
          <w:szCs w:val="24"/>
        </w:rPr>
        <w:t xml:space="preserve"> </w:t>
      </w:r>
      <w:r w:rsidR="002854BA" w:rsidRPr="00687174">
        <w:rPr>
          <w:rFonts w:ascii="Times New Roman" w:hAnsi="Times New Roman" w:cs="Times New Roman"/>
          <w:bCs/>
          <w:sz w:val="24"/>
          <w:szCs w:val="24"/>
        </w:rPr>
        <w:t>en di</w:t>
      </w:r>
      <w:r w:rsidRPr="00687174">
        <w:rPr>
          <w:rFonts w:ascii="Times New Roman" w:hAnsi="Times New Roman" w:cs="Times New Roman"/>
          <w:bCs/>
          <w:sz w:val="24"/>
          <w:szCs w:val="24"/>
        </w:rPr>
        <w:t>stinto</w:t>
      </w:r>
      <w:r w:rsidR="002854BA" w:rsidRPr="00687174">
        <w:rPr>
          <w:rFonts w:ascii="Times New Roman" w:hAnsi="Times New Roman" w:cs="Times New Roman"/>
          <w:bCs/>
          <w:sz w:val="24"/>
          <w:szCs w:val="24"/>
        </w:rPr>
        <w:t xml:space="preserve"> </w:t>
      </w:r>
      <w:r w:rsidRPr="00687174">
        <w:rPr>
          <w:rFonts w:ascii="Times New Roman" w:hAnsi="Times New Roman" w:cs="Times New Roman"/>
          <w:bCs/>
          <w:sz w:val="24"/>
          <w:szCs w:val="24"/>
        </w:rPr>
        <w:t>grado –desde una simple</w:t>
      </w:r>
      <w:r w:rsidR="002854BA" w:rsidRPr="00687174">
        <w:rPr>
          <w:rFonts w:ascii="Times New Roman" w:hAnsi="Times New Roman" w:cs="Times New Roman"/>
          <w:bCs/>
          <w:sz w:val="24"/>
          <w:szCs w:val="24"/>
        </w:rPr>
        <w:t xml:space="preserve"> discrepancia entre dos personas o grupos, hasta un conflicto bélico mundial. </w:t>
      </w:r>
      <w:r w:rsidR="00AB6E65" w:rsidRPr="00687174">
        <w:rPr>
          <w:rFonts w:ascii="Times New Roman" w:hAnsi="Times New Roman" w:cs="Times New Roman"/>
          <w:bCs/>
          <w:sz w:val="24"/>
          <w:szCs w:val="24"/>
        </w:rPr>
        <w:t>L</w:t>
      </w:r>
      <w:r w:rsidR="002854BA" w:rsidRPr="00687174">
        <w:rPr>
          <w:rFonts w:ascii="Times New Roman" w:hAnsi="Times New Roman" w:cs="Times New Roman"/>
          <w:bCs/>
          <w:sz w:val="24"/>
          <w:szCs w:val="24"/>
        </w:rPr>
        <w:t>as personas participan en diversos conflictos</w:t>
      </w:r>
      <w:r w:rsidRPr="00687174">
        <w:rPr>
          <w:rFonts w:ascii="Times New Roman" w:hAnsi="Times New Roman" w:cs="Times New Roman"/>
          <w:bCs/>
          <w:sz w:val="24"/>
          <w:szCs w:val="24"/>
        </w:rPr>
        <w:t xml:space="preserve"> a lo largo de</w:t>
      </w:r>
      <w:r w:rsidR="002854BA" w:rsidRPr="00687174">
        <w:rPr>
          <w:rFonts w:ascii="Times New Roman" w:hAnsi="Times New Roman" w:cs="Times New Roman"/>
          <w:bCs/>
          <w:sz w:val="24"/>
          <w:szCs w:val="24"/>
        </w:rPr>
        <w:t xml:space="preserve"> su vida</w:t>
      </w:r>
      <w:r w:rsidRPr="00687174">
        <w:rPr>
          <w:rFonts w:ascii="Times New Roman" w:hAnsi="Times New Roman" w:cs="Times New Roman"/>
          <w:bCs/>
          <w:sz w:val="24"/>
          <w:szCs w:val="24"/>
        </w:rPr>
        <w:t xml:space="preserve"> y</w:t>
      </w:r>
      <w:r w:rsidR="002854BA" w:rsidRPr="00687174">
        <w:rPr>
          <w:rFonts w:ascii="Times New Roman" w:hAnsi="Times New Roman" w:cs="Times New Roman"/>
          <w:bCs/>
          <w:sz w:val="24"/>
          <w:szCs w:val="24"/>
        </w:rPr>
        <w:t xml:space="preserve"> </w:t>
      </w:r>
      <w:r w:rsidR="00E07C23" w:rsidRPr="00687174">
        <w:rPr>
          <w:rFonts w:ascii="Times New Roman" w:hAnsi="Times New Roman" w:cs="Times New Roman"/>
          <w:bCs/>
          <w:sz w:val="24"/>
          <w:szCs w:val="24"/>
        </w:rPr>
        <w:t xml:space="preserve">seguramente se involucrarán </w:t>
      </w:r>
      <w:r w:rsidR="005C1EC1" w:rsidRPr="00687174">
        <w:rPr>
          <w:rFonts w:ascii="Times New Roman" w:hAnsi="Times New Roman" w:cs="Times New Roman"/>
          <w:bCs/>
          <w:sz w:val="24"/>
          <w:szCs w:val="24"/>
        </w:rPr>
        <w:t xml:space="preserve"> en situaciones donde </w:t>
      </w:r>
      <w:r w:rsidRPr="00687174">
        <w:rPr>
          <w:rFonts w:ascii="Times New Roman" w:hAnsi="Times New Roman" w:cs="Times New Roman"/>
          <w:bCs/>
          <w:sz w:val="24"/>
          <w:szCs w:val="24"/>
        </w:rPr>
        <w:t>se opongan</w:t>
      </w:r>
      <w:r w:rsidR="005C1EC1" w:rsidRPr="00687174">
        <w:rPr>
          <w:rFonts w:ascii="Times New Roman" w:hAnsi="Times New Roman" w:cs="Times New Roman"/>
          <w:bCs/>
          <w:sz w:val="24"/>
          <w:szCs w:val="24"/>
        </w:rPr>
        <w:t xml:space="preserve"> los intereses </w:t>
      </w:r>
      <w:r w:rsidRPr="00687174">
        <w:rPr>
          <w:rFonts w:ascii="Times New Roman" w:hAnsi="Times New Roman" w:cs="Times New Roman"/>
          <w:bCs/>
          <w:sz w:val="24"/>
          <w:szCs w:val="24"/>
        </w:rPr>
        <w:t xml:space="preserve">de unos con los de </w:t>
      </w:r>
      <w:r w:rsidR="00E07C23" w:rsidRPr="00687174">
        <w:rPr>
          <w:rFonts w:ascii="Times New Roman" w:hAnsi="Times New Roman" w:cs="Times New Roman"/>
          <w:bCs/>
          <w:sz w:val="24"/>
          <w:szCs w:val="24"/>
        </w:rPr>
        <w:t>otros</w:t>
      </w:r>
      <w:r w:rsidR="0073696F" w:rsidRPr="00687174">
        <w:rPr>
          <w:rFonts w:ascii="Times New Roman" w:hAnsi="Times New Roman" w:cs="Times New Roman"/>
          <w:bCs/>
          <w:sz w:val="24"/>
          <w:szCs w:val="24"/>
        </w:rPr>
        <w:t xml:space="preserve">, </w:t>
      </w:r>
      <w:r w:rsidR="00E07C23" w:rsidRPr="00687174">
        <w:rPr>
          <w:rFonts w:ascii="Times New Roman" w:hAnsi="Times New Roman" w:cs="Times New Roman"/>
          <w:bCs/>
          <w:sz w:val="24"/>
          <w:szCs w:val="24"/>
        </w:rPr>
        <w:t>desencadena</w:t>
      </w:r>
      <w:r w:rsidRPr="00687174">
        <w:rPr>
          <w:rFonts w:ascii="Times New Roman" w:hAnsi="Times New Roman" w:cs="Times New Roman"/>
          <w:bCs/>
          <w:sz w:val="24"/>
          <w:szCs w:val="24"/>
        </w:rPr>
        <w:t>ndo</w:t>
      </w:r>
      <w:r w:rsidR="002854BA" w:rsidRPr="00687174">
        <w:rPr>
          <w:rFonts w:ascii="Times New Roman" w:hAnsi="Times New Roman" w:cs="Times New Roman"/>
          <w:bCs/>
          <w:sz w:val="24"/>
          <w:szCs w:val="24"/>
        </w:rPr>
        <w:t xml:space="preserve"> situaciones disruptivas y antisociales, independientemente</w:t>
      </w:r>
      <w:r w:rsidR="000E4AEA" w:rsidRPr="00687174">
        <w:rPr>
          <w:rFonts w:ascii="Times New Roman" w:hAnsi="Times New Roman" w:cs="Times New Roman"/>
          <w:bCs/>
          <w:sz w:val="24"/>
          <w:szCs w:val="24"/>
        </w:rPr>
        <w:t xml:space="preserve"> de las razones que originaron el conflicto</w:t>
      </w:r>
      <w:r w:rsidR="008058CB" w:rsidRPr="00687174">
        <w:rPr>
          <w:rFonts w:ascii="Times New Roman" w:hAnsi="Times New Roman" w:cs="Times New Roman"/>
          <w:bCs/>
          <w:sz w:val="24"/>
          <w:szCs w:val="24"/>
        </w:rPr>
        <w:t xml:space="preserve">. Según la ubicación </w:t>
      </w:r>
      <w:r w:rsidR="00AB6E65" w:rsidRPr="00687174">
        <w:rPr>
          <w:rFonts w:ascii="Times New Roman" w:hAnsi="Times New Roman" w:cs="Times New Roman"/>
          <w:bCs/>
          <w:sz w:val="24"/>
          <w:szCs w:val="24"/>
        </w:rPr>
        <w:t xml:space="preserve">que </w:t>
      </w:r>
      <w:r w:rsidR="008058CB" w:rsidRPr="00687174">
        <w:rPr>
          <w:rFonts w:ascii="Times New Roman" w:hAnsi="Times New Roman" w:cs="Times New Roman"/>
          <w:bCs/>
          <w:sz w:val="24"/>
          <w:szCs w:val="24"/>
        </w:rPr>
        <w:t xml:space="preserve">la persona </w:t>
      </w:r>
      <w:proofErr w:type="gramStart"/>
      <w:r w:rsidR="00AB6E65" w:rsidRPr="00687174">
        <w:rPr>
          <w:rFonts w:ascii="Times New Roman" w:hAnsi="Times New Roman" w:cs="Times New Roman"/>
          <w:bCs/>
          <w:sz w:val="24"/>
          <w:szCs w:val="24"/>
        </w:rPr>
        <w:t>tengan</w:t>
      </w:r>
      <w:proofErr w:type="gramEnd"/>
      <w:r w:rsidR="00AB6E65" w:rsidRPr="00687174">
        <w:rPr>
          <w:rFonts w:ascii="Times New Roman" w:hAnsi="Times New Roman" w:cs="Times New Roman"/>
          <w:bCs/>
          <w:sz w:val="24"/>
          <w:szCs w:val="24"/>
        </w:rPr>
        <w:t xml:space="preserve"> </w:t>
      </w:r>
      <w:r w:rsidR="008058CB" w:rsidRPr="00687174">
        <w:rPr>
          <w:rFonts w:ascii="Times New Roman" w:hAnsi="Times New Roman" w:cs="Times New Roman"/>
          <w:bCs/>
          <w:sz w:val="24"/>
          <w:szCs w:val="24"/>
        </w:rPr>
        <w:t xml:space="preserve">en el grupo valorará sus razones y su legitimidad  o causa para afrontar las negociaciones </w:t>
      </w:r>
      <w:r w:rsidR="009E028C" w:rsidRPr="00687174">
        <w:rPr>
          <w:rFonts w:ascii="Times New Roman" w:hAnsi="Times New Roman" w:cs="Times New Roman"/>
          <w:bCs/>
          <w:sz w:val="24"/>
          <w:szCs w:val="24"/>
        </w:rPr>
        <w:t>que permitan</w:t>
      </w:r>
      <w:r w:rsidR="008058CB" w:rsidRPr="00687174">
        <w:rPr>
          <w:rFonts w:ascii="Times New Roman" w:hAnsi="Times New Roman" w:cs="Times New Roman"/>
          <w:bCs/>
          <w:sz w:val="24"/>
          <w:szCs w:val="24"/>
        </w:rPr>
        <w:t xml:space="preserve"> la resolución del problema, siendo necesario reconocer que cada parte involucrada percibirá sus razones desde una perspectiva particular que difiere </w:t>
      </w:r>
      <w:r w:rsidR="00315622" w:rsidRPr="00687174">
        <w:rPr>
          <w:rFonts w:ascii="Times New Roman" w:hAnsi="Times New Roman" w:cs="Times New Roman"/>
          <w:bCs/>
          <w:sz w:val="24"/>
          <w:szCs w:val="24"/>
        </w:rPr>
        <w:t>de</w:t>
      </w:r>
      <w:r w:rsidR="008058CB" w:rsidRPr="00687174">
        <w:rPr>
          <w:rFonts w:ascii="Times New Roman" w:hAnsi="Times New Roman" w:cs="Times New Roman"/>
          <w:bCs/>
          <w:sz w:val="24"/>
          <w:szCs w:val="24"/>
        </w:rPr>
        <w:t xml:space="preserve"> los intereses de </w:t>
      </w:r>
      <w:r w:rsidR="00315622" w:rsidRPr="00687174">
        <w:rPr>
          <w:rFonts w:ascii="Times New Roman" w:hAnsi="Times New Roman" w:cs="Times New Roman"/>
          <w:bCs/>
          <w:sz w:val="24"/>
          <w:szCs w:val="24"/>
        </w:rPr>
        <w:t>su</w:t>
      </w:r>
      <w:r w:rsidR="008058CB" w:rsidRPr="00687174">
        <w:rPr>
          <w:rFonts w:ascii="Times New Roman" w:hAnsi="Times New Roman" w:cs="Times New Roman"/>
          <w:bCs/>
          <w:sz w:val="24"/>
          <w:szCs w:val="24"/>
        </w:rPr>
        <w:t xml:space="preserve"> contraparte.</w:t>
      </w:r>
    </w:p>
    <w:p w:rsidR="002854BA" w:rsidRPr="00687174" w:rsidRDefault="008058CB"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Algunos conflictos pueden evitarse para mantener </w:t>
      </w:r>
      <w:r w:rsidR="00EF522A" w:rsidRPr="00687174">
        <w:rPr>
          <w:rFonts w:ascii="Times New Roman" w:hAnsi="Times New Roman" w:cs="Times New Roman"/>
          <w:bCs/>
          <w:sz w:val="24"/>
          <w:szCs w:val="24"/>
        </w:rPr>
        <w:t>la armonía</w:t>
      </w:r>
      <w:r w:rsidRPr="00687174">
        <w:rPr>
          <w:rFonts w:ascii="Times New Roman" w:hAnsi="Times New Roman" w:cs="Times New Roman"/>
          <w:bCs/>
          <w:sz w:val="24"/>
          <w:szCs w:val="24"/>
        </w:rPr>
        <w:t xml:space="preserve"> </w:t>
      </w:r>
      <w:r w:rsidR="00EF522A" w:rsidRPr="00687174">
        <w:rPr>
          <w:rFonts w:ascii="Times New Roman" w:hAnsi="Times New Roman" w:cs="Times New Roman"/>
          <w:bCs/>
          <w:sz w:val="24"/>
          <w:szCs w:val="24"/>
        </w:rPr>
        <w:t>social</w:t>
      </w:r>
      <w:r w:rsidRPr="00687174">
        <w:rPr>
          <w:rFonts w:ascii="Times New Roman" w:hAnsi="Times New Roman" w:cs="Times New Roman"/>
          <w:bCs/>
          <w:sz w:val="24"/>
          <w:szCs w:val="24"/>
        </w:rPr>
        <w:t>, pero evadirlo</w:t>
      </w:r>
      <w:r w:rsidR="00B004FA" w:rsidRPr="00687174">
        <w:rPr>
          <w:rFonts w:ascii="Times New Roman" w:hAnsi="Times New Roman" w:cs="Times New Roman"/>
          <w:bCs/>
          <w:sz w:val="24"/>
          <w:szCs w:val="24"/>
        </w:rPr>
        <w:t>s</w:t>
      </w:r>
      <w:r w:rsidRPr="00687174">
        <w:rPr>
          <w:rFonts w:ascii="Times New Roman" w:hAnsi="Times New Roman" w:cs="Times New Roman"/>
          <w:bCs/>
          <w:sz w:val="24"/>
          <w:szCs w:val="24"/>
        </w:rPr>
        <w:t xml:space="preserve"> o ignorarlo</w:t>
      </w:r>
      <w:r w:rsidR="00B004FA" w:rsidRPr="00687174">
        <w:rPr>
          <w:rFonts w:ascii="Times New Roman" w:hAnsi="Times New Roman" w:cs="Times New Roman"/>
          <w:bCs/>
          <w:sz w:val="24"/>
          <w:szCs w:val="24"/>
        </w:rPr>
        <w:t>s</w:t>
      </w:r>
      <w:r w:rsidRPr="00687174">
        <w:rPr>
          <w:rFonts w:ascii="Times New Roman" w:hAnsi="Times New Roman" w:cs="Times New Roman"/>
          <w:bCs/>
          <w:sz w:val="24"/>
          <w:szCs w:val="24"/>
        </w:rPr>
        <w:t xml:space="preserve"> </w:t>
      </w:r>
      <w:r w:rsidR="00B004FA" w:rsidRPr="00687174">
        <w:rPr>
          <w:rFonts w:ascii="Times New Roman" w:hAnsi="Times New Roman" w:cs="Times New Roman"/>
          <w:bCs/>
          <w:sz w:val="24"/>
          <w:szCs w:val="24"/>
        </w:rPr>
        <w:t xml:space="preserve">puede </w:t>
      </w:r>
      <w:r w:rsidRPr="00687174">
        <w:rPr>
          <w:rFonts w:ascii="Times New Roman" w:hAnsi="Times New Roman" w:cs="Times New Roman"/>
          <w:bCs/>
          <w:sz w:val="24"/>
          <w:szCs w:val="24"/>
        </w:rPr>
        <w:t xml:space="preserve">provocar un </w:t>
      </w:r>
      <w:r w:rsidR="005C1EC1" w:rsidRPr="00687174">
        <w:rPr>
          <w:rFonts w:ascii="Times New Roman" w:hAnsi="Times New Roman" w:cs="Times New Roman"/>
          <w:bCs/>
          <w:sz w:val="24"/>
          <w:szCs w:val="24"/>
        </w:rPr>
        <w:t>escenario</w:t>
      </w:r>
      <w:r w:rsidRPr="00687174">
        <w:rPr>
          <w:rFonts w:ascii="Times New Roman" w:hAnsi="Times New Roman" w:cs="Times New Roman"/>
          <w:bCs/>
          <w:sz w:val="24"/>
          <w:szCs w:val="24"/>
        </w:rPr>
        <w:t xml:space="preserve"> caótico que</w:t>
      </w:r>
      <w:r w:rsidR="00B004FA" w:rsidRPr="00687174">
        <w:rPr>
          <w:rFonts w:ascii="Times New Roman" w:hAnsi="Times New Roman" w:cs="Times New Roman"/>
          <w:bCs/>
          <w:sz w:val="24"/>
          <w:szCs w:val="24"/>
        </w:rPr>
        <w:t xml:space="preserve"> a</w:t>
      </w:r>
      <w:r w:rsidR="005C1EC1" w:rsidRPr="00687174">
        <w:rPr>
          <w:rFonts w:ascii="Times New Roman" w:hAnsi="Times New Roman" w:cs="Times New Roman"/>
          <w:bCs/>
          <w:sz w:val="24"/>
          <w:szCs w:val="24"/>
        </w:rPr>
        <w:t>celerará</w:t>
      </w:r>
      <w:r w:rsidRPr="00687174">
        <w:rPr>
          <w:rFonts w:ascii="Times New Roman" w:hAnsi="Times New Roman" w:cs="Times New Roman"/>
          <w:bCs/>
          <w:sz w:val="24"/>
          <w:szCs w:val="24"/>
        </w:rPr>
        <w:t xml:space="preserve"> la entropía </w:t>
      </w:r>
      <w:r w:rsidR="005C1EC1" w:rsidRPr="00687174">
        <w:rPr>
          <w:rFonts w:ascii="Times New Roman" w:hAnsi="Times New Roman" w:cs="Times New Roman"/>
          <w:bCs/>
          <w:sz w:val="24"/>
          <w:szCs w:val="24"/>
        </w:rPr>
        <w:t xml:space="preserve">entre los elementos del sistema o </w:t>
      </w:r>
      <w:r w:rsidR="005C1EC1" w:rsidRPr="00687174">
        <w:rPr>
          <w:rFonts w:ascii="Times New Roman" w:hAnsi="Times New Roman" w:cs="Times New Roman"/>
          <w:bCs/>
          <w:sz w:val="24"/>
          <w:szCs w:val="24"/>
        </w:rPr>
        <w:lastRenderedPageBreak/>
        <w:t>comunidad. Aun así, la naturaleza del conflicto favorece ajustes en el sistema y la oportunidad para fortalecer las relaciones e interdependencias entre los miembros de una comunidad</w:t>
      </w:r>
      <w:r w:rsidR="00B733A5" w:rsidRPr="00687174">
        <w:rPr>
          <w:rFonts w:ascii="Times New Roman" w:hAnsi="Times New Roman" w:cs="Times New Roman"/>
          <w:bCs/>
          <w:sz w:val="24"/>
          <w:szCs w:val="24"/>
        </w:rPr>
        <w:t>.</w:t>
      </w:r>
    </w:p>
    <w:p w:rsidR="00B733A5" w:rsidRPr="00687174" w:rsidRDefault="00B733A5"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De acuerdo con la Secretaría de Educación Pública (2009)</w:t>
      </w:r>
      <w:r w:rsidR="00B004FA"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cuando los conflictos se convierten en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se debe</w:t>
      </w:r>
      <w:r w:rsidR="00B004FA" w:rsidRPr="00687174">
        <w:rPr>
          <w:rFonts w:ascii="Times New Roman" w:hAnsi="Times New Roman" w:cs="Times New Roman"/>
          <w:bCs/>
          <w:sz w:val="24"/>
          <w:szCs w:val="24"/>
        </w:rPr>
        <w:t>n</w:t>
      </w:r>
      <w:r w:rsidRPr="00687174">
        <w:rPr>
          <w:rFonts w:ascii="Times New Roman" w:hAnsi="Times New Roman" w:cs="Times New Roman"/>
          <w:bCs/>
          <w:sz w:val="24"/>
          <w:szCs w:val="24"/>
        </w:rPr>
        <w:t xml:space="preserve"> identificar las causas que los originan. En primera instancia se recomienda identificar la existencia de estereotipos que provocan la situación conflictiva, impidiendo una convivencia pacífica e igualitaria; toda desigualdad y discriminación constituye una expresión de violencia que puede detonar conflictos graves si no se resuelven de manera oportuna </w:t>
      </w:r>
      <w:r w:rsidR="00B004FA" w:rsidRPr="00687174">
        <w:rPr>
          <w:rFonts w:ascii="Times New Roman" w:hAnsi="Times New Roman" w:cs="Times New Roman"/>
          <w:bCs/>
          <w:sz w:val="24"/>
          <w:szCs w:val="24"/>
        </w:rPr>
        <w:t xml:space="preserve">al </w:t>
      </w:r>
      <w:r w:rsidRPr="00687174">
        <w:rPr>
          <w:rFonts w:ascii="Times New Roman" w:hAnsi="Times New Roman" w:cs="Times New Roman"/>
          <w:bCs/>
          <w:sz w:val="24"/>
          <w:szCs w:val="24"/>
        </w:rPr>
        <w:t>identifica</w:t>
      </w:r>
      <w:r w:rsidR="00B004FA" w:rsidRPr="00687174">
        <w:rPr>
          <w:rFonts w:ascii="Times New Roman" w:hAnsi="Times New Roman" w:cs="Times New Roman"/>
          <w:bCs/>
          <w:sz w:val="24"/>
          <w:szCs w:val="24"/>
        </w:rPr>
        <w:t>r</w:t>
      </w:r>
      <w:r w:rsidRPr="00687174">
        <w:rPr>
          <w:rFonts w:ascii="Times New Roman" w:hAnsi="Times New Roman" w:cs="Times New Roman"/>
          <w:bCs/>
          <w:sz w:val="24"/>
          <w:szCs w:val="24"/>
        </w:rPr>
        <w:t xml:space="preserve"> sus causas.</w:t>
      </w:r>
    </w:p>
    <w:p w:rsidR="00BE7112" w:rsidRPr="00687174" w:rsidRDefault="008D6BBB"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En l</w:t>
      </w:r>
      <w:r w:rsidR="00602790" w:rsidRPr="00687174">
        <w:rPr>
          <w:rFonts w:ascii="Times New Roman" w:hAnsi="Times New Roman" w:cs="Times New Roman"/>
          <w:bCs/>
          <w:sz w:val="24"/>
          <w:szCs w:val="24"/>
        </w:rPr>
        <w:t xml:space="preserve">a escuela francesa de sociología existe una sólida fundamentación realizada por Pierre Bourdieu </w:t>
      </w:r>
      <w:r w:rsidRPr="00687174">
        <w:rPr>
          <w:rFonts w:ascii="Times New Roman" w:hAnsi="Times New Roman" w:cs="Times New Roman"/>
          <w:bCs/>
          <w:sz w:val="24"/>
          <w:szCs w:val="24"/>
        </w:rPr>
        <w:t>cuyas</w:t>
      </w:r>
      <w:r w:rsidR="00602790" w:rsidRPr="00687174">
        <w:rPr>
          <w:rFonts w:ascii="Times New Roman" w:hAnsi="Times New Roman" w:cs="Times New Roman"/>
          <w:bCs/>
          <w:sz w:val="24"/>
          <w:szCs w:val="24"/>
        </w:rPr>
        <w:t xml:space="preserve"> aportaciones sobre los fenómenos socioculturales modern</w:t>
      </w:r>
      <w:r w:rsidRPr="00687174">
        <w:rPr>
          <w:rFonts w:ascii="Times New Roman" w:hAnsi="Times New Roman" w:cs="Times New Roman"/>
          <w:bCs/>
          <w:sz w:val="24"/>
          <w:szCs w:val="24"/>
        </w:rPr>
        <w:t>os</w:t>
      </w:r>
      <w:r w:rsidR="00602790" w:rsidRPr="00687174">
        <w:rPr>
          <w:rFonts w:ascii="Times New Roman" w:hAnsi="Times New Roman" w:cs="Times New Roman"/>
          <w:bCs/>
          <w:sz w:val="24"/>
          <w:szCs w:val="24"/>
        </w:rPr>
        <w:t xml:space="preserve"> han permitido desarrollar un modelo de análisis en el que la sociedad es observada como un conjunto de “campos” relacionados </w:t>
      </w:r>
      <w:r w:rsidR="00BE7112" w:rsidRPr="00687174">
        <w:rPr>
          <w:rFonts w:ascii="Times New Roman" w:hAnsi="Times New Roman" w:cs="Times New Roman"/>
          <w:bCs/>
          <w:sz w:val="24"/>
          <w:szCs w:val="24"/>
        </w:rPr>
        <w:t xml:space="preserve">entre sí y </w:t>
      </w:r>
      <w:r w:rsidR="00602790" w:rsidRPr="00687174">
        <w:rPr>
          <w:rFonts w:ascii="Times New Roman" w:hAnsi="Times New Roman" w:cs="Times New Roman"/>
          <w:bCs/>
          <w:sz w:val="24"/>
          <w:szCs w:val="24"/>
        </w:rPr>
        <w:t xml:space="preserve">a la vez relativamente autónomos. De acuerdo </w:t>
      </w:r>
      <w:r w:rsidRPr="00687174">
        <w:rPr>
          <w:rFonts w:ascii="Times New Roman" w:hAnsi="Times New Roman" w:cs="Times New Roman"/>
          <w:bCs/>
          <w:sz w:val="24"/>
          <w:szCs w:val="24"/>
        </w:rPr>
        <w:t>con</w:t>
      </w:r>
      <w:r w:rsidR="00602790" w:rsidRPr="00687174">
        <w:rPr>
          <w:rFonts w:ascii="Times New Roman" w:hAnsi="Times New Roman" w:cs="Times New Roman"/>
          <w:bCs/>
          <w:sz w:val="24"/>
          <w:szCs w:val="24"/>
        </w:rPr>
        <w:t xml:space="preserve"> esta interpretación cada campo se constituye como un espacio de conflicto entre actores enfrentados por los bienes que ofrece ese campo. En el aula</w:t>
      </w:r>
      <w:r w:rsidRPr="00687174">
        <w:rPr>
          <w:rFonts w:ascii="Times New Roman" w:hAnsi="Times New Roman" w:cs="Times New Roman"/>
          <w:bCs/>
          <w:sz w:val="24"/>
          <w:szCs w:val="24"/>
        </w:rPr>
        <w:t>,</w:t>
      </w:r>
      <w:r w:rsidR="00602790" w:rsidRPr="00687174">
        <w:rPr>
          <w:rFonts w:ascii="Times New Roman" w:hAnsi="Times New Roman" w:cs="Times New Roman"/>
          <w:bCs/>
          <w:sz w:val="24"/>
          <w:szCs w:val="24"/>
        </w:rPr>
        <w:t xml:space="preserve"> por ejemplo, se puede observar una permanente lucha del docente para lograr el control del grupo. </w:t>
      </w:r>
      <w:r w:rsidR="00BE7112" w:rsidRPr="00687174">
        <w:rPr>
          <w:rFonts w:ascii="Times New Roman" w:hAnsi="Times New Roman" w:cs="Times New Roman"/>
          <w:bCs/>
          <w:sz w:val="24"/>
          <w:szCs w:val="24"/>
        </w:rPr>
        <w:t>En el espacio escolar se observa la dominac</w:t>
      </w:r>
      <w:r w:rsidR="00D74046" w:rsidRPr="00687174">
        <w:rPr>
          <w:rFonts w:ascii="Times New Roman" w:hAnsi="Times New Roman" w:cs="Times New Roman"/>
          <w:bCs/>
          <w:sz w:val="24"/>
          <w:szCs w:val="24"/>
        </w:rPr>
        <w:t>ión de las diversas áreas de trá</w:t>
      </w:r>
      <w:r w:rsidR="00BE7112" w:rsidRPr="00687174">
        <w:rPr>
          <w:rFonts w:ascii="Times New Roman" w:hAnsi="Times New Roman" w:cs="Times New Roman"/>
          <w:bCs/>
          <w:sz w:val="24"/>
          <w:szCs w:val="24"/>
        </w:rPr>
        <w:t>nsito libre y espacios de juego por parte de los alumnos de tercer año de secundaria</w:t>
      </w:r>
      <w:r w:rsidRPr="00687174">
        <w:rPr>
          <w:rFonts w:ascii="Times New Roman" w:hAnsi="Times New Roman" w:cs="Times New Roman"/>
          <w:bCs/>
          <w:sz w:val="24"/>
          <w:szCs w:val="24"/>
        </w:rPr>
        <w:t>.</w:t>
      </w:r>
    </w:p>
    <w:p w:rsidR="00DD4F45" w:rsidRPr="00687174" w:rsidRDefault="00602790"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“El uso de categorías espaciales, como la de campo, implica el empleo de un modo de pensamiento relacional en el que las dicotomías como la de sujeto/estructura se disuelven y se concibe</w:t>
      </w:r>
      <w:r w:rsidR="008D6BBB" w:rsidRPr="00687174">
        <w:rPr>
          <w:rFonts w:ascii="Times New Roman" w:hAnsi="Times New Roman" w:cs="Times New Roman"/>
          <w:bCs/>
          <w:sz w:val="24"/>
          <w:szCs w:val="24"/>
        </w:rPr>
        <w:t>n</w:t>
      </w:r>
      <w:r w:rsidRPr="00687174">
        <w:rPr>
          <w:rFonts w:ascii="Times New Roman" w:hAnsi="Times New Roman" w:cs="Times New Roman"/>
          <w:bCs/>
          <w:sz w:val="24"/>
          <w:szCs w:val="24"/>
        </w:rPr>
        <w:t xml:space="preserve"> resultado continuo de las relaciones entre varios elementos” (</w:t>
      </w:r>
      <w:proofErr w:type="spellStart"/>
      <w:r w:rsidRPr="00687174">
        <w:rPr>
          <w:rFonts w:ascii="Times New Roman" w:hAnsi="Times New Roman" w:cs="Times New Roman"/>
          <w:bCs/>
          <w:sz w:val="24"/>
          <w:szCs w:val="24"/>
        </w:rPr>
        <w:t>Chihu</w:t>
      </w:r>
      <w:proofErr w:type="spellEnd"/>
      <w:r w:rsidRPr="00687174">
        <w:rPr>
          <w:rFonts w:ascii="Times New Roman" w:hAnsi="Times New Roman" w:cs="Times New Roman"/>
          <w:bCs/>
          <w:sz w:val="24"/>
          <w:szCs w:val="24"/>
        </w:rPr>
        <w:t xml:space="preserve">, 1998, p. 180). </w:t>
      </w:r>
    </w:p>
    <w:p w:rsidR="00E536C4" w:rsidRPr="00687174" w:rsidRDefault="00E536C4"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Bourdieu ubica sus aportaciones en un paradigma sociológico que autodenominó “constructivismo estructuralista”, señalando que constructivismo es la afirmación de que existe una génesis social de los esquemas de percepción, de pensamiento y de acción que son constituidos en 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w:t>
      </w:r>
      <w:r w:rsidR="0091285B" w:rsidRPr="00687174">
        <w:rPr>
          <w:rFonts w:ascii="Times New Roman" w:hAnsi="Times New Roman" w:cs="Times New Roman"/>
          <w:bCs/>
          <w:sz w:val="24"/>
          <w:szCs w:val="24"/>
        </w:rPr>
        <w:t xml:space="preserve">se </w:t>
      </w:r>
      <w:r w:rsidRPr="00687174">
        <w:rPr>
          <w:rFonts w:ascii="Times New Roman" w:hAnsi="Times New Roman" w:cs="Times New Roman"/>
          <w:bCs/>
          <w:sz w:val="24"/>
          <w:szCs w:val="24"/>
        </w:rPr>
        <w:t xml:space="preserve">considera </w:t>
      </w:r>
      <w:r w:rsidR="0091285B" w:rsidRPr="00687174">
        <w:rPr>
          <w:rFonts w:ascii="Times New Roman" w:hAnsi="Times New Roman" w:cs="Times New Roman"/>
          <w:bCs/>
          <w:sz w:val="24"/>
          <w:szCs w:val="24"/>
        </w:rPr>
        <w:t>a</w:t>
      </w:r>
      <w:r w:rsidRPr="00687174">
        <w:rPr>
          <w:rFonts w:ascii="Times New Roman" w:hAnsi="Times New Roman" w:cs="Times New Roman"/>
          <w:bCs/>
          <w:sz w:val="24"/>
          <w:szCs w:val="24"/>
        </w:rPr>
        <w:t xml:space="preserve">l </w:t>
      </w:r>
      <w:r w:rsidR="0091285B" w:rsidRPr="00687174">
        <w:rPr>
          <w:rFonts w:ascii="Times New Roman" w:hAnsi="Times New Roman" w:cs="Times New Roman"/>
          <w:bCs/>
          <w:sz w:val="24"/>
          <w:szCs w:val="24"/>
        </w:rPr>
        <w:t>“</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como sistema de disposiciones en vista de la práctica,</w:t>
      </w:r>
      <w:r w:rsidR="0091285B" w:rsidRPr="00687174">
        <w:rPr>
          <w:rFonts w:ascii="Times New Roman" w:hAnsi="Times New Roman" w:cs="Times New Roman"/>
          <w:bCs/>
          <w:sz w:val="24"/>
          <w:szCs w:val="24"/>
        </w:rPr>
        <w:t xml:space="preserve"> </w:t>
      </w:r>
      <w:r w:rsidRPr="00687174">
        <w:rPr>
          <w:rFonts w:ascii="Times New Roman" w:hAnsi="Times New Roman" w:cs="Times New Roman"/>
          <w:bCs/>
          <w:sz w:val="24"/>
          <w:szCs w:val="24"/>
        </w:rPr>
        <w:t xml:space="preserve">el fundamento objetivo de conductas regulares y, por lo mismo, de la regularidad de las conductas. </w:t>
      </w:r>
      <w:r w:rsidR="0091285B" w:rsidRPr="00687174">
        <w:rPr>
          <w:rFonts w:ascii="Times New Roman" w:hAnsi="Times New Roman" w:cs="Times New Roman"/>
          <w:bCs/>
          <w:sz w:val="24"/>
          <w:szCs w:val="24"/>
        </w:rPr>
        <w:t>Esto ha</w:t>
      </w:r>
      <w:r w:rsidRPr="00687174">
        <w:rPr>
          <w:rFonts w:ascii="Times New Roman" w:hAnsi="Times New Roman" w:cs="Times New Roman"/>
          <w:bCs/>
          <w:sz w:val="24"/>
          <w:szCs w:val="24"/>
        </w:rPr>
        <w:t xml:space="preserve">ce posible prever las prácticas porque… 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es aquello que hace que los agentes dotados del mismo se comporten de cierta manera en ciertas circunstancias” (Bourdieu, 1987, citado en Giménez, 1997, p.</w:t>
      </w:r>
      <w:r w:rsidR="0091285B" w:rsidRPr="00687174">
        <w:rPr>
          <w:rFonts w:ascii="Times New Roman" w:hAnsi="Times New Roman" w:cs="Times New Roman"/>
          <w:bCs/>
          <w:sz w:val="24"/>
          <w:szCs w:val="24"/>
        </w:rPr>
        <w:t xml:space="preserve"> </w:t>
      </w:r>
      <w:r w:rsidRPr="00687174">
        <w:rPr>
          <w:rFonts w:ascii="Times New Roman" w:hAnsi="Times New Roman" w:cs="Times New Roman"/>
          <w:bCs/>
          <w:sz w:val="24"/>
          <w:szCs w:val="24"/>
        </w:rPr>
        <w:t xml:space="preserve">4). 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es un sistema abierto de disposiciones duraderas que se confronta permanentemente con experiencias nuevas, y es afectado también permanentemente por ellas, es duradera, pero no inmutable. De tal manera, que </w:t>
      </w:r>
      <w:r w:rsidR="001C254F" w:rsidRPr="00687174">
        <w:rPr>
          <w:rFonts w:ascii="Times New Roman" w:hAnsi="Times New Roman" w:cs="Times New Roman"/>
          <w:bCs/>
          <w:sz w:val="24"/>
          <w:szCs w:val="24"/>
        </w:rPr>
        <w:t>las conductas disruptivas y antisociales de los estudiantes</w:t>
      </w:r>
      <w:r w:rsidRPr="00687174">
        <w:rPr>
          <w:rFonts w:ascii="Times New Roman" w:hAnsi="Times New Roman" w:cs="Times New Roman"/>
          <w:bCs/>
          <w:sz w:val="24"/>
          <w:szCs w:val="24"/>
        </w:rPr>
        <w:t xml:space="preserve"> puede</w:t>
      </w:r>
      <w:r w:rsidR="00396C4B" w:rsidRPr="00687174">
        <w:rPr>
          <w:rFonts w:ascii="Times New Roman" w:hAnsi="Times New Roman" w:cs="Times New Roman"/>
          <w:bCs/>
          <w:sz w:val="24"/>
          <w:szCs w:val="24"/>
        </w:rPr>
        <w:t>n</w:t>
      </w:r>
      <w:r w:rsidRPr="00687174">
        <w:rPr>
          <w:rFonts w:ascii="Times New Roman" w:hAnsi="Times New Roman" w:cs="Times New Roman"/>
          <w:bCs/>
          <w:sz w:val="24"/>
          <w:szCs w:val="24"/>
        </w:rPr>
        <w:t xml:space="preserve"> modificarse. El término disposición, dice </w:t>
      </w:r>
      <w:r w:rsidRPr="00687174">
        <w:rPr>
          <w:rFonts w:ascii="Times New Roman" w:hAnsi="Times New Roman" w:cs="Times New Roman"/>
          <w:bCs/>
          <w:sz w:val="24"/>
          <w:szCs w:val="24"/>
        </w:rPr>
        <w:lastRenderedPageBreak/>
        <w:t xml:space="preserve">Bourdieu, es particularmente apropiado para expresar el contenido del concepto de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ya que</w:t>
      </w:r>
      <w:r w:rsidR="00396C4B"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en efecto, expresa en primer lugar el resultado de una acción organizada</w:t>
      </w:r>
      <w:r w:rsidR="00396C4B"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por lo que posee un sentido próximo al término estructura; designa</w:t>
      </w:r>
      <w:r w:rsidR="00396C4B"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además, una manera de ser, un estado habitual (en particular del cuerpo) y una predisposición, una tendencia, una propensión o una inclinación. 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actúa como un mediador entre las estructuras y las prácticas, permitiendo la interacción entre la objetividad y la subjetividad. Este concepto mediador posibilita la comprensión de la práctica docente.</w:t>
      </w:r>
    </w:p>
    <w:p w:rsidR="00E536C4" w:rsidRPr="00687174" w:rsidRDefault="00E536C4" w:rsidP="00687174">
      <w:pPr>
        <w:spacing w:after="0" w:line="360" w:lineRule="auto"/>
        <w:jc w:val="both"/>
        <w:rPr>
          <w:rFonts w:ascii="Times New Roman" w:hAnsi="Times New Roman" w:cs="Times New Roman"/>
          <w:bCs/>
          <w:sz w:val="24"/>
          <w:szCs w:val="24"/>
        </w:rPr>
      </w:pPr>
      <w:r w:rsidRPr="00687174">
        <w:rPr>
          <w:rFonts w:ascii="Times New Roman" w:hAnsi="Times New Roman" w:cs="Times New Roman"/>
          <w:bCs/>
          <w:sz w:val="24"/>
          <w:szCs w:val="24"/>
        </w:rPr>
        <w:t xml:space="preserve">“El </w:t>
      </w:r>
      <w:proofErr w:type="spellStart"/>
      <w:r w:rsidRPr="00687174">
        <w:rPr>
          <w:rFonts w:ascii="Times New Roman" w:hAnsi="Times New Roman" w:cs="Times New Roman"/>
          <w:bCs/>
          <w:sz w:val="24"/>
          <w:szCs w:val="24"/>
        </w:rPr>
        <w:t>habitus</w:t>
      </w:r>
      <w:proofErr w:type="spellEnd"/>
      <w:r w:rsidRPr="00687174">
        <w:rPr>
          <w:rFonts w:ascii="Times New Roman" w:hAnsi="Times New Roman" w:cs="Times New Roman"/>
          <w:bCs/>
          <w:sz w:val="24"/>
          <w:szCs w:val="24"/>
        </w:rPr>
        <w:t xml:space="preserve"> es concebido como un proceso de socialización desde la infancia que simultáneamente es generado por estructuras objetivas a la vez que generador de esquemas de conducta y prácticas sociales” (</w:t>
      </w:r>
      <w:proofErr w:type="spellStart"/>
      <w:r w:rsidRPr="00687174">
        <w:rPr>
          <w:rFonts w:ascii="Times New Roman" w:hAnsi="Times New Roman" w:cs="Times New Roman"/>
          <w:bCs/>
          <w:sz w:val="24"/>
          <w:szCs w:val="24"/>
        </w:rPr>
        <w:t>Chihu</w:t>
      </w:r>
      <w:proofErr w:type="spellEnd"/>
      <w:r w:rsidRPr="00687174">
        <w:rPr>
          <w:rFonts w:ascii="Times New Roman" w:hAnsi="Times New Roman" w:cs="Times New Roman"/>
          <w:bCs/>
          <w:sz w:val="24"/>
          <w:szCs w:val="24"/>
        </w:rPr>
        <w:t>, 1998, p. 181); y por otra parte, surge de las estructuras sociales, particularmente de lo que Bourdieu llamó campos o grupos, así como también de lo que ordinariamente suelen llamarse clases sociales. Bourdieu, a través del estructuralismo</w:t>
      </w:r>
      <w:r w:rsidR="000C30E1" w:rsidRPr="00687174">
        <w:rPr>
          <w:rFonts w:ascii="Times New Roman" w:hAnsi="Times New Roman" w:cs="Times New Roman"/>
          <w:bCs/>
          <w:sz w:val="24"/>
          <w:szCs w:val="24"/>
        </w:rPr>
        <w:t>,</w:t>
      </w:r>
      <w:r w:rsidRPr="00687174">
        <w:rPr>
          <w:rFonts w:ascii="Times New Roman" w:hAnsi="Times New Roman" w:cs="Times New Roman"/>
          <w:bCs/>
          <w:sz w:val="24"/>
          <w:szCs w:val="24"/>
        </w:rPr>
        <w:t xml:space="preserve"> fundamenta que “en el mundo social existen estructuras objetivas independientes de la conciencia y no s</w:t>
      </w:r>
      <w:r w:rsidR="000C30E1" w:rsidRPr="00687174">
        <w:rPr>
          <w:rFonts w:ascii="Times New Roman" w:hAnsi="Times New Roman" w:cs="Times New Roman"/>
          <w:bCs/>
          <w:sz w:val="24"/>
          <w:szCs w:val="24"/>
        </w:rPr>
        <w:t>o</w:t>
      </w:r>
      <w:r w:rsidRPr="00687174">
        <w:rPr>
          <w:rFonts w:ascii="Times New Roman" w:hAnsi="Times New Roman" w:cs="Times New Roman"/>
          <w:bCs/>
          <w:sz w:val="24"/>
          <w:szCs w:val="24"/>
        </w:rPr>
        <w:t>lo existen sistemas simbólicos como el lenguaje, el mito y la voluntad de los agentes, los cuales son capaces de orientar o de restringir sus prácticas y sus representaciones” (Bourdieu, 1987, citado en Giménez, 1997, p. 3). “Bourdieu trata de aprehender las realidades sociales como construcciones históricas y cotidianas de actores individuales y colectivos, construcciones que tienden a sustraerse a la voluntad clara y al control de estos mismos actores” (Giménez, 1997, p. 2)</w:t>
      </w:r>
      <w:r w:rsidR="000C30E1" w:rsidRPr="00687174">
        <w:rPr>
          <w:rFonts w:ascii="Times New Roman" w:hAnsi="Times New Roman" w:cs="Times New Roman"/>
          <w:bCs/>
          <w:sz w:val="24"/>
          <w:szCs w:val="24"/>
        </w:rPr>
        <w:t>.</w:t>
      </w:r>
    </w:p>
    <w:p w:rsidR="00602790" w:rsidRPr="007B117F" w:rsidRDefault="00E536C4" w:rsidP="00687174">
      <w:pPr>
        <w:spacing w:line="360" w:lineRule="auto"/>
        <w:ind w:left="708"/>
        <w:jc w:val="both"/>
        <w:rPr>
          <w:rFonts w:ascii="Times New Roman" w:hAnsi="Times New Roman" w:cs="Times New Roman"/>
          <w:sz w:val="24"/>
          <w:szCs w:val="24"/>
        </w:rPr>
      </w:pPr>
      <w:proofErr w:type="gramStart"/>
      <w:r w:rsidRPr="007B117F">
        <w:rPr>
          <w:rFonts w:ascii="Times New Roman" w:hAnsi="Times New Roman" w:cs="Times New Roman"/>
          <w:sz w:val="24"/>
          <w:szCs w:val="24"/>
        </w:rPr>
        <w:t>.…</w:t>
      </w:r>
      <w:proofErr w:type="gramEnd"/>
      <w:r w:rsidRPr="007B117F">
        <w:rPr>
          <w:rFonts w:ascii="Times New Roman" w:hAnsi="Times New Roman" w:cs="Times New Roman"/>
          <w:sz w:val="24"/>
          <w:szCs w:val="24"/>
        </w:rPr>
        <w:t>las realidades sociales son a la vez objetivadas</w:t>
      </w:r>
      <w:r w:rsidR="00DD4F45" w:rsidRPr="007B117F">
        <w:rPr>
          <w:rFonts w:ascii="Times New Roman" w:hAnsi="Times New Roman" w:cs="Times New Roman"/>
          <w:sz w:val="24"/>
          <w:szCs w:val="24"/>
        </w:rPr>
        <w:t xml:space="preserve"> </w:t>
      </w:r>
      <w:r w:rsidRPr="007B117F">
        <w:rPr>
          <w:rFonts w:ascii="Times New Roman" w:hAnsi="Times New Roman" w:cs="Times New Roman"/>
          <w:sz w:val="24"/>
          <w:szCs w:val="24"/>
        </w:rPr>
        <w:t xml:space="preserve">e interiorizadas. Es decir, por una parte remiten a mundos controlados por reglas y normas instituidas, las cuales representan situaciones externas a los sujetos, que funcionan a la vez como condiciones limitantes y como puntos de apoyo para la acción; y por otra </w:t>
      </w:r>
      <w:r w:rsidR="000C30E1">
        <w:rPr>
          <w:rFonts w:ascii="Times New Roman" w:hAnsi="Times New Roman" w:cs="Times New Roman"/>
          <w:sz w:val="24"/>
          <w:szCs w:val="24"/>
        </w:rPr>
        <w:t xml:space="preserve">parte </w:t>
      </w:r>
      <w:r w:rsidRPr="007B117F">
        <w:rPr>
          <w:rFonts w:ascii="Times New Roman" w:hAnsi="Times New Roman" w:cs="Times New Roman"/>
          <w:sz w:val="24"/>
          <w:szCs w:val="24"/>
        </w:rPr>
        <w:t>se inscriben en mundos subjetivos interiorizados, constituidos principalmente por formas de sensibilidad, de percepción, de representación y de conocimiento (Giménez, 1997, p.2).</w:t>
      </w:r>
    </w:p>
    <w:p w:rsidR="00E536C4" w:rsidRPr="007B117F" w:rsidRDefault="00E536C4"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Jean Paul Sartre (2008), explica esta situación como “interiorización de la exterioridad” y “exteriorización de la interioridad”. El concepto de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 xml:space="preserve"> alude a la disposición a la práctica que poseen los sujetos y que resulta de una “interiorización de la exterioridad”; es decir</w:t>
      </w:r>
      <w:r w:rsidR="000C30E1">
        <w:rPr>
          <w:rFonts w:ascii="Times New Roman" w:hAnsi="Times New Roman" w:cs="Times New Roman"/>
          <w:sz w:val="24"/>
          <w:szCs w:val="24"/>
        </w:rPr>
        <w:t>,</w:t>
      </w:r>
      <w:r w:rsidRPr="007B117F">
        <w:rPr>
          <w:rFonts w:ascii="Times New Roman" w:hAnsi="Times New Roman" w:cs="Times New Roman"/>
          <w:sz w:val="24"/>
          <w:szCs w:val="24"/>
        </w:rPr>
        <w:t xml:space="preserve"> es el resultado de la exposición a ciertas condiciones materiales de existencia que moldean la subjetividad y a la “exteriorización de la interioridad”, organizando las prácticas y contribuyendo a la reproducción (Giménez, 1997).</w:t>
      </w:r>
    </w:p>
    <w:p w:rsidR="00E536C4" w:rsidRPr="007B117F" w:rsidRDefault="00E536C4" w:rsidP="00687174">
      <w:pPr>
        <w:spacing w:line="360" w:lineRule="auto"/>
        <w:ind w:left="708"/>
        <w:jc w:val="both"/>
        <w:rPr>
          <w:rFonts w:ascii="Times New Roman" w:hAnsi="Times New Roman" w:cs="Times New Roman"/>
          <w:sz w:val="24"/>
          <w:szCs w:val="24"/>
        </w:rPr>
      </w:pPr>
      <w:r w:rsidRPr="007B117F">
        <w:rPr>
          <w:rFonts w:ascii="Times New Roman" w:hAnsi="Times New Roman" w:cs="Times New Roman"/>
          <w:sz w:val="24"/>
          <w:szCs w:val="24"/>
        </w:rPr>
        <w:lastRenderedPageBreak/>
        <w:t>Bourdieu postuló como principio generador de las prácticas una intencionalidad sin intención, una regularidad sin sumisión consciente a una regla, una racionalidad sin cálculo y una causalidad no mecanicista. Es decir, se trata de descartar, no s</w:t>
      </w:r>
      <w:r w:rsidR="000C30E1">
        <w:rPr>
          <w:rFonts w:ascii="Times New Roman" w:hAnsi="Times New Roman" w:cs="Times New Roman"/>
          <w:sz w:val="24"/>
          <w:szCs w:val="24"/>
        </w:rPr>
        <w:t>o</w:t>
      </w:r>
      <w:r w:rsidRPr="007B117F">
        <w:rPr>
          <w:rFonts w:ascii="Times New Roman" w:hAnsi="Times New Roman" w:cs="Times New Roman"/>
          <w:sz w:val="24"/>
          <w:szCs w:val="24"/>
        </w:rPr>
        <w:t>lo la explicación mecanicista por la determinación de estructuras inconscientes u objetivas, sino también el modelo consensual de la sumisión a reglas, normas y valores que se impondrían desde el exterior, o, a la inversa, el principio de agregación de decisiones individuales y racionales postulado por el individualismo metodológico</w:t>
      </w:r>
      <w:r w:rsidR="000C30E1">
        <w:rPr>
          <w:rFonts w:ascii="Times New Roman" w:hAnsi="Times New Roman" w:cs="Times New Roman"/>
          <w:sz w:val="24"/>
          <w:szCs w:val="24"/>
        </w:rPr>
        <w:t xml:space="preserve"> </w:t>
      </w:r>
      <w:r w:rsidRPr="007B117F">
        <w:rPr>
          <w:rFonts w:ascii="Times New Roman" w:hAnsi="Times New Roman" w:cs="Times New Roman"/>
          <w:sz w:val="24"/>
          <w:szCs w:val="24"/>
        </w:rPr>
        <w:t>(Giménez, 1997, p. 4).</w:t>
      </w:r>
    </w:p>
    <w:p w:rsidR="00AD4A38" w:rsidRPr="007B117F" w:rsidRDefault="0029030D" w:rsidP="00687174">
      <w:pPr>
        <w:spacing w:after="0" w:line="360" w:lineRule="auto"/>
        <w:ind w:firstLine="360"/>
        <w:jc w:val="both"/>
        <w:rPr>
          <w:rFonts w:ascii="Times New Roman" w:hAnsi="Times New Roman" w:cs="Times New Roman"/>
          <w:sz w:val="24"/>
          <w:szCs w:val="24"/>
        </w:rPr>
      </w:pPr>
      <w:r w:rsidRPr="007B117F">
        <w:rPr>
          <w:rFonts w:ascii="Times New Roman" w:hAnsi="Times New Roman" w:cs="Times New Roman"/>
          <w:sz w:val="24"/>
          <w:szCs w:val="24"/>
        </w:rPr>
        <w:t xml:space="preserve">Desde una perspectiva psicológica, la conducta es resultado de la adaptación del individuo a su medio. Para </w:t>
      </w:r>
      <w:proofErr w:type="spellStart"/>
      <w:r w:rsidRPr="007B117F">
        <w:rPr>
          <w:rFonts w:ascii="Times New Roman" w:hAnsi="Times New Roman" w:cs="Times New Roman"/>
          <w:sz w:val="24"/>
          <w:szCs w:val="24"/>
        </w:rPr>
        <w:t>Skinner</w:t>
      </w:r>
      <w:proofErr w:type="spellEnd"/>
      <w:r w:rsidRPr="007B117F">
        <w:rPr>
          <w:rFonts w:ascii="Times New Roman" w:hAnsi="Times New Roman" w:cs="Times New Roman"/>
          <w:sz w:val="24"/>
          <w:szCs w:val="24"/>
        </w:rPr>
        <w:t xml:space="preserve"> (1980)</w:t>
      </w:r>
      <w:r w:rsidR="000C30E1">
        <w:rPr>
          <w:rFonts w:ascii="Times New Roman" w:hAnsi="Times New Roman" w:cs="Times New Roman"/>
          <w:sz w:val="24"/>
          <w:szCs w:val="24"/>
        </w:rPr>
        <w:t>,</w:t>
      </w:r>
      <w:r w:rsidRPr="007B117F">
        <w:rPr>
          <w:rFonts w:ascii="Times New Roman" w:hAnsi="Times New Roman" w:cs="Times New Roman"/>
          <w:sz w:val="24"/>
          <w:szCs w:val="24"/>
        </w:rPr>
        <w:t xml:space="preserve"> la conducta se refiere a la acción del organismo ante las condiciones del mundo exterior. El medio ambiente determina la conducta, y dependerá de una serie de reforzadores para continuar, disminuir o erradicar dicha conducta. Quién realiza la acción es la persona, pero los pensamientos y motivadores que llevan a ciertos patrones conductuales son influenciados por el exterior. Es por ello que desde el hogar se deben manejar las situaciones que favorezcan a los distintos comportamientos, y desde la sesión de educación física reforzar para obtener mejores resultados.</w:t>
      </w:r>
    </w:p>
    <w:p w:rsidR="00AD4A38" w:rsidRPr="007B117F" w:rsidRDefault="00AD4A38" w:rsidP="00687174">
      <w:pPr>
        <w:spacing w:line="360" w:lineRule="auto"/>
        <w:ind w:firstLine="708"/>
        <w:jc w:val="both"/>
        <w:rPr>
          <w:rFonts w:ascii="Times New Roman" w:hAnsi="Times New Roman" w:cs="Times New Roman"/>
          <w:sz w:val="24"/>
          <w:szCs w:val="24"/>
        </w:rPr>
      </w:pPr>
      <w:proofErr w:type="spellStart"/>
      <w:r w:rsidRPr="007B117F">
        <w:rPr>
          <w:rFonts w:ascii="Times New Roman" w:hAnsi="Times New Roman" w:cs="Times New Roman"/>
          <w:sz w:val="24"/>
          <w:szCs w:val="24"/>
        </w:rPr>
        <w:t>Rotter</w:t>
      </w:r>
      <w:proofErr w:type="spellEnd"/>
      <w:r w:rsidRPr="007B117F">
        <w:rPr>
          <w:rFonts w:ascii="Times New Roman" w:hAnsi="Times New Roman" w:cs="Times New Roman"/>
          <w:sz w:val="24"/>
          <w:szCs w:val="24"/>
        </w:rPr>
        <w:t xml:space="preserve"> y </w:t>
      </w:r>
      <w:proofErr w:type="spellStart"/>
      <w:r w:rsidRPr="007B117F">
        <w:rPr>
          <w:rFonts w:ascii="Times New Roman" w:hAnsi="Times New Roman" w:cs="Times New Roman"/>
          <w:sz w:val="24"/>
          <w:szCs w:val="24"/>
        </w:rPr>
        <w:t>Murly</w:t>
      </w:r>
      <w:proofErr w:type="spellEnd"/>
      <w:r w:rsidRPr="007B117F">
        <w:rPr>
          <w:rFonts w:ascii="Times New Roman" w:hAnsi="Times New Roman" w:cs="Times New Roman"/>
          <w:sz w:val="24"/>
          <w:szCs w:val="24"/>
        </w:rPr>
        <w:t xml:space="preserve"> (1965) establecieron dos  referencias para la atribución del cumplimiento de metas en la vida o logros alcanzados: el </w:t>
      </w:r>
      <w:r w:rsidRPr="007B117F">
        <w:rPr>
          <w:rFonts w:ascii="Times New Roman" w:hAnsi="Times New Roman" w:cs="Times New Roman"/>
          <w:i/>
          <w:sz w:val="24"/>
          <w:szCs w:val="24"/>
        </w:rPr>
        <w:t>locus</w:t>
      </w:r>
      <w:r w:rsidRPr="007B117F">
        <w:rPr>
          <w:rFonts w:ascii="Times New Roman" w:hAnsi="Times New Roman" w:cs="Times New Roman"/>
          <w:sz w:val="24"/>
          <w:szCs w:val="24"/>
        </w:rPr>
        <w:t xml:space="preserve"> de control interno y el </w:t>
      </w:r>
      <w:r w:rsidRPr="007B117F">
        <w:rPr>
          <w:rFonts w:ascii="Times New Roman" w:hAnsi="Times New Roman" w:cs="Times New Roman"/>
          <w:i/>
          <w:sz w:val="24"/>
          <w:szCs w:val="24"/>
        </w:rPr>
        <w:t>locus</w:t>
      </w:r>
      <w:r w:rsidRPr="007B117F">
        <w:rPr>
          <w:rFonts w:ascii="Times New Roman" w:hAnsi="Times New Roman" w:cs="Times New Roman"/>
          <w:sz w:val="24"/>
          <w:szCs w:val="24"/>
        </w:rPr>
        <w:t xml:space="preserve"> de control externo, según las siguientes definiciones:</w:t>
      </w:r>
    </w:p>
    <w:p w:rsidR="00AD4A38" w:rsidRPr="007B117F" w:rsidRDefault="00AD4A38"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El </w:t>
      </w:r>
      <w:r w:rsidRPr="007B117F">
        <w:rPr>
          <w:rFonts w:ascii="Times New Roman" w:hAnsi="Times New Roman" w:cs="Times New Roman"/>
          <w:i/>
          <w:sz w:val="24"/>
          <w:szCs w:val="24"/>
        </w:rPr>
        <w:t>locus</w:t>
      </w:r>
      <w:r w:rsidRPr="007B117F">
        <w:rPr>
          <w:rFonts w:ascii="Times New Roman" w:hAnsi="Times New Roman" w:cs="Times New Roman"/>
          <w:sz w:val="24"/>
          <w:szCs w:val="24"/>
        </w:rPr>
        <w:t xml:space="preserve"> de control interno atribuye las consecuencias de las diversas situaciones a las acciones individuales, donde se reconoce que los acontecimientos son efecto o consecuencia de sus propias acciones. Las personas con locus de control interno valoran positivamente el esfuerzo y la habilidad personal.</w:t>
      </w:r>
    </w:p>
    <w:p w:rsidR="00AD4A38" w:rsidRPr="007B117F" w:rsidRDefault="00AD4A38"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El </w:t>
      </w:r>
      <w:r w:rsidRPr="007B117F">
        <w:rPr>
          <w:rFonts w:ascii="Times New Roman" w:hAnsi="Times New Roman" w:cs="Times New Roman"/>
          <w:i/>
          <w:sz w:val="24"/>
          <w:szCs w:val="24"/>
        </w:rPr>
        <w:t>locus</w:t>
      </w:r>
      <w:r w:rsidRPr="007B117F">
        <w:rPr>
          <w:rFonts w:ascii="Times New Roman" w:hAnsi="Times New Roman" w:cs="Times New Roman"/>
          <w:sz w:val="24"/>
          <w:szCs w:val="24"/>
        </w:rPr>
        <w:t xml:space="preserve"> de control externo se presenta cuando asocia el resultado de lo ocurrido a las circunstancias, esto es: al azar, el destino, la suerte o el poder y las decisiones de otros. La persona percibe que los eventos no tienen relación con su desempeño, es decir</w:t>
      </w:r>
      <w:r w:rsidR="000C30E1">
        <w:rPr>
          <w:rFonts w:ascii="Times New Roman" w:hAnsi="Times New Roman" w:cs="Times New Roman"/>
          <w:sz w:val="24"/>
          <w:szCs w:val="24"/>
        </w:rPr>
        <w:t>,</w:t>
      </w:r>
      <w:r w:rsidRPr="007B117F">
        <w:rPr>
          <w:rFonts w:ascii="Times New Roman" w:hAnsi="Times New Roman" w:cs="Times New Roman"/>
          <w:sz w:val="24"/>
          <w:szCs w:val="24"/>
        </w:rPr>
        <w:t xml:space="preserve"> que no puede</w:t>
      </w:r>
      <w:r w:rsidR="000C30E1">
        <w:rPr>
          <w:rFonts w:ascii="Times New Roman" w:hAnsi="Times New Roman" w:cs="Times New Roman"/>
          <w:sz w:val="24"/>
          <w:szCs w:val="24"/>
        </w:rPr>
        <w:t>n</w:t>
      </w:r>
      <w:r w:rsidRPr="007B117F">
        <w:rPr>
          <w:rFonts w:ascii="Times New Roman" w:hAnsi="Times New Roman" w:cs="Times New Roman"/>
          <w:sz w:val="24"/>
          <w:szCs w:val="24"/>
        </w:rPr>
        <w:t xml:space="preserve"> controlar los acontecimientos, y </w:t>
      </w:r>
      <w:r w:rsidR="000C30E1">
        <w:rPr>
          <w:rFonts w:ascii="Times New Roman" w:hAnsi="Times New Roman" w:cs="Times New Roman"/>
          <w:sz w:val="24"/>
          <w:szCs w:val="24"/>
        </w:rPr>
        <w:t>e</w:t>
      </w:r>
      <w:r w:rsidRPr="007B117F">
        <w:rPr>
          <w:rFonts w:ascii="Times New Roman" w:hAnsi="Times New Roman" w:cs="Times New Roman"/>
          <w:sz w:val="24"/>
          <w:szCs w:val="24"/>
        </w:rPr>
        <w:t>stos son resultado del ambiente.</w:t>
      </w:r>
    </w:p>
    <w:p w:rsidR="00AD4A38" w:rsidRPr="007B117F" w:rsidRDefault="00AD4A38" w:rsidP="00687174">
      <w:pPr>
        <w:spacing w:line="360" w:lineRule="auto"/>
        <w:jc w:val="both"/>
        <w:rPr>
          <w:rFonts w:ascii="Times New Roman" w:eastAsia="Calibri" w:hAnsi="Times New Roman" w:cs="Times New Roman"/>
          <w:sz w:val="24"/>
          <w:szCs w:val="24"/>
        </w:rPr>
      </w:pPr>
      <w:r w:rsidRPr="007B117F">
        <w:rPr>
          <w:rFonts w:ascii="Times New Roman" w:eastAsia="Calibri" w:hAnsi="Times New Roman" w:cs="Times New Roman"/>
          <w:sz w:val="24"/>
          <w:szCs w:val="24"/>
        </w:rPr>
        <w:t>La Teleología es el tratado sobre el fin, y de acuerdo con Aristóteles</w:t>
      </w:r>
      <w:r w:rsidRPr="007B117F">
        <w:rPr>
          <w:rFonts w:ascii="Times New Roman" w:hAnsi="Times New Roman" w:cs="Times New Roman"/>
          <w:sz w:val="24"/>
          <w:szCs w:val="24"/>
        </w:rPr>
        <w:t xml:space="preserve"> </w:t>
      </w:r>
      <w:r w:rsidRPr="007B117F">
        <w:rPr>
          <w:rFonts w:ascii="Times New Roman" w:eastAsia="Calibri" w:hAnsi="Times New Roman" w:cs="Times New Roman"/>
          <w:sz w:val="24"/>
          <w:szCs w:val="24"/>
        </w:rPr>
        <w:t xml:space="preserve">el fin último del ser humano es la felicidad, de ahí que la educación es un medio para alcanzar el fin último: la felicidad. </w:t>
      </w:r>
    </w:p>
    <w:p w:rsidR="00AD4A38" w:rsidRPr="007B117F" w:rsidRDefault="00AD4A38" w:rsidP="00687174">
      <w:pPr>
        <w:spacing w:line="360" w:lineRule="auto"/>
        <w:ind w:left="1416"/>
        <w:jc w:val="both"/>
        <w:rPr>
          <w:rFonts w:ascii="Times New Roman" w:eastAsia="Calibri" w:hAnsi="Times New Roman" w:cs="Times New Roman"/>
          <w:sz w:val="24"/>
          <w:szCs w:val="24"/>
        </w:rPr>
      </w:pPr>
      <w:r w:rsidRPr="007B117F">
        <w:rPr>
          <w:rFonts w:ascii="Times New Roman" w:eastAsia="Calibri" w:hAnsi="Times New Roman" w:cs="Times New Roman"/>
          <w:sz w:val="24"/>
          <w:szCs w:val="24"/>
        </w:rPr>
        <w:lastRenderedPageBreak/>
        <w:t xml:space="preserve">Nos han heredado culturalmente que la felicidad es vivir ideales de otras personas, replicar la vida de otras personas. La felicidad está siempre limitada por los usos y costumbres, por las posibilidades y las circunstancias, no es posible concebir otra forma de ser feliz que no sea la establecida por el grupo dominante. Los que han estado antes que nosotros determinan lo que debemos entender por felicidad, así como por todos los conceptos y valores socialmente aceptados. La sociedad líder no da cabida a la felicidad contemplativa o al estudio de las humanidades, nos ha enseñado a pensar y actuar como su minoría necesita; nos ha inculcado a cumplir con las expectativas de quien nos dará dinero para poder vivir, nos ha enseñado a rentarnos por dinero, nos ha inculcado una nueva religión monoteísta, que debemos venerar al dios del dinero, que vive entre nosotros y es omnipotente, nos ha inculcado que los tecnócratas serán los únicos sobrevivientes de la raza humana y que existen solamente dos estirpes: los empleados y los empleadores, siendo estos últimos los nuevos sacerdotes. Nos ha inculcado que todos debemos formarnos igual, puesto que todos debemos pensar igual, actuar igual y consumir igual. Nos ha inculcado que la felicidad es gastar, comprar y </w:t>
      </w:r>
      <w:r w:rsidRPr="007B117F">
        <w:rPr>
          <w:rFonts w:ascii="Times New Roman" w:hAnsi="Times New Roman" w:cs="Times New Roman"/>
          <w:sz w:val="24"/>
          <w:szCs w:val="24"/>
        </w:rPr>
        <w:t>tener (</w:t>
      </w:r>
      <w:proofErr w:type="spellStart"/>
      <w:r w:rsidRPr="007B117F">
        <w:rPr>
          <w:rFonts w:ascii="Times New Roman" w:hAnsi="Times New Roman" w:cs="Times New Roman"/>
          <w:sz w:val="24"/>
          <w:szCs w:val="24"/>
        </w:rPr>
        <w:t>Gavotto</w:t>
      </w:r>
      <w:proofErr w:type="spellEnd"/>
      <w:r w:rsidRPr="007B117F">
        <w:rPr>
          <w:rFonts w:ascii="Times New Roman" w:hAnsi="Times New Roman" w:cs="Times New Roman"/>
          <w:sz w:val="24"/>
          <w:szCs w:val="24"/>
        </w:rPr>
        <w:t>, 2013</w:t>
      </w:r>
      <w:r w:rsidR="004B657C" w:rsidRPr="007B117F">
        <w:rPr>
          <w:rFonts w:ascii="Times New Roman" w:hAnsi="Times New Roman" w:cs="Times New Roman"/>
          <w:sz w:val="24"/>
          <w:szCs w:val="24"/>
        </w:rPr>
        <w:t>a</w:t>
      </w:r>
      <w:r w:rsidRPr="007B117F">
        <w:rPr>
          <w:rFonts w:ascii="Times New Roman" w:hAnsi="Times New Roman" w:cs="Times New Roman"/>
          <w:sz w:val="24"/>
          <w:szCs w:val="24"/>
        </w:rPr>
        <w:t>, p. 30).</w:t>
      </w:r>
    </w:p>
    <w:p w:rsidR="00602790" w:rsidRPr="007B117F" w:rsidRDefault="00E536C4"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El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 xml:space="preserve"> es sistemático, lo que explicaría la relativa concordancia entre nuestras diferentes prácticas, y además puede transferirse de un ámbito de la práctica a otro, de un campo a otro, lo que nos permitiría presentir, en cierta manera, cómo va a actuar un agente en una situación determinada, después de haberlo visto actuar en situaciones previas (Giménez, 1997).</w:t>
      </w:r>
    </w:p>
    <w:p w:rsidR="00E536C4" w:rsidRPr="007B117F" w:rsidRDefault="00E536C4" w:rsidP="00687174">
      <w:pPr>
        <w:spacing w:line="360" w:lineRule="auto"/>
        <w:ind w:left="708"/>
        <w:jc w:val="both"/>
        <w:rPr>
          <w:rFonts w:ascii="Times New Roman" w:hAnsi="Times New Roman" w:cs="Times New Roman"/>
          <w:sz w:val="24"/>
          <w:szCs w:val="24"/>
        </w:rPr>
      </w:pPr>
      <w:r w:rsidRPr="007B117F">
        <w:rPr>
          <w:rFonts w:ascii="Times New Roman" w:hAnsi="Times New Roman" w:cs="Times New Roman"/>
          <w:sz w:val="24"/>
          <w:szCs w:val="24"/>
        </w:rPr>
        <w:t xml:space="preserve">Estamos ante una teoría del “sentido práctico” que no pasa necesariamente por la conciencia y el discurso, con lo cual se cuestionan las teorías que reducen la acción al punto de vista intelectual del observador externo, en detrimento del punto de vista práctico del agente que actúa. Aunque, por otra parte, no se excluye la posibilidad de que el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 xml:space="preserve"> se explicite conscientemente en forma de “esquema metódico” por efecto de la educación formal y de la inculcación sistemática, en otras palabras: no se puede ignorar el trabajo de codificación y de formalización que opera sobre el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 xml:space="preserve"> y a partir del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i/>
          <w:sz w:val="24"/>
          <w:szCs w:val="24"/>
        </w:rPr>
        <w:t xml:space="preserve"> </w:t>
      </w:r>
      <w:r w:rsidRPr="007B117F">
        <w:rPr>
          <w:rFonts w:ascii="Times New Roman" w:hAnsi="Times New Roman" w:cs="Times New Roman"/>
          <w:sz w:val="24"/>
          <w:szCs w:val="24"/>
        </w:rPr>
        <w:t>(Bourdieu, citado por Giménez, 1997, p.7).</w:t>
      </w:r>
    </w:p>
    <w:p w:rsidR="00AD4A38" w:rsidRPr="007B117F" w:rsidRDefault="00AD4A38" w:rsidP="00687174">
      <w:pPr>
        <w:spacing w:line="360" w:lineRule="auto"/>
        <w:ind w:left="708"/>
        <w:jc w:val="both"/>
        <w:rPr>
          <w:rFonts w:ascii="Times New Roman" w:hAnsi="Times New Roman" w:cs="Times New Roman"/>
          <w:sz w:val="24"/>
          <w:szCs w:val="24"/>
        </w:rPr>
      </w:pPr>
    </w:p>
    <w:p w:rsidR="00F8326F" w:rsidRPr="007B117F" w:rsidRDefault="00F8326F"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bCs/>
          <w:sz w:val="24"/>
          <w:szCs w:val="24"/>
        </w:rPr>
        <w:lastRenderedPageBreak/>
        <w:t>Actualmente en la escuela secundaria, los problemas de conducta y la desmotivación de los alumnos se han convertido en uno de los principales obstáculos para la calidad educativa, por lo tanto resulta necesario establecer estrategias que permitan prevenir conflictos futuros y resolver eficazmente aquellos que ya se han presentado, considerando cada situación problemática como una ocasión para aprender a gestionar una adecuada interacción entre los actores y como un ejercicio práctico en el que los alumnos aprendan a construir un clima de convivencia respetuoso y favorable al trabajo académico (</w:t>
      </w:r>
      <w:proofErr w:type="spellStart"/>
      <w:r w:rsidRPr="007B117F">
        <w:rPr>
          <w:rFonts w:ascii="Times New Roman" w:hAnsi="Times New Roman" w:cs="Times New Roman"/>
          <w:bCs/>
          <w:sz w:val="24"/>
          <w:szCs w:val="24"/>
        </w:rPr>
        <w:t>Vaello</w:t>
      </w:r>
      <w:proofErr w:type="spellEnd"/>
      <w:r w:rsidRPr="007B117F">
        <w:rPr>
          <w:rFonts w:ascii="Times New Roman" w:hAnsi="Times New Roman" w:cs="Times New Roman"/>
          <w:bCs/>
          <w:sz w:val="24"/>
          <w:szCs w:val="24"/>
        </w:rPr>
        <w:t>, 2003).</w:t>
      </w:r>
    </w:p>
    <w:p w:rsidR="001F38FD" w:rsidRPr="007B117F" w:rsidRDefault="001F38FD" w:rsidP="00687174">
      <w:pPr>
        <w:spacing w:after="0" w:line="360" w:lineRule="auto"/>
        <w:jc w:val="both"/>
        <w:rPr>
          <w:rFonts w:ascii="Times New Roman" w:hAnsi="Times New Roman" w:cs="Times New Roman"/>
          <w:sz w:val="24"/>
          <w:szCs w:val="24"/>
        </w:rPr>
      </w:pPr>
    </w:p>
    <w:p w:rsidR="00F8326F" w:rsidRPr="007B117F" w:rsidRDefault="00F8326F" w:rsidP="00687174">
      <w:pPr>
        <w:spacing w:after="0" w:line="360" w:lineRule="auto"/>
        <w:ind w:firstLine="708"/>
        <w:jc w:val="both"/>
        <w:rPr>
          <w:rFonts w:ascii="Times New Roman" w:hAnsi="Times New Roman" w:cs="Times New Roman"/>
          <w:bCs/>
          <w:sz w:val="24"/>
          <w:szCs w:val="24"/>
        </w:rPr>
      </w:pPr>
      <w:r w:rsidRPr="007B117F">
        <w:rPr>
          <w:rFonts w:ascii="Times New Roman" w:hAnsi="Times New Roman" w:cs="Times New Roman"/>
          <w:sz w:val="24"/>
          <w:szCs w:val="24"/>
        </w:rPr>
        <w:t xml:space="preserve">De acuerdo con </w:t>
      </w:r>
      <w:proofErr w:type="spellStart"/>
      <w:r w:rsidRPr="007B117F">
        <w:rPr>
          <w:rFonts w:ascii="Times New Roman" w:hAnsi="Times New Roman" w:cs="Times New Roman"/>
          <w:sz w:val="24"/>
          <w:szCs w:val="24"/>
        </w:rPr>
        <w:t>Gavotto</w:t>
      </w:r>
      <w:proofErr w:type="spellEnd"/>
      <w:r w:rsidRPr="007B117F">
        <w:rPr>
          <w:rFonts w:ascii="Times New Roman" w:hAnsi="Times New Roman" w:cs="Times New Roman"/>
          <w:sz w:val="24"/>
          <w:szCs w:val="24"/>
        </w:rPr>
        <w:t xml:space="preserve"> (2013</w:t>
      </w:r>
      <w:r w:rsidR="00641649" w:rsidRPr="007B117F">
        <w:rPr>
          <w:rFonts w:ascii="Times New Roman" w:hAnsi="Times New Roman" w:cs="Times New Roman"/>
          <w:sz w:val="24"/>
          <w:szCs w:val="24"/>
        </w:rPr>
        <w:t>b</w:t>
      </w:r>
      <w:r w:rsidRPr="007B117F">
        <w:rPr>
          <w:rFonts w:ascii="Times New Roman" w:hAnsi="Times New Roman" w:cs="Times New Roman"/>
          <w:sz w:val="24"/>
          <w:szCs w:val="24"/>
        </w:rPr>
        <w:t>)</w:t>
      </w:r>
      <w:r w:rsidR="007E5165">
        <w:rPr>
          <w:rFonts w:ascii="Times New Roman" w:hAnsi="Times New Roman" w:cs="Times New Roman"/>
          <w:sz w:val="24"/>
          <w:szCs w:val="24"/>
        </w:rPr>
        <w:t>,</w:t>
      </w:r>
      <w:r w:rsidRPr="007B117F">
        <w:rPr>
          <w:rFonts w:ascii="Times New Roman" w:hAnsi="Times New Roman" w:cs="Times New Roman"/>
          <w:sz w:val="24"/>
          <w:szCs w:val="24"/>
        </w:rPr>
        <w:t xml:space="preserve"> el estatus jerárquico del docente ha sido subvalorado por la sociedad y por los mismos estudiantes; en los últimos años los modelos centrados en los estudiantes han colocado al docente como un empleado del sistema educativo</w:t>
      </w:r>
      <w:r w:rsidR="007E5165">
        <w:rPr>
          <w:rFonts w:ascii="Times New Roman" w:hAnsi="Times New Roman" w:cs="Times New Roman"/>
          <w:sz w:val="24"/>
          <w:szCs w:val="24"/>
        </w:rPr>
        <w:t>;</w:t>
      </w:r>
      <w:r w:rsidRPr="007B117F">
        <w:rPr>
          <w:rFonts w:ascii="Times New Roman" w:hAnsi="Times New Roman" w:cs="Times New Roman"/>
          <w:sz w:val="24"/>
          <w:szCs w:val="24"/>
        </w:rPr>
        <w:t xml:space="preserve"> no se le otorga el reconocimiento de líder pedagógico. Irónicamente</w:t>
      </w:r>
      <w:r w:rsidR="007E5165">
        <w:rPr>
          <w:rFonts w:ascii="Times New Roman" w:hAnsi="Times New Roman" w:cs="Times New Roman"/>
          <w:sz w:val="24"/>
          <w:szCs w:val="24"/>
        </w:rPr>
        <w:t>,</w:t>
      </w:r>
      <w:r w:rsidRPr="007B117F">
        <w:rPr>
          <w:rFonts w:ascii="Times New Roman" w:hAnsi="Times New Roman" w:cs="Times New Roman"/>
          <w:sz w:val="24"/>
          <w:szCs w:val="24"/>
        </w:rPr>
        <w:t xml:space="preserve"> en la reforma educativa de educación básica los docentes han sido señalados como los principales responsables del bajo aprovechamiento de los estudiantes. Los estudiantes frecuentemente denuncian ante las autoridades o medios de comunicación las acciones de los docentes</w:t>
      </w:r>
      <w:r w:rsidR="007E5165">
        <w:rPr>
          <w:rFonts w:ascii="Times New Roman" w:hAnsi="Times New Roman" w:cs="Times New Roman"/>
          <w:sz w:val="24"/>
          <w:szCs w:val="24"/>
        </w:rPr>
        <w:t>,</w:t>
      </w:r>
      <w:r w:rsidRPr="007B117F">
        <w:rPr>
          <w:rFonts w:ascii="Times New Roman" w:hAnsi="Times New Roman" w:cs="Times New Roman"/>
          <w:sz w:val="24"/>
          <w:szCs w:val="24"/>
        </w:rPr>
        <w:t xml:space="preserve"> que desde su juicio consideran afectan sus intereses, situación que desacredita y resta respeto </w:t>
      </w:r>
      <w:r w:rsidR="007E5165">
        <w:rPr>
          <w:rFonts w:ascii="Times New Roman" w:hAnsi="Times New Roman" w:cs="Times New Roman"/>
          <w:sz w:val="24"/>
          <w:szCs w:val="24"/>
        </w:rPr>
        <w:t>hacia</w:t>
      </w:r>
      <w:r w:rsidRPr="007B117F">
        <w:rPr>
          <w:rFonts w:ascii="Times New Roman" w:hAnsi="Times New Roman" w:cs="Times New Roman"/>
          <w:sz w:val="24"/>
          <w:szCs w:val="24"/>
        </w:rPr>
        <w:t xml:space="preserve"> la figura del docente.</w:t>
      </w:r>
    </w:p>
    <w:p w:rsidR="00F8326F" w:rsidRPr="007B117F" w:rsidRDefault="00F8326F" w:rsidP="00687174">
      <w:pPr>
        <w:spacing w:after="0" w:line="360" w:lineRule="auto"/>
        <w:jc w:val="both"/>
        <w:rPr>
          <w:rFonts w:ascii="Times New Roman" w:hAnsi="Times New Roman" w:cs="Times New Roman"/>
          <w:sz w:val="24"/>
          <w:szCs w:val="24"/>
        </w:rPr>
      </w:pPr>
    </w:p>
    <w:p w:rsidR="00F8326F" w:rsidRPr="007B117F" w:rsidRDefault="00F8326F" w:rsidP="00687174">
      <w:pPr>
        <w:spacing w:after="0"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Debemos evitar que se generen condiciones que favorezcan los conflictos y la indisciplina durante una clase, para crear condiciones favorables al trabajo académico en un contexto afable de convivencia, considerando que es mejor generar una convivencia adecuada a través de límites asertivos, que buscar reconstruir la convivencia de manera reactiva a las situaciones disruptivas. </w:t>
      </w:r>
    </w:p>
    <w:p w:rsidR="001B5D2A" w:rsidRPr="007B117F" w:rsidRDefault="001B5D2A" w:rsidP="00687174">
      <w:pPr>
        <w:spacing w:after="0" w:line="360" w:lineRule="auto"/>
        <w:ind w:firstLine="708"/>
        <w:jc w:val="both"/>
        <w:rPr>
          <w:rFonts w:ascii="Times New Roman" w:hAnsi="Times New Roman" w:cs="Times New Roman"/>
          <w:sz w:val="24"/>
          <w:szCs w:val="24"/>
        </w:rPr>
      </w:pPr>
    </w:p>
    <w:p w:rsidR="00684597" w:rsidRPr="007B117F" w:rsidRDefault="00BF3949" w:rsidP="0068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001B5D2A" w:rsidRPr="007B117F">
        <w:rPr>
          <w:rFonts w:ascii="Times New Roman" w:hAnsi="Times New Roman" w:cs="Times New Roman"/>
          <w:sz w:val="24"/>
          <w:szCs w:val="24"/>
        </w:rPr>
        <w:t xml:space="preserve"> </w:t>
      </w:r>
      <w:proofErr w:type="spellStart"/>
      <w:r w:rsidR="001B5D2A" w:rsidRPr="007B117F">
        <w:rPr>
          <w:rFonts w:ascii="Times New Roman" w:hAnsi="Times New Roman" w:cs="Times New Roman"/>
          <w:sz w:val="24"/>
          <w:szCs w:val="24"/>
        </w:rPr>
        <w:t>Schmelkes</w:t>
      </w:r>
      <w:proofErr w:type="spellEnd"/>
      <w:r w:rsidR="001B5D2A" w:rsidRPr="007B117F">
        <w:rPr>
          <w:rFonts w:ascii="Times New Roman" w:hAnsi="Times New Roman" w:cs="Times New Roman"/>
          <w:sz w:val="24"/>
          <w:szCs w:val="24"/>
        </w:rPr>
        <w:t xml:space="preserve"> (2004)</w:t>
      </w:r>
      <w:r>
        <w:rPr>
          <w:rFonts w:ascii="Times New Roman" w:hAnsi="Times New Roman" w:cs="Times New Roman"/>
          <w:sz w:val="24"/>
          <w:szCs w:val="24"/>
        </w:rPr>
        <w:t>,</w:t>
      </w:r>
      <w:r w:rsidR="001B5D2A" w:rsidRPr="007B117F">
        <w:rPr>
          <w:rFonts w:ascii="Times New Roman" w:hAnsi="Times New Roman" w:cs="Times New Roman"/>
          <w:sz w:val="24"/>
          <w:szCs w:val="24"/>
        </w:rPr>
        <w:t xml:space="preserve"> para que un individuo logre un desarrollo óptimo en valores, la formación “implica el desarrollo de sujetos autónomos capaces de constituir sus propias estructuras de valores y sus propios criterios para juzgar sus actos y los de los demás” (p.</w:t>
      </w:r>
      <w:r>
        <w:rPr>
          <w:rFonts w:ascii="Times New Roman" w:hAnsi="Times New Roman" w:cs="Times New Roman"/>
          <w:sz w:val="24"/>
          <w:szCs w:val="24"/>
        </w:rPr>
        <w:t xml:space="preserve"> </w:t>
      </w:r>
      <w:r w:rsidR="001B5D2A" w:rsidRPr="007B117F">
        <w:rPr>
          <w:rFonts w:ascii="Times New Roman" w:hAnsi="Times New Roman" w:cs="Times New Roman"/>
          <w:sz w:val="24"/>
          <w:szCs w:val="24"/>
        </w:rPr>
        <w:t>28). Sin embargo, la mala crianza y poco interés de muchos padres por educar a los hijos son el principal factor por el cual los individuos mal forman sus estructuras de valores y</w:t>
      </w:r>
      <w:r>
        <w:rPr>
          <w:rFonts w:ascii="Times New Roman" w:hAnsi="Times New Roman" w:cs="Times New Roman"/>
          <w:sz w:val="24"/>
          <w:szCs w:val="24"/>
        </w:rPr>
        <w:t>,</w:t>
      </w:r>
      <w:r w:rsidR="001B5D2A" w:rsidRPr="007B117F">
        <w:rPr>
          <w:rFonts w:ascii="Times New Roman" w:hAnsi="Times New Roman" w:cs="Times New Roman"/>
          <w:sz w:val="24"/>
          <w:szCs w:val="24"/>
        </w:rPr>
        <w:t xml:space="preserve"> por ende</w:t>
      </w:r>
      <w:r>
        <w:rPr>
          <w:rFonts w:ascii="Times New Roman" w:hAnsi="Times New Roman" w:cs="Times New Roman"/>
          <w:sz w:val="24"/>
          <w:szCs w:val="24"/>
        </w:rPr>
        <w:t>,</w:t>
      </w:r>
      <w:r w:rsidR="001B5D2A" w:rsidRPr="007B117F">
        <w:rPr>
          <w:rFonts w:ascii="Times New Roman" w:hAnsi="Times New Roman" w:cs="Times New Roman"/>
          <w:sz w:val="24"/>
          <w:szCs w:val="24"/>
        </w:rPr>
        <w:t xml:space="preserve"> </w:t>
      </w:r>
      <w:r>
        <w:rPr>
          <w:rFonts w:ascii="Times New Roman" w:hAnsi="Times New Roman" w:cs="Times New Roman"/>
          <w:sz w:val="24"/>
          <w:szCs w:val="24"/>
        </w:rPr>
        <w:t>su</w:t>
      </w:r>
      <w:r w:rsidR="001B5D2A" w:rsidRPr="007B117F">
        <w:rPr>
          <w:rFonts w:ascii="Times New Roman" w:hAnsi="Times New Roman" w:cs="Times New Roman"/>
          <w:sz w:val="24"/>
          <w:szCs w:val="24"/>
        </w:rPr>
        <w:t xml:space="preserve"> mal juicio ante los actos que llevan a cabo.</w:t>
      </w:r>
    </w:p>
    <w:p w:rsidR="006C537E" w:rsidRDefault="006C537E" w:rsidP="00451043">
      <w:pPr>
        <w:spacing w:line="240" w:lineRule="auto"/>
        <w:jc w:val="both"/>
        <w:rPr>
          <w:rFonts w:ascii="Times New Roman" w:hAnsi="Times New Roman" w:cs="Times New Roman"/>
          <w:b/>
          <w:sz w:val="24"/>
          <w:szCs w:val="24"/>
        </w:rPr>
      </w:pPr>
    </w:p>
    <w:p w:rsidR="00A50A64" w:rsidRPr="007B117F" w:rsidRDefault="00A50A64" w:rsidP="00451043">
      <w:pPr>
        <w:spacing w:line="240" w:lineRule="auto"/>
        <w:jc w:val="both"/>
        <w:rPr>
          <w:rFonts w:ascii="Times New Roman" w:hAnsi="Times New Roman" w:cs="Times New Roman"/>
          <w:b/>
          <w:sz w:val="24"/>
          <w:szCs w:val="24"/>
        </w:rPr>
      </w:pPr>
    </w:p>
    <w:p w:rsidR="001C189E" w:rsidRPr="007B117F" w:rsidRDefault="001C189E" w:rsidP="00451043">
      <w:pPr>
        <w:spacing w:line="240" w:lineRule="auto"/>
        <w:jc w:val="both"/>
        <w:rPr>
          <w:rFonts w:ascii="Times New Roman" w:hAnsi="Times New Roman" w:cs="Times New Roman"/>
          <w:b/>
          <w:sz w:val="24"/>
          <w:szCs w:val="24"/>
        </w:rPr>
      </w:pPr>
      <w:r w:rsidRPr="007B117F">
        <w:rPr>
          <w:rFonts w:ascii="Times New Roman" w:hAnsi="Times New Roman" w:cs="Times New Roman"/>
          <w:b/>
          <w:sz w:val="24"/>
          <w:szCs w:val="24"/>
        </w:rPr>
        <w:lastRenderedPageBreak/>
        <w:t>Método</w:t>
      </w:r>
    </w:p>
    <w:p w:rsidR="001C189E" w:rsidRPr="007B117F" w:rsidRDefault="001C189E" w:rsidP="00687174">
      <w:p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El presente estudio responde a un diseño no experimental de alcance descriptivo y </w:t>
      </w:r>
      <w:r w:rsidR="00BD596F" w:rsidRPr="007B117F">
        <w:rPr>
          <w:rFonts w:ascii="Times New Roman" w:hAnsi="Times New Roman" w:cs="Times New Roman"/>
          <w:sz w:val="24"/>
          <w:szCs w:val="24"/>
        </w:rPr>
        <w:t>longitudinal</w:t>
      </w:r>
      <w:r w:rsidRPr="007B117F">
        <w:rPr>
          <w:rFonts w:ascii="Times New Roman" w:hAnsi="Times New Roman" w:cs="Times New Roman"/>
          <w:sz w:val="24"/>
          <w:szCs w:val="24"/>
        </w:rPr>
        <w:t xml:space="preserve">, empleando </w:t>
      </w:r>
      <w:r w:rsidR="005D12CD" w:rsidRPr="007B117F">
        <w:rPr>
          <w:rFonts w:ascii="Times New Roman" w:hAnsi="Times New Roman" w:cs="Times New Roman"/>
          <w:sz w:val="24"/>
          <w:szCs w:val="24"/>
        </w:rPr>
        <w:t>un enfoque cualitativo</w:t>
      </w:r>
      <w:r w:rsidRPr="007B117F">
        <w:rPr>
          <w:rFonts w:ascii="Times New Roman" w:hAnsi="Times New Roman" w:cs="Times New Roman"/>
          <w:sz w:val="24"/>
          <w:szCs w:val="24"/>
        </w:rPr>
        <w:t>.</w:t>
      </w:r>
    </w:p>
    <w:p w:rsidR="005D12CD" w:rsidRPr="007B117F" w:rsidRDefault="005D12CD"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La investigación se llevó a cabo dur</w:t>
      </w:r>
      <w:r w:rsidR="00A82ED0" w:rsidRPr="007B117F">
        <w:rPr>
          <w:rFonts w:ascii="Times New Roman" w:hAnsi="Times New Roman" w:cs="Times New Roman"/>
          <w:sz w:val="24"/>
          <w:szCs w:val="24"/>
        </w:rPr>
        <w:t xml:space="preserve">ante el ciclo escolar 2012-2013, comprendido entre los meses de agosto a julio, </w:t>
      </w:r>
      <w:r w:rsidRPr="007B117F">
        <w:rPr>
          <w:rFonts w:ascii="Times New Roman" w:hAnsi="Times New Roman" w:cs="Times New Roman"/>
          <w:sz w:val="24"/>
          <w:szCs w:val="24"/>
        </w:rPr>
        <w:t xml:space="preserve">en una escuela secundaria federal con turno vespertino en Hermosillo, Sonora, México. El nombre de la escuela y </w:t>
      </w:r>
      <w:r w:rsidR="00C47C13" w:rsidRPr="007B117F">
        <w:rPr>
          <w:rFonts w:ascii="Times New Roman" w:hAnsi="Times New Roman" w:cs="Times New Roman"/>
          <w:sz w:val="24"/>
          <w:szCs w:val="24"/>
        </w:rPr>
        <w:t xml:space="preserve">de los sujetos participantes </w:t>
      </w:r>
      <w:r w:rsidR="0081055E" w:rsidRPr="007B117F">
        <w:rPr>
          <w:rFonts w:ascii="Times New Roman" w:hAnsi="Times New Roman" w:cs="Times New Roman"/>
          <w:sz w:val="24"/>
          <w:szCs w:val="24"/>
        </w:rPr>
        <w:t>ha  sido omitido,</w:t>
      </w:r>
      <w:r w:rsidR="00C47C13" w:rsidRPr="007B117F">
        <w:rPr>
          <w:rFonts w:ascii="Times New Roman" w:hAnsi="Times New Roman" w:cs="Times New Roman"/>
          <w:sz w:val="24"/>
          <w:szCs w:val="24"/>
        </w:rPr>
        <w:t xml:space="preserve"> al ser los estudiante</w:t>
      </w:r>
      <w:r w:rsidR="0081055E" w:rsidRPr="007B117F">
        <w:rPr>
          <w:rFonts w:ascii="Times New Roman" w:hAnsi="Times New Roman" w:cs="Times New Roman"/>
          <w:sz w:val="24"/>
          <w:szCs w:val="24"/>
        </w:rPr>
        <w:t>s</w:t>
      </w:r>
      <w:r w:rsidR="00C47C13" w:rsidRPr="007B117F">
        <w:rPr>
          <w:rFonts w:ascii="Times New Roman" w:hAnsi="Times New Roman" w:cs="Times New Roman"/>
          <w:sz w:val="24"/>
          <w:szCs w:val="24"/>
        </w:rPr>
        <w:t xml:space="preserve"> menores de edad y realizarse la investigación sin tener autorización de sus padres</w:t>
      </w:r>
      <w:r w:rsidR="00BF3949">
        <w:rPr>
          <w:rFonts w:ascii="Times New Roman" w:hAnsi="Times New Roman" w:cs="Times New Roman"/>
          <w:sz w:val="24"/>
          <w:szCs w:val="24"/>
        </w:rPr>
        <w:t>;</w:t>
      </w:r>
      <w:r w:rsidR="00C47C13" w:rsidRPr="007B117F">
        <w:rPr>
          <w:rFonts w:ascii="Times New Roman" w:hAnsi="Times New Roman" w:cs="Times New Roman"/>
          <w:sz w:val="24"/>
          <w:szCs w:val="24"/>
        </w:rPr>
        <w:t xml:space="preserve"> de esta manera</w:t>
      </w:r>
      <w:r w:rsidRPr="007B117F">
        <w:rPr>
          <w:rFonts w:ascii="Times New Roman" w:hAnsi="Times New Roman" w:cs="Times New Roman"/>
          <w:sz w:val="24"/>
          <w:szCs w:val="24"/>
        </w:rPr>
        <w:t xml:space="preserve"> no </w:t>
      </w:r>
      <w:r w:rsidR="00C47C13" w:rsidRPr="007B117F">
        <w:rPr>
          <w:rFonts w:ascii="Times New Roman" w:hAnsi="Times New Roman" w:cs="Times New Roman"/>
          <w:sz w:val="24"/>
          <w:szCs w:val="24"/>
        </w:rPr>
        <w:t>será</w:t>
      </w:r>
      <w:r w:rsidRPr="007B117F">
        <w:rPr>
          <w:rFonts w:ascii="Times New Roman" w:hAnsi="Times New Roman" w:cs="Times New Roman"/>
          <w:sz w:val="24"/>
          <w:szCs w:val="24"/>
        </w:rPr>
        <w:t xml:space="preserve"> posible identificarlos</w:t>
      </w:r>
      <w:r w:rsidR="0081055E" w:rsidRPr="007B117F">
        <w:rPr>
          <w:rFonts w:ascii="Times New Roman" w:hAnsi="Times New Roman" w:cs="Times New Roman"/>
          <w:sz w:val="24"/>
          <w:szCs w:val="24"/>
        </w:rPr>
        <w:t>,</w:t>
      </w:r>
      <w:r w:rsidRPr="007B117F">
        <w:rPr>
          <w:rFonts w:ascii="Times New Roman" w:hAnsi="Times New Roman" w:cs="Times New Roman"/>
          <w:sz w:val="24"/>
          <w:szCs w:val="24"/>
        </w:rPr>
        <w:t xml:space="preserve"> </w:t>
      </w:r>
      <w:r w:rsidR="00C47C13" w:rsidRPr="007B117F">
        <w:rPr>
          <w:rFonts w:ascii="Times New Roman" w:hAnsi="Times New Roman" w:cs="Times New Roman"/>
          <w:sz w:val="24"/>
          <w:szCs w:val="24"/>
        </w:rPr>
        <w:t>cuidándose</w:t>
      </w:r>
      <w:r w:rsidRPr="007B117F">
        <w:rPr>
          <w:rFonts w:ascii="Times New Roman" w:hAnsi="Times New Roman" w:cs="Times New Roman"/>
          <w:sz w:val="24"/>
          <w:szCs w:val="24"/>
        </w:rPr>
        <w:t xml:space="preserve"> </w:t>
      </w:r>
      <w:r w:rsidR="00C47C13" w:rsidRPr="007B117F">
        <w:rPr>
          <w:rFonts w:ascii="Times New Roman" w:hAnsi="Times New Roman" w:cs="Times New Roman"/>
          <w:sz w:val="24"/>
          <w:szCs w:val="24"/>
        </w:rPr>
        <w:t xml:space="preserve">el anonimato, </w:t>
      </w:r>
      <w:r w:rsidRPr="007B117F">
        <w:rPr>
          <w:rFonts w:ascii="Times New Roman" w:hAnsi="Times New Roman" w:cs="Times New Roman"/>
          <w:sz w:val="24"/>
          <w:szCs w:val="24"/>
        </w:rPr>
        <w:t>la integridad y los derechos individuales de los actores.</w:t>
      </w:r>
    </w:p>
    <w:p w:rsidR="007F3429" w:rsidRPr="007B117F" w:rsidRDefault="005D12CD"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Una de las principales técnicas para la recolección de la información fue la observación no participa</w:t>
      </w:r>
      <w:r w:rsidR="00A82ED0" w:rsidRPr="007B117F">
        <w:rPr>
          <w:rFonts w:ascii="Times New Roman" w:hAnsi="Times New Roman" w:cs="Times New Roman"/>
          <w:sz w:val="24"/>
          <w:szCs w:val="24"/>
        </w:rPr>
        <w:t>tiva</w:t>
      </w:r>
      <w:r w:rsidRPr="007B117F">
        <w:rPr>
          <w:rFonts w:ascii="Times New Roman" w:hAnsi="Times New Roman" w:cs="Times New Roman"/>
          <w:sz w:val="24"/>
          <w:szCs w:val="24"/>
        </w:rPr>
        <w:t>, donde los investigadores permanecieron en los escenarios escolares fue</w:t>
      </w:r>
      <w:r w:rsidR="001A1CE4" w:rsidRPr="007B117F">
        <w:rPr>
          <w:rFonts w:ascii="Times New Roman" w:hAnsi="Times New Roman" w:cs="Times New Roman"/>
          <w:sz w:val="24"/>
          <w:szCs w:val="24"/>
        </w:rPr>
        <w:t>ra de las aulas, espacios de trá</w:t>
      </w:r>
      <w:r w:rsidRPr="007B117F">
        <w:rPr>
          <w:rFonts w:ascii="Times New Roman" w:hAnsi="Times New Roman" w:cs="Times New Roman"/>
          <w:sz w:val="24"/>
          <w:szCs w:val="24"/>
        </w:rPr>
        <w:t>nsito libre</w:t>
      </w:r>
      <w:r w:rsidR="00A82ED0" w:rsidRPr="007B117F">
        <w:rPr>
          <w:rFonts w:ascii="Times New Roman" w:hAnsi="Times New Roman" w:cs="Times New Roman"/>
          <w:sz w:val="24"/>
          <w:szCs w:val="24"/>
        </w:rPr>
        <w:t xml:space="preserve"> dentro de la escuela</w:t>
      </w:r>
      <w:r w:rsidRPr="007B117F">
        <w:rPr>
          <w:rFonts w:ascii="Times New Roman" w:hAnsi="Times New Roman" w:cs="Times New Roman"/>
          <w:sz w:val="24"/>
          <w:szCs w:val="24"/>
        </w:rPr>
        <w:t xml:space="preserve"> y en los alrededores del perímetro escolar</w:t>
      </w:r>
      <w:r w:rsidR="006B061F" w:rsidRPr="007B117F">
        <w:rPr>
          <w:rFonts w:ascii="Times New Roman" w:hAnsi="Times New Roman" w:cs="Times New Roman"/>
          <w:sz w:val="24"/>
          <w:szCs w:val="24"/>
        </w:rPr>
        <w:t>, registrando un total de 320 horas de registro de campo</w:t>
      </w:r>
      <w:r w:rsidRPr="007B117F">
        <w:rPr>
          <w:rFonts w:ascii="Times New Roman" w:hAnsi="Times New Roman" w:cs="Times New Roman"/>
          <w:sz w:val="24"/>
          <w:szCs w:val="24"/>
        </w:rPr>
        <w:t xml:space="preserve">. Además se realizaron </w:t>
      </w:r>
      <w:r w:rsidR="00431DDD" w:rsidRPr="007B117F">
        <w:rPr>
          <w:rFonts w:ascii="Times New Roman" w:hAnsi="Times New Roman" w:cs="Times New Roman"/>
          <w:sz w:val="24"/>
          <w:szCs w:val="24"/>
        </w:rPr>
        <w:t xml:space="preserve">25 </w:t>
      </w:r>
      <w:r w:rsidRPr="007B117F">
        <w:rPr>
          <w:rFonts w:ascii="Times New Roman" w:hAnsi="Times New Roman" w:cs="Times New Roman"/>
          <w:sz w:val="24"/>
          <w:szCs w:val="24"/>
        </w:rPr>
        <w:t xml:space="preserve">entrevistas </w:t>
      </w:r>
      <w:r w:rsidR="00431DDD" w:rsidRPr="007B117F">
        <w:rPr>
          <w:rFonts w:ascii="Times New Roman" w:hAnsi="Times New Roman" w:cs="Times New Roman"/>
          <w:sz w:val="24"/>
          <w:szCs w:val="24"/>
        </w:rPr>
        <w:t xml:space="preserve">informales dentro de la escuela, diez entrevistas dirigidas a </w:t>
      </w:r>
      <w:r w:rsidRPr="007B117F">
        <w:rPr>
          <w:rFonts w:ascii="Times New Roman" w:hAnsi="Times New Roman" w:cs="Times New Roman"/>
          <w:sz w:val="24"/>
          <w:szCs w:val="24"/>
        </w:rPr>
        <w:t xml:space="preserve">docentes y </w:t>
      </w:r>
      <w:r w:rsidR="00431DDD" w:rsidRPr="007B117F">
        <w:rPr>
          <w:rFonts w:ascii="Times New Roman" w:hAnsi="Times New Roman" w:cs="Times New Roman"/>
          <w:sz w:val="24"/>
          <w:szCs w:val="24"/>
        </w:rPr>
        <w:t xml:space="preserve">15 entrevistas a </w:t>
      </w:r>
      <w:r w:rsidRPr="007B117F">
        <w:rPr>
          <w:rFonts w:ascii="Times New Roman" w:hAnsi="Times New Roman" w:cs="Times New Roman"/>
          <w:sz w:val="24"/>
          <w:szCs w:val="24"/>
        </w:rPr>
        <w:t>estudiantes, con duración variable entre 5 y 30 minutos.</w:t>
      </w:r>
      <w:r w:rsidR="007F3429" w:rsidRPr="007B117F">
        <w:rPr>
          <w:rFonts w:ascii="Times New Roman" w:hAnsi="Times New Roman" w:cs="Times New Roman"/>
          <w:sz w:val="24"/>
          <w:szCs w:val="24"/>
        </w:rPr>
        <w:t xml:space="preserve"> </w:t>
      </w:r>
      <w:r w:rsidR="00431DDD" w:rsidRPr="007B117F">
        <w:rPr>
          <w:rFonts w:ascii="Times New Roman" w:hAnsi="Times New Roman" w:cs="Times New Roman"/>
          <w:sz w:val="24"/>
          <w:szCs w:val="24"/>
        </w:rPr>
        <w:t>Las entrevistas pretendieron de manera inductiva estructurar información para contestar parcialmente las preguntas de investigación, que al contrastarse con</w:t>
      </w:r>
      <w:r w:rsidR="001A1CE4" w:rsidRPr="007B117F">
        <w:rPr>
          <w:rFonts w:ascii="Times New Roman" w:hAnsi="Times New Roman" w:cs="Times New Roman"/>
          <w:sz w:val="24"/>
          <w:szCs w:val="24"/>
        </w:rPr>
        <w:t xml:space="preserve"> las observaciones de campo hicieron </w:t>
      </w:r>
      <w:r w:rsidR="00431DDD" w:rsidRPr="007B117F">
        <w:rPr>
          <w:rFonts w:ascii="Times New Roman" w:hAnsi="Times New Roman" w:cs="Times New Roman"/>
          <w:sz w:val="24"/>
          <w:szCs w:val="24"/>
        </w:rPr>
        <w:t xml:space="preserve">posible llegar a conclusiones. </w:t>
      </w:r>
      <w:r w:rsidR="007F3429" w:rsidRPr="007B117F">
        <w:rPr>
          <w:rFonts w:ascii="Times New Roman" w:hAnsi="Times New Roman" w:cs="Times New Roman"/>
          <w:sz w:val="24"/>
          <w:szCs w:val="24"/>
        </w:rPr>
        <w:t>Con las e</w:t>
      </w:r>
      <w:r w:rsidR="008B3ABB" w:rsidRPr="007B117F">
        <w:rPr>
          <w:rFonts w:ascii="Times New Roman" w:hAnsi="Times New Roman" w:cs="Times New Roman"/>
          <w:sz w:val="24"/>
          <w:szCs w:val="24"/>
        </w:rPr>
        <w:t>ntrevistas se logró realizar lo</w:t>
      </w:r>
      <w:r w:rsidR="007F3429" w:rsidRPr="007B117F">
        <w:rPr>
          <w:rFonts w:ascii="Times New Roman" w:hAnsi="Times New Roman" w:cs="Times New Roman"/>
          <w:sz w:val="24"/>
          <w:szCs w:val="24"/>
        </w:rPr>
        <w:t xml:space="preserve"> que </w:t>
      </w:r>
      <w:r w:rsidR="008B3ABB" w:rsidRPr="007B117F">
        <w:rPr>
          <w:rFonts w:ascii="Times New Roman" w:hAnsi="Times New Roman" w:cs="Times New Roman"/>
          <w:sz w:val="24"/>
          <w:szCs w:val="24"/>
        </w:rPr>
        <w:t>Schütz (1972)</w:t>
      </w:r>
      <w:r w:rsidR="007F3429" w:rsidRPr="007B117F">
        <w:rPr>
          <w:rFonts w:ascii="Times New Roman" w:hAnsi="Times New Roman" w:cs="Times New Roman"/>
          <w:sz w:val="24"/>
          <w:szCs w:val="24"/>
        </w:rPr>
        <w:t xml:space="preserve"> identifica en su método fenomenológico: construcciones de segundo grado, es decir, construcciones de las construcciones producidas por los actores sobre la escena social. </w:t>
      </w:r>
    </w:p>
    <w:p w:rsidR="001C189E" w:rsidRPr="007B117F" w:rsidRDefault="000C3293"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E</w:t>
      </w:r>
      <w:r w:rsidR="001C189E" w:rsidRPr="007B117F">
        <w:rPr>
          <w:rFonts w:ascii="Times New Roman" w:hAnsi="Times New Roman" w:cs="Times New Roman"/>
          <w:sz w:val="24"/>
          <w:szCs w:val="24"/>
        </w:rPr>
        <w:t xml:space="preserve">l análisis cualitativo de los datos se </w:t>
      </w:r>
      <w:r w:rsidR="003B6ABB" w:rsidRPr="007B117F">
        <w:rPr>
          <w:rFonts w:ascii="Times New Roman" w:hAnsi="Times New Roman" w:cs="Times New Roman"/>
          <w:sz w:val="24"/>
          <w:szCs w:val="24"/>
        </w:rPr>
        <w:t>estructuró a partir</w:t>
      </w:r>
      <w:r w:rsidR="00FE5552" w:rsidRPr="007B117F">
        <w:rPr>
          <w:rFonts w:ascii="Times New Roman" w:hAnsi="Times New Roman" w:cs="Times New Roman"/>
          <w:sz w:val="24"/>
          <w:szCs w:val="24"/>
        </w:rPr>
        <w:t xml:space="preserve"> de la Teoría G</w:t>
      </w:r>
      <w:r w:rsidR="001C189E" w:rsidRPr="007B117F">
        <w:rPr>
          <w:rFonts w:ascii="Times New Roman" w:hAnsi="Times New Roman" w:cs="Times New Roman"/>
          <w:sz w:val="24"/>
          <w:szCs w:val="24"/>
        </w:rPr>
        <w:t>ener</w:t>
      </w:r>
      <w:r w:rsidR="00FE5552" w:rsidRPr="007B117F">
        <w:rPr>
          <w:rFonts w:ascii="Times New Roman" w:hAnsi="Times New Roman" w:cs="Times New Roman"/>
          <w:sz w:val="24"/>
          <w:szCs w:val="24"/>
        </w:rPr>
        <w:t>al  de S</w:t>
      </w:r>
      <w:r w:rsidR="001C189E" w:rsidRPr="007B117F">
        <w:rPr>
          <w:rFonts w:ascii="Times New Roman" w:hAnsi="Times New Roman" w:cs="Times New Roman"/>
          <w:sz w:val="24"/>
          <w:szCs w:val="24"/>
        </w:rPr>
        <w:t>istemas</w:t>
      </w:r>
      <w:r w:rsidR="0089714B" w:rsidRPr="007B117F">
        <w:rPr>
          <w:rFonts w:ascii="Times New Roman" w:hAnsi="Times New Roman" w:cs="Times New Roman"/>
          <w:sz w:val="24"/>
          <w:szCs w:val="24"/>
        </w:rPr>
        <w:t xml:space="preserve"> establecida por</w:t>
      </w:r>
      <w:r w:rsidR="001C189E" w:rsidRPr="007B117F">
        <w:rPr>
          <w:rFonts w:ascii="Times New Roman" w:hAnsi="Times New Roman" w:cs="Times New Roman"/>
          <w:sz w:val="24"/>
          <w:szCs w:val="24"/>
        </w:rPr>
        <w:t xml:space="preserve"> Bertalanf</w:t>
      </w:r>
      <w:r w:rsidR="003B6ABB" w:rsidRPr="007B117F">
        <w:rPr>
          <w:rFonts w:ascii="Times New Roman" w:hAnsi="Times New Roman" w:cs="Times New Roman"/>
          <w:sz w:val="24"/>
          <w:szCs w:val="24"/>
        </w:rPr>
        <w:t>f</w:t>
      </w:r>
      <w:r w:rsidR="001C189E" w:rsidRPr="007B117F">
        <w:rPr>
          <w:rFonts w:ascii="Times New Roman" w:hAnsi="Times New Roman" w:cs="Times New Roman"/>
          <w:sz w:val="24"/>
          <w:szCs w:val="24"/>
        </w:rPr>
        <w:t>y (</w:t>
      </w:r>
      <w:r w:rsidR="003B6ABB" w:rsidRPr="007B117F">
        <w:rPr>
          <w:rFonts w:ascii="Times New Roman" w:hAnsi="Times New Roman" w:cs="Times New Roman"/>
          <w:sz w:val="24"/>
          <w:szCs w:val="24"/>
        </w:rPr>
        <w:t>1968)</w:t>
      </w:r>
      <w:r w:rsidR="002E4796" w:rsidRPr="007B117F">
        <w:rPr>
          <w:rFonts w:ascii="Times New Roman" w:hAnsi="Times New Roman" w:cs="Times New Roman"/>
          <w:sz w:val="24"/>
          <w:szCs w:val="24"/>
        </w:rPr>
        <w:t>, la Teoría Holística de la D</w:t>
      </w:r>
      <w:r w:rsidR="001C189E" w:rsidRPr="007B117F">
        <w:rPr>
          <w:rFonts w:ascii="Times New Roman" w:hAnsi="Times New Roman" w:cs="Times New Roman"/>
          <w:sz w:val="24"/>
          <w:szCs w:val="24"/>
        </w:rPr>
        <w:t xml:space="preserve">ocencia propuesta por  </w:t>
      </w:r>
      <w:proofErr w:type="spellStart"/>
      <w:r w:rsidR="001C189E" w:rsidRPr="007B117F">
        <w:rPr>
          <w:rFonts w:ascii="Times New Roman" w:hAnsi="Times New Roman" w:cs="Times New Roman"/>
          <w:sz w:val="24"/>
          <w:szCs w:val="24"/>
        </w:rPr>
        <w:t>Gavotto</w:t>
      </w:r>
      <w:proofErr w:type="spellEnd"/>
      <w:r w:rsidR="001C189E" w:rsidRPr="007B117F">
        <w:rPr>
          <w:rFonts w:ascii="Times New Roman" w:hAnsi="Times New Roman" w:cs="Times New Roman"/>
          <w:sz w:val="24"/>
          <w:szCs w:val="24"/>
        </w:rPr>
        <w:t xml:space="preserve"> (2008)</w:t>
      </w:r>
      <w:r w:rsidR="00D36CFB" w:rsidRPr="007B117F">
        <w:rPr>
          <w:rFonts w:ascii="Times New Roman" w:hAnsi="Times New Roman" w:cs="Times New Roman"/>
          <w:sz w:val="24"/>
          <w:szCs w:val="24"/>
        </w:rPr>
        <w:t>,</w:t>
      </w:r>
      <w:r w:rsidR="001C189E" w:rsidRPr="007B117F">
        <w:rPr>
          <w:rFonts w:ascii="Times New Roman" w:hAnsi="Times New Roman" w:cs="Times New Roman"/>
          <w:sz w:val="24"/>
          <w:szCs w:val="24"/>
        </w:rPr>
        <w:t xml:space="preserve"> la </w:t>
      </w:r>
      <w:r w:rsidR="002E4796" w:rsidRPr="007B117F">
        <w:rPr>
          <w:rFonts w:ascii="Times New Roman" w:hAnsi="Times New Roman" w:cs="Times New Roman"/>
          <w:sz w:val="24"/>
          <w:szCs w:val="24"/>
        </w:rPr>
        <w:t xml:space="preserve">Teoría Holística </w:t>
      </w:r>
      <w:proofErr w:type="spellStart"/>
      <w:r w:rsidR="002E4796" w:rsidRPr="007B117F">
        <w:rPr>
          <w:rFonts w:ascii="Times New Roman" w:hAnsi="Times New Roman" w:cs="Times New Roman"/>
          <w:sz w:val="24"/>
          <w:szCs w:val="24"/>
        </w:rPr>
        <w:t>C</w:t>
      </w:r>
      <w:r w:rsidR="001C189E" w:rsidRPr="007B117F">
        <w:rPr>
          <w:rFonts w:ascii="Times New Roman" w:hAnsi="Times New Roman" w:cs="Times New Roman"/>
          <w:sz w:val="24"/>
          <w:szCs w:val="24"/>
        </w:rPr>
        <w:t>onfiguracional</w:t>
      </w:r>
      <w:proofErr w:type="spellEnd"/>
      <w:r w:rsidR="001C189E" w:rsidRPr="007B117F">
        <w:rPr>
          <w:rFonts w:ascii="Times New Roman" w:hAnsi="Times New Roman" w:cs="Times New Roman"/>
          <w:sz w:val="24"/>
          <w:szCs w:val="24"/>
        </w:rPr>
        <w:t xml:space="preserve">  propuesta por Fuentes (2005)</w:t>
      </w:r>
      <w:r w:rsidR="002E4796" w:rsidRPr="007B117F">
        <w:rPr>
          <w:rFonts w:ascii="Times New Roman" w:hAnsi="Times New Roman" w:cs="Times New Roman"/>
          <w:sz w:val="24"/>
          <w:szCs w:val="24"/>
        </w:rPr>
        <w:t xml:space="preserve"> y la T</w:t>
      </w:r>
      <w:r w:rsidR="00D36CFB" w:rsidRPr="007B117F">
        <w:rPr>
          <w:rFonts w:ascii="Times New Roman" w:hAnsi="Times New Roman" w:cs="Times New Roman"/>
          <w:sz w:val="24"/>
          <w:szCs w:val="24"/>
        </w:rPr>
        <w:t xml:space="preserve">eoría del </w:t>
      </w:r>
      <w:proofErr w:type="spellStart"/>
      <w:r w:rsidR="002E4796" w:rsidRPr="007B117F">
        <w:rPr>
          <w:rFonts w:ascii="Times New Roman" w:hAnsi="Times New Roman" w:cs="Times New Roman"/>
          <w:i/>
          <w:sz w:val="24"/>
          <w:szCs w:val="24"/>
        </w:rPr>
        <w:t>H</w:t>
      </w:r>
      <w:r w:rsidR="00D36CFB" w:rsidRPr="007B117F">
        <w:rPr>
          <w:rFonts w:ascii="Times New Roman" w:hAnsi="Times New Roman" w:cs="Times New Roman"/>
          <w:i/>
          <w:sz w:val="24"/>
          <w:szCs w:val="24"/>
        </w:rPr>
        <w:t>abitus</w:t>
      </w:r>
      <w:proofErr w:type="spellEnd"/>
      <w:r w:rsidR="00D36CFB" w:rsidRPr="007B117F">
        <w:rPr>
          <w:rFonts w:ascii="Times New Roman" w:hAnsi="Times New Roman" w:cs="Times New Roman"/>
          <w:sz w:val="24"/>
          <w:szCs w:val="24"/>
        </w:rPr>
        <w:t xml:space="preserve"> de Bourd</w:t>
      </w:r>
      <w:r w:rsidR="002E4796" w:rsidRPr="007B117F">
        <w:rPr>
          <w:rFonts w:ascii="Times New Roman" w:hAnsi="Times New Roman" w:cs="Times New Roman"/>
          <w:sz w:val="24"/>
          <w:szCs w:val="24"/>
        </w:rPr>
        <w:t>i</w:t>
      </w:r>
      <w:r w:rsidR="00D36CFB" w:rsidRPr="007B117F">
        <w:rPr>
          <w:rFonts w:ascii="Times New Roman" w:hAnsi="Times New Roman" w:cs="Times New Roman"/>
          <w:sz w:val="24"/>
          <w:szCs w:val="24"/>
        </w:rPr>
        <w:t>eu</w:t>
      </w:r>
      <w:r w:rsidR="00A66A86" w:rsidRPr="007B117F">
        <w:rPr>
          <w:rFonts w:ascii="Times New Roman" w:hAnsi="Times New Roman" w:cs="Times New Roman"/>
          <w:sz w:val="24"/>
          <w:szCs w:val="24"/>
        </w:rPr>
        <w:t xml:space="preserve"> (2007)</w:t>
      </w:r>
      <w:r w:rsidR="003B6ABB" w:rsidRPr="007B117F">
        <w:rPr>
          <w:rFonts w:ascii="Times New Roman" w:hAnsi="Times New Roman" w:cs="Times New Roman"/>
          <w:sz w:val="24"/>
          <w:szCs w:val="24"/>
        </w:rPr>
        <w:t>.</w:t>
      </w:r>
    </w:p>
    <w:p w:rsidR="00DA6EEB" w:rsidRPr="007B117F" w:rsidRDefault="00DA6EEB"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En una primera etapa de la investigación se realizó un análisis de la escuela como comunidad integrada por diversos actores que diariamente construyen nuevas interacciones e interdependencias</w:t>
      </w:r>
      <w:r w:rsidR="00AA643F" w:rsidRPr="007B117F">
        <w:rPr>
          <w:rFonts w:ascii="Times New Roman" w:hAnsi="Times New Roman" w:cs="Times New Roman"/>
          <w:sz w:val="24"/>
          <w:szCs w:val="24"/>
        </w:rPr>
        <w:t>,</w:t>
      </w:r>
      <w:r w:rsidRPr="007B117F">
        <w:rPr>
          <w:rFonts w:ascii="Times New Roman" w:hAnsi="Times New Roman" w:cs="Times New Roman"/>
          <w:sz w:val="24"/>
          <w:szCs w:val="24"/>
        </w:rPr>
        <w:t xml:space="preserve"> que negocian condiciones para operar un sistema cuya pretensión es educar a jóvenes que inician en la adolescencia, presentándose un intercambio de valores que a su vez entran en conflicto </w:t>
      </w:r>
      <w:r w:rsidR="00AA643F" w:rsidRPr="007B117F">
        <w:rPr>
          <w:rFonts w:ascii="Times New Roman" w:hAnsi="Times New Roman" w:cs="Times New Roman"/>
          <w:sz w:val="24"/>
          <w:szCs w:val="24"/>
        </w:rPr>
        <w:t xml:space="preserve">con </w:t>
      </w:r>
      <w:r w:rsidRPr="007B117F">
        <w:rPr>
          <w:rFonts w:ascii="Times New Roman" w:hAnsi="Times New Roman" w:cs="Times New Roman"/>
          <w:sz w:val="24"/>
          <w:szCs w:val="24"/>
        </w:rPr>
        <w:t>una serie de liderazgos en diferentes niveles de dominación.</w:t>
      </w:r>
    </w:p>
    <w:p w:rsidR="003208BA" w:rsidRPr="007B117F" w:rsidRDefault="00DA6EEB"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lastRenderedPageBreak/>
        <w:t xml:space="preserve">En la segunda etapa de la investigación se configuraron situaciones </w:t>
      </w:r>
      <w:r w:rsidR="003208BA" w:rsidRPr="007B117F">
        <w:rPr>
          <w:rFonts w:ascii="Times New Roman" w:hAnsi="Times New Roman" w:cs="Times New Roman"/>
          <w:sz w:val="24"/>
          <w:szCs w:val="24"/>
        </w:rPr>
        <w:t>recurrentes en los diversos espacios de la escuela donde los estudiantes actúan con libertad y sin la presencia de los docentes, así como aquellos comportamientos recurrentes bajo la supervisión de los docentes dentro y fuera del aula</w:t>
      </w:r>
      <w:r w:rsidR="006E7847" w:rsidRPr="007B117F">
        <w:rPr>
          <w:rFonts w:ascii="Times New Roman" w:hAnsi="Times New Roman" w:cs="Times New Roman"/>
          <w:sz w:val="24"/>
          <w:szCs w:val="24"/>
        </w:rPr>
        <w:t>.</w:t>
      </w:r>
      <w:r w:rsidR="00D36CFB" w:rsidRPr="007B117F">
        <w:rPr>
          <w:rFonts w:ascii="Times New Roman" w:hAnsi="Times New Roman" w:cs="Times New Roman"/>
          <w:sz w:val="24"/>
          <w:szCs w:val="24"/>
        </w:rPr>
        <w:t xml:space="preserve"> </w:t>
      </w:r>
      <w:r w:rsidR="00D36CFB" w:rsidRPr="007B117F">
        <w:rPr>
          <w:rStyle w:val="apple-converted-space"/>
          <w:rFonts w:ascii="Times New Roman" w:hAnsi="Times New Roman" w:cs="Times New Roman"/>
          <w:color w:val="000000"/>
          <w:sz w:val="24"/>
          <w:szCs w:val="24"/>
          <w:shd w:val="clear" w:color="auto" w:fill="FFFFFF"/>
        </w:rPr>
        <w:t> </w:t>
      </w:r>
      <w:r w:rsidR="00BF3949">
        <w:rPr>
          <w:rStyle w:val="apple-converted-space"/>
          <w:rFonts w:ascii="Times New Roman" w:hAnsi="Times New Roman" w:cs="Times New Roman"/>
          <w:color w:val="000000"/>
          <w:sz w:val="24"/>
          <w:szCs w:val="24"/>
          <w:shd w:val="clear" w:color="auto" w:fill="FFFFFF"/>
        </w:rPr>
        <w:t>Se p</w:t>
      </w:r>
      <w:r w:rsidR="00D36CFB" w:rsidRPr="007B117F">
        <w:rPr>
          <w:rFonts w:ascii="Times New Roman" w:hAnsi="Times New Roman" w:cs="Times New Roman"/>
          <w:sz w:val="24"/>
          <w:szCs w:val="24"/>
        </w:rPr>
        <w:t>ermiti</w:t>
      </w:r>
      <w:r w:rsidR="00BF3949">
        <w:rPr>
          <w:rFonts w:ascii="Times New Roman" w:hAnsi="Times New Roman" w:cs="Times New Roman"/>
          <w:sz w:val="24"/>
          <w:szCs w:val="24"/>
        </w:rPr>
        <w:t xml:space="preserve">ó </w:t>
      </w:r>
      <w:r w:rsidR="00D36CFB" w:rsidRPr="007B117F">
        <w:rPr>
          <w:rFonts w:ascii="Times New Roman" w:hAnsi="Times New Roman" w:cs="Times New Roman"/>
          <w:sz w:val="24"/>
          <w:szCs w:val="24"/>
        </w:rPr>
        <w:t>el estudio de determinadas prácticas de los estudiantes, describi</w:t>
      </w:r>
      <w:r w:rsidR="00BF3949">
        <w:rPr>
          <w:rFonts w:ascii="Times New Roman" w:hAnsi="Times New Roman" w:cs="Times New Roman"/>
          <w:sz w:val="24"/>
          <w:szCs w:val="24"/>
        </w:rPr>
        <w:t>e</w:t>
      </w:r>
      <w:r w:rsidR="00D36CFB" w:rsidRPr="007B117F">
        <w:rPr>
          <w:rFonts w:ascii="Times New Roman" w:hAnsi="Times New Roman" w:cs="Times New Roman"/>
          <w:sz w:val="24"/>
          <w:szCs w:val="24"/>
        </w:rPr>
        <w:t xml:space="preserve">ndo las estructuras objetivas y regularidades subyacentes a </w:t>
      </w:r>
      <w:r w:rsidR="00B755AC">
        <w:rPr>
          <w:rFonts w:ascii="Times New Roman" w:hAnsi="Times New Roman" w:cs="Times New Roman"/>
          <w:sz w:val="24"/>
          <w:szCs w:val="24"/>
        </w:rPr>
        <w:t>dichas</w:t>
      </w:r>
      <w:r w:rsidR="00D36CFB" w:rsidRPr="007B117F">
        <w:rPr>
          <w:rFonts w:ascii="Times New Roman" w:hAnsi="Times New Roman" w:cs="Times New Roman"/>
          <w:sz w:val="24"/>
          <w:szCs w:val="24"/>
        </w:rPr>
        <w:t xml:space="preserve"> prácticas, identific</w:t>
      </w:r>
      <w:r w:rsidR="00BF3949">
        <w:rPr>
          <w:rFonts w:ascii="Times New Roman" w:hAnsi="Times New Roman" w:cs="Times New Roman"/>
          <w:sz w:val="24"/>
          <w:szCs w:val="24"/>
        </w:rPr>
        <w:t>a</w:t>
      </w:r>
      <w:r w:rsidR="00D36CFB" w:rsidRPr="007B117F">
        <w:rPr>
          <w:rFonts w:ascii="Times New Roman" w:hAnsi="Times New Roman" w:cs="Times New Roman"/>
          <w:sz w:val="24"/>
          <w:szCs w:val="24"/>
        </w:rPr>
        <w:t>ndo las operaciones que vuelven posible la “verdad objetiva”</w:t>
      </w:r>
      <w:r w:rsidR="00BF3949">
        <w:rPr>
          <w:rFonts w:ascii="Times New Roman" w:hAnsi="Times New Roman" w:cs="Times New Roman"/>
          <w:sz w:val="24"/>
          <w:szCs w:val="24"/>
        </w:rPr>
        <w:t xml:space="preserve"> y</w:t>
      </w:r>
      <w:r w:rsidR="00D36CFB" w:rsidRPr="007B117F">
        <w:rPr>
          <w:rFonts w:ascii="Times New Roman" w:hAnsi="Times New Roman" w:cs="Times New Roman"/>
          <w:sz w:val="24"/>
          <w:szCs w:val="24"/>
        </w:rPr>
        <w:t xml:space="preserve"> construy</w:t>
      </w:r>
      <w:r w:rsidR="00BF3949">
        <w:rPr>
          <w:rFonts w:ascii="Times New Roman" w:hAnsi="Times New Roman" w:cs="Times New Roman"/>
          <w:sz w:val="24"/>
          <w:szCs w:val="24"/>
        </w:rPr>
        <w:t>e</w:t>
      </w:r>
      <w:r w:rsidR="00D36CFB" w:rsidRPr="007B117F">
        <w:rPr>
          <w:rFonts w:ascii="Times New Roman" w:hAnsi="Times New Roman" w:cs="Times New Roman"/>
          <w:sz w:val="24"/>
          <w:szCs w:val="24"/>
        </w:rPr>
        <w:t>ndo en</w:t>
      </w:r>
      <w:r w:rsidR="00687C79" w:rsidRPr="007B117F">
        <w:rPr>
          <w:rFonts w:ascii="Times New Roman" w:hAnsi="Times New Roman" w:cs="Times New Roman"/>
          <w:sz w:val="24"/>
          <w:szCs w:val="24"/>
        </w:rPr>
        <w:t xml:space="preserve"> el marco de</w:t>
      </w:r>
      <w:r w:rsidR="00D36CFB" w:rsidRPr="007B117F">
        <w:rPr>
          <w:rFonts w:ascii="Times New Roman" w:hAnsi="Times New Roman" w:cs="Times New Roman"/>
          <w:sz w:val="24"/>
          <w:szCs w:val="24"/>
        </w:rPr>
        <w:t xml:space="preserve"> un paradigma crítico interpretativo.</w:t>
      </w:r>
    </w:p>
    <w:p w:rsidR="00BD596F" w:rsidRPr="007B117F" w:rsidRDefault="003208BA"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En una tercera etapa de la investigación se relacionaron las diversas configuraciones para realizar reflexiones en un orden superior, desde una perspectiva más amplia para identificar las relaciones entre las diversas configuraciones, apelando a una interpretación holística para observar las transformaciones dialécticas que se presentaron  durante el estudio.</w:t>
      </w:r>
      <w:r w:rsidR="006E7847" w:rsidRPr="007B117F">
        <w:rPr>
          <w:rFonts w:ascii="Times New Roman" w:hAnsi="Times New Roman" w:cs="Times New Roman"/>
          <w:sz w:val="24"/>
          <w:szCs w:val="24"/>
        </w:rPr>
        <w:t xml:space="preserve"> </w:t>
      </w:r>
      <w:r w:rsidR="00B755AC">
        <w:rPr>
          <w:rFonts w:ascii="Times New Roman" w:hAnsi="Times New Roman" w:cs="Times New Roman"/>
          <w:sz w:val="24"/>
          <w:szCs w:val="24"/>
        </w:rPr>
        <w:t>De e</w:t>
      </w:r>
      <w:r w:rsidR="006E7847" w:rsidRPr="007B117F">
        <w:rPr>
          <w:rFonts w:ascii="Times New Roman" w:hAnsi="Times New Roman" w:cs="Times New Roman"/>
          <w:sz w:val="24"/>
          <w:szCs w:val="24"/>
        </w:rPr>
        <w:t xml:space="preserve">sta forma </w:t>
      </w:r>
      <w:r w:rsidR="00B755AC">
        <w:rPr>
          <w:rFonts w:ascii="Times New Roman" w:hAnsi="Times New Roman" w:cs="Times New Roman"/>
          <w:sz w:val="24"/>
          <w:szCs w:val="24"/>
        </w:rPr>
        <w:t xml:space="preserve">se logró </w:t>
      </w:r>
      <w:r w:rsidR="006E7847" w:rsidRPr="007B117F">
        <w:rPr>
          <w:rFonts w:ascii="Times New Roman" w:hAnsi="Times New Roman" w:cs="Times New Roman"/>
          <w:sz w:val="24"/>
          <w:szCs w:val="24"/>
        </w:rPr>
        <w:t xml:space="preserve">una interpretación general de las actuaciones disruptivas y antisociales de los estudiantes, para regresar a los sujetos que podrían ofrecer mayor información para explicar las irregularidades emergentes y las regularidades inesperadas. </w:t>
      </w:r>
      <w:r w:rsidR="00B755AC">
        <w:rPr>
          <w:rFonts w:ascii="Times New Roman" w:hAnsi="Times New Roman" w:cs="Times New Roman"/>
          <w:sz w:val="24"/>
          <w:szCs w:val="24"/>
        </w:rPr>
        <w:t>Se t</w:t>
      </w:r>
      <w:r w:rsidR="006E7847" w:rsidRPr="007B117F">
        <w:rPr>
          <w:rFonts w:ascii="Times New Roman" w:hAnsi="Times New Roman" w:cs="Times New Roman"/>
          <w:sz w:val="24"/>
          <w:szCs w:val="24"/>
        </w:rPr>
        <w:t>ransita</w:t>
      </w:r>
      <w:r w:rsidR="00B755AC">
        <w:rPr>
          <w:rFonts w:ascii="Times New Roman" w:hAnsi="Times New Roman" w:cs="Times New Roman"/>
          <w:sz w:val="24"/>
          <w:szCs w:val="24"/>
        </w:rPr>
        <w:t xml:space="preserve"> d</w:t>
      </w:r>
      <w:r w:rsidR="006E7847" w:rsidRPr="007B117F">
        <w:rPr>
          <w:rFonts w:ascii="Times New Roman" w:hAnsi="Times New Roman" w:cs="Times New Roman"/>
          <w:sz w:val="24"/>
          <w:szCs w:val="24"/>
        </w:rPr>
        <w:t>el todo a las partes y de las partes al todo, presentándose una configuración dinámica de las actuaciones de los estudiantes.</w:t>
      </w:r>
    </w:p>
    <w:p w:rsidR="00E85E7B" w:rsidRPr="007B117F" w:rsidRDefault="00E85E7B"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Los criterios empleados para la configuración de categorías fue la comparación o contrastación entre las conductas observadas (ser) con las conductas esperadas (deber ser) dentro de un contexto educativo; aquellos comportamientos resultaron distintos al deber ser</w:t>
      </w:r>
      <w:r w:rsidR="00B755AC">
        <w:rPr>
          <w:rFonts w:ascii="Times New Roman" w:hAnsi="Times New Roman" w:cs="Times New Roman"/>
          <w:sz w:val="24"/>
          <w:szCs w:val="24"/>
        </w:rPr>
        <w:t>, siendo</w:t>
      </w:r>
      <w:r w:rsidRPr="007B117F">
        <w:rPr>
          <w:rFonts w:ascii="Times New Roman" w:hAnsi="Times New Roman" w:cs="Times New Roman"/>
          <w:sz w:val="24"/>
          <w:szCs w:val="24"/>
        </w:rPr>
        <w:t xml:space="preserve"> objeto de registro para su posterior síntesis, identificándose co</w:t>
      </w:r>
      <w:r w:rsidR="00B81B8D" w:rsidRPr="007B117F">
        <w:rPr>
          <w:rFonts w:ascii="Times New Roman" w:hAnsi="Times New Roman" w:cs="Times New Roman"/>
          <w:sz w:val="24"/>
          <w:szCs w:val="24"/>
        </w:rPr>
        <w:t>mo una irregularidad inesperada y no considerando la conduc</w:t>
      </w:r>
      <w:r w:rsidR="00F839A5" w:rsidRPr="007B117F">
        <w:rPr>
          <w:rFonts w:ascii="Times New Roman" w:hAnsi="Times New Roman" w:cs="Times New Roman"/>
          <w:sz w:val="24"/>
          <w:szCs w:val="24"/>
        </w:rPr>
        <w:t xml:space="preserve">ta disruptiva o antisocial como un uso y costumbre dentro de la comunidad educativa para la configuración de un </w:t>
      </w:r>
      <w:proofErr w:type="spellStart"/>
      <w:r w:rsidR="00F839A5" w:rsidRPr="007B117F">
        <w:rPr>
          <w:rFonts w:ascii="Times New Roman" w:hAnsi="Times New Roman" w:cs="Times New Roman"/>
          <w:i/>
          <w:sz w:val="24"/>
          <w:szCs w:val="24"/>
        </w:rPr>
        <w:t>habitus</w:t>
      </w:r>
      <w:proofErr w:type="spellEnd"/>
      <w:r w:rsidR="00F839A5" w:rsidRPr="007B117F">
        <w:rPr>
          <w:rFonts w:ascii="Times New Roman" w:hAnsi="Times New Roman" w:cs="Times New Roman"/>
          <w:i/>
          <w:sz w:val="24"/>
          <w:szCs w:val="24"/>
        </w:rPr>
        <w:t xml:space="preserve"> </w:t>
      </w:r>
      <w:r w:rsidR="00F839A5" w:rsidRPr="007B117F">
        <w:rPr>
          <w:rFonts w:ascii="Times New Roman" w:hAnsi="Times New Roman" w:cs="Times New Roman"/>
          <w:sz w:val="24"/>
          <w:szCs w:val="24"/>
        </w:rPr>
        <w:t>sin prejuicios o sesgos.</w:t>
      </w:r>
    </w:p>
    <w:p w:rsidR="006E7847" w:rsidRPr="007B117F" w:rsidRDefault="00DD4F45" w:rsidP="00451043">
      <w:pPr>
        <w:spacing w:line="240" w:lineRule="auto"/>
        <w:jc w:val="both"/>
        <w:rPr>
          <w:rFonts w:ascii="Times New Roman" w:hAnsi="Times New Roman" w:cs="Times New Roman"/>
          <w:b/>
          <w:sz w:val="24"/>
          <w:szCs w:val="24"/>
        </w:rPr>
      </w:pPr>
      <w:r w:rsidRPr="007B117F">
        <w:rPr>
          <w:rFonts w:ascii="Times New Roman" w:hAnsi="Times New Roman" w:cs="Times New Roman"/>
          <w:b/>
          <w:sz w:val="24"/>
          <w:szCs w:val="24"/>
        </w:rPr>
        <w:t xml:space="preserve">Resultados </w:t>
      </w:r>
    </w:p>
    <w:p w:rsidR="003409D2" w:rsidRPr="007B117F" w:rsidRDefault="004444FF" w:rsidP="00687174">
      <w:p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Los registros de las observaciones realizadas permitieron identificar comportamiento</w:t>
      </w:r>
      <w:r w:rsidR="00881F77" w:rsidRPr="007B117F">
        <w:rPr>
          <w:rFonts w:ascii="Times New Roman" w:hAnsi="Times New Roman" w:cs="Times New Roman"/>
          <w:sz w:val="24"/>
          <w:szCs w:val="24"/>
        </w:rPr>
        <w:t>s</w:t>
      </w:r>
      <w:r w:rsidRPr="007B117F">
        <w:rPr>
          <w:rFonts w:ascii="Times New Roman" w:hAnsi="Times New Roman" w:cs="Times New Roman"/>
          <w:sz w:val="24"/>
          <w:szCs w:val="24"/>
        </w:rPr>
        <w:t xml:space="preserve"> recurrentes por diversos estudiantes, encontrándose que varias de sus conductas se ubicaban en las categorías resultantes del estudio, por lo que se realizó una tipificación </w:t>
      </w:r>
      <w:r w:rsidR="00AE7E41" w:rsidRPr="007B117F">
        <w:rPr>
          <w:rFonts w:ascii="Times New Roman" w:hAnsi="Times New Roman" w:cs="Times New Roman"/>
          <w:sz w:val="24"/>
          <w:szCs w:val="24"/>
        </w:rPr>
        <w:t>que resultó</w:t>
      </w:r>
      <w:r w:rsidRPr="007B117F">
        <w:rPr>
          <w:rFonts w:ascii="Times New Roman" w:hAnsi="Times New Roman" w:cs="Times New Roman"/>
          <w:sz w:val="24"/>
          <w:szCs w:val="24"/>
        </w:rPr>
        <w:t xml:space="preserve"> de la reflexión inductiva de los comportamientos</w:t>
      </w:r>
      <w:r w:rsidR="006C70DC" w:rsidRPr="007B117F">
        <w:rPr>
          <w:rFonts w:ascii="Times New Roman" w:hAnsi="Times New Roman" w:cs="Times New Roman"/>
          <w:sz w:val="24"/>
          <w:szCs w:val="24"/>
        </w:rPr>
        <w:t xml:space="preserve"> al tomar en cuenta sus actuaciones antes, durante y después de alterar el orden o incumplir el reglamento escolar</w:t>
      </w:r>
      <w:r w:rsidR="00BF0E77">
        <w:rPr>
          <w:rFonts w:ascii="Times New Roman" w:hAnsi="Times New Roman" w:cs="Times New Roman"/>
          <w:sz w:val="24"/>
          <w:szCs w:val="24"/>
        </w:rPr>
        <w:t>. Se</w:t>
      </w:r>
      <w:r w:rsidRPr="007B117F">
        <w:rPr>
          <w:rFonts w:ascii="Times New Roman" w:hAnsi="Times New Roman" w:cs="Times New Roman"/>
          <w:sz w:val="24"/>
          <w:szCs w:val="24"/>
        </w:rPr>
        <w:t xml:space="preserve"> </w:t>
      </w:r>
      <w:r w:rsidR="006C70DC" w:rsidRPr="007B117F">
        <w:rPr>
          <w:rFonts w:ascii="Times New Roman" w:hAnsi="Times New Roman" w:cs="Times New Roman"/>
          <w:sz w:val="24"/>
          <w:szCs w:val="24"/>
        </w:rPr>
        <w:t>clasific</w:t>
      </w:r>
      <w:r w:rsidR="00BF0E77">
        <w:rPr>
          <w:rFonts w:ascii="Times New Roman" w:hAnsi="Times New Roman" w:cs="Times New Roman"/>
          <w:sz w:val="24"/>
          <w:szCs w:val="24"/>
        </w:rPr>
        <w:t>aron</w:t>
      </w:r>
      <w:r w:rsidR="006C70DC" w:rsidRPr="007B117F">
        <w:rPr>
          <w:rFonts w:ascii="Times New Roman" w:hAnsi="Times New Roman" w:cs="Times New Roman"/>
          <w:sz w:val="24"/>
          <w:szCs w:val="24"/>
        </w:rPr>
        <w:t xml:space="preserve"> </w:t>
      </w:r>
      <w:r w:rsidR="00524906" w:rsidRPr="007B117F">
        <w:rPr>
          <w:rFonts w:ascii="Times New Roman" w:hAnsi="Times New Roman" w:cs="Times New Roman"/>
          <w:sz w:val="24"/>
          <w:szCs w:val="24"/>
        </w:rPr>
        <w:t>como: conduc</w:t>
      </w:r>
      <w:r w:rsidR="006C70DC" w:rsidRPr="007B117F">
        <w:rPr>
          <w:rFonts w:ascii="Times New Roman" w:hAnsi="Times New Roman" w:cs="Times New Roman"/>
          <w:sz w:val="24"/>
          <w:szCs w:val="24"/>
        </w:rPr>
        <w:t xml:space="preserve">tas </w:t>
      </w:r>
      <w:proofErr w:type="spellStart"/>
      <w:r w:rsidR="006C70DC" w:rsidRPr="007B117F">
        <w:rPr>
          <w:rFonts w:ascii="Times New Roman" w:hAnsi="Times New Roman" w:cs="Times New Roman"/>
          <w:sz w:val="24"/>
          <w:szCs w:val="24"/>
        </w:rPr>
        <w:t>predisruptivas</w:t>
      </w:r>
      <w:proofErr w:type="spellEnd"/>
      <w:r w:rsidRPr="007B117F">
        <w:rPr>
          <w:rFonts w:ascii="Times New Roman" w:hAnsi="Times New Roman" w:cs="Times New Roman"/>
          <w:sz w:val="24"/>
          <w:szCs w:val="24"/>
        </w:rPr>
        <w:t>, disruptiv</w:t>
      </w:r>
      <w:r w:rsidR="006C70DC" w:rsidRPr="007B117F">
        <w:rPr>
          <w:rFonts w:ascii="Times New Roman" w:hAnsi="Times New Roman" w:cs="Times New Roman"/>
          <w:sz w:val="24"/>
          <w:szCs w:val="24"/>
        </w:rPr>
        <w:t xml:space="preserve">as y </w:t>
      </w:r>
      <w:proofErr w:type="spellStart"/>
      <w:r w:rsidR="006C70DC" w:rsidRPr="007B117F">
        <w:rPr>
          <w:rFonts w:ascii="Times New Roman" w:hAnsi="Times New Roman" w:cs="Times New Roman"/>
          <w:sz w:val="24"/>
          <w:szCs w:val="24"/>
        </w:rPr>
        <w:t>posdisruptivas</w:t>
      </w:r>
      <w:proofErr w:type="spellEnd"/>
      <w:r w:rsidRPr="007B117F">
        <w:rPr>
          <w:rFonts w:ascii="Times New Roman" w:hAnsi="Times New Roman" w:cs="Times New Roman"/>
          <w:sz w:val="24"/>
          <w:szCs w:val="24"/>
        </w:rPr>
        <w:t>.</w:t>
      </w:r>
      <w:r w:rsidR="003409D2" w:rsidRPr="007B117F">
        <w:rPr>
          <w:rFonts w:ascii="Times New Roman" w:hAnsi="Times New Roman" w:cs="Times New Roman"/>
          <w:sz w:val="24"/>
          <w:szCs w:val="24"/>
        </w:rPr>
        <w:t xml:space="preserve"> Estas categorías han sido consideradas como categorías germinales, debido a que de ellas se desprenden o derivan otras. </w:t>
      </w:r>
    </w:p>
    <w:p w:rsidR="00643472" w:rsidRPr="007B117F" w:rsidRDefault="00143954"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lastRenderedPageBreak/>
        <w:t>Para</w:t>
      </w:r>
      <w:r w:rsidR="00D1719E" w:rsidRPr="007B117F">
        <w:rPr>
          <w:rFonts w:ascii="Times New Roman" w:hAnsi="Times New Roman" w:cs="Times New Roman"/>
          <w:sz w:val="24"/>
          <w:szCs w:val="24"/>
        </w:rPr>
        <w:t xml:space="preserve"> l</w:t>
      </w:r>
      <w:r w:rsidR="006C70DC" w:rsidRPr="007B117F">
        <w:rPr>
          <w:rFonts w:ascii="Times New Roman" w:hAnsi="Times New Roman" w:cs="Times New Roman"/>
          <w:sz w:val="24"/>
          <w:szCs w:val="24"/>
        </w:rPr>
        <w:t xml:space="preserve">as conductas </w:t>
      </w:r>
      <w:proofErr w:type="spellStart"/>
      <w:r w:rsidR="006C70DC" w:rsidRPr="007B117F">
        <w:rPr>
          <w:rFonts w:ascii="Times New Roman" w:hAnsi="Times New Roman" w:cs="Times New Roman"/>
          <w:sz w:val="24"/>
          <w:szCs w:val="24"/>
        </w:rPr>
        <w:t>predisruptivas</w:t>
      </w:r>
      <w:proofErr w:type="spellEnd"/>
      <w:r w:rsidR="00643472" w:rsidRPr="007B117F">
        <w:rPr>
          <w:rFonts w:ascii="Times New Roman" w:hAnsi="Times New Roman" w:cs="Times New Roman"/>
          <w:sz w:val="24"/>
          <w:szCs w:val="24"/>
        </w:rPr>
        <w:t xml:space="preserve"> se </w:t>
      </w:r>
      <w:r w:rsidRPr="007B117F">
        <w:rPr>
          <w:rFonts w:ascii="Times New Roman" w:hAnsi="Times New Roman" w:cs="Times New Roman"/>
          <w:sz w:val="24"/>
          <w:szCs w:val="24"/>
        </w:rPr>
        <w:t>consideraron todas aquellas</w:t>
      </w:r>
      <w:r w:rsidR="00643472" w:rsidRPr="007B117F">
        <w:rPr>
          <w:rFonts w:ascii="Times New Roman" w:hAnsi="Times New Roman" w:cs="Times New Roman"/>
          <w:sz w:val="24"/>
          <w:szCs w:val="24"/>
        </w:rPr>
        <w:t xml:space="preserve"> acciones donde los estudiantes se muestran motivados a </w:t>
      </w:r>
      <w:r w:rsidR="00843858" w:rsidRPr="007B117F">
        <w:rPr>
          <w:rFonts w:ascii="Times New Roman" w:hAnsi="Times New Roman" w:cs="Times New Roman"/>
          <w:sz w:val="24"/>
          <w:szCs w:val="24"/>
        </w:rPr>
        <w:t>manifestar conductas</w:t>
      </w:r>
      <w:r w:rsidR="00643472" w:rsidRPr="007B117F">
        <w:rPr>
          <w:rFonts w:ascii="Times New Roman" w:hAnsi="Times New Roman" w:cs="Times New Roman"/>
          <w:sz w:val="24"/>
          <w:szCs w:val="24"/>
        </w:rPr>
        <w:t xml:space="preserve"> disruptivas o antisociales, como en los siguientes casos: el deseo de jugar y no contar con un balón, tener libre una hora al no recibir la clase, las agresiones durante un juego colectivo o deportivo, llegar tarde, salir temprano, no contar con los materiales solicitados por el maestro, estar inconforme con la didáctica del maestro y la personalidad del maestro.</w:t>
      </w:r>
    </w:p>
    <w:p w:rsidR="00620161" w:rsidRPr="007B117F" w:rsidRDefault="00D1719E"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Para la categoría de</w:t>
      </w:r>
      <w:r w:rsidR="006C70DC" w:rsidRPr="007B117F">
        <w:rPr>
          <w:rFonts w:ascii="Times New Roman" w:hAnsi="Times New Roman" w:cs="Times New Roman"/>
          <w:sz w:val="24"/>
          <w:szCs w:val="24"/>
        </w:rPr>
        <w:t xml:space="preserve"> conductas disruptivas</w:t>
      </w:r>
      <w:r w:rsidRPr="007B117F">
        <w:rPr>
          <w:rFonts w:ascii="Times New Roman" w:hAnsi="Times New Roman" w:cs="Times New Roman"/>
          <w:sz w:val="24"/>
          <w:szCs w:val="24"/>
        </w:rPr>
        <w:t xml:space="preserve"> fueron consideradas to</w:t>
      </w:r>
      <w:r w:rsidR="00843858" w:rsidRPr="007B117F">
        <w:rPr>
          <w:rFonts w:ascii="Times New Roman" w:hAnsi="Times New Roman" w:cs="Times New Roman"/>
          <w:sz w:val="24"/>
          <w:szCs w:val="24"/>
        </w:rPr>
        <w:t>das aquellas actuaciones que violaban</w:t>
      </w:r>
      <w:r w:rsidRPr="007B117F">
        <w:rPr>
          <w:rFonts w:ascii="Times New Roman" w:hAnsi="Times New Roman" w:cs="Times New Roman"/>
          <w:sz w:val="24"/>
          <w:szCs w:val="24"/>
        </w:rPr>
        <w:t xml:space="preserve"> </w:t>
      </w:r>
      <w:r w:rsidR="00843858" w:rsidRPr="007B117F">
        <w:rPr>
          <w:rFonts w:ascii="Times New Roman" w:hAnsi="Times New Roman" w:cs="Times New Roman"/>
          <w:sz w:val="24"/>
          <w:szCs w:val="24"/>
        </w:rPr>
        <w:t>el</w:t>
      </w:r>
      <w:r w:rsidRPr="007B117F">
        <w:rPr>
          <w:rFonts w:ascii="Times New Roman" w:hAnsi="Times New Roman" w:cs="Times New Roman"/>
          <w:sz w:val="24"/>
          <w:szCs w:val="24"/>
        </w:rPr>
        <w:t xml:space="preserve"> reglamento escolar, como acciones que ocasionaba</w:t>
      </w:r>
      <w:r w:rsidR="00831332" w:rsidRPr="007B117F">
        <w:rPr>
          <w:rFonts w:ascii="Times New Roman" w:hAnsi="Times New Roman" w:cs="Times New Roman"/>
          <w:sz w:val="24"/>
          <w:szCs w:val="24"/>
        </w:rPr>
        <w:t>n</w:t>
      </w:r>
      <w:r w:rsidRPr="007B117F">
        <w:rPr>
          <w:rFonts w:ascii="Times New Roman" w:hAnsi="Times New Roman" w:cs="Times New Roman"/>
          <w:sz w:val="24"/>
          <w:szCs w:val="24"/>
        </w:rPr>
        <w:t xml:space="preserve"> un desorden en las relaciones sociales o convivencia interpersonal y las que afectan directa o indirectamente el espacio físico, ambiental o psicológico de la comunidad escolar.</w:t>
      </w:r>
    </w:p>
    <w:p w:rsidR="006C70DC" w:rsidRPr="007B117F" w:rsidRDefault="00843858"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 xml:space="preserve">Las conductas </w:t>
      </w:r>
      <w:proofErr w:type="spellStart"/>
      <w:r w:rsidRPr="007B117F">
        <w:rPr>
          <w:rFonts w:ascii="Times New Roman" w:hAnsi="Times New Roman" w:cs="Times New Roman"/>
          <w:sz w:val="24"/>
          <w:szCs w:val="24"/>
        </w:rPr>
        <w:t>posdisruptivas</w:t>
      </w:r>
      <w:proofErr w:type="spellEnd"/>
      <w:r w:rsidRPr="007B117F">
        <w:rPr>
          <w:rFonts w:ascii="Times New Roman" w:hAnsi="Times New Roman" w:cs="Times New Roman"/>
          <w:sz w:val="24"/>
          <w:szCs w:val="24"/>
        </w:rPr>
        <w:t xml:space="preserve"> se derivaron de </w:t>
      </w:r>
      <w:r w:rsidR="00915237" w:rsidRPr="007B117F">
        <w:rPr>
          <w:rFonts w:ascii="Times New Roman" w:hAnsi="Times New Roman" w:cs="Times New Roman"/>
          <w:sz w:val="24"/>
          <w:szCs w:val="24"/>
        </w:rPr>
        <w:t xml:space="preserve">un encadenamiento de </w:t>
      </w:r>
      <w:r w:rsidRPr="007B117F">
        <w:rPr>
          <w:rFonts w:ascii="Times New Roman" w:hAnsi="Times New Roman" w:cs="Times New Roman"/>
          <w:sz w:val="24"/>
          <w:szCs w:val="24"/>
        </w:rPr>
        <w:t xml:space="preserve">las conductas </w:t>
      </w:r>
      <w:proofErr w:type="spellStart"/>
      <w:r w:rsidRPr="007B117F">
        <w:rPr>
          <w:rFonts w:ascii="Times New Roman" w:hAnsi="Times New Roman" w:cs="Times New Roman"/>
          <w:sz w:val="24"/>
          <w:szCs w:val="24"/>
        </w:rPr>
        <w:t>predisruptivas</w:t>
      </w:r>
      <w:proofErr w:type="spellEnd"/>
      <w:r w:rsidRPr="007B117F">
        <w:rPr>
          <w:rFonts w:ascii="Times New Roman" w:hAnsi="Times New Roman" w:cs="Times New Roman"/>
          <w:sz w:val="24"/>
          <w:szCs w:val="24"/>
        </w:rPr>
        <w:t xml:space="preserve"> y disruptivas, </w:t>
      </w:r>
      <w:r w:rsidR="00915237" w:rsidRPr="007B117F">
        <w:rPr>
          <w:rFonts w:ascii="Times New Roman" w:hAnsi="Times New Roman" w:cs="Times New Roman"/>
          <w:sz w:val="24"/>
          <w:szCs w:val="24"/>
        </w:rPr>
        <w:t xml:space="preserve">donde cada eslabón estableció relaciones de interdependencia, observándose en varias ocasiones que </w:t>
      </w:r>
      <w:r w:rsidRPr="007B117F">
        <w:rPr>
          <w:rFonts w:ascii="Times New Roman" w:hAnsi="Times New Roman" w:cs="Times New Roman"/>
          <w:sz w:val="24"/>
          <w:szCs w:val="24"/>
        </w:rPr>
        <w:t xml:space="preserve">después de una conducta disruptiva se </w:t>
      </w:r>
      <w:r w:rsidR="00915237" w:rsidRPr="007B117F">
        <w:rPr>
          <w:rFonts w:ascii="Times New Roman" w:hAnsi="Times New Roman" w:cs="Times New Roman"/>
          <w:sz w:val="24"/>
          <w:szCs w:val="24"/>
        </w:rPr>
        <w:t>derivaba</w:t>
      </w:r>
      <w:r w:rsidRPr="007B117F">
        <w:rPr>
          <w:rFonts w:ascii="Times New Roman" w:hAnsi="Times New Roman" w:cs="Times New Roman"/>
          <w:sz w:val="24"/>
          <w:szCs w:val="24"/>
        </w:rPr>
        <w:t xml:space="preserve"> otra conducta disruptiva </w:t>
      </w:r>
      <w:r w:rsidR="00915237" w:rsidRPr="007B117F">
        <w:rPr>
          <w:rFonts w:ascii="Times New Roman" w:hAnsi="Times New Roman" w:cs="Times New Roman"/>
          <w:sz w:val="24"/>
          <w:szCs w:val="24"/>
        </w:rPr>
        <w:t>muchas veces de mayor riesgo e impacto en la comunidad escolar. Algunas veces l</w:t>
      </w:r>
      <w:r w:rsidRPr="007B117F">
        <w:rPr>
          <w:rFonts w:ascii="Times New Roman" w:hAnsi="Times New Roman" w:cs="Times New Roman"/>
          <w:sz w:val="24"/>
          <w:szCs w:val="24"/>
        </w:rPr>
        <w:t xml:space="preserve">as conductas disruptivas </w:t>
      </w:r>
      <w:r w:rsidR="00915237" w:rsidRPr="007B117F">
        <w:rPr>
          <w:rFonts w:ascii="Times New Roman" w:hAnsi="Times New Roman" w:cs="Times New Roman"/>
          <w:sz w:val="24"/>
          <w:szCs w:val="24"/>
        </w:rPr>
        <w:t>se encadenaron</w:t>
      </w:r>
      <w:r w:rsidRPr="007B117F">
        <w:rPr>
          <w:rFonts w:ascii="Times New Roman" w:hAnsi="Times New Roman" w:cs="Times New Roman"/>
          <w:sz w:val="24"/>
          <w:szCs w:val="24"/>
        </w:rPr>
        <w:t xml:space="preserve"> con conductas socialmente </w:t>
      </w:r>
      <w:r w:rsidR="00915237" w:rsidRPr="007B117F">
        <w:rPr>
          <w:rFonts w:ascii="Times New Roman" w:hAnsi="Times New Roman" w:cs="Times New Roman"/>
          <w:sz w:val="24"/>
          <w:szCs w:val="24"/>
        </w:rPr>
        <w:t>aceptadas</w:t>
      </w:r>
      <w:r w:rsidRPr="007B117F">
        <w:rPr>
          <w:rFonts w:ascii="Times New Roman" w:hAnsi="Times New Roman" w:cs="Times New Roman"/>
          <w:sz w:val="24"/>
          <w:szCs w:val="24"/>
        </w:rPr>
        <w:t xml:space="preserve">, </w:t>
      </w:r>
      <w:r w:rsidR="00915237" w:rsidRPr="007B117F">
        <w:rPr>
          <w:rFonts w:ascii="Times New Roman" w:hAnsi="Times New Roman" w:cs="Times New Roman"/>
          <w:sz w:val="24"/>
          <w:szCs w:val="24"/>
        </w:rPr>
        <w:t>favoreciendo</w:t>
      </w:r>
      <w:r w:rsidRPr="007B117F">
        <w:rPr>
          <w:rFonts w:ascii="Times New Roman" w:hAnsi="Times New Roman" w:cs="Times New Roman"/>
          <w:sz w:val="24"/>
          <w:szCs w:val="24"/>
        </w:rPr>
        <w:t xml:space="preserve"> una reintegración a la armonía dentro del sistema escolar, lo que se identificó como una fase de reequilibrio. </w:t>
      </w:r>
    </w:p>
    <w:p w:rsidR="00C7586D" w:rsidRPr="007B117F" w:rsidRDefault="00C7586D"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A continuación se presentan las categoría</w:t>
      </w:r>
      <w:r w:rsidR="00CA7C43" w:rsidRPr="007B117F">
        <w:rPr>
          <w:rFonts w:ascii="Times New Roman" w:hAnsi="Times New Roman" w:cs="Times New Roman"/>
          <w:sz w:val="24"/>
          <w:szCs w:val="24"/>
        </w:rPr>
        <w:t>s</w:t>
      </w:r>
      <w:r w:rsidRPr="007B117F">
        <w:rPr>
          <w:rFonts w:ascii="Times New Roman" w:hAnsi="Times New Roman" w:cs="Times New Roman"/>
          <w:sz w:val="24"/>
          <w:szCs w:val="24"/>
        </w:rPr>
        <w:t xml:space="preserve"> </w:t>
      </w:r>
      <w:r w:rsidR="008A2176" w:rsidRPr="007B117F">
        <w:rPr>
          <w:rFonts w:ascii="Times New Roman" w:hAnsi="Times New Roman" w:cs="Times New Roman"/>
          <w:sz w:val="24"/>
          <w:szCs w:val="24"/>
        </w:rPr>
        <w:t>que transitaron por las tres fases anteriores (</w:t>
      </w:r>
      <w:proofErr w:type="spellStart"/>
      <w:r w:rsidR="008A2176" w:rsidRPr="007B117F">
        <w:rPr>
          <w:rFonts w:ascii="Times New Roman" w:hAnsi="Times New Roman" w:cs="Times New Roman"/>
          <w:sz w:val="24"/>
          <w:szCs w:val="24"/>
        </w:rPr>
        <w:t>predisruptivas</w:t>
      </w:r>
      <w:proofErr w:type="spellEnd"/>
      <w:r w:rsidR="008A2176" w:rsidRPr="007B117F">
        <w:rPr>
          <w:rFonts w:ascii="Times New Roman" w:hAnsi="Times New Roman" w:cs="Times New Roman"/>
          <w:sz w:val="24"/>
          <w:szCs w:val="24"/>
        </w:rPr>
        <w:t xml:space="preserve">, disruptivas y </w:t>
      </w:r>
      <w:proofErr w:type="spellStart"/>
      <w:r w:rsidR="008A2176" w:rsidRPr="007B117F">
        <w:rPr>
          <w:rFonts w:ascii="Times New Roman" w:hAnsi="Times New Roman" w:cs="Times New Roman"/>
          <w:sz w:val="24"/>
          <w:szCs w:val="24"/>
        </w:rPr>
        <w:t>posdisruptivas</w:t>
      </w:r>
      <w:proofErr w:type="spellEnd"/>
      <w:r w:rsidR="008A2176" w:rsidRPr="007B117F">
        <w:rPr>
          <w:rFonts w:ascii="Times New Roman" w:hAnsi="Times New Roman" w:cs="Times New Roman"/>
          <w:sz w:val="24"/>
          <w:szCs w:val="24"/>
        </w:rPr>
        <w:t xml:space="preserve">) </w:t>
      </w:r>
      <w:r w:rsidR="00D97272" w:rsidRPr="007B117F">
        <w:rPr>
          <w:rFonts w:ascii="Times New Roman" w:hAnsi="Times New Roman" w:cs="Times New Roman"/>
          <w:sz w:val="24"/>
          <w:szCs w:val="24"/>
        </w:rPr>
        <w:t>que resultaron de l</w:t>
      </w:r>
      <w:r w:rsidR="008A2176" w:rsidRPr="007B117F">
        <w:rPr>
          <w:rFonts w:ascii="Times New Roman" w:hAnsi="Times New Roman" w:cs="Times New Roman"/>
          <w:sz w:val="24"/>
          <w:szCs w:val="24"/>
        </w:rPr>
        <w:t>a síntesis de las actuaciones registradas:</w:t>
      </w:r>
    </w:p>
    <w:p w:rsidR="0071427C" w:rsidRPr="007B117F" w:rsidRDefault="00E1161A" w:rsidP="00687174">
      <w:pPr>
        <w:spacing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Categorías encontradas</w:t>
      </w:r>
      <w:r w:rsidR="006A3AA4" w:rsidRPr="007B117F">
        <w:rPr>
          <w:rFonts w:ascii="Times New Roman" w:hAnsi="Times New Roman" w:cs="Times New Roman"/>
          <w:sz w:val="24"/>
          <w:szCs w:val="24"/>
        </w:rPr>
        <w:t xml:space="preserve"> </w:t>
      </w:r>
      <w:r w:rsidR="009E2F0F" w:rsidRPr="007B117F">
        <w:rPr>
          <w:rFonts w:ascii="Times New Roman" w:hAnsi="Times New Roman" w:cs="Times New Roman"/>
          <w:sz w:val="24"/>
          <w:szCs w:val="24"/>
        </w:rPr>
        <w:t>como conductas disruptivas</w:t>
      </w:r>
      <w:r w:rsidR="00E53033" w:rsidRPr="007B117F">
        <w:rPr>
          <w:rFonts w:ascii="Times New Roman" w:hAnsi="Times New Roman" w:cs="Times New Roman"/>
          <w:sz w:val="24"/>
          <w:szCs w:val="24"/>
        </w:rPr>
        <w:t xml:space="preserve"> y antisociales</w:t>
      </w:r>
      <w:r w:rsidR="009E2F0F" w:rsidRPr="007B117F">
        <w:rPr>
          <w:rFonts w:ascii="Times New Roman" w:hAnsi="Times New Roman" w:cs="Times New Roman"/>
          <w:sz w:val="24"/>
          <w:szCs w:val="24"/>
        </w:rPr>
        <w:t xml:space="preserve">: a) </w:t>
      </w:r>
      <w:r w:rsidR="00630EFA" w:rsidRPr="007B117F">
        <w:rPr>
          <w:rFonts w:ascii="Times New Roman" w:hAnsi="Times New Roman" w:cs="Times New Roman"/>
          <w:sz w:val="24"/>
          <w:szCs w:val="24"/>
        </w:rPr>
        <w:t>Interrupción de clases por estudiantes de otros grupos que se encuentran fuera del aula</w:t>
      </w:r>
      <w:r w:rsidR="009E2F0F" w:rsidRPr="007B117F">
        <w:rPr>
          <w:rFonts w:ascii="Times New Roman" w:hAnsi="Times New Roman" w:cs="Times New Roman"/>
          <w:sz w:val="24"/>
          <w:szCs w:val="24"/>
        </w:rPr>
        <w:t>; b) D</w:t>
      </w:r>
      <w:r w:rsidR="006A3AA4" w:rsidRPr="007B117F">
        <w:rPr>
          <w:rFonts w:ascii="Times New Roman" w:hAnsi="Times New Roman" w:cs="Times New Roman"/>
          <w:sz w:val="24"/>
          <w:szCs w:val="24"/>
        </w:rPr>
        <w:t>est</w:t>
      </w:r>
      <w:r w:rsidR="009E2F0F" w:rsidRPr="007B117F">
        <w:rPr>
          <w:rFonts w:ascii="Times New Roman" w:hAnsi="Times New Roman" w:cs="Times New Roman"/>
          <w:sz w:val="24"/>
          <w:szCs w:val="24"/>
        </w:rPr>
        <w:t>rucción de infraestructura</w:t>
      </w:r>
      <w:r w:rsidR="0080434A" w:rsidRPr="007B117F">
        <w:rPr>
          <w:rFonts w:ascii="Times New Roman" w:hAnsi="Times New Roman" w:cs="Times New Roman"/>
          <w:sz w:val="24"/>
          <w:szCs w:val="24"/>
        </w:rPr>
        <w:t xml:space="preserve"> y materiales</w:t>
      </w:r>
      <w:r w:rsidR="009E2F0F" w:rsidRPr="007B117F">
        <w:rPr>
          <w:rFonts w:ascii="Times New Roman" w:hAnsi="Times New Roman" w:cs="Times New Roman"/>
          <w:sz w:val="24"/>
          <w:szCs w:val="24"/>
        </w:rPr>
        <w:t>; c) Noviazgo</w:t>
      </w:r>
      <w:r w:rsidR="00C2478A" w:rsidRPr="007B117F">
        <w:rPr>
          <w:rFonts w:ascii="Times New Roman" w:hAnsi="Times New Roman" w:cs="Times New Roman"/>
          <w:sz w:val="24"/>
          <w:szCs w:val="24"/>
        </w:rPr>
        <w:t xml:space="preserve"> y embarazo prematuro</w:t>
      </w:r>
      <w:r w:rsidR="009E2F0F" w:rsidRPr="007B117F">
        <w:rPr>
          <w:rFonts w:ascii="Times New Roman" w:hAnsi="Times New Roman" w:cs="Times New Roman"/>
          <w:sz w:val="24"/>
          <w:szCs w:val="24"/>
        </w:rPr>
        <w:t>; d) I</w:t>
      </w:r>
      <w:r w:rsidR="006A3AA4" w:rsidRPr="007B117F">
        <w:rPr>
          <w:rFonts w:ascii="Times New Roman" w:hAnsi="Times New Roman" w:cs="Times New Roman"/>
          <w:sz w:val="24"/>
          <w:szCs w:val="24"/>
        </w:rPr>
        <w:t>nsu</w:t>
      </w:r>
      <w:r w:rsidR="009E2F0F" w:rsidRPr="007B117F">
        <w:rPr>
          <w:rFonts w:ascii="Times New Roman" w:hAnsi="Times New Roman" w:cs="Times New Roman"/>
          <w:sz w:val="24"/>
          <w:szCs w:val="24"/>
        </w:rPr>
        <w:t>bordinación a la autoridad; e) E</w:t>
      </w:r>
      <w:r w:rsidR="006A3AA4" w:rsidRPr="007B117F">
        <w:rPr>
          <w:rFonts w:ascii="Times New Roman" w:hAnsi="Times New Roman" w:cs="Times New Roman"/>
          <w:sz w:val="24"/>
          <w:szCs w:val="24"/>
        </w:rPr>
        <w:t>ngaño y fa</w:t>
      </w:r>
      <w:r w:rsidR="009E2F0F" w:rsidRPr="007B117F">
        <w:rPr>
          <w:rFonts w:ascii="Times New Roman" w:hAnsi="Times New Roman" w:cs="Times New Roman"/>
          <w:sz w:val="24"/>
          <w:szCs w:val="24"/>
        </w:rPr>
        <w:t xml:space="preserve">lsificación de información; </w:t>
      </w:r>
      <w:r w:rsidR="00852858" w:rsidRPr="007B117F">
        <w:rPr>
          <w:rFonts w:ascii="Times New Roman" w:hAnsi="Times New Roman" w:cs="Times New Roman"/>
          <w:sz w:val="24"/>
          <w:szCs w:val="24"/>
        </w:rPr>
        <w:t>f</w:t>
      </w:r>
      <w:r w:rsidR="00221B7E" w:rsidRPr="007B117F">
        <w:rPr>
          <w:rFonts w:ascii="Times New Roman" w:hAnsi="Times New Roman" w:cs="Times New Roman"/>
          <w:sz w:val="24"/>
          <w:szCs w:val="24"/>
        </w:rPr>
        <w:t xml:space="preserve">) </w:t>
      </w:r>
      <w:proofErr w:type="spellStart"/>
      <w:r w:rsidR="009E2F0F" w:rsidRPr="007B117F">
        <w:rPr>
          <w:rFonts w:ascii="Times New Roman" w:hAnsi="Times New Roman" w:cs="Times New Roman"/>
          <w:i/>
          <w:sz w:val="24"/>
          <w:szCs w:val="24"/>
        </w:rPr>
        <w:t>B</w:t>
      </w:r>
      <w:r w:rsidR="00221B7E" w:rsidRPr="007B117F">
        <w:rPr>
          <w:rFonts w:ascii="Times New Roman" w:hAnsi="Times New Roman" w:cs="Times New Roman"/>
          <w:i/>
          <w:sz w:val="24"/>
          <w:szCs w:val="24"/>
        </w:rPr>
        <w:t>ullying</w:t>
      </w:r>
      <w:proofErr w:type="spellEnd"/>
      <w:r w:rsidR="00171CA2" w:rsidRPr="007B117F">
        <w:rPr>
          <w:rFonts w:ascii="Times New Roman" w:hAnsi="Times New Roman" w:cs="Times New Roman"/>
          <w:sz w:val="24"/>
          <w:szCs w:val="24"/>
        </w:rPr>
        <w:t xml:space="preserve">; </w:t>
      </w:r>
      <w:r w:rsidR="00852858" w:rsidRPr="007B117F">
        <w:rPr>
          <w:rFonts w:ascii="Times New Roman" w:hAnsi="Times New Roman" w:cs="Times New Roman"/>
          <w:sz w:val="24"/>
          <w:szCs w:val="24"/>
        </w:rPr>
        <w:t xml:space="preserve">g) Robo; </w:t>
      </w:r>
      <w:r w:rsidR="00E53033" w:rsidRPr="007B117F">
        <w:rPr>
          <w:rFonts w:ascii="Times New Roman" w:hAnsi="Times New Roman" w:cs="Times New Roman"/>
          <w:sz w:val="24"/>
          <w:szCs w:val="24"/>
        </w:rPr>
        <w:t>h) Agresión física;</w:t>
      </w:r>
      <w:r w:rsidR="00500AB7" w:rsidRPr="007B117F">
        <w:rPr>
          <w:rFonts w:ascii="Times New Roman" w:hAnsi="Times New Roman" w:cs="Times New Roman"/>
          <w:sz w:val="24"/>
          <w:szCs w:val="24"/>
        </w:rPr>
        <w:t xml:space="preserve">  i</w:t>
      </w:r>
      <w:r w:rsidR="009E2F0F" w:rsidRPr="007B117F">
        <w:rPr>
          <w:rFonts w:ascii="Times New Roman" w:hAnsi="Times New Roman" w:cs="Times New Roman"/>
          <w:sz w:val="24"/>
          <w:szCs w:val="24"/>
        </w:rPr>
        <w:t>) A</w:t>
      </w:r>
      <w:r w:rsidR="00221B7E" w:rsidRPr="007B117F">
        <w:rPr>
          <w:rFonts w:ascii="Times New Roman" w:hAnsi="Times New Roman" w:cs="Times New Roman"/>
          <w:sz w:val="24"/>
          <w:szCs w:val="24"/>
        </w:rPr>
        <w:t>rmas</w:t>
      </w:r>
      <w:r w:rsidR="00E53033" w:rsidRPr="007B117F">
        <w:rPr>
          <w:rFonts w:ascii="Times New Roman" w:hAnsi="Times New Roman" w:cs="Times New Roman"/>
          <w:sz w:val="24"/>
          <w:szCs w:val="24"/>
        </w:rPr>
        <w:t>; y j</w:t>
      </w:r>
      <w:r w:rsidR="009E2F0F" w:rsidRPr="007B117F">
        <w:rPr>
          <w:rFonts w:ascii="Times New Roman" w:hAnsi="Times New Roman" w:cs="Times New Roman"/>
          <w:sz w:val="24"/>
          <w:szCs w:val="24"/>
        </w:rPr>
        <w:t>) D</w:t>
      </w:r>
      <w:r w:rsidR="0071427C" w:rsidRPr="007B117F">
        <w:rPr>
          <w:rFonts w:ascii="Times New Roman" w:hAnsi="Times New Roman" w:cs="Times New Roman"/>
          <w:sz w:val="24"/>
          <w:szCs w:val="24"/>
        </w:rPr>
        <w:t>istribución de drogas.</w:t>
      </w:r>
    </w:p>
    <w:p w:rsidR="0071427C" w:rsidRPr="007B117F" w:rsidRDefault="00BF0E77" w:rsidP="0068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Hubo c</w:t>
      </w:r>
      <w:r w:rsidR="0071427C" w:rsidRPr="007B117F">
        <w:rPr>
          <w:rFonts w:ascii="Times New Roman" w:hAnsi="Times New Roman" w:cs="Times New Roman"/>
          <w:sz w:val="24"/>
          <w:szCs w:val="24"/>
        </w:rPr>
        <w:t>ategorías derivadas de las conductas disruptivas</w:t>
      </w:r>
      <w:r w:rsidR="002C0AC3" w:rsidRPr="007B117F">
        <w:rPr>
          <w:rFonts w:ascii="Times New Roman" w:hAnsi="Times New Roman" w:cs="Times New Roman"/>
          <w:sz w:val="24"/>
          <w:szCs w:val="24"/>
        </w:rPr>
        <w:t xml:space="preserve"> que resultaron de la primera síntesis de la información recolectada</w:t>
      </w:r>
      <w:r w:rsidR="007549FE" w:rsidRPr="007B117F">
        <w:rPr>
          <w:rFonts w:ascii="Times New Roman" w:hAnsi="Times New Roman" w:cs="Times New Roman"/>
          <w:sz w:val="24"/>
          <w:szCs w:val="24"/>
        </w:rPr>
        <w:t>, presentándose dos niveles según el grado de afectación al equilibrio escolar</w:t>
      </w:r>
      <w:r w:rsidR="00781B38" w:rsidRPr="007B117F">
        <w:rPr>
          <w:rFonts w:ascii="Times New Roman" w:hAnsi="Times New Roman" w:cs="Times New Roman"/>
          <w:sz w:val="24"/>
          <w:szCs w:val="24"/>
        </w:rPr>
        <w:t xml:space="preserve">, </w:t>
      </w:r>
      <w:r>
        <w:rPr>
          <w:rFonts w:ascii="Times New Roman" w:hAnsi="Times New Roman" w:cs="Times New Roman"/>
          <w:sz w:val="24"/>
          <w:szCs w:val="24"/>
        </w:rPr>
        <w:t>siendo</w:t>
      </w:r>
      <w:r w:rsidR="00781B38" w:rsidRPr="007B117F">
        <w:rPr>
          <w:rFonts w:ascii="Times New Roman" w:hAnsi="Times New Roman" w:cs="Times New Roman"/>
          <w:sz w:val="24"/>
          <w:szCs w:val="24"/>
        </w:rPr>
        <w:t xml:space="preserve"> el nivel dos el de mayor disrupción o afectación</w:t>
      </w:r>
      <w:r w:rsidR="007549FE" w:rsidRPr="007B117F">
        <w:rPr>
          <w:rFonts w:ascii="Times New Roman" w:hAnsi="Times New Roman" w:cs="Times New Roman"/>
          <w:sz w:val="24"/>
          <w:szCs w:val="24"/>
        </w:rPr>
        <w:t>.</w:t>
      </w:r>
    </w:p>
    <w:p w:rsidR="007549FE"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lastRenderedPageBreak/>
        <w:t>I</w:t>
      </w:r>
      <w:r w:rsidR="00CA7C43" w:rsidRPr="007B117F">
        <w:rPr>
          <w:rFonts w:ascii="Times New Roman" w:hAnsi="Times New Roman" w:cs="Times New Roman"/>
          <w:sz w:val="24"/>
          <w:szCs w:val="24"/>
        </w:rPr>
        <w:t>nterrupción de clases</w:t>
      </w:r>
      <w:r w:rsidR="002C0AC3" w:rsidRPr="007B117F">
        <w:rPr>
          <w:rFonts w:ascii="Times New Roman" w:hAnsi="Times New Roman" w:cs="Times New Roman"/>
          <w:sz w:val="24"/>
          <w:szCs w:val="24"/>
        </w:rPr>
        <w:t xml:space="preserve"> </w:t>
      </w:r>
      <w:r w:rsidR="00630EFA" w:rsidRPr="007B117F">
        <w:rPr>
          <w:rFonts w:ascii="Times New Roman" w:hAnsi="Times New Roman" w:cs="Times New Roman"/>
          <w:sz w:val="24"/>
          <w:szCs w:val="24"/>
        </w:rPr>
        <w:t>por estudiantes de otros grupos que se encuentran fuera del aula.</w:t>
      </w:r>
    </w:p>
    <w:p w:rsidR="007549FE" w:rsidRPr="007B117F" w:rsidRDefault="007549FE"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uno: Los estudiantes de otro grupo entran al aula sin pedir autorización al maestro para hablar con un amigo. Los estudiantes </w:t>
      </w:r>
      <w:r w:rsidR="00630EFA" w:rsidRPr="007B117F">
        <w:rPr>
          <w:rFonts w:ascii="Times New Roman" w:hAnsi="Times New Roman" w:cs="Times New Roman"/>
          <w:sz w:val="24"/>
          <w:szCs w:val="24"/>
        </w:rPr>
        <w:t>se c</w:t>
      </w:r>
      <w:r w:rsidRPr="007B117F">
        <w:rPr>
          <w:rFonts w:ascii="Times New Roman" w:hAnsi="Times New Roman" w:cs="Times New Roman"/>
          <w:sz w:val="24"/>
          <w:szCs w:val="24"/>
        </w:rPr>
        <w:t xml:space="preserve">olocan fuera del aula para solicitar </w:t>
      </w:r>
      <w:r w:rsidR="00044F41" w:rsidRPr="007B117F">
        <w:rPr>
          <w:rFonts w:ascii="Times New Roman" w:hAnsi="Times New Roman" w:cs="Times New Roman"/>
          <w:sz w:val="24"/>
          <w:szCs w:val="24"/>
        </w:rPr>
        <w:t xml:space="preserve">a uno o varios amigos </w:t>
      </w:r>
      <w:r w:rsidRPr="007B117F">
        <w:rPr>
          <w:rFonts w:ascii="Times New Roman" w:hAnsi="Times New Roman" w:cs="Times New Roman"/>
          <w:sz w:val="24"/>
          <w:szCs w:val="24"/>
        </w:rPr>
        <w:t xml:space="preserve">salir del aula </w:t>
      </w:r>
      <w:r w:rsidR="00630EFA" w:rsidRPr="007B117F">
        <w:rPr>
          <w:rFonts w:ascii="Times New Roman" w:hAnsi="Times New Roman" w:cs="Times New Roman"/>
          <w:sz w:val="24"/>
          <w:szCs w:val="24"/>
        </w:rPr>
        <w:t>para platicar</w:t>
      </w:r>
      <w:r w:rsidR="00044F41" w:rsidRPr="007B117F">
        <w:rPr>
          <w:rFonts w:ascii="Times New Roman" w:hAnsi="Times New Roman" w:cs="Times New Roman"/>
          <w:sz w:val="24"/>
          <w:szCs w:val="24"/>
        </w:rPr>
        <w:t>.</w:t>
      </w:r>
    </w:p>
    <w:p w:rsidR="00CA7C43" w:rsidRPr="007B117F" w:rsidRDefault="007549FE"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dos: </w:t>
      </w:r>
      <w:r w:rsidR="002C0AC3" w:rsidRPr="007B117F">
        <w:rPr>
          <w:rFonts w:ascii="Times New Roman" w:hAnsi="Times New Roman" w:cs="Times New Roman"/>
          <w:sz w:val="24"/>
          <w:szCs w:val="24"/>
        </w:rPr>
        <w:t>Los estudiantes transitan por los pasillos y alrededores de las aulas buscando a sus amigos para intercambiar información, saludarlos o molestarlos. Los estudiantes se asoman por las ventanas o la pue</w:t>
      </w:r>
      <w:r w:rsidRPr="007B117F">
        <w:rPr>
          <w:rFonts w:ascii="Times New Roman" w:hAnsi="Times New Roman" w:cs="Times New Roman"/>
          <w:sz w:val="24"/>
          <w:szCs w:val="24"/>
        </w:rPr>
        <w:t>rta del aula para gritar y esconder</w:t>
      </w:r>
      <w:r w:rsidR="00831332" w:rsidRPr="007B117F">
        <w:rPr>
          <w:rFonts w:ascii="Times New Roman" w:hAnsi="Times New Roman" w:cs="Times New Roman"/>
          <w:sz w:val="24"/>
          <w:szCs w:val="24"/>
        </w:rPr>
        <w:t>se con la intenc</w:t>
      </w:r>
      <w:r w:rsidRPr="007B117F">
        <w:rPr>
          <w:rFonts w:ascii="Times New Roman" w:hAnsi="Times New Roman" w:cs="Times New Roman"/>
          <w:sz w:val="24"/>
          <w:szCs w:val="24"/>
        </w:rPr>
        <w:t>ión de no ser identificados. Los estudiantes golpean las ventanas o puertas para provocar al docente y escapan corriendo para no ser identificados.</w:t>
      </w:r>
    </w:p>
    <w:p w:rsidR="00696198" w:rsidRPr="007B117F" w:rsidRDefault="00AD2057"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w:t>
      </w:r>
      <w:r w:rsidR="00EC5441" w:rsidRPr="007B117F">
        <w:rPr>
          <w:rFonts w:ascii="Times New Roman" w:hAnsi="Times New Roman" w:cs="Times New Roman"/>
          <w:i/>
          <w:sz w:val="24"/>
          <w:szCs w:val="24"/>
        </w:rPr>
        <w:t>abitus</w:t>
      </w:r>
      <w:proofErr w:type="spellEnd"/>
      <w:r w:rsidR="00A721EA" w:rsidRPr="007B117F">
        <w:rPr>
          <w:rFonts w:ascii="Times New Roman" w:hAnsi="Times New Roman" w:cs="Times New Roman"/>
          <w:sz w:val="24"/>
          <w:szCs w:val="24"/>
        </w:rPr>
        <w:t>: L</w:t>
      </w:r>
      <w:r w:rsidR="00EC5441" w:rsidRPr="007B117F">
        <w:rPr>
          <w:rFonts w:ascii="Times New Roman" w:hAnsi="Times New Roman" w:cs="Times New Roman"/>
          <w:sz w:val="24"/>
          <w:szCs w:val="24"/>
        </w:rPr>
        <w:t xml:space="preserve">a interrupción de clases por estudiantes de otros grupos que se encuentran fuera del aula es una práctica recurrente en la escuela secundaria que es </w:t>
      </w:r>
      <w:r w:rsidR="002859F4" w:rsidRPr="007B117F">
        <w:rPr>
          <w:rFonts w:ascii="Times New Roman" w:hAnsi="Times New Roman" w:cs="Times New Roman"/>
          <w:sz w:val="24"/>
          <w:szCs w:val="24"/>
        </w:rPr>
        <w:t>aceptada</w:t>
      </w:r>
      <w:r w:rsidR="00EC5441" w:rsidRPr="007B117F">
        <w:rPr>
          <w:rFonts w:ascii="Times New Roman" w:hAnsi="Times New Roman" w:cs="Times New Roman"/>
          <w:sz w:val="24"/>
          <w:szCs w:val="24"/>
        </w:rPr>
        <w:t xml:space="preserve"> por </w:t>
      </w:r>
      <w:r w:rsidR="002859F4" w:rsidRPr="007B117F">
        <w:rPr>
          <w:rFonts w:ascii="Times New Roman" w:hAnsi="Times New Roman" w:cs="Times New Roman"/>
          <w:sz w:val="24"/>
          <w:szCs w:val="24"/>
        </w:rPr>
        <w:t>otros estudiantes</w:t>
      </w:r>
      <w:r w:rsidR="00F50C8C" w:rsidRPr="007B117F">
        <w:rPr>
          <w:rFonts w:ascii="Times New Roman" w:hAnsi="Times New Roman" w:cs="Times New Roman"/>
          <w:sz w:val="24"/>
          <w:szCs w:val="24"/>
        </w:rPr>
        <w:t>, considerándose una práctica desafiante y divertida</w:t>
      </w:r>
      <w:r w:rsidR="002859F4" w:rsidRPr="007B117F">
        <w:rPr>
          <w:rFonts w:ascii="Times New Roman" w:hAnsi="Times New Roman" w:cs="Times New Roman"/>
          <w:sz w:val="24"/>
          <w:szCs w:val="24"/>
        </w:rPr>
        <w:t>. S</w:t>
      </w:r>
      <w:r w:rsidR="00EC5441" w:rsidRPr="007B117F">
        <w:rPr>
          <w:rFonts w:ascii="Times New Roman" w:hAnsi="Times New Roman" w:cs="Times New Roman"/>
          <w:sz w:val="24"/>
          <w:szCs w:val="24"/>
        </w:rPr>
        <w:t>e considera como una actuación que no trasciende</w:t>
      </w:r>
      <w:r w:rsidR="002859F4" w:rsidRPr="007B117F">
        <w:rPr>
          <w:rFonts w:ascii="Times New Roman" w:hAnsi="Times New Roman" w:cs="Times New Roman"/>
          <w:sz w:val="24"/>
          <w:szCs w:val="24"/>
        </w:rPr>
        <w:t xml:space="preserve"> en el ámbito </w:t>
      </w:r>
      <w:r w:rsidR="00F50C8C" w:rsidRPr="007B117F">
        <w:rPr>
          <w:rFonts w:ascii="Times New Roman" w:hAnsi="Times New Roman" w:cs="Times New Roman"/>
          <w:sz w:val="24"/>
          <w:szCs w:val="24"/>
        </w:rPr>
        <w:t>escolar</w:t>
      </w:r>
      <w:r w:rsidR="00EC5441" w:rsidRPr="007B117F">
        <w:rPr>
          <w:rFonts w:ascii="Times New Roman" w:hAnsi="Times New Roman" w:cs="Times New Roman"/>
          <w:sz w:val="24"/>
          <w:szCs w:val="24"/>
        </w:rPr>
        <w:t xml:space="preserve"> y </w:t>
      </w:r>
      <w:r w:rsidR="00BF0E77">
        <w:rPr>
          <w:rFonts w:ascii="Times New Roman" w:hAnsi="Times New Roman" w:cs="Times New Roman"/>
          <w:sz w:val="24"/>
          <w:szCs w:val="24"/>
        </w:rPr>
        <w:t>no viola e</w:t>
      </w:r>
      <w:r w:rsidR="00EC5441" w:rsidRPr="007B117F">
        <w:rPr>
          <w:rFonts w:ascii="Times New Roman" w:hAnsi="Times New Roman" w:cs="Times New Roman"/>
          <w:sz w:val="24"/>
          <w:szCs w:val="24"/>
        </w:rPr>
        <w:t>l reglamento escolar.</w:t>
      </w: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D</w:t>
      </w:r>
      <w:r w:rsidR="00CA7C43" w:rsidRPr="007B117F">
        <w:rPr>
          <w:rFonts w:ascii="Times New Roman" w:hAnsi="Times New Roman" w:cs="Times New Roman"/>
          <w:sz w:val="24"/>
          <w:szCs w:val="24"/>
        </w:rPr>
        <w:t>estrucción de infraestructura</w:t>
      </w:r>
      <w:r w:rsidR="0080434A" w:rsidRPr="007B117F">
        <w:rPr>
          <w:rFonts w:ascii="Times New Roman" w:hAnsi="Times New Roman" w:cs="Times New Roman"/>
          <w:sz w:val="24"/>
          <w:szCs w:val="24"/>
        </w:rPr>
        <w:t xml:space="preserve"> y materiales</w:t>
      </w:r>
    </w:p>
    <w:p w:rsidR="0080434A" w:rsidRPr="007B117F" w:rsidRDefault="00FC649D"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uno: Los baños a los cuales tienen acceso los estudiantes prácticamente han sido destruidos por </w:t>
      </w:r>
      <w:r w:rsidR="00BF0E77">
        <w:rPr>
          <w:rFonts w:ascii="Times New Roman" w:hAnsi="Times New Roman" w:cs="Times New Roman"/>
          <w:sz w:val="24"/>
          <w:szCs w:val="24"/>
        </w:rPr>
        <w:t>ellos;</w:t>
      </w:r>
      <w:r w:rsidRPr="007B117F">
        <w:rPr>
          <w:rFonts w:ascii="Times New Roman" w:hAnsi="Times New Roman" w:cs="Times New Roman"/>
          <w:sz w:val="24"/>
          <w:szCs w:val="24"/>
        </w:rPr>
        <w:t xml:space="preserve"> paredes y puertas tienen </w:t>
      </w:r>
      <w:r w:rsidR="00BF0E77">
        <w:rPr>
          <w:rFonts w:ascii="Times New Roman" w:hAnsi="Times New Roman" w:cs="Times New Roman"/>
          <w:sz w:val="24"/>
          <w:szCs w:val="24"/>
        </w:rPr>
        <w:t xml:space="preserve">escritos </w:t>
      </w:r>
      <w:r w:rsidRPr="007B117F">
        <w:rPr>
          <w:rFonts w:ascii="Times New Roman" w:hAnsi="Times New Roman" w:cs="Times New Roman"/>
          <w:sz w:val="24"/>
          <w:szCs w:val="24"/>
        </w:rPr>
        <w:t xml:space="preserve">diversos mensajes con palabras obscenas. Los estudiantes rayan, escriben y marcan </w:t>
      </w:r>
      <w:r w:rsidR="00F26A67" w:rsidRPr="007B117F">
        <w:rPr>
          <w:rFonts w:ascii="Times New Roman" w:hAnsi="Times New Roman" w:cs="Times New Roman"/>
          <w:sz w:val="24"/>
          <w:szCs w:val="24"/>
        </w:rPr>
        <w:t xml:space="preserve">con pintura de aerosol, marcadores o plumas, </w:t>
      </w:r>
      <w:r w:rsidRPr="007B117F">
        <w:rPr>
          <w:rFonts w:ascii="Times New Roman" w:hAnsi="Times New Roman" w:cs="Times New Roman"/>
          <w:sz w:val="24"/>
          <w:szCs w:val="24"/>
        </w:rPr>
        <w:t xml:space="preserve">diversos mensajes o nombres en los espacios libres </w:t>
      </w:r>
      <w:r w:rsidR="00ED0D90" w:rsidRPr="007B117F">
        <w:rPr>
          <w:rFonts w:ascii="Times New Roman" w:hAnsi="Times New Roman" w:cs="Times New Roman"/>
          <w:sz w:val="24"/>
          <w:szCs w:val="24"/>
        </w:rPr>
        <w:t>cuando</w:t>
      </w:r>
      <w:r w:rsidRPr="007B117F">
        <w:rPr>
          <w:rFonts w:ascii="Times New Roman" w:hAnsi="Times New Roman" w:cs="Times New Roman"/>
          <w:sz w:val="24"/>
          <w:szCs w:val="24"/>
        </w:rPr>
        <w:t xml:space="preserve"> el personal de la escuela no </w:t>
      </w:r>
      <w:r w:rsidR="00ED0D90" w:rsidRPr="007B117F">
        <w:rPr>
          <w:rFonts w:ascii="Times New Roman" w:hAnsi="Times New Roman" w:cs="Times New Roman"/>
          <w:sz w:val="24"/>
          <w:szCs w:val="24"/>
        </w:rPr>
        <w:t>los observa</w:t>
      </w:r>
      <w:r w:rsidRPr="007B117F">
        <w:rPr>
          <w:rFonts w:ascii="Times New Roman" w:hAnsi="Times New Roman" w:cs="Times New Roman"/>
          <w:sz w:val="24"/>
          <w:szCs w:val="24"/>
        </w:rPr>
        <w:t>.</w:t>
      </w:r>
      <w:r w:rsidR="00F26A67" w:rsidRPr="007B117F">
        <w:rPr>
          <w:rFonts w:ascii="Times New Roman" w:hAnsi="Times New Roman" w:cs="Times New Roman"/>
          <w:sz w:val="24"/>
          <w:szCs w:val="24"/>
        </w:rPr>
        <w:t xml:space="preserve"> </w:t>
      </w:r>
      <w:r w:rsidR="0080434A" w:rsidRPr="007B117F">
        <w:rPr>
          <w:rFonts w:ascii="Times New Roman" w:hAnsi="Times New Roman" w:cs="Times New Roman"/>
          <w:sz w:val="24"/>
          <w:szCs w:val="24"/>
        </w:rPr>
        <w:t xml:space="preserve">Las paredes perimetrales se encuentran </w:t>
      </w:r>
      <w:proofErr w:type="spellStart"/>
      <w:r w:rsidR="0080434A" w:rsidRPr="007B117F">
        <w:rPr>
          <w:rFonts w:ascii="Times New Roman" w:hAnsi="Times New Roman" w:cs="Times New Roman"/>
          <w:sz w:val="24"/>
          <w:szCs w:val="24"/>
        </w:rPr>
        <w:t>gra</w:t>
      </w:r>
      <w:r w:rsidR="00471D83" w:rsidRPr="007B117F">
        <w:rPr>
          <w:rFonts w:ascii="Times New Roman" w:hAnsi="Times New Roman" w:cs="Times New Roman"/>
          <w:sz w:val="24"/>
          <w:szCs w:val="24"/>
        </w:rPr>
        <w:t>f</w:t>
      </w:r>
      <w:r w:rsidR="0080434A" w:rsidRPr="007B117F">
        <w:rPr>
          <w:rFonts w:ascii="Times New Roman" w:hAnsi="Times New Roman" w:cs="Times New Roman"/>
          <w:sz w:val="24"/>
          <w:szCs w:val="24"/>
        </w:rPr>
        <w:t>fiteadas</w:t>
      </w:r>
      <w:proofErr w:type="spellEnd"/>
      <w:r w:rsidR="0080434A" w:rsidRPr="007B117F">
        <w:rPr>
          <w:rFonts w:ascii="Times New Roman" w:hAnsi="Times New Roman" w:cs="Times New Roman"/>
          <w:sz w:val="24"/>
          <w:szCs w:val="24"/>
        </w:rPr>
        <w:t xml:space="preserve"> con aerosol.</w:t>
      </w:r>
    </w:p>
    <w:p w:rsidR="00FC649D" w:rsidRPr="007B117F" w:rsidRDefault="0080434A"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dos: </w:t>
      </w:r>
      <w:r w:rsidR="00ED0D90" w:rsidRPr="007B117F">
        <w:rPr>
          <w:rFonts w:ascii="Times New Roman" w:hAnsi="Times New Roman" w:cs="Times New Roman"/>
          <w:sz w:val="24"/>
          <w:szCs w:val="24"/>
        </w:rPr>
        <w:t xml:space="preserve">Los estudiantes maltratan botes de basura, puertas y </w:t>
      </w:r>
      <w:proofErr w:type="spellStart"/>
      <w:r w:rsidR="00ED0D90" w:rsidRPr="007B117F">
        <w:rPr>
          <w:rFonts w:ascii="Times New Roman" w:hAnsi="Times New Roman" w:cs="Times New Roman"/>
          <w:sz w:val="24"/>
          <w:szCs w:val="24"/>
        </w:rPr>
        <w:t>mesabancos</w:t>
      </w:r>
      <w:proofErr w:type="spellEnd"/>
      <w:r w:rsidR="00ED0D90" w:rsidRPr="007B117F">
        <w:rPr>
          <w:rFonts w:ascii="Times New Roman" w:hAnsi="Times New Roman" w:cs="Times New Roman"/>
          <w:sz w:val="24"/>
          <w:szCs w:val="24"/>
        </w:rPr>
        <w:t xml:space="preserve">, </w:t>
      </w:r>
      <w:r w:rsidRPr="007B117F">
        <w:rPr>
          <w:rFonts w:ascii="Times New Roman" w:hAnsi="Times New Roman" w:cs="Times New Roman"/>
          <w:sz w:val="24"/>
          <w:szCs w:val="24"/>
        </w:rPr>
        <w:t>aventándo</w:t>
      </w:r>
      <w:r w:rsidR="00BF0E77">
        <w:rPr>
          <w:rFonts w:ascii="Times New Roman" w:hAnsi="Times New Roman" w:cs="Times New Roman"/>
          <w:sz w:val="24"/>
          <w:szCs w:val="24"/>
        </w:rPr>
        <w:t>los</w:t>
      </w:r>
      <w:r w:rsidR="00ED0D90" w:rsidRPr="007B117F">
        <w:rPr>
          <w:rFonts w:ascii="Times New Roman" w:hAnsi="Times New Roman" w:cs="Times New Roman"/>
          <w:sz w:val="24"/>
          <w:szCs w:val="24"/>
        </w:rPr>
        <w:t xml:space="preserve"> o pateando</w:t>
      </w:r>
      <w:r w:rsidRPr="007B117F">
        <w:rPr>
          <w:rFonts w:ascii="Times New Roman" w:hAnsi="Times New Roman" w:cs="Times New Roman"/>
          <w:sz w:val="24"/>
          <w:szCs w:val="24"/>
        </w:rPr>
        <w:t xml:space="preserve"> de manera individual o grupal. </w:t>
      </w:r>
      <w:r w:rsidR="00F50C8C" w:rsidRPr="007B117F">
        <w:rPr>
          <w:rFonts w:ascii="Times New Roman" w:hAnsi="Times New Roman" w:cs="Times New Roman"/>
          <w:sz w:val="24"/>
          <w:szCs w:val="24"/>
        </w:rPr>
        <w:t>Los estudiantes rompen los vidrios de las ventanas de las aulas.</w:t>
      </w:r>
    </w:p>
    <w:p w:rsidR="00F50C8C"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A721EA" w:rsidRPr="007B117F">
        <w:rPr>
          <w:rFonts w:ascii="Times New Roman" w:hAnsi="Times New Roman" w:cs="Times New Roman"/>
          <w:sz w:val="24"/>
          <w:szCs w:val="24"/>
        </w:rPr>
        <w:t xml:space="preserve"> L</w:t>
      </w:r>
      <w:r w:rsidRPr="007B117F">
        <w:rPr>
          <w:rFonts w:ascii="Times New Roman" w:hAnsi="Times New Roman" w:cs="Times New Roman"/>
          <w:sz w:val="24"/>
          <w:szCs w:val="24"/>
        </w:rPr>
        <w:t>a destrucción de infraestructura y materiales se ha convertido en una forma de intimidación a sus compañeros</w:t>
      </w:r>
      <w:r w:rsidR="00231543" w:rsidRPr="007B117F">
        <w:rPr>
          <w:rFonts w:ascii="Times New Roman" w:hAnsi="Times New Roman" w:cs="Times New Roman"/>
          <w:sz w:val="24"/>
          <w:szCs w:val="24"/>
        </w:rPr>
        <w:t>, donde la fuerza física</w:t>
      </w:r>
      <w:r w:rsidR="00BF0E77">
        <w:rPr>
          <w:rFonts w:ascii="Times New Roman" w:hAnsi="Times New Roman" w:cs="Times New Roman"/>
          <w:sz w:val="24"/>
          <w:szCs w:val="24"/>
        </w:rPr>
        <w:t>,</w:t>
      </w:r>
      <w:r w:rsidR="00231543" w:rsidRPr="007B117F">
        <w:rPr>
          <w:rFonts w:ascii="Times New Roman" w:hAnsi="Times New Roman" w:cs="Times New Roman"/>
          <w:sz w:val="24"/>
          <w:szCs w:val="24"/>
        </w:rPr>
        <w:t xml:space="preserve"> sobre todo de los hombres</w:t>
      </w:r>
      <w:r w:rsidR="00BF0E77">
        <w:rPr>
          <w:rFonts w:ascii="Times New Roman" w:hAnsi="Times New Roman" w:cs="Times New Roman"/>
          <w:sz w:val="24"/>
          <w:szCs w:val="24"/>
        </w:rPr>
        <w:t>,</w:t>
      </w:r>
      <w:r w:rsidR="00231543" w:rsidRPr="007B117F">
        <w:rPr>
          <w:rFonts w:ascii="Times New Roman" w:hAnsi="Times New Roman" w:cs="Times New Roman"/>
          <w:sz w:val="24"/>
          <w:szCs w:val="24"/>
        </w:rPr>
        <w:t xml:space="preserve"> se man</w:t>
      </w:r>
      <w:r w:rsidR="00985CF8" w:rsidRPr="007B117F">
        <w:rPr>
          <w:rFonts w:ascii="Times New Roman" w:hAnsi="Times New Roman" w:cs="Times New Roman"/>
          <w:sz w:val="24"/>
          <w:szCs w:val="24"/>
        </w:rPr>
        <w:t xml:space="preserve">ifiesta como una </w:t>
      </w:r>
      <w:r w:rsidR="00471D83" w:rsidRPr="007B117F">
        <w:rPr>
          <w:rFonts w:ascii="Times New Roman" w:hAnsi="Times New Roman" w:cs="Times New Roman"/>
          <w:sz w:val="24"/>
          <w:szCs w:val="24"/>
        </w:rPr>
        <w:t>conquista en</w:t>
      </w:r>
      <w:r w:rsidR="00231543" w:rsidRPr="007B117F">
        <w:rPr>
          <w:rFonts w:ascii="Times New Roman" w:hAnsi="Times New Roman" w:cs="Times New Roman"/>
          <w:sz w:val="24"/>
          <w:szCs w:val="24"/>
        </w:rPr>
        <w:t xml:space="preserve"> una nueva etapa del crecimiento físico. El </w:t>
      </w:r>
      <w:proofErr w:type="spellStart"/>
      <w:r w:rsidR="00231543" w:rsidRPr="007B117F">
        <w:rPr>
          <w:rFonts w:ascii="Times New Roman" w:hAnsi="Times New Roman" w:cs="Times New Roman"/>
          <w:i/>
          <w:sz w:val="24"/>
          <w:szCs w:val="24"/>
        </w:rPr>
        <w:t>graffiti</w:t>
      </w:r>
      <w:proofErr w:type="spellEnd"/>
      <w:r w:rsidR="00231543" w:rsidRPr="007B117F">
        <w:rPr>
          <w:rFonts w:ascii="Times New Roman" w:hAnsi="Times New Roman" w:cs="Times New Roman"/>
          <w:i/>
          <w:sz w:val="24"/>
          <w:szCs w:val="24"/>
        </w:rPr>
        <w:t xml:space="preserve"> </w:t>
      </w:r>
      <w:r w:rsidR="00231543" w:rsidRPr="007B117F">
        <w:rPr>
          <w:rFonts w:ascii="Times New Roman" w:hAnsi="Times New Roman" w:cs="Times New Roman"/>
          <w:sz w:val="24"/>
          <w:szCs w:val="24"/>
        </w:rPr>
        <w:t>resulta una conquista territorial que marca el dominio de los espacios físicos.</w:t>
      </w:r>
    </w:p>
    <w:p w:rsidR="00A50A64" w:rsidRDefault="00A50A64" w:rsidP="00687174">
      <w:pPr>
        <w:spacing w:line="360" w:lineRule="auto"/>
        <w:ind w:left="360"/>
        <w:jc w:val="both"/>
        <w:rPr>
          <w:rFonts w:ascii="Times New Roman" w:hAnsi="Times New Roman" w:cs="Times New Roman"/>
          <w:sz w:val="24"/>
          <w:szCs w:val="24"/>
        </w:rPr>
      </w:pPr>
    </w:p>
    <w:p w:rsidR="00A50A64" w:rsidRPr="007B117F" w:rsidRDefault="00A50A64" w:rsidP="00687174">
      <w:pPr>
        <w:spacing w:line="360" w:lineRule="auto"/>
        <w:ind w:left="360"/>
        <w:jc w:val="both"/>
        <w:rPr>
          <w:rFonts w:ascii="Times New Roman" w:hAnsi="Times New Roman" w:cs="Times New Roman"/>
          <w:sz w:val="24"/>
          <w:szCs w:val="24"/>
        </w:rPr>
      </w:pP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lastRenderedPageBreak/>
        <w:t>N</w:t>
      </w:r>
      <w:r w:rsidR="00CA7C43" w:rsidRPr="007B117F">
        <w:rPr>
          <w:rFonts w:ascii="Times New Roman" w:hAnsi="Times New Roman" w:cs="Times New Roman"/>
          <w:sz w:val="24"/>
          <w:szCs w:val="24"/>
        </w:rPr>
        <w:t>oviazgo</w:t>
      </w:r>
      <w:r w:rsidR="006C2B9E" w:rsidRPr="007B117F">
        <w:rPr>
          <w:rFonts w:ascii="Times New Roman" w:hAnsi="Times New Roman" w:cs="Times New Roman"/>
          <w:sz w:val="24"/>
          <w:szCs w:val="24"/>
        </w:rPr>
        <w:t xml:space="preserve"> y embarazo prematuro</w:t>
      </w:r>
    </w:p>
    <w:p w:rsidR="00A721EA" w:rsidRPr="007B117F" w:rsidRDefault="00A721EA"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Algunos estudiantes que son identificados como novios, platican por tiempo prolongado, se toman de las manos, se abrazan y besan en los patios de la escuela, aun en presencia de maestros.</w:t>
      </w:r>
    </w:p>
    <w:p w:rsidR="006F0CA5" w:rsidRPr="007B117F" w:rsidRDefault="006F0CA5"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Varias alumnas resultan embarazadas antes de finalizar sus estudios de secundaria y</w:t>
      </w:r>
      <w:r w:rsidR="00BF0E77">
        <w:rPr>
          <w:rFonts w:ascii="Times New Roman" w:hAnsi="Times New Roman" w:cs="Times New Roman"/>
          <w:sz w:val="24"/>
          <w:szCs w:val="24"/>
        </w:rPr>
        <w:t>,</w:t>
      </w:r>
      <w:r w:rsidRPr="007B117F">
        <w:rPr>
          <w:rFonts w:ascii="Times New Roman" w:hAnsi="Times New Roman" w:cs="Times New Roman"/>
          <w:sz w:val="24"/>
          <w:szCs w:val="24"/>
        </w:rPr>
        <w:t xml:space="preserve"> por lo general</w:t>
      </w:r>
      <w:r w:rsidR="00BF0E77">
        <w:rPr>
          <w:rFonts w:ascii="Times New Roman" w:hAnsi="Times New Roman" w:cs="Times New Roman"/>
          <w:sz w:val="24"/>
          <w:szCs w:val="24"/>
        </w:rPr>
        <w:t>,</w:t>
      </w:r>
      <w:r w:rsidRPr="007B117F">
        <w:rPr>
          <w:rFonts w:ascii="Times New Roman" w:hAnsi="Times New Roman" w:cs="Times New Roman"/>
          <w:sz w:val="24"/>
          <w:szCs w:val="24"/>
        </w:rPr>
        <w:t xml:space="preserve"> abandonan la escuela.</w:t>
      </w:r>
    </w:p>
    <w:p w:rsidR="00AB253C" w:rsidRPr="007B117F"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6C2B9E" w:rsidRPr="007B117F">
        <w:rPr>
          <w:rFonts w:ascii="Times New Roman" w:hAnsi="Times New Roman" w:cs="Times New Roman"/>
          <w:sz w:val="24"/>
          <w:szCs w:val="24"/>
        </w:rPr>
        <w:t xml:space="preserve"> E</w:t>
      </w:r>
      <w:r w:rsidR="00A721EA" w:rsidRPr="007B117F">
        <w:rPr>
          <w:rFonts w:ascii="Times New Roman" w:hAnsi="Times New Roman" w:cs="Times New Roman"/>
          <w:sz w:val="24"/>
          <w:szCs w:val="24"/>
        </w:rPr>
        <w:t xml:space="preserve">l noviazgo entre jóvenes de diferente sexo, es una relación aceptada por los estudiantes, donde frecuentemente se identifican parejas que experimentan un </w:t>
      </w:r>
      <w:r w:rsidR="006F0CA5" w:rsidRPr="007B117F">
        <w:rPr>
          <w:rFonts w:ascii="Times New Roman" w:hAnsi="Times New Roman" w:cs="Times New Roman"/>
          <w:sz w:val="24"/>
          <w:szCs w:val="24"/>
        </w:rPr>
        <w:t>vínculo</w:t>
      </w:r>
      <w:r w:rsidR="00A721EA" w:rsidRPr="007B117F">
        <w:rPr>
          <w:rFonts w:ascii="Times New Roman" w:hAnsi="Times New Roman" w:cs="Times New Roman"/>
          <w:sz w:val="24"/>
          <w:szCs w:val="24"/>
        </w:rPr>
        <w:t xml:space="preserve"> </w:t>
      </w:r>
      <w:r w:rsidR="006F0CA5" w:rsidRPr="007B117F">
        <w:rPr>
          <w:rFonts w:ascii="Times New Roman" w:hAnsi="Times New Roman" w:cs="Times New Roman"/>
          <w:sz w:val="24"/>
          <w:szCs w:val="24"/>
        </w:rPr>
        <w:t>íntimo de</w:t>
      </w:r>
      <w:r w:rsidR="000B1868" w:rsidRPr="007B117F">
        <w:rPr>
          <w:rFonts w:ascii="Times New Roman" w:hAnsi="Times New Roman" w:cs="Times New Roman"/>
          <w:sz w:val="24"/>
          <w:szCs w:val="24"/>
        </w:rPr>
        <w:t xml:space="preserve"> amor, encontrando respaldo recí</w:t>
      </w:r>
      <w:r w:rsidR="006F0CA5" w:rsidRPr="007B117F">
        <w:rPr>
          <w:rFonts w:ascii="Times New Roman" w:hAnsi="Times New Roman" w:cs="Times New Roman"/>
          <w:sz w:val="24"/>
          <w:szCs w:val="24"/>
        </w:rPr>
        <w:t>proco para afrontar los retos propios de la edad.</w:t>
      </w:r>
      <w:r w:rsidR="000B1868" w:rsidRPr="007B117F">
        <w:rPr>
          <w:rFonts w:ascii="Times New Roman" w:hAnsi="Times New Roman" w:cs="Times New Roman"/>
          <w:sz w:val="24"/>
          <w:szCs w:val="24"/>
        </w:rPr>
        <w:t xml:space="preserve"> Si</w:t>
      </w:r>
      <w:r w:rsidR="006C2B9E" w:rsidRPr="007B117F">
        <w:rPr>
          <w:rFonts w:ascii="Times New Roman" w:hAnsi="Times New Roman" w:cs="Times New Roman"/>
          <w:sz w:val="24"/>
          <w:szCs w:val="24"/>
        </w:rPr>
        <w:t>n embargo, el embarazo a esta edad no es considerado una opción en el proyecto de vida de los estudiantes.</w:t>
      </w: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I</w:t>
      </w:r>
      <w:r w:rsidR="00CA7C43" w:rsidRPr="007B117F">
        <w:rPr>
          <w:rFonts w:ascii="Times New Roman" w:hAnsi="Times New Roman" w:cs="Times New Roman"/>
          <w:sz w:val="24"/>
          <w:szCs w:val="24"/>
        </w:rPr>
        <w:t>nsubordinación a la autoridad</w:t>
      </w:r>
    </w:p>
    <w:p w:rsidR="001A150F" w:rsidRPr="007B117F" w:rsidRDefault="001A150F"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La obediencia de los estudiantes a los maestros es mínima dentro y fuera del aula. Los docentes y prefectos se enfrentan constantemente en los patios de la escuela para que los estudiantes atiendan sus instrucciones. Algunos estudiantes no obedecen las instrucciones en los honores a la bandera.</w:t>
      </w:r>
    </w:p>
    <w:p w:rsidR="001A150F" w:rsidRPr="007B117F" w:rsidRDefault="001A150F"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Los estudiantes se escapan de la escuela brincando las bard</w:t>
      </w:r>
      <w:r w:rsidR="00ED1062" w:rsidRPr="007B117F">
        <w:rPr>
          <w:rFonts w:ascii="Times New Roman" w:hAnsi="Times New Roman" w:cs="Times New Roman"/>
          <w:sz w:val="24"/>
          <w:szCs w:val="24"/>
        </w:rPr>
        <w:t xml:space="preserve">as. Los estudiantes enfrentan al personal de la escuela </w:t>
      </w:r>
      <w:r w:rsidRPr="007B117F">
        <w:rPr>
          <w:rFonts w:ascii="Times New Roman" w:hAnsi="Times New Roman" w:cs="Times New Roman"/>
          <w:sz w:val="24"/>
          <w:szCs w:val="24"/>
        </w:rPr>
        <w:t xml:space="preserve">cuando no están de acuerdo </w:t>
      </w:r>
      <w:r w:rsidR="00BF0E77">
        <w:rPr>
          <w:rFonts w:ascii="Times New Roman" w:hAnsi="Times New Roman" w:cs="Times New Roman"/>
          <w:sz w:val="24"/>
          <w:szCs w:val="24"/>
        </w:rPr>
        <w:t>con</w:t>
      </w:r>
      <w:r w:rsidRPr="007B117F">
        <w:rPr>
          <w:rFonts w:ascii="Times New Roman" w:hAnsi="Times New Roman" w:cs="Times New Roman"/>
          <w:sz w:val="24"/>
          <w:szCs w:val="24"/>
        </w:rPr>
        <w:t xml:space="preserve"> las decisiones o instrucciones </w:t>
      </w:r>
      <w:r w:rsidR="00ED1062" w:rsidRPr="007B117F">
        <w:rPr>
          <w:rFonts w:ascii="Times New Roman" w:hAnsi="Times New Roman" w:cs="Times New Roman"/>
          <w:sz w:val="24"/>
          <w:szCs w:val="24"/>
        </w:rPr>
        <w:t>recibidas</w:t>
      </w:r>
      <w:r w:rsidRPr="007B117F">
        <w:rPr>
          <w:rFonts w:ascii="Times New Roman" w:hAnsi="Times New Roman" w:cs="Times New Roman"/>
          <w:sz w:val="24"/>
          <w:szCs w:val="24"/>
        </w:rPr>
        <w:t>.</w:t>
      </w:r>
      <w:r w:rsidR="00ED1062" w:rsidRPr="007B117F">
        <w:rPr>
          <w:rFonts w:ascii="Times New Roman" w:hAnsi="Times New Roman" w:cs="Times New Roman"/>
          <w:sz w:val="24"/>
          <w:szCs w:val="24"/>
        </w:rPr>
        <w:t xml:space="preserve"> Los estudiantes amenazan a los docentes con acusarlos a las autoridades cuando consideran se </w:t>
      </w:r>
      <w:r w:rsidR="00BF0E77">
        <w:rPr>
          <w:rFonts w:ascii="Times New Roman" w:hAnsi="Times New Roman" w:cs="Times New Roman"/>
          <w:sz w:val="24"/>
          <w:szCs w:val="24"/>
        </w:rPr>
        <w:t>comete</w:t>
      </w:r>
      <w:r w:rsidR="00ED1062" w:rsidRPr="007B117F">
        <w:rPr>
          <w:rFonts w:ascii="Times New Roman" w:hAnsi="Times New Roman" w:cs="Times New Roman"/>
          <w:sz w:val="24"/>
          <w:szCs w:val="24"/>
        </w:rPr>
        <w:t xml:space="preserve"> una violación a sus derechos.</w:t>
      </w:r>
    </w:p>
    <w:p w:rsidR="00696198" w:rsidRPr="007B117F"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3A1DD4" w:rsidRPr="007B117F">
        <w:rPr>
          <w:rFonts w:ascii="Times New Roman" w:hAnsi="Times New Roman" w:cs="Times New Roman"/>
          <w:sz w:val="24"/>
          <w:szCs w:val="24"/>
        </w:rPr>
        <w:t xml:space="preserve"> La insubordinación a la autoridad es una práctica recurrente, los estudiantes se comportan de manera desafiante </w:t>
      </w:r>
      <w:r w:rsidR="00BF0E77">
        <w:rPr>
          <w:rFonts w:ascii="Times New Roman" w:hAnsi="Times New Roman" w:cs="Times New Roman"/>
          <w:sz w:val="24"/>
          <w:szCs w:val="24"/>
        </w:rPr>
        <w:t>con</w:t>
      </w:r>
      <w:r w:rsidR="003A1DD4" w:rsidRPr="007B117F">
        <w:rPr>
          <w:rFonts w:ascii="Times New Roman" w:hAnsi="Times New Roman" w:cs="Times New Roman"/>
          <w:sz w:val="24"/>
          <w:szCs w:val="24"/>
        </w:rPr>
        <w:t xml:space="preserve"> la autoridad y desobedecen las instrucciones, tratando de explorar sus alcances y limitaciones, hasta encontrar los límites que</w:t>
      </w:r>
      <w:r w:rsidR="00C408A0" w:rsidRPr="007B117F">
        <w:rPr>
          <w:rFonts w:ascii="Times New Roman" w:hAnsi="Times New Roman" w:cs="Times New Roman"/>
          <w:sz w:val="24"/>
          <w:szCs w:val="24"/>
        </w:rPr>
        <w:t xml:space="preserve"> muchas veces</w:t>
      </w:r>
      <w:r w:rsidR="003A1DD4" w:rsidRPr="007B117F">
        <w:rPr>
          <w:rFonts w:ascii="Times New Roman" w:hAnsi="Times New Roman" w:cs="Times New Roman"/>
          <w:sz w:val="24"/>
          <w:szCs w:val="24"/>
        </w:rPr>
        <w:t xml:space="preserve"> no están estandarizados </w:t>
      </w:r>
      <w:r w:rsidR="00C408A0" w:rsidRPr="007B117F">
        <w:rPr>
          <w:rFonts w:ascii="Times New Roman" w:hAnsi="Times New Roman" w:cs="Times New Roman"/>
          <w:sz w:val="24"/>
          <w:szCs w:val="24"/>
        </w:rPr>
        <w:t>o no corresponden al reglamento escolar</w:t>
      </w:r>
      <w:r w:rsidR="003A1DD4" w:rsidRPr="007B117F">
        <w:rPr>
          <w:rFonts w:ascii="Times New Roman" w:hAnsi="Times New Roman" w:cs="Times New Roman"/>
          <w:sz w:val="24"/>
          <w:szCs w:val="24"/>
        </w:rPr>
        <w:t>.</w:t>
      </w: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E</w:t>
      </w:r>
      <w:r w:rsidR="00CA7C43" w:rsidRPr="007B117F">
        <w:rPr>
          <w:rFonts w:ascii="Times New Roman" w:hAnsi="Times New Roman" w:cs="Times New Roman"/>
          <w:sz w:val="24"/>
          <w:szCs w:val="24"/>
        </w:rPr>
        <w:t>ngaño y falsificación de información</w:t>
      </w:r>
    </w:p>
    <w:p w:rsidR="00815F0A" w:rsidRPr="007B117F" w:rsidRDefault="00815F0A"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Los estudiantes mienten frecuentemente a sus padres, maestros, prefectos y en general al personal de la escuela cuando consideran que puede</w:t>
      </w:r>
      <w:r w:rsidR="00E56463">
        <w:rPr>
          <w:rFonts w:ascii="Times New Roman" w:hAnsi="Times New Roman" w:cs="Times New Roman"/>
          <w:sz w:val="24"/>
          <w:szCs w:val="24"/>
        </w:rPr>
        <w:t>n</w:t>
      </w:r>
      <w:r w:rsidRPr="007B117F">
        <w:rPr>
          <w:rFonts w:ascii="Times New Roman" w:hAnsi="Times New Roman" w:cs="Times New Roman"/>
          <w:sz w:val="24"/>
          <w:szCs w:val="24"/>
        </w:rPr>
        <w:t xml:space="preserve"> estar en riego sus intereses o los de sus amigos. </w:t>
      </w:r>
      <w:r w:rsidR="00277DE0" w:rsidRPr="007B117F">
        <w:rPr>
          <w:rFonts w:ascii="Times New Roman" w:hAnsi="Times New Roman" w:cs="Times New Roman"/>
          <w:sz w:val="24"/>
          <w:szCs w:val="24"/>
        </w:rPr>
        <w:t>Los estudiantes tergiversan la información a sus padres o maestros para evitar ser sancionados.</w:t>
      </w:r>
    </w:p>
    <w:p w:rsidR="00D00643" w:rsidRPr="007B117F" w:rsidRDefault="00D00643"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lastRenderedPageBreak/>
        <w:t>Nivel dos: Los estudiantes mienten deliberadamente para obtener ventaja o algún beneficio que cubra una necesidad</w:t>
      </w:r>
      <w:r w:rsidR="00E56463">
        <w:rPr>
          <w:rFonts w:ascii="Times New Roman" w:hAnsi="Times New Roman" w:cs="Times New Roman"/>
          <w:sz w:val="24"/>
          <w:szCs w:val="24"/>
        </w:rPr>
        <w:t>,</w:t>
      </w:r>
      <w:r w:rsidRPr="007B117F">
        <w:rPr>
          <w:rFonts w:ascii="Times New Roman" w:hAnsi="Times New Roman" w:cs="Times New Roman"/>
          <w:sz w:val="24"/>
          <w:szCs w:val="24"/>
        </w:rPr>
        <w:t xml:space="preserve"> o bien para evitar una sanción como consecuencia de un comportamiento indebido.</w:t>
      </w:r>
    </w:p>
    <w:p w:rsidR="00696198" w:rsidRPr="007B117F"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331EFB" w:rsidRPr="007B117F">
        <w:rPr>
          <w:rFonts w:ascii="Times New Roman" w:hAnsi="Times New Roman" w:cs="Times New Roman"/>
          <w:sz w:val="24"/>
          <w:szCs w:val="24"/>
        </w:rPr>
        <w:t xml:space="preserve"> El engaño y la falsificación de información aunada con la omisión de información</w:t>
      </w:r>
      <w:r w:rsidR="00E56463">
        <w:rPr>
          <w:rFonts w:ascii="Times New Roman" w:hAnsi="Times New Roman" w:cs="Times New Roman"/>
          <w:sz w:val="24"/>
          <w:szCs w:val="24"/>
        </w:rPr>
        <w:t xml:space="preserve"> son prácticas </w:t>
      </w:r>
      <w:r w:rsidR="00331EFB" w:rsidRPr="007B117F">
        <w:rPr>
          <w:rFonts w:ascii="Times New Roman" w:hAnsi="Times New Roman" w:cs="Times New Roman"/>
          <w:sz w:val="24"/>
          <w:szCs w:val="24"/>
        </w:rPr>
        <w:t>frecuente</w:t>
      </w:r>
      <w:r w:rsidR="00E56463">
        <w:rPr>
          <w:rFonts w:ascii="Times New Roman" w:hAnsi="Times New Roman" w:cs="Times New Roman"/>
          <w:sz w:val="24"/>
          <w:szCs w:val="24"/>
        </w:rPr>
        <w:t>s</w:t>
      </w:r>
      <w:r w:rsidR="00331EFB" w:rsidRPr="007B117F">
        <w:rPr>
          <w:rFonts w:ascii="Times New Roman" w:hAnsi="Times New Roman" w:cs="Times New Roman"/>
          <w:sz w:val="24"/>
          <w:szCs w:val="24"/>
        </w:rPr>
        <w:t>, contrastando el nivel de la mentira con los beneficios obtenidos.</w:t>
      </w:r>
      <w:r w:rsidR="005600EE" w:rsidRPr="007B117F">
        <w:rPr>
          <w:rFonts w:ascii="Times New Roman" w:hAnsi="Times New Roman" w:cs="Times New Roman"/>
          <w:sz w:val="24"/>
          <w:szCs w:val="24"/>
        </w:rPr>
        <w:t xml:space="preserve"> Los estudiantes refuerzan estas conductas </w:t>
      </w:r>
      <w:r w:rsidR="00E56463">
        <w:rPr>
          <w:rFonts w:ascii="Times New Roman" w:hAnsi="Times New Roman" w:cs="Times New Roman"/>
          <w:sz w:val="24"/>
          <w:szCs w:val="24"/>
        </w:rPr>
        <w:t>al</w:t>
      </w:r>
      <w:r w:rsidR="005600EE" w:rsidRPr="007B117F">
        <w:rPr>
          <w:rFonts w:ascii="Times New Roman" w:hAnsi="Times New Roman" w:cs="Times New Roman"/>
          <w:sz w:val="24"/>
          <w:szCs w:val="24"/>
        </w:rPr>
        <w:t xml:space="preserve"> no identificar </w:t>
      </w:r>
      <w:r w:rsidR="00E56463">
        <w:rPr>
          <w:rFonts w:ascii="Times New Roman" w:hAnsi="Times New Roman" w:cs="Times New Roman"/>
          <w:sz w:val="24"/>
          <w:szCs w:val="24"/>
        </w:rPr>
        <w:t xml:space="preserve">las </w:t>
      </w:r>
      <w:r w:rsidR="005600EE" w:rsidRPr="007B117F">
        <w:rPr>
          <w:rFonts w:ascii="Times New Roman" w:hAnsi="Times New Roman" w:cs="Times New Roman"/>
          <w:sz w:val="24"/>
          <w:szCs w:val="24"/>
        </w:rPr>
        <w:t>consecuencias que trasciend</w:t>
      </w:r>
      <w:r w:rsidR="00E56463">
        <w:rPr>
          <w:rFonts w:ascii="Times New Roman" w:hAnsi="Times New Roman" w:cs="Times New Roman"/>
          <w:sz w:val="24"/>
          <w:szCs w:val="24"/>
        </w:rPr>
        <w:t>e</w:t>
      </w:r>
      <w:r w:rsidR="005600EE" w:rsidRPr="007B117F">
        <w:rPr>
          <w:rFonts w:ascii="Times New Roman" w:hAnsi="Times New Roman" w:cs="Times New Roman"/>
          <w:sz w:val="24"/>
          <w:szCs w:val="24"/>
        </w:rPr>
        <w:t xml:space="preserve">n </w:t>
      </w:r>
      <w:r w:rsidR="00E56463">
        <w:rPr>
          <w:rFonts w:ascii="Times New Roman" w:hAnsi="Times New Roman" w:cs="Times New Roman"/>
          <w:sz w:val="24"/>
          <w:szCs w:val="24"/>
        </w:rPr>
        <w:t>y</w:t>
      </w:r>
      <w:r w:rsidR="005600EE" w:rsidRPr="007B117F">
        <w:rPr>
          <w:rFonts w:ascii="Times New Roman" w:hAnsi="Times New Roman" w:cs="Times New Roman"/>
          <w:sz w:val="24"/>
          <w:szCs w:val="24"/>
        </w:rPr>
        <w:t xml:space="preserve"> pon</w:t>
      </w:r>
      <w:r w:rsidR="00E56463">
        <w:rPr>
          <w:rFonts w:ascii="Times New Roman" w:hAnsi="Times New Roman" w:cs="Times New Roman"/>
          <w:sz w:val="24"/>
          <w:szCs w:val="24"/>
        </w:rPr>
        <w:t>en</w:t>
      </w:r>
      <w:r w:rsidR="005600EE" w:rsidRPr="007B117F">
        <w:rPr>
          <w:rFonts w:ascii="Times New Roman" w:hAnsi="Times New Roman" w:cs="Times New Roman"/>
          <w:sz w:val="24"/>
          <w:szCs w:val="24"/>
        </w:rPr>
        <w:t xml:space="preserve"> en riesgo su permanencia en la escuela.</w:t>
      </w:r>
    </w:p>
    <w:p w:rsidR="00CA7C43" w:rsidRPr="007B117F" w:rsidRDefault="009E2F0F" w:rsidP="00687174">
      <w:pPr>
        <w:pStyle w:val="Prrafodelista"/>
        <w:numPr>
          <w:ilvl w:val="0"/>
          <w:numId w:val="3"/>
        </w:numPr>
        <w:spacing w:line="360" w:lineRule="auto"/>
        <w:jc w:val="both"/>
        <w:rPr>
          <w:rFonts w:ascii="Times New Roman" w:hAnsi="Times New Roman" w:cs="Times New Roman"/>
          <w:i/>
          <w:sz w:val="24"/>
          <w:szCs w:val="24"/>
        </w:rPr>
      </w:pPr>
      <w:proofErr w:type="spellStart"/>
      <w:r w:rsidRPr="007B117F">
        <w:rPr>
          <w:rFonts w:ascii="Times New Roman" w:hAnsi="Times New Roman" w:cs="Times New Roman"/>
          <w:i/>
          <w:sz w:val="24"/>
          <w:szCs w:val="24"/>
        </w:rPr>
        <w:t>B</w:t>
      </w:r>
      <w:r w:rsidR="00CA7C43" w:rsidRPr="007B117F">
        <w:rPr>
          <w:rFonts w:ascii="Times New Roman" w:hAnsi="Times New Roman" w:cs="Times New Roman"/>
          <w:i/>
          <w:sz w:val="24"/>
          <w:szCs w:val="24"/>
        </w:rPr>
        <w:t>ullying</w:t>
      </w:r>
      <w:proofErr w:type="spellEnd"/>
    </w:p>
    <w:p w:rsidR="0016710F" w:rsidRPr="007B117F" w:rsidRDefault="0016710F"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Algunos estudiantes frecuentemente se burlan de otros compañeros, dirigiéndose a ellos con sobrenombres o groserías. Varios estudiantes por diversas razones manifiestan abiertamente no querer convivir o participar en actividades con algunos compañeros.</w:t>
      </w:r>
    </w:p>
    <w:p w:rsidR="0016710F" w:rsidRPr="007B117F" w:rsidRDefault="0016710F"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Algunos estudiantes ofenden, gritan y maltratan psicológicamente a varios compañeros. Algunos estudiantes imitan a sus compañeros burlándose de su apariencia física.</w:t>
      </w:r>
      <w:r w:rsidR="007D2055" w:rsidRPr="007B117F">
        <w:rPr>
          <w:rFonts w:ascii="Times New Roman" w:hAnsi="Times New Roman" w:cs="Times New Roman"/>
          <w:sz w:val="24"/>
          <w:szCs w:val="24"/>
        </w:rPr>
        <w:t xml:space="preserve"> Algunos estudiantes amenazan con </w:t>
      </w:r>
      <w:r w:rsidR="004A6C1E" w:rsidRPr="007B117F">
        <w:rPr>
          <w:rFonts w:ascii="Times New Roman" w:hAnsi="Times New Roman" w:cs="Times New Roman"/>
          <w:sz w:val="24"/>
          <w:szCs w:val="24"/>
        </w:rPr>
        <w:t>golpear a sus compañeros,</w:t>
      </w:r>
      <w:r w:rsidR="007D2055" w:rsidRPr="007B117F">
        <w:rPr>
          <w:rFonts w:ascii="Times New Roman" w:hAnsi="Times New Roman" w:cs="Times New Roman"/>
          <w:sz w:val="24"/>
          <w:szCs w:val="24"/>
        </w:rPr>
        <w:t xml:space="preserve"> si no hacen lo que ellos piden.</w:t>
      </w:r>
    </w:p>
    <w:p w:rsidR="007908F0" w:rsidRPr="007B117F" w:rsidRDefault="00F50C8C" w:rsidP="00687174">
      <w:pPr>
        <w:spacing w:line="360" w:lineRule="auto"/>
        <w:ind w:firstLine="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1D44A6" w:rsidRPr="007B117F">
        <w:rPr>
          <w:rFonts w:ascii="Times New Roman" w:hAnsi="Times New Roman" w:cs="Times New Roman"/>
          <w:sz w:val="24"/>
          <w:szCs w:val="24"/>
        </w:rPr>
        <w:t xml:space="preserve"> el acoso entre estudiantes es muy frecuente</w:t>
      </w:r>
      <w:r w:rsidR="003A78BE">
        <w:rPr>
          <w:rFonts w:ascii="Times New Roman" w:hAnsi="Times New Roman" w:cs="Times New Roman"/>
          <w:sz w:val="24"/>
          <w:szCs w:val="24"/>
        </w:rPr>
        <w:t>. L</w:t>
      </w:r>
      <w:r w:rsidR="001D44A6" w:rsidRPr="007B117F">
        <w:rPr>
          <w:rFonts w:ascii="Times New Roman" w:hAnsi="Times New Roman" w:cs="Times New Roman"/>
          <w:sz w:val="24"/>
          <w:szCs w:val="24"/>
        </w:rPr>
        <w:t xml:space="preserve">os estudiantes tienden a ser moderados cuando están frente a un maestro, pero cuando están solos sus comportamientos son muy agresivos, el clima se vuelve hostil y peligroso para algunos, sobre todo </w:t>
      </w:r>
      <w:r w:rsidR="003A78BE">
        <w:rPr>
          <w:rFonts w:ascii="Times New Roman" w:hAnsi="Times New Roman" w:cs="Times New Roman"/>
          <w:sz w:val="24"/>
          <w:szCs w:val="24"/>
        </w:rPr>
        <w:t xml:space="preserve">para </w:t>
      </w:r>
      <w:r w:rsidR="001D44A6" w:rsidRPr="007B117F">
        <w:rPr>
          <w:rFonts w:ascii="Times New Roman" w:hAnsi="Times New Roman" w:cs="Times New Roman"/>
          <w:sz w:val="24"/>
          <w:szCs w:val="24"/>
        </w:rPr>
        <w:t>los que reflejan indefensión o vulnerabilidad.</w:t>
      </w:r>
    </w:p>
    <w:p w:rsidR="00852858" w:rsidRPr="007B117F" w:rsidRDefault="00852858"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Robo</w:t>
      </w:r>
    </w:p>
    <w:p w:rsidR="00852858" w:rsidRPr="007B117F" w:rsidRDefault="00852858"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Los estudiantes toma</w:t>
      </w:r>
      <w:r w:rsidR="00C00C11" w:rsidRPr="007B117F">
        <w:rPr>
          <w:rFonts w:ascii="Times New Roman" w:hAnsi="Times New Roman" w:cs="Times New Roman"/>
          <w:sz w:val="24"/>
          <w:szCs w:val="24"/>
        </w:rPr>
        <w:t>n</w:t>
      </w:r>
      <w:r w:rsidRPr="007B117F">
        <w:rPr>
          <w:rFonts w:ascii="Times New Roman" w:hAnsi="Times New Roman" w:cs="Times New Roman"/>
          <w:sz w:val="24"/>
          <w:szCs w:val="24"/>
        </w:rPr>
        <w:t xml:space="preserve"> sin autorización agua de los garrafones </w:t>
      </w:r>
      <w:r w:rsidR="003A78BE">
        <w:rPr>
          <w:rFonts w:ascii="Times New Roman" w:hAnsi="Times New Roman" w:cs="Times New Roman"/>
          <w:sz w:val="24"/>
          <w:szCs w:val="24"/>
        </w:rPr>
        <w:t xml:space="preserve">destinados </w:t>
      </w:r>
      <w:r w:rsidRPr="007B117F">
        <w:rPr>
          <w:rFonts w:ascii="Times New Roman" w:hAnsi="Times New Roman" w:cs="Times New Roman"/>
          <w:sz w:val="24"/>
          <w:szCs w:val="24"/>
        </w:rPr>
        <w:t>para el personal de la escuela. Algunos estudiantes se llevan materiales escolares y pelotas que encuentran en alguna parte de la escuela.</w:t>
      </w:r>
    </w:p>
    <w:p w:rsidR="00852858" w:rsidRPr="007B117F" w:rsidRDefault="00852858"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Algunos estudiantes actúan en grupo para r</w:t>
      </w:r>
      <w:r w:rsidR="003A78BE">
        <w:rPr>
          <w:rFonts w:ascii="Times New Roman" w:hAnsi="Times New Roman" w:cs="Times New Roman"/>
          <w:sz w:val="24"/>
          <w:szCs w:val="24"/>
        </w:rPr>
        <w:t>obar</w:t>
      </w:r>
      <w:r w:rsidRPr="007B117F">
        <w:rPr>
          <w:rFonts w:ascii="Times New Roman" w:hAnsi="Times New Roman" w:cs="Times New Roman"/>
          <w:sz w:val="24"/>
          <w:szCs w:val="24"/>
        </w:rPr>
        <w:t xml:space="preserve"> dinero y celulares de las mochilas de otros estudiantes que se encuentran participando en la clase de educación física o </w:t>
      </w:r>
      <w:r w:rsidR="003A78BE">
        <w:rPr>
          <w:rFonts w:ascii="Times New Roman" w:hAnsi="Times New Roman" w:cs="Times New Roman"/>
          <w:sz w:val="24"/>
          <w:szCs w:val="24"/>
        </w:rPr>
        <w:t xml:space="preserve">que </w:t>
      </w:r>
      <w:r w:rsidRPr="007B117F">
        <w:rPr>
          <w:rFonts w:ascii="Times New Roman" w:hAnsi="Times New Roman" w:cs="Times New Roman"/>
          <w:sz w:val="24"/>
          <w:szCs w:val="24"/>
        </w:rPr>
        <w:t>las han dejado en alguna parte del patio escolar. El robo también se presenta dentro del aula. En ocasiones</w:t>
      </w:r>
      <w:r w:rsidR="003A78BE">
        <w:rPr>
          <w:rFonts w:ascii="Times New Roman" w:hAnsi="Times New Roman" w:cs="Times New Roman"/>
          <w:sz w:val="24"/>
          <w:szCs w:val="24"/>
        </w:rPr>
        <w:t>,</w:t>
      </w:r>
      <w:r w:rsidRPr="007B117F">
        <w:rPr>
          <w:rFonts w:ascii="Times New Roman" w:hAnsi="Times New Roman" w:cs="Times New Roman"/>
          <w:sz w:val="24"/>
          <w:szCs w:val="24"/>
        </w:rPr>
        <w:t xml:space="preserve"> los docentes reportan haber sido robados cuando de su escritorio, maleta o bolsa, algún estudiante tomó su dinero.</w:t>
      </w:r>
    </w:p>
    <w:p w:rsidR="00696198" w:rsidRPr="007B117F" w:rsidRDefault="00852858"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lastRenderedPageBreak/>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 Los estudiantes toman frecuentemente objetos que no les pertenecen</w:t>
      </w:r>
      <w:r w:rsidR="003A78BE">
        <w:rPr>
          <w:rFonts w:ascii="Times New Roman" w:hAnsi="Times New Roman" w:cs="Times New Roman"/>
          <w:sz w:val="24"/>
          <w:szCs w:val="24"/>
        </w:rPr>
        <w:t>. Dichas</w:t>
      </w:r>
      <w:r w:rsidRPr="007B117F">
        <w:rPr>
          <w:rFonts w:ascii="Times New Roman" w:hAnsi="Times New Roman" w:cs="Times New Roman"/>
          <w:sz w:val="24"/>
          <w:szCs w:val="24"/>
        </w:rPr>
        <w:t xml:space="preserve"> acciones no </w:t>
      </w:r>
      <w:r w:rsidR="003A78BE">
        <w:rPr>
          <w:rFonts w:ascii="Times New Roman" w:hAnsi="Times New Roman" w:cs="Times New Roman"/>
          <w:sz w:val="24"/>
          <w:szCs w:val="24"/>
        </w:rPr>
        <w:t xml:space="preserve">se </w:t>
      </w:r>
      <w:r w:rsidRPr="007B117F">
        <w:rPr>
          <w:rFonts w:ascii="Times New Roman" w:hAnsi="Times New Roman" w:cs="Times New Roman"/>
          <w:sz w:val="24"/>
          <w:szCs w:val="24"/>
        </w:rPr>
        <w:t>sanci</w:t>
      </w:r>
      <w:r w:rsidR="003A78BE">
        <w:rPr>
          <w:rFonts w:ascii="Times New Roman" w:hAnsi="Times New Roman" w:cs="Times New Roman"/>
          <w:sz w:val="24"/>
          <w:szCs w:val="24"/>
        </w:rPr>
        <w:t>onan igual</w:t>
      </w:r>
      <w:r w:rsidRPr="007B117F">
        <w:rPr>
          <w:rFonts w:ascii="Times New Roman" w:hAnsi="Times New Roman" w:cs="Times New Roman"/>
          <w:sz w:val="24"/>
          <w:szCs w:val="24"/>
        </w:rPr>
        <w:t xml:space="preserve"> que </w:t>
      </w:r>
      <w:r w:rsidR="003A78BE">
        <w:rPr>
          <w:rFonts w:ascii="Times New Roman" w:hAnsi="Times New Roman" w:cs="Times New Roman"/>
          <w:sz w:val="24"/>
          <w:szCs w:val="24"/>
        </w:rPr>
        <w:t>a</w:t>
      </w:r>
      <w:r w:rsidRPr="007B117F">
        <w:rPr>
          <w:rFonts w:ascii="Times New Roman" w:hAnsi="Times New Roman" w:cs="Times New Roman"/>
          <w:sz w:val="24"/>
          <w:szCs w:val="24"/>
        </w:rPr>
        <w:t xml:space="preserve">fuera de la escuela, por lo que tomar objetos </w:t>
      </w:r>
      <w:r w:rsidR="003A78BE">
        <w:rPr>
          <w:rFonts w:ascii="Times New Roman" w:hAnsi="Times New Roman" w:cs="Times New Roman"/>
          <w:sz w:val="24"/>
          <w:szCs w:val="24"/>
        </w:rPr>
        <w:t>ajenos</w:t>
      </w:r>
      <w:r w:rsidRPr="007B117F">
        <w:rPr>
          <w:rFonts w:ascii="Times New Roman" w:hAnsi="Times New Roman" w:cs="Times New Roman"/>
          <w:sz w:val="24"/>
          <w:szCs w:val="24"/>
        </w:rPr>
        <w:t xml:space="preserve"> es una práctica frecuente</w:t>
      </w:r>
      <w:r w:rsidR="003A78BE">
        <w:rPr>
          <w:rFonts w:ascii="Times New Roman" w:hAnsi="Times New Roman" w:cs="Times New Roman"/>
          <w:sz w:val="24"/>
          <w:szCs w:val="24"/>
        </w:rPr>
        <w:t>; además, hay</w:t>
      </w:r>
      <w:r w:rsidRPr="007B117F">
        <w:rPr>
          <w:rFonts w:ascii="Times New Roman" w:hAnsi="Times New Roman" w:cs="Times New Roman"/>
          <w:sz w:val="24"/>
          <w:szCs w:val="24"/>
        </w:rPr>
        <w:t xml:space="preserve"> poco personal que monitoree </w:t>
      </w:r>
      <w:r w:rsidR="003A78BE">
        <w:rPr>
          <w:rFonts w:ascii="Times New Roman" w:hAnsi="Times New Roman" w:cs="Times New Roman"/>
          <w:sz w:val="24"/>
          <w:szCs w:val="24"/>
        </w:rPr>
        <w:t>su</w:t>
      </w:r>
      <w:r w:rsidRPr="007B117F">
        <w:rPr>
          <w:rFonts w:ascii="Times New Roman" w:hAnsi="Times New Roman" w:cs="Times New Roman"/>
          <w:sz w:val="24"/>
          <w:szCs w:val="24"/>
        </w:rPr>
        <w:t xml:space="preserve"> comportamiento.</w:t>
      </w: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A</w:t>
      </w:r>
      <w:r w:rsidR="00CA7C43" w:rsidRPr="007B117F">
        <w:rPr>
          <w:rFonts w:ascii="Times New Roman" w:hAnsi="Times New Roman" w:cs="Times New Roman"/>
          <w:sz w:val="24"/>
          <w:szCs w:val="24"/>
        </w:rPr>
        <w:t>gresión física</w:t>
      </w:r>
    </w:p>
    <w:p w:rsidR="002B6E22" w:rsidRPr="007B117F" w:rsidRDefault="002B6E22"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w:t>
      </w:r>
      <w:r w:rsidR="007C0063" w:rsidRPr="007B117F">
        <w:rPr>
          <w:rFonts w:ascii="Times New Roman" w:hAnsi="Times New Roman" w:cs="Times New Roman"/>
          <w:sz w:val="24"/>
          <w:szCs w:val="24"/>
        </w:rPr>
        <w:t xml:space="preserve"> Los hombres</w:t>
      </w:r>
      <w:r w:rsidR="003A78BE">
        <w:rPr>
          <w:rFonts w:ascii="Times New Roman" w:hAnsi="Times New Roman" w:cs="Times New Roman"/>
          <w:sz w:val="24"/>
          <w:szCs w:val="24"/>
        </w:rPr>
        <w:t>,</w:t>
      </w:r>
      <w:r w:rsidR="007C0063" w:rsidRPr="007B117F">
        <w:rPr>
          <w:rFonts w:ascii="Times New Roman" w:hAnsi="Times New Roman" w:cs="Times New Roman"/>
          <w:sz w:val="24"/>
          <w:szCs w:val="24"/>
        </w:rPr>
        <w:t xml:space="preserve"> principalmente</w:t>
      </w:r>
      <w:r w:rsidR="003A78BE">
        <w:rPr>
          <w:rFonts w:ascii="Times New Roman" w:hAnsi="Times New Roman" w:cs="Times New Roman"/>
          <w:sz w:val="24"/>
          <w:szCs w:val="24"/>
        </w:rPr>
        <w:t>,</w:t>
      </w:r>
      <w:r w:rsidR="007C0063" w:rsidRPr="007B117F">
        <w:rPr>
          <w:rFonts w:ascii="Times New Roman" w:hAnsi="Times New Roman" w:cs="Times New Roman"/>
          <w:sz w:val="24"/>
          <w:szCs w:val="24"/>
        </w:rPr>
        <w:t xml:space="preserve"> </w:t>
      </w:r>
      <w:r w:rsidR="003A78BE">
        <w:rPr>
          <w:rFonts w:ascii="Times New Roman" w:hAnsi="Times New Roman" w:cs="Times New Roman"/>
          <w:sz w:val="24"/>
          <w:szCs w:val="24"/>
        </w:rPr>
        <w:t xml:space="preserve">llevan a cabo </w:t>
      </w:r>
      <w:r w:rsidR="007C0063" w:rsidRPr="007B117F">
        <w:rPr>
          <w:rFonts w:ascii="Times New Roman" w:hAnsi="Times New Roman" w:cs="Times New Roman"/>
          <w:sz w:val="24"/>
          <w:szCs w:val="24"/>
        </w:rPr>
        <w:t>juegos muy violentos, donde se derriban, patean o golpean, también ju</w:t>
      </w:r>
      <w:r w:rsidR="005418F2" w:rsidRPr="007B117F">
        <w:rPr>
          <w:rFonts w:ascii="Times New Roman" w:hAnsi="Times New Roman" w:cs="Times New Roman"/>
          <w:sz w:val="24"/>
          <w:szCs w:val="24"/>
        </w:rPr>
        <w:t>e</w:t>
      </w:r>
      <w:r w:rsidR="007C0063" w:rsidRPr="007B117F">
        <w:rPr>
          <w:rFonts w:ascii="Times New Roman" w:hAnsi="Times New Roman" w:cs="Times New Roman"/>
          <w:sz w:val="24"/>
          <w:szCs w:val="24"/>
        </w:rPr>
        <w:t>gan a golpearse con pelotas o balones. Los hombres se muestran muy agresivos en sus competencias deportivas.</w:t>
      </w:r>
    </w:p>
    <w:p w:rsidR="007C0063" w:rsidRPr="007B117F" w:rsidRDefault="007C0063"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Los estudiantes</w:t>
      </w:r>
      <w:r w:rsidR="003A78BE">
        <w:rPr>
          <w:rFonts w:ascii="Times New Roman" w:hAnsi="Times New Roman" w:cs="Times New Roman"/>
          <w:sz w:val="24"/>
          <w:szCs w:val="24"/>
        </w:rPr>
        <w:t>,</w:t>
      </w:r>
      <w:r w:rsidRPr="007B117F">
        <w:rPr>
          <w:rFonts w:ascii="Times New Roman" w:hAnsi="Times New Roman" w:cs="Times New Roman"/>
          <w:sz w:val="24"/>
          <w:szCs w:val="24"/>
        </w:rPr>
        <w:t xml:space="preserve"> tanto hombres como mujeres, se pelean a golpes, buscando hacer el mayor daño posible o lastimar </w:t>
      </w:r>
      <w:r w:rsidR="003A78BE">
        <w:rPr>
          <w:rFonts w:ascii="Times New Roman" w:hAnsi="Times New Roman" w:cs="Times New Roman"/>
          <w:sz w:val="24"/>
          <w:szCs w:val="24"/>
        </w:rPr>
        <w:t xml:space="preserve">a </w:t>
      </w:r>
      <w:r w:rsidRPr="007B117F">
        <w:rPr>
          <w:rFonts w:ascii="Times New Roman" w:hAnsi="Times New Roman" w:cs="Times New Roman"/>
          <w:sz w:val="24"/>
          <w:szCs w:val="24"/>
        </w:rPr>
        <w:t>su oponente. Los hombres principalmente utilizan diversos objetos para lastimarse, como piedras, mochilas, balones, pañuelos utilizados como látigo, entre otros elementos.</w:t>
      </w:r>
      <w:r w:rsidR="003C025B" w:rsidRPr="007B117F">
        <w:rPr>
          <w:rFonts w:ascii="Times New Roman" w:hAnsi="Times New Roman" w:cs="Times New Roman"/>
          <w:sz w:val="24"/>
          <w:szCs w:val="24"/>
        </w:rPr>
        <w:t xml:space="preserve"> Existen diversos subgrupos que se brindan protección para evitar ser agredidos por otros estudiantes.</w:t>
      </w:r>
    </w:p>
    <w:p w:rsidR="001F38FD" w:rsidRPr="007B117F"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575273" w:rsidRPr="007B117F">
        <w:rPr>
          <w:rFonts w:ascii="Times New Roman" w:hAnsi="Times New Roman" w:cs="Times New Roman"/>
          <w:sz w:val="24"/>
          <w:szCs w:val="24"/>
        </w:rPr>
        <w:t xml:space="preserve"> </w:t>
      </w:r>
      <w:r w:rsidR="00D047DA">
        <w:rPr>
          <w:rFonts w:ascii="Times New Roman" w:hAnsi="Times New Roman" w:cs="Times New Roman"/>
          <w:sz w:val="24"/>
          <w:szCs w:val="24"/>
        </w:rPr>
        <w:t xml:space="preserve">Es </w:t>
      </w:r>
      <w:r w:rsidR="00575273" w:rsidRPr="007B117F">
        <w:rPr>
          <w:rFonts w:ascii="Times New Roman" w:hAnsi="Times New Roman" w:cs="Times New Roman"/>
          <w:sz w:val="24"/>
          <w:szCs w:val="24"/>
        </w:rPr>
        <w:t>una reacción instintiva del ser humano,</w:t>
      </w:r>
      <w:r w:rsidR="00840DF7" w:rsidRPr="007B117F">
        <w:rPr>
          <w:rFonts w:ascii="Times New Roman" w:hAnsi="Times New Roman" w:cs="Times New Roman"/>
          <w:sz w:val="24"/>
          <w:szCs w:val="24"/>
        </w:rPr>
        <w:t xml:space="preserve"> que</w:t>
      </w:r>
      <w:r w:rsidR="00575273" w:rsidRPr="007B117F">
        <w:rPr>
          <w:rFonts w:ascii="Times New Roman" w:hAnsi="Times New Roman" w:cs="Times New Roman"/>
          <w:sz w:val="24"/>
          <w:szCs w:val="24"/>
        </w:rPr>
        <w:t xml:space="preserve"> dejándose dominar por sus instintos de conservación provoca pel</w:t>
      </w:r>
      <w:r w:rsidR="00790A1E" w:rsidRPr="007B117F">
        <w:rPr>
          <w:rFonts w:ascii="Times New Roman" w:hAnsi="Times New Roman" w:cs="Times New Roman"/>
          <w:sz w:val="24"/>
          <w:szCs w:val="24"/>
        </w:rPr>
        <w:t>e</w:t>
      </w:r>
      <w:r w:rsidR="00840DF7" w:rsidRPr="007B117F">
        <w:rPr>
          <w:rFonts w:ascii="Times New Roman" w:hAnsi="Times New Roman" w:cs="Times New Roman"/>
          <w:sz w:val="24"/>
          <w:szCs w:val="24"/>
        </w:rPr>
        <w:t>as o hace</w:t>
      </w:r>
      <w:r w:rsidR="00575273" w:rsidRPr="007B117F">
        <w:rPr>
          <w:rFonts w:ascii="Times New Roman" w:hAnsi="Times New Roman" w:cs="Times New Roman"/>
          <w:sz w:val="24"/>
          <w:szCs w:val="24"/>
        </w:rPr>
        <w:t xml:space="preserve"> alarde de su fuerza para dominar o controlar a otros de su mismo grupo, preparándose para las siguientes etapas de la vida. </w:t>
      </w: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A</w:t>
      </w:r>
      <w:r w:rsidR="00696198" w:rsidRPr="007B117F">
        <w:rPr>
          <w:rFonts w:ascii="Times New Roman" w:hAnsi="Times New Roman" w:cs="Times New Roman"/>
          <w:sz w:val="24"/>
          <w:szCs w:val="24"/>
        </w:rPr>
        <w:t>rmas</w:t>
      </w:r>
    </w:p>
    <w:p w:rsidR="00E95227" w:rsidRPr="007B117F" w:rsidRDefault="00E95227"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uno: </w:t>
      </w:r>
      <w:r w:rsidR="00D047DA">
        <w:rPr>
          <w:rFonts w:ascii="Times New Roman" w:hAnsi="Times New Roman" w:cs="Times New Roman"/>
          <w:sz w:val="24"/>
          <w:szCs w:val="24"/>
        </w:rPr>
        <w:t>F</w:t>
      </w:r>
      <w:r w:rsidRPr="007B117F">
        <w:rPr>
          <w:rFonts w:ascii="Times New Roman" w:hAnsi="Times New Roman" w:cs="Times New Roman"/>
          <w:sz w:val="24"/>
          <w:szCs w:val="24"/>
        </w:rPr>
        <w:t>recuentemente se encuentra</w:t>
      </w:r>
      <w:r w:rsidR="00D047DA">
        <w:rPr>
          <w:rFonts w:ascii="Times New Roman" w:hAnsi="Times New Roman" w:cs="Times New Roman"/>
          <w:sz w:val="24"/>
          <w:szCs w:val="24"/>
        </w:rPr>
        <w:t>n</w:t>
      </w:r>
      <w:r w:rsidRPr="007B117F">
        <w:rPr>
          <w:rFonts w:ascii="Times New Roman" w:hAnsi="Times New Roman" w:cs="Times New Roman"/>
          <w:sz w:val="24"/>
          <w:szCs w:val="24"/>
        </w:rPr>
        <w:t xml:space="preserve"> en los patios de la escuela armas punzocortantes</w:t>
      </w:r>
      <w:r w:rsidR="00D047DA">
        <w:rPr>
          <w:rFonts w:ascii="Times New Roman" w:hAnsi="Times New Roman" w:cs="Times New Roman"/>
          <w:sz w:val="24"/>
          <w:szCs w:val="24"/>
        </w:rPr>
        <w:t xml:space="preserve"> fabricadas con la ayuda de</w:t>
      </w:r>
      <w:r w:rsidRPr="007B117F">
        <w:rPr>
          <w:rFonts w:ascii="Times New Roman" w:hAnsi="Times New Roman" w:cs="Times New Roman"/>
          <w:sz w:val="24"/>
          <w:szCs w:val="24"/>
        </w:rPr>
        <w:t xml:space="preserve"> pedazos de segueta con mango de cinta aislante. Se han recogido tachuelas, agujas y clavos a los estudiantes que molestan a otros compañeros pic</w:t>
      </w:r>
      <w:r w:rsidR="00D047DA">
        <w:rPr>
          <w:rFonts w:ascii="Times New Roman" w:hAnsi="Times New Roman" w:cs="Times New Roman"/>
          <w:sz w:val="24"/>
          <w:szCs w:val="24"/>
        </w:rPr>
        <w:t>á</w:t>
      </w:r>
      <w:r w:rsidRPr="007B117F">
        <w:rPr>
          <w:rFonts w:ascii="Times New Roman" w:hAnsi="Times New Roman" w:cs="Times New Roman"/>
          <w:sz w:val="24"/>
          <w:szCs w:val="24"/>
        </w:rPr>
        <w:t>ndo</w:t>
      </w:r>
      <w:r w:rsidR="00D047DA">
        <w:rPr>
          <w:rFonts w:ascii="Times New Roman" w:hAnsi="Times New Roman" w:cs="Times New Roman"/>
          <w:sz w:val="24"/>
          <w:szCs w:val="24"/>
        </w:rPr>
        <w:t>les</w:t>
      </w:r>
      <w:r w:rsidRPr="007B117F">
        <w:rPr>
          <w:rFonts w:ascii="Times New Roman" w:hAnsi="Times New Roman" w:cs="Times New Roman"/>
          <w:sz w:val="24"/>
          <w:szCs w:val="24"/>
        </w:rPr>
        <w:t xml:space="preserve"> diferentes partes del cuerpo.</w:t>
      </w:r>
    </w:p>
    <w:p w:rsidR="00E95227" w:rsidRPr="007B117F" w:rsidRDefault="00E95227"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dos: Maestros han retirado armas de fuego a estudiantes que aseguran portarla</w:t>
      </w:r>
      <w:r w:rsidR="00D047DA">
        <w:rPr>
          <w:rFonts w:ascii="Times New Roman" w:hAnsi="Times New Roman" w:cs="Times New Roman"/>
          <w:sz w:val="24"/>
          <w:szCs w:val="24"/>
        </w:rPr>
        <w:t>s</w:t>
      </w:r>
      <w:r w:rsidRPr="007B117F">
        <w:rPr>
          <w:rFonts w:ascii="Times New Roman" w:hAnsi="Times New Roman" w:cs="Times New Roman"/>
          <w:sz w:val="24"/>
          <w:szCs w:val="24"/>
        </w:rPr>
        <w:t xml:space="preserve"> para</w:t>
      </w:r>
      <w:r w:rsidR="001B7DB6" w:rsidRPr="007B117F">
        <w:rPr>
          <w:rFonts w:ascii="Times New Roman" w:hAnsi="Times New Roman" w:cs="Times New Roman"/>
          <w:sz w:val="24"/>
          <w:szCs w:val="24"/>
        </w:rPr>
        <w:t xml:space="preserve"> defenderse fuera de la escuela.</w:t>
      </w:r>
    </w:p>
    <w:p w:rsidR="00B8657A" w:rsidRDefault="00F50C8C" w:rsidP="00687174">
      <w:pPr>
        <w:spacing w:line="360" w:lineRule="auto"/>
        <w:ind w:left="360"/>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3E17B0" w:rsidRPr="007B117F">
        <w:rPr>
          <w:rFonts w:ascii="Times New Roman" w:hAnsi="Times New Roman" w:cs="Times New Roman"/>
          <w:sz w:val="24"/>
          <w:szCs w:val="24"/>
        </w:rPr>
        <w:t xml:space="preserve"> </w:t>
      </w:r>
      <w:r w:rsidR="00D45E0B" w:rsidRPr="007B117F">
        <w:rPr>
          <w:rFonts w:ascii="Times New Roman" w:hAnsi="Times New Roman" w:cs="Times New Roman"/>
          <w:sz w:val="24"/>
          <w:szCs w:val="24"/>
        </w:rPr>
        <w:t>En nuestra sociedad cada vez es más fácil poder adquirir un arma, definitivamente no se considera un recurso para</w:t>
      </w:r>
      <w:r w:rsidR="00C56D39" w:rsidRPr="007B117F">
        <w:rPr>
          <w:rFonts w:ascii="Times New Roman" w:hAnsi="Times New Roman" w:cs="Times New Roman"/>
          <w:sz w:val="24"/>
          <w:szCs w:val="24"/>
        </w:rPr>
        <w:t xml:space="preserve"> que</w:t>
      </w:r>
      <w:r w:rsidR="00D45E0B" w:rsidRPr="007B117F">
        <w:rPr>
          <w:rFonts w:ascii="Times New Roman" w:hAnsi="Times New Roman" w:cs="Times New Roman"/>
          <w:sz w:val="24"/>
          <w:szCs w:val="24"/>
        </w:rPr>
        <w:t xml:space="preserve"> el estudiante pueda defenderse. La peligrosidad al portar un arma es lo que provoca en muchos estudiantes cierto rechazo y temor a usarlas o relacionarse con personas que las portan clandestinamente.</w:t>
      </w:r>
    </w:p>
    <w:p w:rsidR="00A50A64" w:rsidRPr="007B117F" w:rsidRDefault="00A50A64" w:rsidP="00687174">
      <w:pPr>
        <w:spacing w:line="360" w:lineRule="auto"/>
        <w:ind w:left="360"/>
        <w:jc w:val="both"/>
        <w:rPr>
          <w:rFonts w:ascii="Times New Roman" w:hAnsi="Times New Roman" w:cs="Times New Roman"/>
          <w:sz w:val="24"/>
          <w:szCs w:val="24"/>
        </w:rPr>
      </w:pPr>
    </w:p>
    <w:p w:rsidR="00CA7C43" w:rsidRPr="007B117F" w:rsidRDefault="009E2F0F" w:rsidP="00687174">
      <w:pPr>
        <w:pStyle w:val="Prrafodelista"/>
        <w:numPr>
          <w:ilvl w:val="0"/>
          <w:numId w:val="3"/>
        </w:numPr>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lastRenderedPageBreak/>
        <w:t>D</w:t>
      </w:r>
      <w:r w:rsidR="00696198" w:rsidRPr="007B117F">
        <w:rPr>
          <w:rFonts w:ascii="Times New Roman" w:hAnsi="Times New Roman" w:cs="Times New Roman"/>
          <w:sz w:val="24"/>
          <w:szCs w:val="24"/>
        </w:rPr>
        <w:t>istribución de drogas</w:t>
      </w:r>
    </w:p>
    <w:p w:rsidR="00CB2970" w:rsidRPr="007B117F" w:rsidRDefault="00A721EA"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Nivel uno: L</w:t>
      </w:r>
      <w:r w:rsidR="00CB2970" w:rsidRPr="007B117F">
        <w:rPr>
          <w:rFonts w:ascii="Times New Roman" w:hAnsi="Times New Roman" w:cs="Times New Roman"/>
          <w:sz w:val="24"/>
          <w:szCs w:val="24"/>
        </w:rPr>
        <w:t>os estudiantes fuman cigarros de tabaco de</w:t>
      </w:r>
      <w:r w:rsidR="00564037" w:rsidRPr="007B117F">
        <w:rPr>
          <w:rFonts w:ascii="Times New Roman" w:hAnsi="Times New Roman" w:cs="Times New Roman"/>
          <w:sz w:val="24"/>
          <w:szCs w:val="24"/>
        </w:rPr>
        <w:t>ntro de los baños de la escuela. Estudiantes reportan el fuerte olor a tabaco en los baños que puede asociarse con la mariguana. Frecuentemente se encuentran encendedores en los baños y en los patios de la escuela.</w:t>
      </w:r>
    </w:p>
    <w:p w:rsidR="00356F79" w:rsidRPr="007B117F" w:rsidRDefault="00356F79" w:rsidP="00687174">
      <w:pPr>
        <w:pStyle w:val="Prrafodelista"/>
        <w:spacing w:line="360" w:lineRule="auto"/>
        <w:jc w:val="both"/>
        <w:rPr>
          <w:rFonts w:ascii="Times New Roman" w:hAnsi="Times New Roman" w:cs="Times New Roman"/>
          <w:sz w:val="24"/>
          <w:szCs w:val="24"/>
        </w:rPr>
      </w:pPr>
      <w:r w:rsidRPr="007B117F">
        <w:rPr>
          <w:rFonts w:ascii="Times New Roman" w:hAnsi="Times New Roman" w:cs="Times New Roman"/>
          <w:sz w:val="24"/>
          <w:szCs w:val="24"/>
        </w:rPr>
        <w:t xml:space="preserve">Nivel dos: </w:t>
      </w:r>
      <w:r w:rsidR="00A721EA" w:rsidRPr="007B117F">
        <w:rPr>
          <w:rFonts w:ascii="Times New Roman" w:hAnsi="Times New Roman" w:cs="Times New Roman"/>
          <w:sz w:val="24"/>
          <w:szCs w:val="24"/>
        </w:rPr>
        <w:t>S</w:t>
      </w:r>
      <w:r w:rsidR="00014748" w:rsidRPr="007B117F">
        <w:rPr>
          <w:rFonts w:ascii="Times New Roman" w:hAnsi="Times New Roman" w:cs="Times New Roman"/>
          <w:sz w:val="24"/>
          <w:szCs w:val="24"/>
        </w:rPr>
        <w:t>e han encontrado cigarros y encendedores escondidos en diferentes partes del cuerpo de los estudiantes. S</w:t>
      </w:r>
      <w:r w:rsidRPr="007B117F">
        <w:rPr>
          <w:rFonts w:ascii="Times New Roman" w:hAnsi="Times New Roman" w:cs="Times New Roman"/>
          <w:sz w:val="24"/>
          <w:szCs w:val="24"/>
        </w:rPr>
        <w:t>e han identificado estudiantes de tercer año que venden mariguana dentro de la escuela.</w:t>
      </w:r>
      <w:r w:rsidR="00564037" w:rsidRPr="007B117F">
        <w:rPr>
          <w:rFonts w:ascii="Times New Roman" w:hAnsi="Times New Roman" w:cs="Times New Roman"/>
          <w:sz w:val="24"/>
          <w:szCs w:val="24"/>
        </w:rPr>
        <w:t xml:space="preserve"> En ocasiones entran jóvenes con apariencia de pandilleros buscando a estudiantes. </w:t>
      </w:r>
    </w:p>
    <w:p w:rsidR="00A26AAE" w:rsidRPr="007B117F" w:rsidRDefault="00F50C8C" w:rsidP="00687174">
      <w:pPr>
        <w:spacing w:line="360" w:lineRule="auto"/>
        <w:ind w:left="708"/>
        <w:jc w:val="both"/>
        <w:rPr>
          <w:rFonts w:ascii="Times New Roman" w:hAnsi="Times New Roman" w:cs="Times New Roman"/>
          <w:sz w:val="24"/>
          <w:szCs w:val="24"/>
        </w:rPr>
      </w:pPr>
      <w:r w:rsidRPr="007B117F">
        <w:rPr>
          <w:rFonts w:ascii="Times New Roman" w:hAnsi="Times New Roman" w:cs="Times New Roman"/>
          <w:sz w:val="24"/>
          <w:szCs w:val="24"/>
        </w:rPr>
        <w:t>Interpretación del</w:t>
      </w:r>
      <w:r w:rsidRPr="007B117F">
        <w:rPr>
          <w:rFonts w:ascii="Times New Roman" w:hAnsi="Times New Roman" w:cs="Times New Roman"/>
          <w:i/>
          <w:sz w:val="24"/>
          <w:szCs w:val="24"/>
        </w:rPr>
        <w:t xml:space="preserve"> </w:t>
      </w:r>
      <w:proofErr w:type="spellStart"/>
      <w:r w:rsidRPr="007B117F">
        <w:rPr>
          <w:rFonts w:ascii="Times New Roman" w:hAnsi="Times New Roman" w:cs="Times New Roman"/>
          <w:i/>
          <w:sz w:val="24"/>
          <w:szCs w:val="24"/>
        </w:rPr>
        <w:t>habitus</w:t>
      </w:r>
      <w:proofErr w:type="spellEnd"/>
      <w:r w:rsidRPr="007B117F">
        <w:rPr>
          <w:rFonts w:ascii="Times New Roman" w:hAnsi="Times New Roman" w:cs="Times New Roman"/>
          <w:sz w:val="24"/>
          <w:szCs w:val="24"/>
        </w:rPr>
        <w:t>:</w:t>
      </w:r>
      <w:r w:rsidR="00A721EA" w:rsidRPr="007B117F">
        <w:rPr>
          <w:rFonts w:ascii="Times New Roman" w:hAnsi="Times New Roman" w:cs="Times New Roman"/>
          <w:sz w:val="24"/>
          <w:szCs w:val="24"/>
        </w:rPr>
        <w:t xml:space="preserve"> L</w:t>
      </w:r>
      <w:r w:rsidR="00014748" w:rsidRPr="007B117F">
        <w:rPr>
          <w:rFonts w:ascii="Times New Roman" w:hAnsi="Times New Roman" w:cs="Times New Roman"/>
          <w:sz w:val="24"/>
          <w:szCs w:val="24"/>
        </w:rPr>
        <w:t>a compra y consumo de cigarros de tabaco o mariguana es cada vez más común en</w:t>
      </w:r>
      <w:r w:rsidR="0037221F">
        <w:rPr>
          <w:rFonts w:ascii="Times New Roman" w:hAnsi="Times New Roman" w:cs="Times New Roman"/>
          <w:sz w:val="24"/>
          <w:szCs w:val="24"/>
        </w:rPr>
        <w:t>tre</w:t>
      </w:r>
      <w:r w:rsidR="00014748" w:rsidRPr="007B117F">
        <w:rPr>
          <w:rFonts w:ascii="Times New Roman" w:hAnsi="Times New Roman" w:cs="Times New Roman"/>
          <w:sz w:val="24"/>
          <w:szCs w:val="24"/>
        </w:rPr>
        <w:t xml:space="preserve"> los jóvenes. </w:t>
      </w:r>
      <w:r w:rsidR="0037221F">
        <w:rPr>
          <w:rFonts w:ascii="Times New Roman" w:hAnsi="Times New Roman" w:cs="Times New Roman"/>
          <w:sz w:val="24"/>
          <w:szCs w:val="24"/>
        </w:rPr>
        <w:t>C</w:t>
      </w:r>
      <w:r w:rsidR="00014748" w:rsidRPr="007B117F">
        <w:rPr>
          <w:rFonts w:ascii="Times New Roman" w:hAnsi="Times New Roman" w:cs="Times New Roman"/>
          <w:sz w:val="24"/>
          <w:szCs w:val="24"/>
        </w:rPr>
        <w:t xml:space="preserve">onsideran que fumar es perjudicial para la salud, pero </w:t>
      </w:r>
      <w:r w:rsidR="0037221F">
        <w:rPr>
          <w:rFonts w:ascii="Times New Roman" w:hAnsi="Times New Roman" w:cs="Times New Roman"/>
          <w:sz w:val="24"/>
          <w:szCs w:val="24"/>
        </w:rPr>
        <w:t xml:space="preserve">que </w:t>
      </w:r>
      <w:r w:rsidR="00014748" w:rsidRPr="007B117F">
        <w:rPr>
          <w:rFonts w:ascii="Times New Roman" w:hAnsi="Times New Roman" w:cs="Times New Roman"/>
          <w:sz w:val="24"/>
          <w:szCs w:val="24"/>
        </w:rPr>
        <w:t>aun así</w:t>
      </w:r>
      <w:r w:rsidR="0037221F">
        <w:rPr>
          <w:rFonts w:ascii="Times New Roman" w:hAnsi="Times New Roman" w:cs="Times New Roman"/>
          <w:sz w:val="24"/>
          <w:szCs w:val="24"/>
        </w:rPr>
        <w:t xml:space="preserve"> les</w:t>
      </w:r>
      <w:r w:rsidR="00014748" w:rsidRPr="007B117F">
        <w:rPr>
          <w:rFonts w:ascii="Times New Roman" w:hAnsi="Times New Roman" w:cs="Times New Roman"/>
          <w:sz w:val="24"/>
          <w:szCs w:val="24"/>
        </w:rPr>
        <w:t xml:space="preserve"> </w:t>
      </w:r>
      <w:r w:rsidR="0037221F">
        <w:rPr>
          <w:rFonts w:ascii="Times New Roman" w:hAnsi="Times New Roman" w:cs="Times New Roman"/>
          <w:sz w:val="24"/>
          <w:szCs w:val="24"/>
        </w:rPr>
        <w:t xml:space="preserve">brinda </w:t>
      </w:r>
      <w:r w:rsidR="00014748" w:rsidRPr="007B117F">
        <w:rPr>
          <w:rFonts w:ascii="Times New Roman" w:hAnsi="Times New Roman" w:cs="Times New Roman"/>
          <w:sz w:val="24"/>
          <w:szCs w:val="24"/>
        </w:rPr>
        <w:t xml:space="preserve">estatus social, por lo que </w:t>
      </w:r>
      <w:r w:rsidR="0037221F">
        <w:rPr>
          <w:rFonts w:ascii="Times New Roman" w:hAnsi="Times New Roman" w:cs="Times New Roman"/>
          <w:sz w:val="24"/>
          <w:szCs w:val="24"/>
        </w:rPr>
        <w:t>lo</w:t>
      </w:r>
      <w:r w:rsidR="00014748" w:rsidRPr="007B117F">
        <w:rPr>
          <w:rFonts w:ascii="Times New Roman" w:hAnsi="Times New Roman" w:cs="Times New Roman"/>
          <w:sz w:val="24"/>
          <w:szCs w:val="24"/>
        </w:rPr>
        <w:t xml:space="preserve"> pr</w:t>
      </w:r>
      <w:r w:rsidR="0037221F">
        <w:rPr>
          <w:rFonts w:ascii="Times New Roman" w:hAnsi="Times New Roman" w:cs="Times New Roman"/>
          <w:sz w:val="24"/>
          <w:szCs w:val="24"/>
        </w:rPr>
        <w:t>a</w:t>
      </w:r>
      <w:r w:rsidR="00014748" w:rsidRPr="007B117F">
        <w:rPr>
          <w:rFonts w:ascii="Times New Roman" w:hAnsi="Times New Roman" w:cs="Times New Roman"/>
          <w:sz w:val="24"/>
          <w:szCs w:val="24"/>
        </w:rPr>
        <w:t>ctica</w:t>
      </w:r>
      <w:r w:rsidR="0037221F">
        <w:rPr>
          <w:rFonts w:ascii="Times New Roman" w:hAnsi="Times New Roman" w:cs="Times New Roman"/>
          <w:sz w:val="24"/>
          <w:szCs w:val="24"/>
        </w:rPr>
        <w:t>n</w:t>
      </w:r>
      <w:r w:rsidR="00014748" w:rsidRPr="007B117F">
        <w:rPr>
          <w:rFonts w:ascii="Times New Roman" w:hAnsi="Times New Roman" w:cs="Times New Roman"/>
          <w:sz w:val="24"/>
          <w:szCs w:val="24"/>
        </w:rPr>
        <w:t xml:space="preserve"> frecuente</w:t>
      </w:r>
      <w:r w:rsidR="0037221F">
        <w:rPr>
          <w:rFonts w:ascii="Times New Roman" w:hAnsi="Times New Roman" w:cs="Times New Roman"/>
          <w:sz w:val="24"/>
          <w:szCs w:val="24"/>
        </w:rPr>
        <w:t>mente para construir</w:t>
      </w:r>
      <w:r w:rsidR="00DE63BA" w:rsidRPr="007B117F">
        <w:rPr>
          <w:rFonts w:ascii="Times New Roman" w:hAnsi="Times New Roman" w:cs="Times New Roman"/>
          <w:sz w:val="24"/>
          <w:szCs w:val="24"/>
        </w:rPr>
        <w:t xml:space="preserve"> una imagen</w:t>
      </w:r>
      <w:r w:rsidR="00EA6E94" w:rsidRPr="007B117F">
        <w:rPr>
          <w:rFonts w:ascii="Times New Roman" w:hAnsi="Times New Roman" w:cs="Times New Roman"/>
          <w:sz w:val="24"/>
          <w:szCs w:val="24"/>
        </w:rPr>
        <w:t xml:space="preserve"> de autonomía e independencia ante el</w:t>
      </w:r>
      <w:r w:rsidR="00DE63BA" w:rsidRPr="007B117F">
        <w:rPr>
          <w:rFonts w:ascii="Times New Roman" w:hAnsi="Times New Roman" w:cs="Times New Roman"/>
          <w:sz w:val="24"/>
          <w:szCs w:val="24"/>
        </w:rPr>
        <w:t xml:space="preserve"> grupo</w:t>
      </w:r>
      <w:r w:rsidR="0037221F">
        <w:rPr>
          <w:rFonts w:ascii="Times New Roman" w:hAnsi="Times New Roman" w:cs="Times New Roman"/>
          <w:sz w:val="24"/>
          <w:szCs w:val="24"/>
        </w:rPr>
        <w:t>, de</w:t>
      </w:r>
      <w:r w:rsidR="00DE63BA" w:rsidRPr="007B117F">
        <w:rPr>
          <w:rFonts w:ascii="Times New Roman" w:hAnsi="Times New Roman" w:cs="Times New Roman"/>
          <w:sz w:val="24"/>
          <w:szCs w:val="24"/>
        </w:rPr>
        <w:t xml:space="preserve"> control y autoridad.</w:t>
      </w:r>
    </w:p>
    <w:p w:rsidR="001C189E" w:rsidRPr="007B117F" w:rsidRDefault="00DD4F45" w:rsidP="00451043">
      <w:pPr>
        <w:spacing w:line="240" w:lineRule="auto"/>
        <w:jc w:val="both"/>
        <w:rPr>
          <w:rFonts w:ascii="Times New Roman" w:hAnsi="Times New Roman" w:cs="Times New Roman"/>
          <w:b/>
          <w:sz w:val="24"/>
          <w:szCs w:val="24"/>
        </w:rPr>
      </w:pPr>
      <w:r w:rsidRPr="007B117F">
        <w:rPr>
          <w:rFonts w:ascii="Times New Roman" w:hAnsi="Times New Roman" w:cs="Times New Roman"/>
          <w:b/>
          <w:sz w:val="24"/>
          <w:szCs w:val="24"/>
        </w:rPr>
        <w:t>Conclusiones</w:t>
      </w:r>
    </w:p>
    <w:p w:rsidR="00B301D0" w:rsidRPr="007B117F" w:rsidRDefault="00A10740" w:rsidP="006871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w:t>
      </w:r>
      <w:r w:rsidR="000C3CCF" w:rsidRPr="007B117F">
        <w:rPr>
          <w:rFonts w:ascii="Times New Roman" w:hAnsi="Times New Roman" w:cs="Times New Roman"/>
          <w:sz w:val="24"/>
          <w:szCs w:val="24"/>
        </w:rPr>
        <w:t>escuela secundaria del turno vespertino</w:t>
      </w:r>
      <w:r w:rsidR="005A6868" w:rsidRPr="007B117F">
        <w:rPr>
          <w:rFonts w:ascii="Times New Roman" w:hAnsi="Times New Roman" w:cs="Times New Roman"/>
          <w:sz w:val="24"/>
          <w:szCs w:val="24"/>
        </w:rPr>
        <w:t xml:space="preserve"> </w:t>
      </w:r>
      <w:r w:rsidR="000C3CCF" w:rsidRPr="007B117F">
        <w:rPr>
          <w:rFonts w:ascii="Times New Roman" w:hAnsi="Times New Roman" w:cs="Times New Roman"/>
          <w:sz w:val="24"/>
          <w:szCs w:val="24"/>
        </w:rPr>
        <w:t>represe</w:t>
      </w:r>
      <w:r w:rsidR="005A6868" w:rsidRPr="007B117F">
        <w:rPr>
          <w:rFonts w:ascii="Times New Roman" w:hAnsi="Times New Roman" w:cs="Times New Roman"/>
          <w:sz w:val="24"/>
          <w:szCs w:val="24"/>
        </w:rPr>
        <w:t xml:space="preserve">nta un sistema de interacciones </w:t>
      </w:r>
      <w:r w:rsidR="000C3CCF" w:rsidRPr="007B117F">
        <w:rPr>
          <w:rFonts w:ascii="Times New Roman" w:hAnsi="Times New Roman" w:cs="Times New Roman"/>
          <w:sz w:val="24"/>
          <w:szCs w:val="24"/>
        </w:rPr>
        <w:t xml:space="preserve">interpersonales que constantemente </w:t>
      </w:r>
      <w:r>
        <w:rPr>
          <w:rFonts w:ascii="Times New Roman" w:hAnsi="Times New Roman" w:cs="Times New Roman"/>
          <w:sz w:val="24"/>
          <w:szCs w:val="24"/>
        </w:rPr>
        <w:t xml:space="preserve">presenta </w:t>
      </w:r>
      <w:r w:rsidR="000C3CCF" w:rsidRPr="007B117F">
        <w:rPr>
          <w:rFonts w:ascii="Times New Roman" w:hAnsi="Times New Roman" w:cs="Times New Roman"/>
          <w:sz w:val="24"/>
          <w:szCs w:val="24"/>
        </w:rPr>
        <w:t xml:space="preserve">situaciones de caos o desequilibrio. Se confirmó que los estudiantes </w:t>
      </w:r>
      <w:r>
        <w:rPr>
          <w:rFonts w:ascii="Times New Roman" w:hAnsi="Times New Roman" w:cs="Times New Roman"/>
          <w:sz w:val="24"/>
          <w:szCs w:val="24"/>
        </w:rPr>
        <w:t>muestran</w:t>
      </w:r>
      <w:r w:rsidR="000C3CCF" w:rsidRPr="007B117F">
        <w:rPr>
          <w:rFonts w:ascii="Times New Roman" w:hAnsi="Times New Roman" w:cs="Times New Roman"/>
          <w:sz w:val="24"/>
          <w:szCs w:val="24"/>
        </w:rPr>
        <w:t xml:space="preserve"> conductas disruptivas y antisociales que forman parte de un </w:t>
      </w:r>
      <w:proofErr w:type="spellStart"/>
      <w:r w:rsidR="000C3CCF" w:rsidRPr="007B117F">
        <w:rPr>
          <w:rFonts w:ascii="Times New Roman" w:hAnsi="Times New Roman" w:cs="Times New Roman"/>
          <w:i/>
          <w:sz w:val="24"/>
          <w:szCs w:val="24"/>
        </w:rPr>
        <w:t>habitus</w:t>
      </w:r>
      <w:proofErr w:type="spellEnd"/>
      <w:r w:rsidR="000C3CCF" w:rsidRPr="007B117F">
        <w:rPr>
          <w:rFonts w:ascii="Times New Roman" w:hAnsi="Times New Roman" w:cs="Times New Roman"/>
          <w:sz w:val="24"/>
          <w:szCs w:val="24"/>
        </w:rPr>
        <w:t xml:space="preserve"> colectivo que se fortalece y reproduce por la imitación de </w:t>
      </w:r>
      <w:r>
        <w:rPr>
          <w:rFonts w:ascii="Times New Roman" w:hAnsi="Times New Roman" w:cs="Times New Roman"/>
          <w:sz w:val="24"/>
          <w:szCs w:val="24"/>
        </w:rPr>
        <w:t xml:space="preserve">los </w:t>
      </w:r>
      <w:r w:rsidR="000C3CCF" w:rsidRPr="007B117F">
        <w:rPr>
          <w:rFonts w:ascii="Times New Roman" w:hAnsi="Times New Roman" w:cs="Times New Roman"/>
          <w:sz w:val="24"/>
          <w:szCs w:val="24"/>
        </w:rPr>
        <w:t xml:space="preserve">roles </w:t>
      </w:r>
      <w:r w:rsidR="005A6868" w:rsidRPr="007B117F">
        <w:rPr>
          <w:rFonts w:ascii="Times New Roman" w:hAnsi="Times New Roman" w:cs="Times New Roman"/>
          <w:sz w:val="24"/>
          <w:szCs w:val="24"/>
        </w:rPr>
        <w:t xml:space="preserve">de </w:t>
      </w:r>
      <w:r>
        <w:rPr>
          <w:rFonts w:ascii="Times New Roman" w:hAnsi="Times New Roman" w:cs="Times New Roman"/>
          <w:sz w:val="24"/>
          <w:szCs w:val="24"/>
        </w:rPr>
        <w:t>aquellos</w:t>
      </w:r>
      <w:r w:rsidR="005A6868" w:rsidRPr="007B117F">
        <w:rPr>
          <w:rFonts w:ascii="Times New Roman" w:hAnsi="Times New Roman" w:cs="Times New Roman"/>
          <w:sz w:val="24"/>
          <w:szCs w:val="24"/>
        </w:rPr>
        <w:t xml:space="preserve"> que actúan incumpliendo el reglamento escolar y </w:t>
      </w:r>
      <w:r>
        <w:rPr>
          <w:rFonts w:ascii="Times New Roman" w:hAnsi="Times New Roman" w:cs="Times New Roman"/>
          <w:sz w:val="24"/>
          <w:szCs w:val="24"/>
        </w:rPr>
        <w:t>por la falta de</w:t>
      </w:r>
      <w:r w:rsidR="005A6868" w:rsidRPr="007B117F">
        <w:rPr>
          <w:rFonts w:ascii="Times New Roman" w:hAnsi="Times New Roman" w:cs="Times New Roman"/>
          <w:sz w:val="24"/>
          <w:szCs w:val="24"/>
        </w:rPr>
        <w:t xml:space="preserve"> sanci</w:t>
      </w:r>
      <w:r>
        <w:rPr>
          <w:rFonts w:ascii="Times New Roman" w:hAnsi="Times New Roman" w:cs="Times New Roman"/>
          <w:sz w:val="24"/>
          <w:szCs w:val="24"/>
        </w:rPr>
        <w:t>ón</w:t>
      </w:r>
      <w:r w:rsidR="005A6868" w:rsidRPr="007B117F">
        <w:rPr>
          <w:rFonts w:ascii="Times New Roman" w:hAnsi="Times New Roman" w:cs="Times New Roman"/>
          <w:sz w:val="24"/>
          <w:szCs w:val="24"/>
        </w:rPr>
        <w:t xml:space="preserve"> </w:t>
      </w:r>
      <w:r>
        <w:rPr>
          <w:rFonts w:ascii="Times New Roman" w:hAnsi="Times New Roman" w:cs="Times New Roman"/>
          <w:sz w:val="24"/>
          <w:szCs w:val="24"/>
        </w:rPr>
        <w:t>a</w:t>
      </w:r>
      <w:r w:rsidR="005A6868" w:rsidRPr="007B117F">
        <w:rPr>
          <w:rFonts w:ascii="Times New Roman" w:hAnsi="Times New Roman" w:cs="Times New Roman"/>
          <w:sz w:val="24"/>
          <w:szCs w:val="24"/>
        </w:rPr>
        <w:t xml:space="preserve"> las conductas disruptivas. Los estudiantes desde que ingresan a la escuela secundaria</w:t>
      </w:r>
      <w:r w:rsidR="000C3CCF" w:rsidRPr="007B117F">
        <w:rPr>
          <w:rFonts w:ascii="Times New Roman" w:hAnsi="Times New Roman" w:cs="Times New Roman"/>
          <w:sz w:val="24"/>
          <w:szCs w:val="24"/>
        </w:rPr>
        <w:t xml:space="preserve">, </w:t>
      </w:r>
      <w:r w:rsidR="005A6868" w:rsidRPr="007B117F">
        <w:rPr>
          <w:rFonts w:ascii="Times New Roman" w:hAnsi="Times New Roman" w:cs="Times New Roman"/>
          <w:sz w:val="24"/>
          <w:szCs w:val="24"/>
        </w:rPr>
        <w:t>por imitación de roles</w:t>
      </w:r>
      <w:r>
        <w:rPr>
          <w:rFonts w:ascii="Times New Roman" w:hAnsi="Times New Roman" w:cs="Times New Roman"/>
          <w:sz w:val="24"/>
          <w:szCs w:val="24"/>
        </w:rPr>
        <w:t>,</w:t>
      </w:r>
      <w:r w:rsidR="000C3CCF" w:rsidRPr="007B117F">
        <w:rPr>
          <w:rFonts w:ascii="Times New Roman" w:hAnsi="Times New Roman" w:cs="Times New Roman"/>
          <w:sz w:val="24"/>
          <w:szCs w:val="24"/>
        </w:rPr>
        <w:t xml:space="preserve"> luchan por espacios para legitimar su dominio y control sobre el resto de la comunidad de estudiantes.  La escuela al igual que la sociedad es observada como un conjunto de “campos” relacionados entre sí y a la vez relativamente autónomos. De acuerdo a esta interpretación</w:t>
      </w:r>
      <w:r>
        <w:rPr>
          <w:rFonts w:ascii="Times New Roman" w:hAnsi="Times New Roman" w:cs="Times New Roman"/>
          <w:sz w:val="24"/>
          <w:szCs w:val="24"/>
        </w:rPr>
        <w:t>,</w:t>
      </w:r>
      <w:r w:rsidR="000C3CCF" w:rsidRPr="007B117F">
        <w:rPr>
          <w:rFonts w:ascii="Times New Roman" w:hAnsi="Times New Roman" w:cs="Times New Roman"/>
          <w:sz w:val="24"/>
          <w:szCs w:val="24"/>
        </w:rPr>
        <w:t xml:space="preserve"> cada campo se constituye como un espacio de conflicto entre estudiantes y maestros que se enfrentan por el control y liderazgo dentro de la comunidad escolar. </w:t>
      </w:r>
    </w:p>
    <w:p w:rsidR="00B301D0" w:rsidRPr="007B117F" w:rsidRDefault="00A10740" w:rsidP="0068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estudio</w:t>
      </w:r>
      <w:r w:rsidR="00B301D0" w:rsidRPr="007B117F">
        <w:rPr>
          <w:rFonts w:ascii="Times New Roman" w:hAnsi="Times New Roman" w:cs="Times New Roman"/>
          <w:sz w:val="24"/>
          <w:szCs w:val="24"/>
        </w:rPr>
        <w:t xml:space="preserve"> </w:t>
      </w:r>
      <w:r>
        <w:rPr>
          <w:rFonts w:ascii="Times New Roman" w:hAnsi="Times New Roman" w:cs="Times New Roman"/>
          <w:sz w:val="24"/>
          <w:szCs w:val="24"/>
        </w:rPr>
        <w:t>logra su</w:t>
      </w:r>
      <w:r w:rsidR="00B301D0" w:rsidRPr="007B117F">
        <w:rPr>
          <w:rFonts w:ascii="Times New Roman" w:hAnsi="Times New Roman" w:cs="Times New Roman"/>
          <w:sz w:val="24"/>
          <w:szCs w:val="24"/>
        </w:rPr>
        <w:t xml:space="preserve"> objetivo y contesta las preguntas</w:t>
      </w:r>
      <w:r>
        <w:rPr>
          <w:rFonts w:ascii="Times New Roman" w:hAnsi="Times New Roman" w:cs="Times New Roman"/>
          <w:sz w:val="24"/>
          <w:szCs w:val="24"/>
        </w:rPr>
        <w:t>:</w:t>
      </w:r>
      <w:r w:rsidR="00B301D0" w:rsidRPr="007B117F">
        <w:rPr>
          <w:rFonts w:ascii="Times New Roman" w:hAnsi="Times New Roman" w:cs="Times New Roman"/>
          <w:sz w:val="24"/>
          <w:szCs w:val="24"/>
        </w:rPr>
        <w:t xml:space="preserve"> ¿</w:t>
      </w:r>
      <w:r>
        <w:rPr>
          <w:rFonts w:ascii="Times New Roman" w:hAnsi="Times New Roman" w:cs="Times New Roman"/>
          <w:sz w:val="24"/>
          <w:szCs w:val="24"/>
        </w:rPr>
        <w:t>q</w:t>
      </w:r>
      <w:r w:rsidR="00B301D0" w:rsidRPr="007B117F">
        <w:rPr>
          <w:rFonts w:ascii="Times New Roman" w:hAnsi="Times New Roman" w:cs="Times New Roman"/>
          <w:sz w:val="24"/>
          <w:szCs w:val="24"/>
        </w:rPr>
        <w:t>ué ocurre realmente en los espacios de libre tránsito en la escuela secundaria durante la jornada vespertina? y ¿</w:t>
      </w:r>
      <w:r>
        <w:rPr>
          <w:rFonts w:ascii="Times New Roman" w:hAnsi="Times New Roman" w:cs="Times New Roman"/>
          <w:sz w:val="24"/>
          <w:szCs w:val="24"/>
        </w:rPr>
        <w:t>c</w:t>
      </w:r>
      <w:r w:rsidR="00B301D0" w:rsidRPr="007B117F">
        <w:rPr>
          <w:rFonts w:ascii="Times New Roman" w:hAnsi="Times New Roman" w:cs="Times New Roman"/>
          <w:sz w:val="24"/>
          <w:szCs w:val="24"/>
        </w:rPr>
        <w:t xml:space="preserve">uál es el </w:t>
      </w:r>
      <w:proofErr w:type="spellStart"/>
      <w:r w:rsidR="00B301D0" w:rsidRPr="007B117F">
        <w:rPr>
          <w:rFonts w:ascii="Times New Roman" w:hAnsi="Times New Roman" w:cs="Times New Roman"/>
          <w:i/>
          <w:sz w:val="24"/>
          <w:szCs w:val="24"/>
        </w:rPr>
        <w:t>habitus</w:t>
      </w:r>
      <w:proofErr w:type="spellEnd"/>
      <w:r w:rsidR="00B301D0" w:rsidRPr="007B117F">
        <w:rPr>
          <w:rFonts w:ascii="Times New Roman" w:hAnsi="Times New Roman" w:cs="Times New Roman"/>
          <w:sz w:val="24"/>
          <w:szCs w:val="24"/>
        </w:rPr>
        <w:t xml:space="preserve"> de la comunidad estudiantil que provoca las conductas disruptivas y antisociales en los estudiantes?</w:t>
      </w:r>
    </w:p>
    <w:p w:rsidR="001A150F" w:rsidRPr="007B117F" w:rsidRDefault="00A10740" w:rsidP="006871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w:t>
      </w:r>
      <w:r w:rsidR="00D22B51" w:rsidRPr="007B117F">
        <w:rPr>
          <w:rFonts w:ascii="Times New Roman" w:hAnsi="Times New Roman" w:cs="Times New Roman"/>
          <w:sz w:val="24"/>
          <w:szCs w:val="24"/>
        </w:rPr>
        <w:t xml:space="preserve">a forma </w:t>
      </w:r>
      <w:r>
        <w:rPr>
          <w:rFonts w:ascii="Times New Roman" w:hAnsi="Times New Roman" w:cs="Times New Roman"/>
          <w:sz w:val="24"/>
          <w:szCs w:val="24"/>
        </w:rPr>
        <w:t xml:space="preserve">en la que </w:t>
      </w:r>
      <w:r w:rsidR="00D22B51" w:rsidRPr="007B117F">
        <w:rPr>
          <w:rFonts w:ascii="Times New Roman" w:hAnsi="Times New Roman" w:cs="Times New Roman"/>
          <w:sz w:val="24"/>
          <w:szCs w:val="24"/>
        </w:rPr>
        <w:t>interactúan los estudiantes en los espacios de libre tránsito ofrece información para pronosticar conflictos o problemas que podrían evitarse, establec</w:t>
      </w:r>
      <w:r>
        <w:rPr>
          <w:rFonts w:ascii="Times New Roman" w:hAnsi="Times New Roman" w:cs="Times New Roman"/>
          <w:sz w:val="24"/>
          <w:szCs w:val="24"/>
        </w:rPr>
        <w:t>iendo</w:t>
      </w:r>
      <w:r w:rsidR="00D22B51" w:rsidRPr="007B117F">
        <w:rPr>
          <w:rFonts w:ascii="Times New Roman" w:hAnsi="Times New Roman" w:cs="Times New Roman"/>
          <w:sz w:val="24"/>
          <w:szCs w:val="24"/>
        </w:rPr>
        <w:t xml:space="preserve"> claramente los límites de las acciones que comienzan a identificarse como disruptiva</w:t>
      </w:r>
      <w:r w:rsidR="00FD79A8" w:rsidRPr="007B117F">
        <w:rPr>
          <w:rFonts w:ascii="Times New Roman" w:hAnsi="Times New Roman" w:cs="Times New Roman"/>
          <w:sz w:val="24"/>
          <w:szCs w:val="24"/>
        </w:rPr>
        <w:t>s</w:t>
      </w:r>
      <w:r w:rsidR="00D22B51" w:rsidRPr="007B117F">
        <w:rPr>
          <w:rFonts w:ascii="Times New Roman" w:hAnsi="Times New Roman" w:cs="Times New Roman"/>
          <w:sz w:val="24"/>
          <w:szCs w:val="24"/>
        </w:rPr>
        <w:t xml:space="preserve"> y antisociales.</w:t>
      </w:r>
      <w:r w:rsidR="00277D49" w:rsidRPr="007B117F">
        <w:rPr>
          <w:rFonts w:ascii="Times New Roman" w:hAnsi="Times New Roman" w:cs="Times New Roman"/>
          <w:sz w:val="24"/>
          <w:szCs w:val="24"/>
        </w:rPr>
        <w:t xml:space="preserve"> El conflicto entre estudiantes y docentes será productivo cuando permita mejorar o transformar el espacio escolar, el ambiente y clima de convivencia, </w:t>
      </w:r>
      <w:r w:rsidR="009826DA" w:rsidRPr="007B117F">
        <w:rPr>
          <w:rFonts w:ascii="Times New Roman" w:hAnsi="Times New Roman" w:cs="Times New Roman"/>
          <w:sz w:val="24"/>
          <w:szCs w:val="24"/>
        </w:rPr>
        <w:t>y</w:t>
      </w:r>
      <w:r w:rsidR="00277D49" w:rsidRPr="007B117F">
        <w:rPr>
          <w:rFonts w:ascii="Times New Roman" w:hAnsi="Times New Roman" w:cs="Times New Roman"/>
          <w:sz w:val="24"/>
          <w:szCs w:val="24"/>
        </w:rPr>
        <w:t xml:space="preserve"> las prácticas cotidianas, gener</w:t>
      </w:r>
      <w:r>
        <w:rPr>
          <w:rFonts w:ascii="Times New Roman" w:hAnsi="Times New Roman" w:cs="Times New Roman"/>
          <w:sz w:val="24"/>
          <w:szCs w:val="24"/>
        </w:rPr>
        <w:t>ando</w:t>
      </w:r>
      <w:r w:rsidR="00277D49" w:rsidRPr="007B117F">
        <w:rPr>
          <w:rFonts w:ascii="Times New Roman" w:hAnsi="Times New Roman" w:cs="Times New Roman"/>
          <w:sz w:val="24"/>
          <w:szCs w:val="24"/>
        </w:rPr>
        <w:t xml:space="preserve"> resultados muy positivos, </w:t>
      </w:r>
      <w:r>
        <w:rPr>
          <w:rFonts w:ascii="Times New Roman" w:hAnsi="Times New Roman" w:cs="Times New Roman"/>
          <w:sz w:val="24"/>
          <w:szCs w:val="24"/>
        </w:rPr>
        <w:t xml:space="preserve">por ejemplo, </w:t>
      </w:r>
      <w:r w:rsidR="00277D49" w:rsidRPr="007B117F">
        <w:rPr>
          <w:rFonts w:ascii="Times New Roman" w:hAnsi="Times New Roman" w:cs="Times New Roman"/>
          <w:sz w:val="24"/>
          <w:szCs w:val="24"/>
        </w:rPr>
        <w:t>que a través de una comunicación asertiva se negoci</w:t>
      </w:r>
      <w:r>
        <w:rPr>
          <w:rFonts w:ascii="Times New Roman" w:hAnsi="Times New Roman" w:cs="Times New Roman"/>
          <w:sz w:val="24"/>
          <w:szCs w:val="24"/>
        </w:rPr>
        <w:t xml:space="preserve">en </w:t>
      </w:r>
      <w:r w:rsidR="00277D49" w:rsidRPr="007B117F">
        <w:rPr>
          <w:rFonts w:ascii="Times New Roman" w:hAnsi="Times New Roman" w:cs="Times New Roman"/>
          <w:sz w:val="24"/>
          <w:szCs w:val="24"/>
        </w:rPr>
        <w:t xml:space="preserve">intereses. </w:t>
      </w:r>
    </w:p>
    <w:p w:rsidR="00214A6C" w:rsidRPr="007B117F" w:rsidRDefault="00FD5C9B" w:rsidP="00687174">
      <w:pPr>
        <w:spacing w:after="0" w:line="360" w:lineRule="auto"/>
        <w:ind w:firstLine="708"/>
        <w:jc w:val="both"/>
        <w:rPr>
          <w:rFonts w:ascii="Times New Roman" w:hAnsi="Times New Roman" w:cs="Times New Roman"/>
          <w:sz w:val="24"/>
          <w:szCs w:val="24"/>
        </w:rPr>
      </w:pPr>
      <w:r w:rsidRPr="007B117F">
        <w:rPr>
          <w:rFonts w:ascii="Times New Roman" w:hAnsi="Times New Roman" w:cs="Times New Roman"/>
          <w:sz w:val="24"/>
          <w:szCs w:val="24"/>
        </w:rPr>
        <w:t>Es fundamental mantener el diá</w:t>
      </w:r>
      <w:r w:rsidR="001A150F" w:rsidRPr="007B117F">
        <w:rPr>
          <w:rFonts w:ascii="Times New Roman" w:hAnsi="Times New Roman" w:cs="Times New Roman"/>
          <w:sz w:val="24"/>
          <w:szCs w:val="24"/>
        </w:rPr>
        <w:t>logo en todo momento con los estudiantes. La comunicación entre autoridades escolares y maestros resulta fundamental para mantener abiertos los canales de comunicación. S</w:t>
      </w:r>
      <w:r w:rsidR="00654F55" w:rsidRPr="007B117F">
        <w:rPr>
          <w:rFonts w:ascii="Times New Roman" w:hAnsi="Times New Roman" w:cs="Times New Roman"/>
          <w:sz w:val="24"/>
          <w:szCs w:val="24"/>
        </w:rPr>
        <w:t xml:space="preserve">in embargo, </w:t>
      </w:r>
      <w:r w:rsidR="007F730C">
        <w:rPr>
          <w:rFonts w:ascii="Times New Roman" w:hAnsi="Times New Roman" w:cs="Times New Roman"/>
          <w:sz w:val="24"/>
          <w:szCs w:val="24"/>
        </w:rPr>
        <w:t>es necesario</w:t>
      </w:r>
      <w:r w:rsidR="001A150F" w:rsidRPr="007B117F">
        <w:rPr>
          <w:rFonts w:ascii="Times New Roman" w:hAnsi="Times New Roman" w:cs="Times New Roman"/>
          <w:sz w:val="24"/>
          <w:szCs w:val="24"/>
        </w:rPr>
        <w:t xml:space="preserve"> e</w:t>
      </w:r>
      <w:r w:rsidR="00214A6C" w:rsidRPr="007B117F">
        <w:rPr>
          <w:rFonts w:ascii="Times New Roman" w:hAnsi="Times New Roman" w:cs="Times New Roman"/>
          <w:sz w:val="24"/>
          <w:szCs w:val="24"/>
        </w:rPr>
        <w:t xml:space="preserve">stablecer límites en las primeras semanas y mantenerlos durante todo el ciclo escolar. De acuerdo con </w:t>
      </w:r>
      <w:proofErr w:type="spellStart"/>
      <w:r w:rsidR="00214A6C" w:rsidRPr="007B117F">
        <w:rPr>
          <w:rFonts w:ascii="Times New Roman" w:hAnsi="Times New Roman" w:cs="Times New Roman"/>
          <w:sz w:val="24"/>
          <w:szCs w:val="24"/>
        </w:rPr>
        <w:t>Vaello</w:t>
      </w:r>
      <w:proofErr w:type="spellEnd"/>
      <w:r w:rsidR="00214A6C" w:rsidRPr="007B117F">
        <w:rPr>
          <w:rFonts w:ascii="Times New Roman" w:hAnsi="Times New Roman" w:cs="Times New Roman"/>
          <w:sz w:val="24"/>
          <w:szCs w:val="24"/>
        </w:rPr>
        <w:t xml:space="preserve"> (2003)</w:t>
      </w:r>
      <w:r w:rsidR="00701A21">
        <w:rPr>
          <w:rFonts w:ascii="Times New Roman" w:hAnsi="Times New Roman" w:cs="Times New Roman"/>
          <w:sz w:val="24"/>
          <w:szCs w:val="24"/>
        </w:rPr>
        <w:t>,</w:t>
      </w:r>
      <w:r w:rsidR="00214A6C" w:rsidRPr="007B117F">
        <w:rPr>
          <w:rFonts w:ascii="Times New Roman" w:hAnsi="Times New Roman" w:cs="Times New Roman"/>
          <w:sz w:val="24"/>
          <w:szCs w:val="24"/>
        </w:rPr>
        <w:t xml:space="preserve"> </w:t>
      </w:r>
      <w:r w:rsidR="009564B0" w:rsidRPr="007B117F">
        <w:rPr>
          <w:rFonts w:ascii="Times New Roman" w:hAnsi="Times New Roman" w:cs="Times New Roman"/>
          <w:sz w:val="24"/>
          <w:szCs w:val="24"/>
        </w:rPr>
        <w:t>el límite</w:t>
      </w:r>
      <w:r w:rsidR="00214A6C" w:rsidRPr="007B117F">
        <w:rPr>
          <w:rFonts w:ascii="Times New Roman" w:hAnsi="Times New Roman" w:cs="Times New Roman"/>
          <w:sz w:val="24"/>
          <w:szCs w:val="24"/>
        </w:rPr>
        <w:t xml:space="preserve"> se </w:t>
      </w:r>
      <w:r w:rsidR="009564B0" w:rsidRPr="007B117F">
        <w:rPr>
          <w:rFonts w:ascii="Times New Roman" w:hAnsi="Times New Roman" w:cs="Times New Roman"/>
          <w:sz w:val="24"/>
          <w:szCs w:val="24"/>
        </w:rPr>
        <w:t xml:space="preserve">establece cuando se marca </w:t>
      </w:r>
      <w:r w:rsidR="00214A6C" w:rsidRPr="007B117F">
        <w:rPr>
          <w:rFonts w:ascii="Times New Roman" w:hAnsi="Times New Roman" w:cs="Times New Roman"/>
          <w:sz w:val="24"/>
          <w:szCs w:val="24"/>
        </w:rPr>
        <w:t xml:space="preserve">una línea imaginaria que separa las conductas aceptables de las no aceptables. Son una convención más o menos explícita entre </w:t>
      </w:r>
      <w:r w:rsidR="009564B0" w:rsidRPr="007B117F">
        <w:rPr>
          <w:rFonts w:ascii="Times New Roman" w:hAnsi="Times New Roman" w:cs="Times New Roman"/>
          <w:sz w:val="24"/>
          <w:szCs w:val="24"/>
        </w:rPr>
        <w:t>docentes y estudiantes</w:t>
      </w:r>
      <w:r w:rsidR="00214A6C" w:rsidRPr="007B117F">
        <w:rPr>
          <w:rFonts w:ascii="Times New Roman" w:hAnsi="Times New Roman" w:cs="Times New Roman"/>
          <w:sz w:val="24"/>
          <w:szCs w:val="24"/>
        </w:rPr>
        <w:t xml:space="preserve">. Los límites deben </w:t>
      </w:r>
      <w:r w:rsidR="009564B0" w:rsidRPr="007B117F">
        <w:rPr>
          <w:rFonts w:ascii="Times New Roman" w:hAnsi="Times New Roman" w:cs="Times New Roman"/>
          <w:sz w:val="24"/>
          <w:szCs w:val="24"/>
        </w:rPr>
        <w:t>ser</w:t>
      </w:r>
      <w:r w:rsidR="00214A6C" w:rsidRPr="007B117F">
        <w:rPr>
          <w:rFonts w:ascii="Times New Roman" w:hAnsi="Times New Roman" w:cs="Times New Roman"/>
          <w:sz w:val="24"/>
          <w:szCs w:val="24"/>
        </w:rPr>
        <w:t xml:space="preserve"> claros, especialmente en lo que </w:t>
      </w:r>
      <w:r w:rsidR="007F730C">
        <w:rPr>
          <w:rFonts w:ascii="Times New Roman" w:hAnsi="Times New Roman" w:cs="Times New Roman"/>
          <w:sz w:val="24"/>
          <w:szCs w:val="24"/>
        </w:rPr>
        <w:t xml:space="preserve">respecta </w:t>
      </w:r>
      <w:r w:rsidR="00214A6C" w:rsidRPr="007B117F">
        <w:rPr>
          <w:rFonts w:ascii="Times New Roman" w:hAnsi="Times New Roman" w:cs="Times New Roman"/>
          <w:sz w:val="24"/>
          <w:szCs w:val="24"/>
        </w:rPr>
        <w:t xml:space="preserve">a las conductas significativas, </w:t>
      </w:r>
      <w:r w:rsidR="007F730C">
        <w:rPr>
          <w:rFonts w:ascii="Times New Roman" w:hAnsi="Times New Roman" w:cs="Times New Roman"/>
          <w:sz w:val="24"/>
          <w:szCs w:val="24"/>
        </w:rPr>
        <w:t xml:space="preserve">es decir, </w:t>
      </w:r>
      <w:r w:rsidR="00214A6C" w:rsidRPr="007B117F">
        <w:rPr>
          <w:rFonts w:ascii="Times New Roman" w:hAnsi="Times New Roman" w:cs="Times New Roman"/>
          <w:sz w:val="24"/>
          <w:szCs w:val="24"/>
        </w:rPr>
        <w:t xml:space="preserve">aquellas que por su frecuencia, intensidad o impacto sobre </w:t>
      </w:r>
      <w:r w:rsidR="009564B0" w:rsidRPr="007B117F">
        <w:rPr>
          <w:rFonts w:ascii="Times New Roman" w:hAnsi="Times New Roman" w:cs="Times New Roman"/>
          <w:sz w:val="24"/>
          <w:szCs w:val="24"/>
        </w:rPr>
        <w:t>la comunidad de estudiantes</w:t>
      </w:r>
      <w:r w:rsidR="00214A6C" w:rsidRPr="007B117F">
        <w:rPr>
          <w:rFonts w:ascii="Times New Roman" w:hAnsi="Times New Roman" w:cs="Times New Roman"/>
          <w:sz w:val="24"/>
          <w:szCs w:val="24"/>
        </w:rPr>
        <w:t xml:space="preserve"> afectan decisivamente al</w:t>
      </w:r>
      <w:r w:rsidR="009564B0" w:rsidRPr="007B117F">
        <w:rPr>
          <w:rFonts w:ascii="Times New Roman" w:hAnsi="Times New Roman" w:cs="Times New Roman"/>
          <w:sz w:val="24"/>
          <w:szCs w:val="24"/>
        </w:rPr>
        <w:t xml:space="preserve"> desarrollo del trabajo escolar</w:t>
      </w:r>
      <w:r w:rsidR="00214A6C" w:rsidRPr="007B117F">
        <w:rPr>
          <w:rFonts w:ascii="Times New Roman" w:hAnsi="Times New Roman" w:cs="Times New Roman"/>
          <w:bCs/>
          <w:sz w:val="24"/>
          <w:szCs w:val="24"/>
        </w:rPr>
        <w:t>.</w:t>
      </w:r>
      <w:r w:rsidR="009564B0" w:rsidRPr="007B117F">
        <w:rPr>
          <w:rFonts w:ascii="Times New Roman" w:hAnsi="Times New Roman" w:cs="Times New Roman"/>
          <w:sz w:val="24"/>
          <w:szCs w:val="24"/>
        </w:rPr>
        <w:t xml:space="preserve"> </w:t>
      </w:r>
      <w:r w:rsidR="00214A6C" w:rsidRPr="007B117F">
        <w:rPr>
          <w:rFonts w:ascii="Times New Roman" w:hAnsi="Times New Roman" w:cs="Times New Roman"/>
          <w:sz w:val="24"/>
          <w:szCs w:val="24"/>
        </w:rPr>
        <w:t xml:space="preserve">“La nitidez de los límites supone evitar ambigüedades e incoherencias que se producen cuando un </w:t>
      </w:r>
      <w:r w:rsidR="009564B0" w:rsidRPr="007B117F">
        <w:rPr>
          <w:rFonts w:ascii="Times New Roman" w:hAnsi="Times New Roman" w:cs="Times New Roman"/>
          <w:sz w:val="24"/>
          <w:szCs w:val="24"/>
        </w:rPr>
        <w:t>docente</w:t>
      </w:r>
      <w:r w:rsidR="00214A6C" w:rsidRPr="007B117F">
        <w:rPr>
          <w:rFonts w:ascii="Times New Roman" w:hAnsi="Times New Roman" w:cs="Times New Roman"/>
          <w:sz w:val="24"/>
          <w:szCs w:val="24"/>
        </w:rPr>
        <w:t xml:space="preserve"> permite una determinada conducta en algunas </w:t>
      </w:r>
      <w:r w:rsidR="00B571A8" w:rsidRPr="007B117F">
        <w:rPr>
          <w:rFonts w:ascii="Times New Roman" w:hAnsi="Times New Roman" w:cs="Times New Roman"/>
          <w:sz w:val="24"/>
          <w:szCs w:val="24"/>
        </w:rPr>
        <w:t>ocasiones y la prohíbe en otras</w:t>
      </w:r>
      <w:r w:rsidR="00214A6C" w:rsidRPr="007B117F">
        <w:rPr>
          <w:rFonts w:ascii="Times New Roman" w:hAnsi="Times New Roman" w:cs="Times New Roman"/>
          <w:sz w:val="24"/>
          <w:szCs w:val="24"/>
        </w:rPr>
        <w:t xml:space="preserve">” </w:t>
      </w:r>
      <w:r w:rsidR="00214A6C" w:rsidRPr="007B117F">
        <w:rPr>
          <w:rFonts w:ascii="Times New Roman" w:hAnsi="Times New Roman" w:cs="Times New Roman"/>
          <w:bCs/>
          <w:sz w:val="24"/>
          <w:szCs w:val="24"/>
        </w:rPr>
        <w:t>(</w:t>
      </w:r>
      <w:proofErr w:type="spellStart"/>
      <w:r w:rsidR="00214A6C" w:rsidRPr="007B117F">
        <w:rPr>
          <w:rFonts w:ascii="Times New Roman" w:hAnsi="Times New Roman" w:cs="Times New Roman"/>
          <w:bCs/>
          <w:sz w:val="24"/>
          <w:szCs w:val="24"/>
        </w:rPr>
        <w:t>Vaello</w:t>
      </w:r>
      <w:proofErr w:type="spellEnd"/>
      <w:r w:rsidR="00214A6C" w:rsidRPr="007B117F">
        <w:rPr>
          <w:rFonts w:ascii="Times New Roman" w:hAnsi="Times New Roman" w:cs="Times New Roman"/>
          <w:bCs/>
          <w:sz w:val="24"/>
          <w:szCs w:val="24"/>
        </w:rPr>
        <w:t>, 2003).</w:t>
      </w:r>
    </w:p>
    <w:p w:rsidR="00214A6C" w:rsidRPr="007B117F" w:rsidRDefault="00214A6C" w:rsidP="00687174">
      <w:pPr>
        <w:spacing w:after="0" w:line="360" w:lineRule="auto"/>
        <w:jc w:val="both"/>
        <w:rPr>
          <w:rFonts w:ascii="Times New Roman" w:hAnsi="Times New Roman" w:cs="Times New Roman"/>
          <w:sz w:val="24"/>
          <w:szCs w:val="24"/>
        </w:rPr>
      </w:pPr>
    </w:p>
    <w:p w:rsidR="005664A8" w:rsidRPr="007B117F" w:rsidRDefault="007F730C" w:rsidP="0068717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EA1810" w:rsidRPr="007B117F">
        <w:rPr>
          <w:rFonts w:ascii="Times New Roman" w:hAnsi="Times New Roman" w:cs="Times New Roman"/>
          <w:sz w:val="24"/>
          <w:szCs w:val="24"/>
        </w:rPr>
        <w:t xml:space="preserve">La </w:t>
      </w:r>
      <w:r>
        <w:rPr>
          <w:rFonts w:ascii="Times New Roman" w:hAnsi="Times New Roman" w:cs="Times New Roman"/>
          <w:sz w:val="24"/>
          <w:szCs w:val="24"/>
        </w:rPr>
        <w:t>educación académica</w:t>
      </w:r>
      <w:r w:rsidR="00EA1810" w:rsidRPr="007B117F">
        <w:rPr>
          <w:rFonts w:ascii="Times New Roman" w:hAnsi="Times New Roman" w:cs="Times New Roman"/>
          <w:sz w:val="24"/>
          <w:szCs w:val="24"/>
        </w:rPr>
        <w:t xml:space="preserve"> </w:t>
      </w:r>
      <w:r>
        <w:rPr>
          <w:rFonts w:ascii="Times New Roman" w:hAnsi="Times New Roman" w:cs="Times New Roman"/>
          <w:sz w:val="24"/>
          <w:szCs w:val="24"/>
        </w:rPr>
        <w:t xml:space="preserve">ya </w:t>
      </w:r>
      <w:r w:rsidR="00EA1810" w:rsidRPr="007B117F">
        <w:rPr>
          <w:rFonts w:ascii="Times New Roman" w:hAnsi="Times New Roman" w:cs="Times New Roman"/>
          <w:sz w:val="24"/>
          <w:szCs w:val="24"/>
        </w:rPr>
        <w:t xml:space="preserve">no </w:t>
      </w:r>
      <w:r>
        <w:rPr>
          <w:rFonts w:ascii="Times New Roman" w:hAnsi="Times New Roman" w:cs="Times New Roman"/>
          <w:sz w:val="24"/>
          <w:szCs w:val="24"/>
        </w:rPr>
        <w:t xml:space="preserve">representa </w:t>
      </w:r>
      <w:r w:rsidR="00EA1810" w:rsidRPr="007B117F">
        <w:rPr>
          <w:rFonts w:ascii="Times New Roman" w:hAnsi="Times New Roman" w:cs="Times New Roman"/>
          <w:sz w:val="24"/>
          <w:szCs w:val="24"/>
        </w:rPr>
        <w:t xml:space="preserve">una preparación para la vida, sino </w:t>
      </w:r>
      <w:r>
        <w:rPr>
          <w:rFonts w:ascii="Times New Roman" w:hAnsi="Times New Roman" w:cs="Times New Roman"/>
          <w:sz w:val="24"/>
          <w:szCs w:val="24"/>
        </w:rPr>
        <w:t>la vida</w:t>
      </w:r>
      <w:r w:rsidR="00EA1810" w:rsidRPr="007B117F">
        <w:rPr>
          <w:rFonts w:ascii="Times New Roman" w:hAnsi="Times New Roman" w:cs="Times New Roman"/>
          <w:sz w:val="24"/>
          <w:szCs w:val="24"/>
        </w:rPr>
        <w:t xml:space="preserve"> misma</w:t>
      </w:r>
      <w:r>
        <w:rPr>
          <w:rFonts w:ascii="Times New Roman" w:hAnsi="Times New Roman" w:cs="Times New Roman"/>
          <w:sz w:val="24"/>
          <w:szCs w:val="24"/>
        </w:rPr>
        <w:t>”</w:t>
      </w:r>
      <w:r w:rsidR="00EA1810" w:rsidRPr="007B117F">
        <w:rPr>
          <w:rFonts w:ascii="Times New Roman" w:hAnsi="Times New Roman" w:cs="Times New Roman"/>
          <w:sz w:val="24"/>
          <w:szCs w:val="24"/>
        </w:rPr>
        <w:t>.</w:t>
      </w:r>
      <w:r>
        <w:rPr>
          <w:rFonts w:ascii="Times New Roman" w:hAnsi="Times New Roman" w:cs="Times New Roman"/>
          <w:sz w:val="24"/>
          <w:szCs w:val="24"/>
        </w:rPr>
        <w:t xml:space="preserve"> (</w:t>
      </w:r>
      <w:r w:rsidR="00EA1810" w:rsidRPr="007B117F">
        <w:rPr>
          <w:rFonts w:ascii="Times New Roman" w:hAnsi="Times New Roman" w:cs="Times New Roman"/>
          <w:sz w:val="24"/>
          <w:szCs w:val="24"/>
          <w:lang w:val="en-US"/>
        </w:rPr>
        <w:t xml:space="preserve">Christian </w:t>
      </w:r>
      <w:proofErr w:type="spellStart"/>
      <w:r w:rsidR="00EA1810" w:rsidRPr="007B117F">
        <w:rPr>
          <w:rFonts w:ascii="Times New Roman" w:hAnsi="Times New Roman" w:cs="Times New Roman"/>
          <w:sz w:val="24"/>
          <w:szCs w:val="24"/>
          <w:lang w:val="en-US"/>
        </w:rPr>
        <w:t>Bogt</w:t>
      </w:r>
      <w:proofErr w:type="spellEnd"/>
      <w:r>
        <w:rPr>
          <w:rFonts w:ascii="Times New Roman" w:hAnsi="Times New Roman" w:cs="Times New Roman"/>
          <w:sz w:val="24"/>
          <w:szCs w:val="24"/>
          <w:lang w:val="en-US"/>
        </w:rPr>
        <w:t>).</w:t>
      </w:r>
    </w:p>
    <w:p w:rsidR="00A72F29" w:rsidRPr="007B117F" w:rsidRDefault="00A72F29" w:rsidP="00451043">
      <w:pPr>
        <w:spacing w:line="240" w:lineRule="auto"/>
        <w:jc w:val="both"/>
        <w:rPr>
          <w:rFonts w:ascii="Times New Roman" w:hAnsi="Times New Roman" w:cs="Times New Roman"/>
          <w:b/>
          <w:sz w:val="24"/>
          <w:szCs w:val="24"/>
          <w:lang w:val="en-US"/>
        </w:rPr>
      </w:pPr>
    </w:p>
    <w:p w:rsidR="00A72F29" w:rsidRDefault="00A72F29" w:rsidP="00451043">
      <w:pPr>
        <w:spacing w:line="240" w:lineRule="auto"/>
        <w:jc w:val="both"/>
        <w:rPr>
          <w:rFonts w:ascii="Times New Roman" w:hAnsi="Times New Roman" w:cs="Times New Roman"/>
          <w:b/>
          <w:sz w:val="24"/>
          <w:szCs w:val="24"/>
          <w:lang w:val="en-US"/>
        </w:rPr>
      </w:pPr>
    </w:p>
    <w:p w:rsidR="00A50A64" w:rsidRDefault="00A50A64" w:rsidP="00451043">
      <w:pPr>
        <w:spacing w:line="240" w:lineRule="auto"/>
        <w:jc w:val="both"/>
        <w:rPr>
          <w:rFonts w:ascii="Times New Roman" w:hAnsi="Times New Roman" w:cs="Times New Roman"/>
          <w:b/>
          <w:sz w:val="24"/>
          <w:szCs w:val="24"/>
          <w:lang w:val="en-US"/>
        </w:rPr>
      </w:pPr>
    </w:p>
    <w:p w:rsidR="00A50A64" w:rsidRDefault="00A50A64" w:rsidP="00451043">
      <w:pPr>
        <w:spacing w:line="240" w:lineRule="auto"/>
        <w:jc w:val="both"/>
        <w:rPr>
          <w:rFonts w:ascii="Times New Roman" w:hAnsi="Times New Roman" w:cs="Times New Roman"/>
          <w:b/>
          <w:sz w:val="24"/>
          <w:szCs w:val="24"/>
          <w:lang w:val="en-US"/>
        </w:rPr>
      </w:pPr>
    </w:p>
    <w:p w:rsidR="00A50A64" w:rsidRDefault="00A50A64" w:rsidP="00451043">
      <w:pPr>
        <w:spacing w:line="240" w:lineRule="auto"/>
        <w:jc w:val="both"/>
        <w:rPr>
          <w:rFonts w:ascii="Times New Roman" w:hAnsi="Times New Roman" w:cs="Times New Roman"/>
          <w:b/>
          <w:sz w:val="24"/>
          <w:szCs w:val="24"/>
          <w:lang w:val="en-US"/>
        </w:rPr>
      </w:pPr>
    </w:p>
    <w:p w:rsidR="00A50A64" w:rsidRDefault="00A50A64" w:rsidP="00451043">
      <w:pPr>
        <w:spacing w:line="240" w:lineRule="auto"/>
        <w:jc w:val="both"/>
        <w:rPr>
          <w:rFonts w:ascii="Times New Roman" w:hAnsi="Times New Roman" w:cs="Times New Roman"/>
          <w:b/>
          <w:sz w:val="24"/>
          <w:szCs w:val="24"/>
          <w:lang w:val="en-US"/>
        </w:rPr>
      </w:pPr>
    </w:p>
    <w:p w:rsidR="00A50A64" w:rsidRDefault="00A50A64" w:rsidP="00451043">
      <w:pPr>
        <w:spacing w:line="240" w:lineRule="auto"/>
        <w:jc w:val="both"/>
        <w:rPr>
          <w:rFonts w:ascii="Times New Roman" w:hAnsi="Times New Roman" w:cs="Times New Roman"/>
          <w:b/>
          <w:sz w:val="24"/>
          <w:szCs w:val="24"/>
          <w:lang w:val="en-US"/>
        </w:rPr>
      </w:pPr>
    </w:p>
    <w:p w:rsidR="00A50A64" w:rsidRPr="007B117F" w:rsidRDefault="00A50A64" w:rsidP="00451043">
      <w:pPr>
        <w:spacing w:line="240" w:lineRule="auto"/>
        <w:jc w:val="both"/>
        <w:rPr>
          <w:rFonts w:ascii="Times New Roman" w:hAnsi="Times New Roman" w:cs="Times New Roman"/>
          <w:b/>
          <w:sz w:val="24"/>
          <w:szCs w:val="24"/>
          <w:lang w:val="en-US"/>
        </w:rPr>
      </w:pPr>
    </w:p>
    <w:p w:rsidR="001C189E" w:rsidRPr="00687174" w:rsidRDefault="00687174" w:rsidP="00687174">
      <w:pPr>
        <w:spacing w:after="0"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B816D2" w:rsidRDefault="00B816D2" w:rsidP="00687174">
      <w:pPr>
        <w:pStyle w:val="Bibliografa"/>
        <w:spacing w:after="0" w:line="360" w:lineRule="auto"/>
        <w:ind w:left="720" w:hanging="720"/>
        <w:jc w:val="both"/>
        <w:rPr>
          <w:rFonts w:ascii="Times New Roman" w:eastAsia="Calibri" w:hAnsi="Times New Roman" w:cs="Times New Roman"/>
          <w:noProof/>
          <w:sz w:val="24"/>
          <w:szCs w:val="24"/>
          <w:lang w:val="es-ES"/>
        </w:rPr>
      </w:pPr>
    </w:p>
    <w:p w:rsidR="00BD0EAC" w:rsidRPr="00687174" w:rsidRDefault="00BD0EAC"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Bertalanffy, L. (1968). General System Theory: Foundations, Development, Applications. New York</w:t>
      </w:r>
      <w:r w:rsidR="00645921" w:rsidRPr="00687174">
        <w:rPr>
          <w:rFonts w:ascii="Times New Roman" w:eastAsia="Calibri" w:hAnsi="Times New Roman" w:cs="Times New Roman"/>
          <w:noProof/>
          <w:sz w:val="24"/>
          <w:szCs w:val="24"/>
          <w:lang w:val="es-ES"/>
        </w:rPr>
        <w:t xml:space="preserve">, </w:t>
      </w:r>
      <w:r w:rsidRPr="00687174">
        <w:rPr>
          <w:rFonts w:ascii="Times New Roman" w:eastAsia="Calibri" w:hAnsi="Times New Roman" w:cs="Times New Roman"/>
          <w:noProof/>
          <w:sz w:val="24"/>
          <w:szCs w:val="24"/>
          <w:lang w:val="es-ES"/>
        </w:rPr>
        <w:t>George Braziller</w:t>
      </w:r>
      <w:r w:rsidR="00645921" w:rsidRPr="00687174">
        <w:rPr>
          <w:rFonts w:ascii="Times New Roman" w:eastAsia="Calibri" w:hAnsi="Times New Roman" w:cs="Times New Roman"/>
          <w:noProof/>
          <w:sz w:val="24"/>
          <w:szCs w:val="24"/>
          <w:lang w:val="es-ES"/>
        </w:rPr>
        <w:t>.</w:t>
      </w:r>
    </w:p>
    <w:p w:rsidR="00732F4B" w:rsidRDefault="00732F4B"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Bourdieu, P. (2007). El sentido práctico. España</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Siglo XXI.</w:t>
      </w:r>
    </w:p>
    <w:p w:rsidR="00687174" w:rsidRPr="00687174" w:rsidRDefault="00687174" w:rsidP="00B816D2">
      <w:pPr>
        <w:pStyle w:val="Bibliografa"/>
        <w:spacing w:after="0" w:line="360" w:lineRule="auto"/>
        <w:ind w:left="720" w:hanging="720"/>
        <w:jc w:val="both"/>
        <w:rPr>
          <w:lang w:val="es-ES"/>
        </w:rPr>
      </w:pPr>
      <w:r w:rsidRPr="00687174">
        <w:rPr>
          <w:rFonts w:ascii="Times New Roman" w:eastAsia="Calibri" w:hAnsi="Times New Roman" w:cs="Times New Roman"/>
          <w:noProof/>
          <w:sz w:val="24"/>
          <w:szCs w:val="24"/>
          <w:lang w:val="es-ES"/>
        </w:rPr>
        <w:t>Chihu, A. (1998). La teoría de los campos de Pierre Bourdieu. Instituto de Investigaciones</w:t>
      </w:r>
      <w:r>
        <w:rPr>
          <w:rFonts w:ascii="Times New Roman" w:eastAsia="Calibri" w:hAnsi="Times New Roman" w:cs="Times New Roman"/>
          <w:noProof/>
          <w:sz w:val="24"/>
          <w:szCs w:val="24"/>
          <w:lang w:val="es-ES"/>
        </w:rPr>
        <w:t xml:space="preserve"> </w:t>
      </w:r>
      <w:r w:rsidRPr="00687174">
        <w:rPr>
          <w:rFonts w:ascii="Times New Roman" w:eastAsia="Calibri" w:hAnsi="Times New Roman" w:cs="Times New Roman"/>
          <w:noProof/>
          <w:sz w:val="24"/>
          <w:szCs w:val="24"/>
          <w:lang w:val="es-ES"/>
        </w:rPr>
        <w:t>Jurídicas, UNAM. http://www.juridicas.unam.mx/publica/librev/rev/polis/cont/1998/pr/pr8.pdf</w:t>
      </w:r>
    </w:p>
    <w:p w:rsidR="001107F5" w:rsidRDefault="001107F5"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Flores, O. (2001). Escuela y comunidad.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Trillas.</w:t>
      </w:r>
    </w:p>
    <w:p w:rsidR="00B816D2" w:rsidRDefault="00B816D2" w:rsidP="00B816D2">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Fuentes, H., Álvarez, I. y Matos, E. (2005). La teoría holístico-configuracional en los procesos</w:t>
      </w:r>
      <w:r>
        <w:rPr>
          <w:rFonts w:ascii="Times New Roman" w:eastAsia="Calibri" w:hAnsi="Times New Roman" w:cs="Times New Roman"/>
          <w:noProof/>
          <w:sz w:val="24"/>
          <w:szCs w:val="24"/>
          <w:lang w:val="es-ES"/>
        </w:rPr>
        <w:t xml:space="preserve"> </w:t>
      </w:r>
      <w:r w:rsidRPr="00687174">
        <w:rPr>
          <w:rFonts w:ascii="Times New Roman" w:eastAsia="Calibri" w:hAnsi="Times New Roman" w:cs="Times New Roman"/>
          <w:noProof/>
          <w:sz w:val="24"/>
          <w:szCs w:val="24"/>
          <w:lang w:val="es-ES"/>
        </w:rPr>
        <w:t>sociales. Centro de Estudio de Educación Superior Manuel  F. Gran. Universidad de Oriente.</w:t>
      </w:r>
      <w:r>
        <w:rPr>
          <w:rFonts w:ascii="Times New Roman" w:eastAsia="Calibri" w:hAnsi="Times New Roman" w:cs="Times New Roman"/>
          <w:noProof/>
          <w:sz w:val="24"/>
          <w:szCs w:val="24"/>
          <w:lang w:val="es-ES"/>
        </w:rPr>
        <w:t xml:space="preserve"> </w:t>
      </w:r>
      <w:r w:rsidRPr="00687174">
        <w:rPr>
          <w:rFonts w:ascii="Times New Roman" w:eastAsia="Calibri" w:hAnsi="Times New Roman" w:cs="Times New Roman"/>
          <w:noProof/>
          <w:sz w:val="24"/>
          <w:szCs w:val="24"/>
          <w:lang w:val="es-ES"/>
        </w:rPr>
        <w:t xml:space="preserve">Recuperado de </w:t>
      </w:r>
      <w:hyperlink r:id="rId9" w:history="1">
        <w:r w:rsidRPr="00687174">
          <w:rPr>
            <w:rFonts w:ascii="Times New Roman" w:eastAsia="Calibri" w:hAnsi="Times New Roman" w:cs="Times New Roman"/>
            <w:noProof/>
            <w:sz w:val="24"/>
            <w:szCs w:val="24"/>
            <w:lang w:val="es-ES"/>
          </w:rPr>
          <w:t>http://www.umcc.cu/boletines/educede/Boletin15/holistico.PDF</w:t>
        </w:r>
      </w:hyperlink>
    </w:p>
    <w:p w:rsidR="00B816D2" w:rsidRPr="00B816D2" w:rsidRDefault="00B816D2" w:rsidP="00B816D2">
      <w:pPr>
        <w:pStyle w:val="Bibliografa"/>
        <w:spacing w:after="0" w:line="360" w:lineRule="auto"/>
        <w:ind w:left="720" w:hanging="720"/>
        <w:jc w:val="both"/>
        <w:rPr>
          <w:lang w:val="es-ES"/>
        </w:rPr>
      </w:pPr>
      <w:r w:rsidRPr="00687174">
        <w:rPr>
          <w:rFonts w:ascii="Times New Roman" w:eastAsia="Calibri" w:hAnsi="Times New Roman" w:cs="Times New Roman"/>
          <w:noProof/>
          <w:sz w:val="24"/>
          <w:szCs w:val="24"/>
          <w:lang w:val="es-ES"/>
        </w:rPr>
        <w:t xml:space="preserve">Giménez, G. (1997). La Sociología de Pierre Bourdieu. Instituto de Investigaciones Sociales de la UNAM. Recuperado de </w:t>
      </w:r>
      <w:hyperlink r:id="rId10" w:history="1">
        <w:r w:rsidRPr="00B816D2">
          <w:rPr>
            <w:rFonts w:ascii="Times New Roman" w:eastAsia="Calibri" w:hAnsi="Times New Roman" w:cs="Times New Roman"/>
            <w:noProof/>
            <w:sz w:val="24"/>
            <w:szCs w:val="24"/>
            <w:lang w:val="es-ES"/>
          </w:rPr>
          <w:t>http://www.paginasprodigy.com/peimber/BOURDIEU.pdf</w:t>
        </w:r>
      </w:hyperlink>
    </w:p>
    <w:p w:rsidR="00D57E23" w:rsidRPr="00687174" w:rsidRDefault="00D57E23"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Hernández, P. (2011). Psicología de la educación, corrientes actuales y teorías aplicadas.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Trillas.</w:t>
      </w:r>
    </w:p>
    <w:p w:rsidR="00494922" w:rsidRPr="00687174" w:rsidRDefault="00732F4B"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Gavotto, O</w:t>
      </w:r>
      <w:r w:rsidR="00494922" w:rsidRPr="00687174">
        <w:rPr>
          <w:rFonts w:ascii="Times New Roman" w:eastAsia="Calibri" w:hAnsi="Times New Roman" w:cs="Times New Roman"/>
          <w:noProof/>
          <w:sz w:val="24"/>
          <w:szCs w:val="24"/>
          <w:lang w:val="es-ES"/>
        </w:rPr>
        <w:t>. (2008). La Teoría Holística de la Docencia. México</w:t>
      </w:r>
      <w:r w:rsidR="00645921" w:rsidRPr="00687174">
        <w:rPr>
          <w:rFonts w:ascii="Times New Roman" w:eastAsia="Calibri" w:hAnsi="Times New Roman" w:cs="Times New Roman"/>
          <w:noProof/>
          <w:sz w:val="24"/>
          <w:szCs w:val="24"/>
          <w:lang w:val="es-ES"/>
        </w:rPr>
        <w:t>,</w:t>
      </w:r>
      <w:r w:rsidR="00494922" w:rsidRPr="00687174">
        <w:rPr>
          <w:rFonts w:ascii="Times New Roman" w:eastAsia="Calibri" w:hAnsi="Times New Roman" w:cs="Times New Roman"/>
          <w:noProof/>
          <w:sz w:val="24"/>
          <w:szCs w:val="24"/>
          <w:lang w:val="es-ES"/>
        </w:rPr>
        <w:t xml:space="preserve"> CESUES.</w:t>
      </w:r>
    </w:p>
    <w:p w:rsidR="0046524E" w:rsidRPr="00687174" w:rsidRDefault="0046524E"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Gavotto, O. (2013</w:t>
      </w:r>
      <w:r w:rsidR="00AD4A38" w:rsidRPr="00687174">
        <w:rPr>
          <w:rFonts w:ascii="Times New Roman" w:eastAsia="Calibri" w:hAnsi="Times New Roman" w:cs="Times New Roman"/>
          <w:noProof/>
          <w:sz w:val="24"/>
          <w:szCs w:val="24"/>
          <w:lang w:val="es-ES"/>
        </w:rPr>
        <w:t>a</w:t>
      </w:r>
      <w:r w:rsidRPr="00687174">
        <w:rPr>
          <w:rFonts w:ascii="Times New Roman" w:eastAsia="Calibri" w:hAnsi="Times New Roman" w:cs="Times New Roman"/>
          <w:noProof/>
          <w:sz w:val="24"/>
          <w:szCs w:val="24"/>
          <w:lang w:val="es-ES"/>
        </w:rPr>
        <w:t>). Cr</w:t>
      </w:r>
      <w:r w:rsidR="00645921" w:rsidRPr="00687174">
        <w:rPr>
          <w:rFonts w:ascii="Times New Roman" w:eastAsia="Calibri" w:hAnsi="Times New Roman" w:cs="Times New Roman"/>
          <w:noProof/>
          <w:sz w:val="24"/>
          <w:szCs w:val="24"/>
          <w:lang w:val="es-ES"/>
        </w:rPr>
        <w:t>í</w:t>
      </w:r>
      <w:r w:rsidRPr="00687174">
        <w:rPr>
          <w:rFonts w:ascii="Times New Roman" w:eastAsia="Calibri" w:hAnsi="Times New Roman" w:cs="Times New Roman"/>
          <w:noProof/>
          <w:sz w:val="24"/>
          <w:szCs w:val="24"/>
          <w:lang w:val="es-ES"/>
        </w:rPr>
        <w:t>tica a la educación práctica y a la práctica de la educación en México. E</w:t>
      </w:r>
      <w:r w:rsidR="00645921" w:rsidRPr="00687174">
        <w:rPr>
          <w:rFonts w:ascii="Times New Roman" w:eastAsia="Calibri" w:hAnsi="Times New Roman" w:cs="Times New Roman"/>
          <w:noProof/>
          <w:sz w:val="24"/>
          <w:szCs w:val="24"/>
          <w:lang w:val="es-ES"/>
        </w:rPr>
        <w:t>stados Unidos,</w:t>
      </w:r>
      <w:r w:rsidRPr="00687174">
        <w:rPr>
          <w:rFonts w:ascii="Times New Roman" w:eastAsia="Calibri" w:hAnsi="Times New Roman" w:cs="Times New Roman"/>
          <w:noProof/>
          <w:sz w:val="24"/>
          <w:szCs w:val="24"/>
          <w:lang w:val="es-ES"/>
        </w:rPr>
        <w:t xml:space="preserve"> Palibrio.</w:t>
      </w:r>
    </w:p>
    <w:p w:rsidR="005F2F50" w:rsidRPr="00687174" w:rsidRDefault="005F2F50"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Gavotto, O. (2013</w:t>
      </w:r>
      <w:r w:rsidR="00AD4A38" w:rsidRPr="00687174">
        <w:rPr>
          <w:rFonts w:ascii="Times New Roman" w:eastAsia="Calibri" w:hAnsi="Times New Roman" w:cs="Times New Roman"/>
          <w:noProof/>
          <w:sz w:val="24"/>
          <w:szCs w:val="24"/>
          <w:lang w:val="es-ES"/>
        </w:rPr>
        <w:t>b</w:t>
      </w:r>
      <w:r w:rsidRPr="00687174">
        <w:rPr>
          <w:rFonts w:ascii="Times New Roman" w:eastAsia="Calibri" w:hAnsi="Times New Roman" w:cs="Times New Roman"/>
          <w:noProof/>
          <w:sz w:val="24"/>
          <w:szCs w:val="24"/>
          <w:lang w:val="es-ES"/>
        </w:rPr>
        <w:t>). Transformando la educación desde la práctica docente, reflexionando en y sobre la acción. E</w:t>
      </w:r>
      <w:r w:rsidR="00645921" w:rsidRPr="00687174">
        <w:rPr>
          <w:rFonts w:ascii="Times New Roman" w:eastAsia="Calibri" w:hAnsi="Times New Roman" w:cs="Times New Roman"/>
          <w:noProof/>
          <w:sz w:val="24"/>
          <w:szCs w:val="24"/>
          <w:lang w:val="es-ES"/>
        </w:rPr>
        <w:t xml:space="preserve">stados Unidos, </w:t>
      </w:r>
      <w:r w:rsidRPr="00687174">
        <w:rPr>
          <w:rFonts w:ascii="Times New Roman" w:eastAsia="Calibri" w:hAnsi="Times New Roman" w:cs="Times New Roman"/>
          <w:noProof/>
          <w:sz w:val="24"/>
          <w:szCs w:val="24"/>
          <w:lang w:val="es-ES"/>
        </w:rPr>
        <w:t>Palibrio.</w:t>
      </w:r>
    </w:p>
    <w:p w:rsidR="00C22759" w:rsidRDefault="00C22759"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Gutiérrez, R. (2001) Historia de las doctrinas filosóficas.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Esfinge.</w:t>
      </w:r>
    </w:p>
    <w:p w:rsidR="00B816D2" w:rsidRPr="00B816D2" w:rsidRDefault="00B816D2" w:rsidP="00B816D2">
      <w:pPr>
        <w:pStyle w:val="Bibliografa"/>
        <w:spacing w:after="0" w:line="360" w:lineRule="auto"/>
        <w:ind w:left="720" w:hanging="720"/>
        <w:jc w:val="both"/>
        <w:rPr>
          <w:lang w:val="es-ES"/>
        </w:rPr>
      </w:pPr>
      <w:r w:rsidRPr="00687174">
        <w:rPr>
          <w:rFonts w:ascii="Times New Roman" w:eastAsia="Calibri" w:hAnsi="Times New Roman" w:cs="Times New Roman"/>
          <w:noProof/>
          <w:sz w:val="24"/>
          <w:szCs w:val="24"/>
          <w:lang w:val="es-ES"/>
        </w:rPr>
        <w:t>Rotter, J.B. &amp; Murly, R.C. (1965). Internal Versus External Control of Reinforcement and Decision Time.</w:t>
      </w:r>
      <w:r w:rsidRPr="00B816D2">
        <w:rPr>
          <w:rFonts w:ascii="Times New Roman" w:eastAsia="Calibri" w:hAnsi="Times New Roman" w:cs="Times New Roman"/>
          <w:noProof/>
          <w:sz w:val="24"/>
          <w:szCs w:val="24"/>
          <w:lang w:val="es-ES"/>
        </w:rPr>
        <w:t> </w:t>
      </w:r>
      <w:r w:rsidRPr="00687174">
        <w:rPr>
          <w:rFonts w:ascii="Times New Roman" w:eastAsia="Calibri" w:hAnsi="Times New Roman" w:cs="Times New Roman"/>
          <w:noProof/>
          <w:sz w:val="24"/>
          <w:szCs w:val="24"/>
          <w:lang w:val="es-ES"/>
        </w:rPr>
        <w:t>Journal of Personality and Social Psychology, 2</w:t>
      </w:r>
      <w:r w:rsidRPr="00B816D2">
        <w:rPr>
          <w:rFonts w:ascii="Times New Roman" w:eastAsia="Calibri" w:hAnsi="Times New Roman" w:cs="Times New Roman"/>
          <w:noProof/>
          <w:sz w:val="24"/>
          <w:szCs w:val="24"/>
          <w:lang w:val="es-ES"/>
        </w:rPr>
        <w:t> </w:t>
      </w:r>
      <w:r w:rsidRPr="00687174">
        <w:rPr>
          <w:rFonts w:ascii="Times New Roman" w:eastAsia="Calibri" w:hAnsi="Times New Roman" w:cs="Times New Roman"/>
          <w:noProof/>
          <w:sz w:val="24"/>
          <w:szCs w:val="24"/>
          <w:lang w:val="es-ES"/>
        </w:rPr>
        <w:t>(4), (pp. 598-604) Recuperado de http://psycnet.apa.org/psycinfo/1966-00170-001</w:t>
      </w:r>
    </w:p>
    <w:p w:rsidR="00056032" w:rsidRPr="00687174" w:rsidRDefault="00056032"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Sartre. J. P. (2006). El existencialismo es un humanismo.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UNAM.</w:t>
      </w:r>
    </w:p>
    <w:p w:rsidR="001B5D2A" w:rsidRPr="00687174" w:rsidRDefault="001B5D2A"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Schmelkes, S. (2004). La formación de valores en la educación básica. Biblioteca para la Actualización del Maestro.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SEP.</w:t>
      </w:r>
    </w:p>
    <w:p w:rsidR="001B5D2A" w:rsidRPr="00687174" w:rsidRDefault="001B5D2A"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Schopenhauer, A. (2001). El mundo como voluntad y representación. Madrid</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Mestas.</w:t>
      </w:r>
    </w:p>
    <w:p w:rsidR="008B3ABB" w:rsidRPr="00687174" w:rsidRDefault="008B3ABB"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Schütz, A. (1972). Fenomenología del mundo social. Buenos Aires</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Editorial Paidós. </w:t>
      </w:r>
    </w:p>
    <w:p w:rsidR="00E158D7" w:rsidRPr="00687174" w:rsidRDefault="00E158D7"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lastRenderedPageBreak/>
        <w:t>Secretaría de Educación Pública. (2009). Equidad de género y previsión de la violencia en preescolar. México</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SEP.</w:t>
      </w:r>
    </w:p>
    <w:p w:rsidR="0029030D" w:rsidRPr="00687174" w:rsidRDefault="0029030D"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Skinner, B. F. (1980). Autobiografía 3. Barcelona</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Fontanela.</w:t>
      </w:r>
    </w:p>
    <w:p w:rsidR="00D57E23" w:rsidRPr="00687174" w:rsidRDefault="00D57E23"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Vaello, J. (2003). Resolución de conflictos en el aula. España</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Santillana.</w:t>
      </w:r>
    </w:p>
    <w:p w:rsidR="00356E25" w:rsidRPr="00687174" w:rsidRDefault="00D57E23" w:rsidP="00687174">
      <w:pPr>
        <w:pStyle w:val="Bibliografa"/>
        <w:spacing w:after="0" w:line="360" w:lineRule="auto"/>
        <w:ind w:left="720" w:hanging="720"/>
        <w:jc w:val="both"/>
        <w:rPr>
          <w:rFonts w:ascii="Times New Roman" w:eastAsia="Calibri" w:hAnsi="Times New Roman" w:cs="Times New Roman"/>
          <w:noProof/>
          <w:sz w:val="24"/>
          <w:szCs w:val="24"/>
          <w:lang w:val="es-ES"/>
        </w:rPr>
      </w:pPr>
      <w:r w:rsidRPr="00687174">
        <w:rPr>
          <w:rFonts w:ascii="Times New Roman" w:eastAsia="Calibri" w:hAnsi="Times New Roman" w:cs="Times New Roman"/>
          <w:noProof/>
          <w:sz w:val="24"/>
          <w:szCs w:val="24"/>
          <w:lang w:val="es-ES"/>
        </w:rPr>
        <w:t>Vaello, J. (2007). Cómo dar clase a los que no quieren. España</w:t>
      </w:r>
      <w:r w:rsidR="00645921" w:rsidRPr="00687174">
        <w:rPr>
          <w:rFonts w:ascii="Times New Roman" w:eastAsia="Calibri" w:hAnsi="Times New Roman" w:cs="Times New Roman"/>
          <w:noProof/>
          <w:sz w:val="24"/>
          <w:szCs w:val="24"/>
          <w:lang w:val="es-ES"/>
        </w:rPr>
        <w:t>,</w:t>
      </w:r>
      <w:r w:rsidRPr="00687174">
        <w:rPr>
          <w:rFonts w:ascii="Times New Roman" w:eastAsia="Calibri" w:hAnsi="Times New Roman" w:cs="Times New Roman"/>
          <w:noProof/>
          <w:sz w:val="24"/>
          <w:szCs w:val="24"/>
          <w:lang w:val="es-ES"/>
        </w:rPr>
        <w:t xml:space="preserve"> Santillana.</w:t>
      </w:r>
    </w:p>
    <w:p w:rsidR="00154449" w:rsidRPr="00687174" w:rsidRDefault="00154449" w:rsidP="00687174">
      <w:pPr>
        <w:pStyle w:val="Bibliografa"/>
        <w:spacing w:after="0" w:line="360" w:lineRule="auto"/>
        <w:ind w:left="720" w:hanging="720"/>
        <w:jc w:val="both"/>
        <w:rPr>
          <w:rFonts w:ascii="Times New Roman" w:eastAsia="Calibri" w:hAnsi="Times New Roman" w:cs="Times New Roman"/>
          <w:noProof/>
          <w:sz w:val="24"/>
          <w:szCs w:val="24"/>
          <w:lang w:val="es-ES"/>
        </w:rPr>
      </w:pPr>
    </w:p>
    <w:p w:rsidR="00154449" w:rsidRPr="00687174" w:rsidRDefault="00154449" w:rsidP="00687174">
      <w:pPr>
        <w:pStyle w:val="Bibliografa"/>
        <w:spacing w:after="0" w:line="360" w:lineRule="auto"/>
        <w:ind w:left="720" w:hanging="720"/>
        <w:jc w:val="both"/>
        <w:rPr>
          <w:rFonts w:ascii="Times New Roman" w:eastAsia="Calibri" w:hAnsi="Times New Roman" w:cs="Times New Roman"/>
          <w:noProof/>
          <w:sz w:val="24"/>
          <w:szCs w:val="24"/>
          <w:lang w:val="es-ES"/>
        </w:rPr>
      </w:pPr>
    </w:p>
    <w:p w:rsidR="00154449" w:rsidRPr="00687174" w:rsidRDefault="00154449" w:rsidP="00687174">
      <w:pPr>
        <w:pStyle w:val="Bibliografa"/>
        <w:spacing w:after="0" w:line="360" w:lineRule="auto"/>
        <w:ind w:left="720" w:hanging="720"/>
        <w:jc w:val="both"/>
        <w:rPr>
          <w:rFonts w:ascii="Times New Roman" w:eastAsia="Calibri" w:hAnsi="Times New Roman" w:cs="Times New Roman"/>
          <w:noProof/>
          <w:sz w:val="24"/>
          <w:szCs w:val="24"/>
          <w:lang w:val="es-ES"/>
        </w:rPr>
      </w:pPr>
    </w:p>
    <w:p w:rsidR="00154449" w:rsidRPr="00687174" w:rsidRDefault="00154449" w:rsidP="00687174">
      <w:pPr>
        <w:pStyle w:val="Bibliografa"/>
        <w:spacing w:after="0" w:line="360" w:lineRule="auto"/>
        <w:ind w:left="720" w:hanging="720"/>
        <w:jc w:val="both"/>
        <w:rPr>
          <w:rFonts w:ascii="Times New Roman" w:eastAsia="Calibri" w:hAnsi="Times New Roman" w:cs="Times New Roman"/>
          <w:noProof/>
          <w:sz w:val="24"/>
          <w:szCs w:val="24"/>
          <w:lang w:val="es-ES"/>
        </w:rPr>
      </w:pPr>
    </w:p>
    <w:p w:rsidR="00154449" w:rsidRPr="007B117F" w:rsidRDefault="00154449" w:rsidP="00451043">
      <w:pPr>
        <w:spacing w:line="240" w:lineRule="auto"/>
        <w:ind w:left="709" w:hanging="709"/>
        <w:jc w:val="both"/>
        <w:rPr>
          <w:rFonts w:ascii="Times New Roman" w:hAnsi="Times New Roman" w:cs="Times New Roman"/>
          <w:sz w:val="24"/>
          <w:szCs w:val="24"/>
        </w:rPr>
      </w:pPr>
    </w:p>
    <w:sectPr w:rsidR="00154449" w:rsidRPr="007B117F" w:rsidSect="0020445F">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9C" w:rsidRDefault="00E9339C" w:rsidP="00973D37">
      <w:pPr>
        <w:spacing w:after="0" w:line="240" w:lineRule="auto"/>
      </w:pPr>
      <w:r>
        <w:separator/>
      </w:r>
    </w:p>
  </w:endnote>
  <w:endnote w:type="continuationSeparator" w:id="0">
    <w:p w:rsidR="00E9339C" w:rsidRDefault="00E9339C" w:rsidP="0097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1678"/>
      <w:docPartObj>
        <w:docPartGallery w:val="Page Numbers (Bottom of Page)"/>
        <w:docPartUnique/>
      </w:docPartObj>
    </w:sdtPr>
    <w:sdtEndPr/>
    <w:sdtContent>
      <w:p w:rsidR="00687174" w:rsidRDefault="00687174" w:rsidP="00687174">
        <w:pPr>
          <w:pStyle w:val="Piedepgina"/>
          <w:jc w:val="center"/>
        </w:pPr>
        <w:r w:rsidRPr="00CA757A">
          <w:rPr>
            <w:rFonts w:cs="Calibri"/>
            <w:b/>
          </w:rPr>
          <w:t>Vol. 5, Núm. 10                  Enero – Junio  2015           RIDE</w:t>
        </w:r>
      </w:p>
    </w:sdtContent>
  </w:sdt>
  <w:p w:rsidR="0021148B" w:rsidRDefault="0021148B" w:rsidP="00BA1C07">
    <w:pPr>
      <w:pStyle w:val="Piedepgina"/>
      <w:jc w:val="center"/>
    </w:pPr>
    <w:r>
      <w:rPr>
        <w:rFonts w:ascii="Times New Roman" w:hAnsi="Times New Roman" w:cs="Times New Roman"/>
        <w:sz w:val="24"/>
        <w:szCs w:val="24"/>
        <w:vertAlign w:val="superscrip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9C" w:rsidRDefault="00E9339C" w:rsidP="00973D37">
      <w:pPr>
        <w:spacing w:after="0" w:line="240" w:lineRule="auto"/>
      </w:pPr>
      <w:r>
        <w:separator/>
      </w:r>
    </w:p>
  </w:footnote>
  <w:footnote w:type="continuationSeparator" w:id="0">
    <w:p w:rsidR="00E9339C" w:rsidRDefault="00E9339C" w:rsidP="00973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74" w:rsidRDefault="00687174">
    <w:pPr>
      <w:pStyle w:val="Encabezado"/>
    </w:pPr>
    <w:r w:rsidRPr="00CA757A">
      <w:rPr>
        <w:rFonts w:cs="Calibri"/>
        <w:b/>
        <w:i/>
      </w:rPr>
      <w:t>Revista Iberoamericana para la Investigación y el Desarrollo Educativo</w:t>
    </w:r>
    <w:r w:rsidRPr="00CA757A">
      <w:rPr>
        <w:b/>
      </w:rPr>
      <w:t xml:space="preserve">  </w:t>
    </w:r>
    <w:r w:rsidRPr="00CA757A">
      <w:t xml:space="preserve">         </w:t>
    </w:r>
    <w:r>
      <w:t xml:space="preserve">                </w:t>
    </w:r>
    <w:r w:rsidRPr="00CA757A">
      <w:rPr>
        <w:rFonts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255"/>
    <w:multiLevelType w:val="hybridMultilevel"/>
    <w:tmpl w:val="83526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A13CD7"/>
    <w:multiLevelType w:val="multilevel"/>
    <w:tmpl w:val="FAE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A777BF"/>
    <w:multiLevelType w:val="hybridMultilevel"/>
    <w:tmpl w:val="F27C079E"/>
    <w:lvl w:ilvl="0" w:tplc="287EBEB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243043"/>
    <w:multiLevelType w:val="hybridMultilevel"/>
    <w:tmpl w:val="AAFE54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0D04DF0"/>
    <w:multiLevelType w:val="hybridMultilevel"/>
    <w:tmpl w:val="1AA6A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AB56205"/>
    <w:multiLevelType w:val="hybridMultilevel"/>
    <w:tmpl w:val="BD3E7E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9E"/>
    <w:rsid w:val="00007F5C"/>
    <w:rsid w:val="00011C2D"/>
    <w:rsid w:val="00013219"/>
    <w:rsid w:val="0001444B"/>
    <w:rsid w:val="00014748"/>
    <w:rsid w:val="00020304"/>
    <w:rsid w:val="00026BA8"/>
    <w:rsid w:val="0003552A"/>
    <w:rsid w:val="00044F41"/>
    <w:rsid w:val="0004597A"/>
    <w:rsid w:val="00056032"/>
    <w:rsid w:val="00074269"/>
    <w:rsid w:val="000754ED"/>
    <w:rsid w:val="000B1868"/>
    <w:rsid w:val="000B5C70"/>
    <w:rsid w:val="000C1950"/>
    <w:rsid w:val="000C30E1"/>
    <w:rsid w:val="000C3293"/>
    <w:rsid w:val="000C3CCF"/>
    <w:rsid w:val="000D1BF5"/>
    <w:rsid w:val="000E3908"/>
    <w:rsid w:val="000E4AEA"/>
    <w:rsid w:val="000F248C"/>
    <w:rsid w:val="000F2C59"/>
    <w:rsid w:val="001107F5"/>
    <w:rsid w:val="00121339"/>
    <w:rsid w:val="001310E2"/>
    <w:rsid w:val="00132848"/>
    <w:rsid w:val="00143954"/>
    <w:rsid w:val="00144910"/>
    <w:rsid w:val="00154449"/>
    <w:rsid w:val="0016390F"/>
    <w:rsid w:val="00163E4F"/>
    <w:rsid w:val="0016710F"/>
    <w:rsid w:val="00171CA2"/>
    <w:rsid w:val="00177791"/>
    <w:rsid w:val="00181290"/>
    <w:rsid w:val="001820A6"/>
    <w:rsid w:val="00197116"/>
    <w:rsid w:val="001A150F"/>
    <w:rsid w:val="001A1CE4"/>
    <w:rsid w:val="001A3913"/>
    <w:rsid w:val="001B5D2A"/>
    <w:rsid w:val="001B7DB6"/>
    <w:rsid w:val="001C0834"/>
    <w:rsid w:val="001C189E"/>
    <w:rsid w:val="001C254F"/>
    <w:rsid w:val="001C2D11"/>
    <w:rsid w:val="001D20F4"/>
    <w:rsid w:val="001D44A6"/>
    <w:rsid w:val="001D4B74"/>
    <w:rsid w:val="001D776D"/>
    <w:rsid w:val="001E28B3"/>
    <w:rsid w:val="001F38FD"/>
    <w:rsid w:val="0020445F"/>
    <w:rsid w:val="0020636A"/>
    <w:rsid w:val="00210C94"/>
    <w:rsid w:val="0021148B"/>
    <w:rsid w:val="0021371E"/>
    <w:rsid w:val="00214A6C"/>
    <w:rsid w:val="00221B7E"/>
    <w:rsid w:val="00231543"/>
    <w:rsid w:val="0024511B"/>
    <w:rsid w:val="00277D49"/>
    <w:rsid w:val="00277DE0"/>
    <w:rsid w:val="002854BA"/>
    <w:rsid w:val="002859F4"/>
    <w:rsid w:val="0029030D"/>
    <w:rsid w:val="00294B3C"/>
    <w:rsid w:val="002A080A"/>
    <w:rsid w:val="002B1E77"/>
    <w:rsid w:val="002B6E22"/>
    <w:rsid w:val="002C0AC3"/>
    <w:rsid w:val="002C725D"/>
    <w:rsid w:val="002D56A8"/>
    <w:rsid w:val="002E2080"/>
    <w:rsid w:val="002E4796"/>
    <w:rsid w:val="002F3BE1"/>
    <w:rsid w:val="00301DEC"/>
    <w:rsid w:val="00315622"/>
    <w:rsid w:val="0031615B"/>
    <w:rsid w:val="00320048"/>
    <w:rsid w:val="003208BA"/>
    <w:rsid w:val="003279C4"/>
    <w:rsid w:val="003307C7"/>
    <w:rsid w:val="00331EFB"/>
    <w:rsid w:val="003409D2"/>
    <w:rsid w:val="003458AB"/>
    <w:rsid w:val="00356E25"/>
    <w:rsid w:val="00356F79"/>
    <w:rsid w:val="00370AA0"/>
    <w:rsid w:val="0037221F"/>
    <w:rsid w:val="00372692"/>
    <w:rsid w:val="003752D3"/>
    <w:rsid w:val="00381120"/>
    <w:rsid w:val="00396C4B"/>
    <w:rsid w:val="003A1DD4"/>
    <w:rsid w:val="003A2BE5"/>
    <w:rsid w:val="003A78BE"/>
    <w:rsid w:val="003A7D25"/>
    <w:rsid w:val="003B07CA"/>
    <w:rsid w:val="003B6ABB"/>
    <w:rsid w:val="003B6C60"/>
    <w:rsid w:val="003C025B"/>
    <w:rsid w:val="003C6294"/>
    <w:rsid w:val="003E17B0"/>
    <w:rsid w:val="003F3CCB"/>
    <w:rsid w:val="003F67C6"/>
    <w:rsid w:val="00404676"/>
    <w:rsid w:val="00431DDD"/>
    <w:rsid w:val="00444080"/>
    <w:rsid w:val="004444FF"/>
    <w:rsid w:val="00446033"/>
    <w:rsid w:val="00451043"/>
    <w:rsid w:val="00457685"/>
    <w:rsid w:val="0046421C"/>
    <w:rsid w:val="0046524E"/>
    <w:rsid w:val="00471D83"/>
    <w:rsid w:val="004753B1"/>
    <w:rsid w:val="00480563"/>
    <w:rsid w:val="00485911"/>
    <w:rsid w:val="00494922"/>
    <w:rsid w:val="00496FDB"/>
    <w:rsid w:val="004972E6"/>
    <w:rsid w:val="004A15A2"/>
    <w:rsid w:val="004A6C1E"/>
    <w:rsid w:val="004B657C"/>
    <w:rsid w:val="004B780C"/>
    <w:rsid w:val="004D5136"/>
    <w:rsid w:val="00500AB7"/>
    <w:rsid w:val="00504B16"/>
    <w:rsid w:val="0051173E"/>
    <w:rsid w:val="00511ECC"/>
    <w:rsid w:val="00517041"/>
    <w:rsid w:val="005206E8"/>
    <w:rsid w:val="00524906"/>
    <w:rsid w:val="005418F2"/>
    <w:rsid w:val="00550204"/>
    <w:rsid w:val="00550E00"/>
    <w:rsid w:val="005600EE"/>
    <w:rsid w:val="00564037"/>
    <w:rsid w:val="005664A8"/>
    <w:rsid w:val="00575273"/>
    <w:rsid w:val="00596A8E"/>
    <w:rsid w:val="005A6868"/>
    <w:rsid w:val="005C1EC1"/>
    <w:rsid w:val="005D12CD"/>
    <w:rsid w:val="005E5E21"/>
    <w:rsid w:val="005E68BF"/>
    <w:rsid w:val="005F2F50"/>
    <w:rsid w:val="005F675E"/>
    <w:rsid w:val="006006DA"/>
    <w:rsid w:val="00602790"/>
    <w:rsid w:val="00606866"/>
    <w:rsid w:val="00620161"/>
    <w:rsid w:val="00622BB6"/>
    <w:rsid w:val="00630EFA"/>
    <w:rsid w:val="00641649"/>
    <w:rsid w:val="00643472"/>
    <w:rsid w:val="00645921"/>
    <w:rsid w:val="00654F55"/>
    <w:rsid w:val="00671533"/>
    <w:rsid w:val="0068422A"/>
    <w:rsid w:val="00684597"/>
    <w:rsid w:val="00684BFF"/>
    <w:rsid w:val="00687174"/>
    <w:rsid w:val="00687C79"/>
    <w:rsid w:val="00696198"/>
    <w:rsid w:val="006979DC"/>
    <w:rsid w:val="006A1260"/>
    <w:rsid w:val="006A23F2"/>
    <w:rsid w:val="006A3AA4"/>
    <w:rsid w:val="006B061F"/>
    <w:rsid w:val="006C2B9E"/>
    <w:rsid w:val="006C3439"/>
    <w:rsid w:val="006C537E"/>
    <w:rsid w:val="006C70DC"/>
    <w:rsid w:val="006E488F"/>
    <w:rsid w:val="006E7847"/>
    <w:rsid w:val="006F0CA5"/>
    <w:rsid w:val="00701A21"/>
    <w:rsid w:val="0071345E"/>
    <w:rsid w:val="0071427C"/>
    <w:rsid w:val="007179FE"/>
    <w:rsid w:val="007244D8"/>
    <w:rsid w:val="00732F4B"/>
    <w:rsid w:val="0073696F"/>
    <w:rsid w:val="00741D6D"/>
    <w:rsid w:val="0074408F"/>
    <w:rsid w:val="0075215F"/>
    <w:rsid w:val="007549FE"/>
    <w:rsid w:val="007621A8"/>
    <w:rsid w:val="00773470"/>
    <w:rsid w:val="00781B38"/>
    <w:rsid w:val="0078794A"/>
    <w:rsid w:val="007908F0"/>
    <w:rsid w:val="00790A1E"/>
    <w:rsid w:val="0079391C"/>
    <w:rsid w:val="007A303B"/>
    <w:rsid w:val="007A546E"/>
    <w:rsid w:val="007B117F"/>
    <w:rsid w:val="007C0063"/>
    <w:rsid w:val="007C593C"/>
    <w:rsid w:val="007D2055"/>
    <w:rsid w:val="007D5A61"/>
    <w:rsid w:val="007E303F"/>
    <w:rsid w:val="007E3340"/>
    <w:rsid w:val="007E5165"/>
    <w:rsid w:val="007F3429"/>
    <w:rsid w:val="007F730C"/>
    <w:rsid w:val="007F7A5F"/>
    <w:rsid w:val="00803C4B"/>
    <w:rsid w:val="0080434A"/>
    <w:rsid w:val="008058CB"/>
    <w:rsid w:val="0081055E"/>
    <w:rsid w:val="00815F0A"/>
    <w:rsid w:val="00831332"/>
    <w:rsid w:val="00835781"/>
    <w:rsid w:val="00840DF7"/>
    <w:rsid w:val="0084300D"/>
    <w:rsid w:val="00843858"/>
    <w:rsid w:val="0085098D"/>
    <w:rsid w:val="00852858"/>
    <w:rsid w:val="008561E5"/>
    <w:rsid w:val="00870902"/>
    <w:rsid w:val="00881F77"/>
    <w:rsid w:val="008903E2"/>
    <w:rsid w:val="008927F4"/>
    <w:rsid w:val="008939FD"/>
    <w:rsid w:val="0089714B"/>
    <w:rsid w:val="008A2176"/>
    <w:rsid w:val="008A242E"/>
    <w:rsid w:val="008A38B8"/>
    <w:rsid w:val="008B3ABB"/>
    <w:rsid w:val="008D29A1"/>
    <w:rsid w:val="008D6BBB"/>
    <w:rsid w:val="008E0DE7"/>
    <w:rsid w:val="008F50D4"/>
    <w:rsid w:val="009006DA"/>
    <w:rsid w:val="0091285B"/>
    <w:rsid w:val="00915237"/>
    <w:rsid w:val="0092075A"/>
    <w:rsid w:val="00923FA1"/>
    <w:rsid w:val="00943E8B"/>
    <w:rsid w:val="00947A35"/>
    <w:rsid w:val="00956198"/>
    <w:rsid w:val="009564B0"/>
    <w:rsid w:val="009726BF"/>
    <w:rsid w:val="00973D37"/>
    <w:rsid w:val="009826DA"/>
    <w:rsid w:val="00985CF8"/>
    <w:rsid w:val="00992DE0"/>
    <w:rsid w:val="0099797E"/>
    <w:rsid w:val="009A023C"/>
    <w:rsid w:val="009B1DDF"/>
    <w:rsid w:val="009B2DBB"/>
    <w:rsid w:val="009C1657"/>
    <w:rsid w:val="009C202A"/>
    <w:rsid w:val="009D3FE0"/>
    <w:rsid w:val="009E028C"/>
    <w:rsid w:val="009E2F0F"/>
    <w:rsid w:val="009F474C"/>
    <w:rsid w:val="009F7B46"/>
    <w:rsid w:val="00A06283"/>
    <w:rsid w:val="00A10740"/>
    <w:rsid w:val="00A12AC7"/>
    <w:rsid w:val="00A21D20"/>
    <w:rsid w:val="00A26AAE"/>
    <w:rsid w:val="00A40465"/>
    <w:rsid w:val="00A50A64"/>
    <w:rsid w:val="00A65769"/>
    <w:rsid w:val="00A66A86"/>
    <w:rsid w:val="00A721EA"/>
    <w:rsid w:val="00A72F29"/>
    <w:rsid w:val="00A82ED0"/>
    <w:rsid w:val="00A94FDA"/>
    <w:rsid w:val="00AA643F"/>
    <w:rsid w:val="00AB253C"/>
    <w:rsid w:val="00AB3757"/>
    <w:rsid w:val="00AB6E65"/>
    <w:rsid w:val="00AC3DFF"/>
    <w:rsid w:val="00AD2057"/>
    <w:rsid w:val="00AD4A38"/>
    <w:rsid w:val="00AE2C28"/>
    <w:rsid w:val="00AE2C7B"/>
    <w:rsid w:val="00AE5D76"/>
    <w:rsid w:val="00AE7667"/>
    <w:rsid w:val="00AE7E41"/>
    <w:rsid w:val="00B004FA"/>
    <w:rsid w:val="00B10FCC"/>
    <w:rsid w:val="00B138EB"/>
    <w:rsid w:val="00B21C34"/>
    <w:rsid w:val="00B233D6"/>
    <w:rsid w:val="00B301D0"/>
    <w:rsid w:val="00B34C4A"/>
    <w:rsid w:val="00B44C95"/>
    <w:rsid w:val="00B46F78"/>
    <w:rsid w:val="00B54B38"/>
    <w:rsid w:val="00B56317"/>
    <w:rsid w:val="00B56A8D"/>
    <w:rsid w:val="00B571A8"/>
    <w:rsid w:val="00B733A5"/>
    <w:rsid w:val="00B755AC"/>
    <w:rsid w:val="00B75B5D"/>
    <w:rsid w:val="00B816D2"/>
    <w:rsid w:val="00B81B8D"/>
    <w:rsid w:val="00B8657A"/>
    <w:rsid w:val="00B9076C"/>
    <w:rsid w:val="00B951F2"/>
    <w:rsid w:val="00BA1365"/>
    <w:rsid w:val="00BA1C07"/>
    <w:rsid w:val="00BB57C7"/>
    <w:rsid w:val="00BC0B63"/>
    <w:rsid w:val="00BD0EAC"/>
    <w:rsid w:val="00BD3978"/>
    <w:rsid w:val="00BD47AF"/>
    <w:rsid w:val="00BD596F"/>
    <w:rsid w:val="00BE5DA2"/>
    <w:rsid w:val="00BE7112"/>
    <w:rsid w:val="00BF0E77"/>
    <w:rsid w:val="00BF3949"/>
    <w:rsid w:val="00BF4145"/>
    <w:rsid w:val="00C00C11"/>
    <w:rsid w:val="00C043B2"/>
    <w:rsid w:val="00C15CFF"/>
    <w:rsid w:val="00C17A76"/>
    <w:rsid w:val="00C22759"/>
    <w:rsid w:val="00C2478A"/>
    <w:rsid w:val="00C3208B"/>
    <w:rsid w:val="00C322B8"/>
    <w:rsid w:val="00C40853"/>
    <w:rsid w:val="00C408A0"/>
    <w:rsid w:val="00C44FC3"/>
    <w:rsid w:val="00C47C13"/>
    <w:rsid w:val="00C56D39"/>
    <w:rsid w:val="00C7586D"/>
    <w:rsid w:val="00C76739"/>
    <w:rsid w:val="00C77340"/>
    <w:rsid w:val="00C828E5"/>
    <w:rsid w:val="00C8436D"/>
    <w:rsid w:val="00CA3123"/>
    <w:rsid w:val="00CA7C43"/>
    <w:rsid w:val="00CB2970"/>
    <w:rsid w:val="00CE2C58"/>
    <w:rsid w:val="00CF6477"/>
    <w:rsid w:val="00CF64F3"/>
    <w:rsid w:val="00CF6D59"/>
    <w:rsid w:val="00D00643"/>
    <w:rsid w:val="00D047DA"/>
    <w:rsid w:val="00D13041"/>
    <w:rsid w:val="00D1719E"/>
    <w:rsid w:val="00D22B51"/>
    <w:rsid w:val="00D26AB9"/>
    <w:rsid w:val="00D36CFB"/>
    <w:rsid w:val="00D40D71"/>
    <w:rsid w:val="00D43676"/>
    <w:rsid w:val="00D45E0B"/>
    <w:rsid w:val="00D536E4"/>
    <w:rsid w:val="00D56BF3"/>
    <w:rsid w:val="00D57E23"/>
    <w:rsid w:val="00D74046"/>
    <w:rsid w:val="00D8132E"/>
    <w:rsid w:val="00D857E7"/>
    <w:rsid w:val="00D97272"/>
    <w:rsid w:val="00DA1B88"/>
    <w:rsid w:val="00DA6EEB"/>
    <w:rsid w:val="00DA7A9F"/>
    <w:rsid w:val="00DB7572"/>
    <w:rsid w:val="00DB7C7A"/>
    <w:rsid w:val="00DD3554"/>
    <w:rsid w:val="00DD4F45"/>
    <w:rsid w:val="00DE63BA"/>
    <w:rsid w:val="00DF5AD7"/>
    <w:rsid w:val="00DF79AB"/>
    <w:rsid w:val="00E07C23"/>
    <w:rsid w:val="00E1044B"/>
    <w:rsid w:val="00E1161A"/>
    <w:rsid w:val="00E158D7"/>
    <w:rsid w:val="00E41108"/>
    <w:rsid w:val="00E423E4"/>
    <w:rsid w:val="00E42BB5"/>
    <w:rsid w:val="00E4499D"/>
    <w:rsid w:val="00E53033"/>
    <w:rsid w:val="00E536C4"/>
    <w:rsid w:val="00E56463"/>
    <w:rsid w:val="00E836B9"/>
    <w:rsid w:val="00E8539C"/>
    <w:rsid w:val="00E85E7B"/>
    <w:rsid w:val="00E90B74"/>
    <w:rsid w:val="00E92EB9"/>
    <w:rsid w:val="00E9339C"/>
    <w:rsid w:val="00E95227"/>
    <w:rsid w:val="00EA1810"/>
    <w:rsid w:val="00EA3391"/>
    <w:rsid w:val="00EA6E94"/>
    <w:rsid w:val="00EB302E"/>
    <w:rsid w:val="00EB5692"/>
    <w:rsid w:val="00EC1532"/>
    <w:rsid w:val="00EC5441"/>
    <w:rsid w:val="00ED0D90"/>
    <w:rsid w:val="00ED1062"/>
    <w:rsid w:val="00ED7028"/>
    <w:rsid w:val="00EE26AE"/>
    <w:rsid w:val="00EE438A"/>
    <w:rsid w:val="00EF3EA6"/>
    <w:rsid w:val="00EF522A"/>
    <w:rsid w:val="00EF6E4C"/>
    <w:rsid w:val="00F113E5"/>
    <w:rsid w:val="00F17CFE"/>
    <w:rsid w:val="00F21F26"/>
    <w:rsid w:val="00F26A67"/>
    <w:rsid w:val="00F313DC"/>
    <w:rsid w:val="00F329D5"/>
    <w:rsid w:val="00F45E85"/>
    <w:rsid w:val="00F50C8C"/>
    <w:rsid w:val="00F533F4"/>
    <w:rsid w:val="00F63CF7"/>
    <w:rsid w:val="00F63E35"/>
    <w:rsid w:val="00F648C7"/>
    <w:rsid w:val="00F83184"/>
    <w:rsid w:val="00F8326F"/>
    <w:rsid w:val="00F839A5"/>
    <w:rsid w:val="00F92F95"/>
    <w:rsid w:val="00F93CCE"/>
    <w:rsid w:val="00FB2A8E"/>
    <w:rsid w:val="00FB2AEF"/>
    <w:rsid w:val="00FB474C"/>
    <w:rsid w:val="00FB5EBA"/>
    <w:rsid w:val="00FC649D"/>
    <w:rsid w:val="00FD5C9B"/>
    <w:rsid w:val="00FD79A8"/>
    <w:rsid w:val="00FE0970"/>
    <w:rsid w:val="00FE555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0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0563"/>
    <w:rPr>
      <w:color w:val="0000FF" w:themeColor="hyperlink"/>
      <w:u w:val="single"/>
    </w:rPr>
  </w:style>
  <w:style w:type="character" w:customStyle="1" w:styleId="apple-converted-space">
    <w:name w:val="apple-converted-space"/>
    <w:basedOn w:val="Fuentedeprrafopredeter"/>
    <w:rsid w:val="00D36CFB"/>
  </w:style>
  <w:style w:type="character" w:customStyle="1" w:styleId="Ttulo1Car">
    <w:name w:val="Título 1 Car"/>
    <w:basedOn w:val="Fuentedeprrafopredeter"/>
    <w:link w:val="Ttulo1"/>
    <w:uiPriority w:val="9"/>
    <w:rsid w:val="00BD0EAC"/>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214A6C"/>
    <w:rPr>
      <w:b/>
      <w:bCs/>
    </w:rPr>
  </w:style>
  <w:style w:type="paragraph" w:customStyle="1" w:styleId="Default">
    <w:name w:val="Default"/>
    <w:rsid w:val="00214A6C"/>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14A6C"/>
    <w:pPr>
      <w:ind w:left="720"/>
      <w:contextualSpacing/>
    </w:pPr>
  </w:style>
  <w:style w:type="paragraph" w:styleId="Encabezado">
    <w:name w:val="header"/>
    <w:basedOn w:val="Normal"/>
    <w:link w:val="EncabezadoCar"/>
    <w:uiPriority w:val="99"/>
    <w:unhideWhenUsed/>
    <w:rsid w:val="00973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D37"/>
  </w:style>
  <w:style w:type="paragraph" w:styleId="Piedepgina">
    <w:name w:val="footer"/>
    <w:basedOn w:val="Normal"/>
    <w:link w:val="PiedepginaCar"/>
    <w:uiPriority w:val="99"/>
    <w:unhideWhenUsed/>
    <w:rsid w:val="00973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D37"/>
  </w:style>
  <w:style w:type="character" w:styleId="nfasis">
    <w:name w:val="Emphasis"/>
    <w:basedOn w:val="Fuentedeprrafopredeter"/>
    <w:uiPriority w:val="20"/>
    <w:qFormat/>
    <w:rsid w:val="00B75B5D"/>
    <w:rPr>
      <w:i/>
      <w:iCs/>
    </w:rPr>
  </w:style>
  <w:style w:type="paragraph" w:styleId="Textonotaalfinal">
    <w:name w:val="endnote text"/>
    <w:basedOn w:val="Normal"/>
    <w:link w:val="TextonotaalfinalCar"/>
    <w:uiPriority w:val="99"/>
    <w:semiHidden/>
    <w:unhideWhenUsed/>
    <w:rsid w:val="00AE5D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D76"/>
    <w:rPr>
      <w:sz w:val="20"/>
      <w:szCs w:val="20"/>
    </w:rPr>
  </w:style>
  <w:style w:type="character" w:styleId="Refdenotaalfinal">
    <w:name w:val="endnote reference"/>
    <w:basedOn w:val="Fuentedeprrafopredeter"/>
    <w:uiPriority w:val="99"/>
    <w:semiHidden/>
    <w:unhideWhenUsed/>
    <w:rsid w:val="00AE5D76"/>
    <w:rPr>
      <w:vertAlign w:val="superscript"/>
    </w:rPr>
  </w:style>
  <w:style w:type="paragraph" w:styleId="Textonotapie">
    <w:name w:val="footnote text"/>
    <w:basedOn w:val="Normal"/>
    <w:link w:val="TextonotapieCar"/>
    <w:uiPriority w:val="99"/>
    <w:semiHidden/>
    <w:unhideWhenUsed/>
    <w:rsid w:val="00AE5D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D76"/>
    <w:rPr>
      <w:sz w:val="20"/>
      <w:szCs w:val="20"/>
    </w:rPr>
  </w:style>
  <w:style w:type="character" w:styleId="Refdenotaalpie">
    <w:name w:val="footnote reference"/>
    <w:basedOn w:val="Fuentedeprrafopredeter"/>
    <w:uiPriority w:val="99"/>
    <w:semiHidden/>
    <w:unhideWhenUsed/>
    <w:rsid w:val="00AE5D76"/>
    <w:rPr>
      <w:vertAlign w:val="superscript"/>
    </w:rPr>
  </w:style>
  <w:style w:type="table" w:styleId="Tablaconcuadrcula">
    <w:name w:val="Table Grid"/>
    <w:basedOn w:val="Tablanormal"/>
    <w:uiPriority w:val="59"/>
    <w:rsid w:val="00AD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87174"/>
    <w:pPr>
      <w:spacing w:after="160" w:line="259"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0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0563"/>
    <w:rPr>
      <w:color w:val="0000FF" w:themeColor="hyperlink"/>
      <w:u w:val="single"/>
    </w:rPr>
  </w:style>
  <w:style w:type="character" w:customStyle="1" w:styleId="apple-converted-space">
    <w:name w:val="apple-converted-space"/>
    <w:basedOn w:val="Fuentedeprrafopredeter"/>
    <w:rsid w:val="00D36CFB"/>
  </w:style>
  <w:style w:type="character" w:customStyle="1" w:styleId="Ttulo1Car">
    <w:name w:val="Título 1 Car"/>
    <w:basedOn w:val="Fuentedeprrafopredeter"/>
    <w:link w:val="Ttulo1"/>
    <w:uiPriority w:val="9"/>
    <w:rsid w:val="00BD0EAC"/>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214A6C"/>
    <w:rPr>
      <w:b/>
      <w:bCs/>
    </w:rPr>
  </w:style>
  <w:style w:type="paragraph" w:customStyle="1" w:styleId="Default">
    <w:name w:val="Default"/>
    <w:rsid w:val="00214A6C"/>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14A6C"/>
    <w:pPr>
      <w:ind w:left="720"/>
      <w:contextualSpacing/>
    </w:pPr>
  </w:style>
  <w:style w:type="paragraph" w:styleId="Encabezado">
    <w:name w:val="header"/>
    <w:basedOn w:val="Normal"/>
    <w:link w:val="EncabezadoCar"/>
    <w:uiPriority w:val="99"/>
    <w:unhideWhenUsed/>
    <w:rsid w:val="00973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D37"/>
  </w:style>
  <w:style w:type="paragraph" w:styleId="Piedepgina">
    <w:name w:val="footer"/>
    <w:basedOn w:val="Normal"/>
    <w:link w:val="PiedepginaCar"/>
    <w:uiPriority w:val="99"/>
    <w:unhideWhenUsed/>
    <w:rsid w:val="00973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D37"/>
  </w:style>
  <w:style w:type="character" w:styleId="nfasis">
    <w:name w:val="Emphasis"/>
    <w:basedOn w:val="Fuentedeprrafopredeter"/>
    <w:uiPriority w:val="20"/>
    <w:qFormat/>
    <w:rsid w:val="00B75B5D"/>
    <w:rPr>
      <w:i/>
      <w:iCs/>
    </w:rPr>
  </w:style>
  <w:style w:type="paragraph" w:styleId="Textonotaalfinal">
    <w:name w:val="endnote text"/>
    <w:basedOn w:val="Normal"/>
    <w:link w:val="TextonotaalfinalCar"/>
    <w:uiPriority w:val="99"/>
    <w:semiHidden/>
    <w:unhideWhenUsed/>
    <w:rsid w:val="00AE5D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D76"/>
    <w:rPr>
      <w:sz w:val="20"/>
      <w:szCs w:val="20"/>
    </w:rPr>
  </w:style>
  <w:style w:type="character" w:styleId="Refdenotaalfinal">
    <w:name w:val="endnote reference"/>
    <w:basedOn w:val="Fuentedeprrafopredeter"/>
    <w:uiPriority w:val="99"/>
    <w:semiHidden/>
    <w:unhideWhenUsed/>
    <w:rsid w:val="00AE5D76"/>
    <w:rPr>
      <w:vertAlign w:val="superscript"/>
    </w:rPr>
  </w:style>
  <w:style w:type="paragraph" w:styleId="Textonotapie">
    <w:name w:val="footnote text"/>
    <w:basedOn w:val="Normal"/>
    <w:link w:val="TextonotapieCar"/>
    <w:uiPriority w:val="99"/>
    <w:semiHidden/>
    <w:unhideWhenUsed/>
    <w:rsid w:val="00AE5D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D76"/>
    <w:rPr>
      <w:sz w:val="20"/>
      <w:szCs w:val="20"/>
    </w:rPr>
  </w:style>
  <w:style w:type="character" w:styleId="Refdenotaalpie">
    <w:name w:val="footnote reference"/>
    <w:basedOn w:val="Fuentedeprrafopredeter"/>
    <w:uiPriority w:val="99"/>
    <w:semiHidden/>
    <w:unhideWhenUsed/>
    <w:rsid w:val="00AE5D76"/>
    <w:rPr>
      <w:vertAlign w:val="superscript"/>
    </w:rPr>
  </w:style>
  <w:style w:type="table" w:styleId="Tablaconcuadrcula">
    <w:name w:val="Table Grid"/>
    <w:basedOn w:val="Tablanormal"/>
    <w:uiPriority w:val="59"/>
    <w:rsid w:val="00AD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87174"/>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21698">
      <w:bodyDiv w:val="1"/>
      <w:marLeft w:val="0"/>
      <w:marRight w:val="0"/>
      <w:marTop w:val="0"/>
      <w:marBottom w:val="0"/>
      <w:divBdr>
        <w:top w:val="none" w:sz="0" w:space="0" w:color="auto"/>
        <w:left w:val="none" w:sz="0" w:space="0" w:color="auto"/>
        <w:bottom w:val="none" w:sz="0" w:space="0" w:color="auto"/>
        <w:right w:val="none" w:sz="0" w:space="0" w:color="auto"/>
      </w:divBdr>
    </w:div>
    <w:div w:id="1432705395">
      <w:bodyDiv w:val="1"/>
      <w:marLeft w:val="0"/>
      <w:marRight w:val="0"/>
      <w:marTop w:val="0"/>
      <w:marBottom w:val="0"/>
      <w:divBdr>
        <w:top w:val="none" w:sz="0" w:space="0" w:color="auto"/>
        <w:left w:val="none" w:sz="0" w:space="0" w:color="auto"/>
        <w:bottom w:val="none" w:sz="0" w:space="0" w:color="auto"/>
        <w:right w:val="none" w:sz="0" w:space="0" w:color="auto"/>
      </w:divBdr>
      <w:divsChild>
        <w:div w:id="291909285">
          <w:marLeft w:val="0"/>
          <w:marRight w:val="0"/>
          <w:marTop w:val="240"/>
          <w:marBottom w:val="60"/>
          <w:divBdr>
            <w:top w:val="none" w:sz="0" w:space="0" w:color="auto"/>
            <w:left w:val="none" w:sz="0" w:space="0" w:color="auto"/>
            <w:bottom w:val="dotted" w:sz="4" w:space="0" w:color="006699"/>
            <w:right w:val="none" w:sz="0" w:space="0" w:color="auto"/>
          </w:divBdr>
        </w:div>
        <w:div w:id="146482508">
          <w:marLeft w:val="0"/>
          <w:marRight w:val="0"/>
          <w:marTop w:val="240"/>
          <w:marBottom w:val="60"/>
          <w:divBdr>
            <w:top w:val="none" w:sz="0" w:space="0" w:color="auto"/>
            <w:left w:val="none" w:sz="0" w:space="0" w:color="auto"/>
            <w:bottom w:val="dotted" w:sz="4" w:space="0" w:color="006699"/>
            <w:right w:val="none" w:sz="0" w:space="0" w:color="auto"/>
          </w:divBdr>
        </w:div>
      </w:divsChild>
    </w:div>
    <w:div w:id="18356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ginasprodigy.com/peimber/BOURDIEU.pdf" TargetMode="External"/><Relationship Id="rId4" Type="http://schemas.microsoft.com/office/2007/relationships/stylesWithEffects" Target="stylesWithEffects.xml"/><Relationship Id="rId9" Type="http://schemas.openxmlformats.org/officeDocument/2006/relationships/hyperlink" Target="http://www.umcc.cu/boletines/educede/Boletin15/holistico.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FBA7-FE76-4157-AB60-AB563E21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7337</Words>
  <Characters>40357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5</cp:revision>
  <dcterms:created xsi:type="dcterms:W3CDTF">2015-04-29T04:04:00Z</dcterms:created>
  <dcterms:modified xsi:type="dcterms:W3CDTF">2016-07-25T16:33:00Z</dcterms:modified>
</cp:coreProperties>
</file>